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604AA" w:rsidRDefault="007A7277" w:rsidP="00DF3166">
      <w:pPr>
        <w:widowControl w:val="0"/>
        <w:jc w:val="center"/>
        <w:rPr>
          <w:rFonts w:ascii="Times New Roman" w:hAnsi="Times New Roman" w:cs="Times New Roman"/>
          <w:b/>
          <w:bCs/>
          <w:caps/>
          <w:sz w:val="28"/>
          <w:szCs w:val="28"/>
        </w:rPr>
      </w:pPr>
      <w:r w:rsidRPr="00320111">
        <w:rPr>
          <w:rFonts w:ascii="Times New Roman" w:hAnsi="Times New Roman" w:cs="Times New Roman"/>
          <w:b/>
          <w:bCs/>
          <w:caps/>
          <w:sz w:val="28"/>
          <w:szCs w:val="28"/>
        </w:rPr>
        <w:t>Алматинский ТЕХНОЛОГИЧЕСКИЙ</w:t>
      </w:r>
      <w:r w:rsidR="00B604AA" w:rsidRPr="00320111">
        <w:rPr>
          <w:rFonts w:ascii="Times New Roman" w:hAnsi="Times New Roman" w:cs="Times New Roman"/>
          <w:b/>
          <w:bCs/>
          <w:caps/>
          <w:sz w:val="28"/>
          <w:szCs w:val="28"/>
        </w:rPr>
        <w:t xml:space="preserve"> УНИВЕРСИТЕТ </w:t>
      </w:r>
    </w:p>
    <w:p w:rsidR="00187EF4" w:rsidRDefault="00187EF4" w:rsidP="00DF3166">
      <w:pPr>
        <w:widowControl w:val="0"/>
        <w:jc w:val="center"/>
        <w:rPr>
          <w:rFonts w:ascii="Times New Roman" w:hAnsi="Times New Roman" w:cs="Times New Roman"/>
          <w:b/>
          <w:bCs/>
          <w:caps/>
          <w:sz w:val="28"/>
          <w:szCs w:val="28"/>
        </w:rPr>
      </w:pPr>
    </w:p>
    <w:p w:rsidR="005F6AAB" w:rsidRPr="00320111" w:rsidRDefault="005F6AAB" w:rsidP="00DF3166">
      <w:pPr>
        <w:widowControl w:val="0"/>
        <w:jc w:val="center"/>
        <w:rPr>
          <w:rFonts w:ascii="Times New Roman" w:hAnsi="Times New Roman" w:cs="Times New Roman"/>
          <w:b/>
          <w:bCs/>
          <w:caps/>
          <w:sz w:val="28"/>
          <w:szCs w:val="28"/>
        </w:rPr>
      </w:pPr>
    </w:p>
    <w:p w:rsidR="00187EF4" w:rsidRPr="00187EF4" w:rsidRDefault="00187EF4" w:rsidP="00DF3166">
      <w:pPr>
        <w:widowControl w:val="0"/>
        <w:tabs>
          <w:tab w:val="left" w:pos="7222"/>
        </w:tabs>
        <w:autoSpaceDE w:val="0"/>
        <w:autoSpaceDN w:val="0"/>
        <w:jc w:val="center"/>
        <w:rPr>
          <w:rFonts w:ascii="Times New Roman" w:eastAsia="Times New Roman" w:hAnsi="Times New Roman" w:cs="Times New Roman"/>
          <w:sz w:val="28"/>
          <w:szCs w:val="28"/>
          <w:lang w:eastAsia="en-US"/>
        </w:rPr>
      </w:pPr>
      <w:r w:rsidRPr="00187EF4">
        <w:rPr>
          <w:rFonts w:ascii="Times New Roman" w:eastAsia="Times New Roman" w:hAnsi="Times New Roman" w:cs="Times New Roman"/>
          <w:sz w:val="28"/>
          <w:szCs w:val="28"/>
          <w:lang w:eastAsia="en-US"/>
        </w:rPr>
        <w:t>УДК</w:t>
      </w:r>
      <w:r w:rsidRPr="00187EF4">
        <w:rPr>
          <w:rFonts w:ascii="Times New Roman" w:eastAsia="Times New Roman" w:hAnsi="Times New Roman" w:cs="Times New Roman"/>
          <w:spacing w:val="67"/>
          <w:sz w:val="28"/>
          <w:szCs w:val="28"/>
          <w:lang w:eastAsia="en-US"/>
        </w:rPr>
        <w:t xml:space="preserve"> </w:t>
      </w:r>
      <w:r w:rsidR="00DC32FC">
        <w:rPr>
          <w:rFonts w:ascii="Times New Roman" w:eastAsia="Times New Roman" w:hAnsi="Times New Roman" w:cs="Times New Roman"/>
          <w:sz w:val="28"/>
          <w:szCs w:val="28"/>
          <w:lang w:eastAsia="en-US"/>
        </w:rPr>
        <w:t>6</w:t>
      </w:r>
      <w:r w:rsidR="00A551B7" w:rsidRPr="005B293B">
        <w:rPr>
          <w:rFonts w:ascii="Times New Roman" w:eastAsia="Times New Roman" w:hAnsi="Times New Roman" w:cs="Times New Roman"/>
          <w:sz w:val="28"/>
          <w:szCs w:val="28"/>
          <w:lang w:eastAsia="en-US"/>
        </w:rPr>
        <w:t>64</w:t>
      </w:r>
      <w:r w:rsidR="00A551B7">
        <w:rPr>
          <w:rFonts w:ascii="Times New Roman" w:eastAsia="Times New Roman" w:hAnsi="Times New Roman" w:cs="Times New Roman"/>
          <w:sz w:val="28"/>
          <w:szCs w:val="28"/>
          <w:lang w:eastAsia="en-US"/>
        </w:rPr>
        <w:t>.723</w:t>
      </w:r>
      <w:r w:rsidRPr="00187EF4">
        <w:rPr>
          <w:rFonts w:ascii="Times New Roman" w:eastAsia="Times New Roman" w:hAnsi="Times New Roman" w:cs="Times New Roman"/>
          <w:sz w:val="28"/>
          <w:szCs w:val="28"/>
          <w:lang w:eastAsia="en-US"/>
        </w:rPr>
        <w:tab/>
        <w:t>На</w:t>
      </w:r>
      <w:r w:rsidRPr="00187EF4">
        <w:rPr>
          <w:rFonts w:ascii="Times New Roman" w:eastAsia="Times New Roman" w:hAnsi="Times New Roman" w:cs="Times New Roman"/>
          <w:spacing w:val="-3"/>
          <w:sz w:val="28"/>
          <w:szCs w:val="28"/>
          <w:lang w:eastAsia="en-US"/>
        </w:rPr>
        <w:t xml:space="preserve"> </w:t>
      </w:r>
      <w:r w:rsidRPr="00187EF4">
        <w:rPr>
          <w:rFonts w:ascii="Times New Roman" w:eastAsia="Times New Roman" w:hAnsi="Times New Roman" w:cs="Times New Roman"/>
          <w:sz w:val="28"/>
          <w:szCs w:val="28"/>
          <w:lang w:eastAsia="en-US"/>
        </w:rPr>
        <w:t>правах</w:t>
      </w:r>
      <w:r w:rsidRPr="00187EF4">
        <w:rPr>
          <w:rFonts w:ascii="Times New Roman" w:eastAsia="Times New Roman" w:hAnsi="Times New Roman" w:cs="Times New Roman"/>
          <w:spacing w:val="-2"/>
          <w:sz w:val="28"/>
          <w:szCs w:val="28"/>
          <w:lang w:eastAsia="en-US"/>
        </w:rPr>
        <w:t xml:space="preserve"> </w:t>
      </w:r>
      <w:r w:rsidRPr="00187EF4">
        <w:rPr>
          <w:rFonts w:ascii="Times New Roman" w:eastAsia="Times New Roman" w:hAnsi="Times New Roman" w:cs="Times New Roman"/>
          <w:sz w:val="28"/>
          <w:szCs w:val="28"/>
          <w:lang w:eastAsia="en-US"/>
        </w:rPr>
        <w:t>рукописи</w:t>
      </w:r>
    </w:p>
    <w:p w:rsidR="00187EF4" w:rsidRDefault="00187EF4" w:rsidP="00DF3166">
      <w:pPr>
        <w:widowControl w:val="0"/>
        <w:autoSpaceDE w:val="0"/>
        <w:autoSpaceDN w:val="0"/>
        <w:rPr>
          <w:rFonts w:ascii="Times New Roman" w:eastAsia="Times New Roman" w:hAnsi="Times New Roman" w:cs="Times New Roman"/>
          <w:sz w:val="30"/>
          <w:szCs w:val="28"/>
          <w:lang w:eastAsia="en-US"/>
        </w:rPr>
      </w:pPr>
    </w:p>
    <w:p w:rsidR="005F6AAB" w:rsidRPr="00187EF4" w:rsidRDefault="005F6AAB" w:rsidP="00DF3166">
      <w:pPr>
        <w:widowControl w:val="0"/>
        <w:autoSpaceDE w:val="0"/>
        <w:autoSpaceDN w:val="0"/>
        <w:rPr>
          <w:rFonts w:ascii="Times New Roman" w:eastAsia="Times New Roman" w:hAnsi="Times New Roman" w:cs="Times New Roman"/>
          <w:sz w:val="30"/>
          <w:szCs w:val="28"/>
          <w:lang w:eastAsia="en-US"/>
        </w:rPr>
      </w:pPr>
    </w:p>
    <w:p w:rsidR="00B604AA" w:rsidRPr="00187EF4" w:rsidRDefault="00B604AA" w:rsidP="00DF3166">
      <w:pPr>
        <w:widowControl w:val="0"/>
        <w:jc w:val="center"/>
        <w:rPr>
          <w:rFonts w:ascii="Times New Roman" w:hAnsi="Times New Roman" w:cs="Times New Roman"/>
          <w:b/>
          <w:caps/>
          <w:sz w:val="28"/>
          <w:szCs w:val="28"/>
          <w:lang w:val="kk-KZ"/>
        </w:rPr>
      </w:pPr>
    </w:p>
    <w:p w:rsidR="00B604AA" w:rsidRPr="00320111" w:rsidRDefault="00B604AA" w:rsidP="00DF3166">
      <w:pPr>
        <w:widowControl w:val="0"/>
        <w:jc w:val="center"/>
        <w:rPr>
          <w:rFonts w:ascii="Times New Roman" w:hAnsi="Times New Roman" w:cs="Times New Roman"/>
          <w:b/>
          <w:caps/>
          <w:sz w:val="28"/>
          <w:szCs w:val="28"/>
        </w:rPr>
      </w:pPr>
    </w:p>
    <w:p w:rsidR="00B604AA" w:rsidRPr="00320111" w:rsidRDefault="00C93B41" w:rsidP="00DF3166">
      <w:pPr>
        <w:widowControl w:val="0"/>
        <w:jc w:val="center"/>
        <w:rPr>
          <w:rFonts w:ascii="Times New Roman" w:hAnsi="Times New Roman" w:cs="Times New Roman"/>
          <w:b/>
          <w:sz w:val="28"/>
          <w:szCs w:val="28"/>
        </w:rPr>
      </w:pPr>
      <w:r w:rsidRPr="00320111">
        <w:rPr>
          <w:rFonts w:ascii="Times New Roman" w:hAnsi="Times New Roman"/>
          <w:b/>
          <w:sz w:val="28"/>
          <w:szCs w:val="28"/>
          <w:lang w:val="kk-KZ"/>
        </w:rPr>
        <w:t>АСКАРОВ</w:t>
      </w:r>
      <w:r w:rsidRPr="00320111">
        <w:rPr>
          <w:rFonts w:ascii="Times New Roman" w:hAnsi="Times New Roman"/>
          <w:sz w:val="28"/>
          <w:szCs w:val="28"/>
          <w:lang w:val="kk-KZ"/>
        </w:rPr>
        <w:t xml:space="preserve"> </w:t>
      </w:r>
      <w:r w:rsidR="0025291E" w:rsidRPr="00320111">
        <w:rPr>
          <w:rFonts w:ascii="Times New Roman" w:hAnsi="Times New Roman" w:cs="Times New Roman"/>
          <w:b/>
          <w:sz w:val="28"/>
          <w:szCs w:val="28"/>
        </w:rPr>
        <w:t>А</w:t>
      </w:r>
      <w:r w:rsidR="0025291E">
        <w:rPr>
          <w:rFonts w:ascii="Times New Roman" w:hAnsi="Times New Roman" w:cs="Times New Roman"/>
          <w:b/>
          <w:sz w:val="28"/>
          <w:szCs w:val="28"/>
          <w:lang w:val="kk-KZ"/>
        </w:rPr>
        <w:t>РДАК</w:t>
      </w:r>
      <w:r w:rsidR="0025291E" w:rsidRPr="00320111">
        <w:rPr>
          <w:rFonts w:ascii="Times New Roman" w:hAnsi="Times New Roman" w:cs="Times New Roman"/>
          <w:b/>
          <w:sz w:val="28"/>
          <w:szCs w:val="28"/>
        </w:rPr>
        <w:t xml:space="preserve"> ДАХАРБЕКОВИЧ</w:t>
      </w:r>
    </w:p>
    <w:p w:rsidR="00B604AA" w:rsidRPr="00710D6D" w:rsidRDefault="00B604AA" w:rsidP="00DF3166">
      <w:pPr>
        <w:widowControl w:val="0"/>
        <w:jc w:val="center"/>
        <w:rPr>
          <w:rFonts w:ascii="Times New Roman" w:hAnsi="Times New Roman" w:cs="Times New Roman"/>
          <w:b/>
          <w:sz w:val="28"/>
          <w:szCs w:val="28"/>
        </w:rPr>
      </w:pPr>
    </w:p>
    <w:p w:rsidR="00B604AA" w:rsidRPr="00320111" w:rsidRDefault="00B604AA" w:rsidP="00DF3166">
      <w:pPr>
        <w:widowControl w:val="0"/>
        <w:jc w:val="center"/>
        <w:rPr>
          <w:rFonts w:ascii="Times New Roman" w:hAnsi="Times New Roman" w:cs="Times New Roman"/>
          <w:b/>
          <w:sz w:val="28"/>
          <w:szCs w:val="28"/>
        </w:rPr>
      </w:pPr>
    </w:p>
    <w:p w:rsidR="00B604AA" w:rsidRDefault="00B604AA" w:rsidP="00DF3166">
      <w:pPr>
        <w:widowControl w:val="0"/>
        <w:jc w:val="center"/>
        <w:rPr>
          <w:rFonts w:ascii="Times New Roman" w:hAnsi="Times New Roman" w:cs="Times New Roman"/>
          <w:b/>
          <w:sz w:val="28"/>
          <w:szCs w:val="28"/>
        </w:rPr>
      </w:pPr>
    </w:p>
    <w:p w:rsidR="005F6AAB" w:rsidRPr="00320111" w:rsidRDefault="005F6AAB" w:rsidP="00DF3166">
      <w:pPr>
        <w:widowControl w:val="0"/>
        <w:jc w:val="center"/>
        <w:rPr>
          <w:rFonts w:ascii="Times New Roman" w:hAnsi="Times New Roman" w:cs="Times New Roman"/>
          <w:b/>
          <w:sz w:val="28"/>
          <w:szCs w:val="28"/>
        </w:rPr>
      </w:pPr>
    </w:p>
    <w:p w:rsidR="00885352" w:rsidRPr="00320111" w:rsidRDefault="00885352" w:rsidP="00DF3166">
      <w:pPr>
        <w:widowControl w:val="0"/>
        <w:jc w:val="center"/>
        <w:rPr>
          <w:rFonts w:ascii="Times New Roman" w:hAnsi="Times New Roman" w:cs="Times New Roman"/>
          <w:b/>
          <w:sz w:val="28"/>
          <w:szCs w:val="28"/>
        </w:rPr>
      </w:pPr>
    </w:p>
    <w:p w:rsidR="00885352" w:rsidRPr="00320111" w:rsidRDefault="00885352" w:rsidP="00DF3166">
      <w:pPr>
        <w:widowControl w:val="0"/>
        <w:jc w:val="center"/>
        <w:rPr>
          <w:rFonts w:ascii="Times New Roman" w:hAnsi="Times New Roman" w:cs="Times New Roman"/>
          <w:b/>
          <w:sz w:val="28"/>
          <w:szCs w:val="28"/>
        </w:rPr>
      </w:pPr>
    </w:p>
    <w:p w:rsidR="00B604AA" w:rsidRPr="0025291E" w:rsidRDefault="0025291E" w:rsidP="00DF3166">
      <w:pPr>
        <w:pStyle w:val="ad"/>
        <w:widowControl w:val="0"/>
        <w:spacing w:line="240" w:lineRule="auto"/>
        <w:ind w:firstLine="0"/>
        <w:jc w:val="center"/>
        <w:rPr>
          <w:b/>
          <w:caps/>
          <w:szCs w:val="28"/>
          <w:lang w:val="kk-KZ"/>
        </w:rPr>
      </w:pPr>
      <w:r>
        <w:rPr>
          <w:b/>
          <w:caps/>
          <w:szCs w:val="28"/>
          <w:lang w:val="kk-KZ"/>
        </w:rPr>
        <w:t>Разработка оборудования для активного вентилирования и очистки зерна от легких примесей</w:t>
      </w:r>
    </w:p>
    <w:p w:rsidR="00B604AA" w:rsidRPr="00320111" w:rsidRDefault="00B604AA" w:rsidP="00DF3166">
      <w:pPr>
        <w:widowControl w:val="0"/>
        <w:jc w:val="right"/>
        <w:rPr>
          <w:rFonts w:ascii="Times New Roman" w:hAnsi="Times New Roman" w:cs="Times New Roman"/>
          <w:sz w:val="28"/>
          <w:szCs w:val="28"/>
        </w:rPr>
      </w:pPr>
    </w:p>
    <w:p w:rsidR="00B604AA" w:rsidRDefault="00B604AA" w:rsidP="00DF3166">
      <w:pPr>
        <w:widowControl w:val="0"/>
        <w:jc w:val="right"/>
        <w:rPr>
          <w:rFonts w:ascii="Times New Roman" w:hAnsi="Times New Roman" w:cs="Times New Roman"/>
          <w:sz w:val="28"/>
          <w:szCs w:val="28"/>
        </w:rPr>
      </w:pPr>
    </w:p>
    <w:p w:rsidR="005F6AAB" w:rsidRDefault="005F6AAB" w:rsidP="00DF3166">
      <w:pPr>
        <w:widowControl w:val="0"/>
        <w:jc w:val="right"/>
        <w:rPr>
          <w:rFonts w:ascii="Times New Roman" w:hAnsi="Times New Roman" w:cs="Times New Roman"/>
          <w:sz w:val="28"/>
          <w:szCs w:val="28"/>
        </w:rPr>
      </w:pPr>
    </w:p>
    <w:p w:rsidR="005F6AAB" w:rsidRDefault="005F6AAB" w:rsidP="00DF3166">
      <w:pPr>
        <w:widowControl w:val="0"/>
        <w:jc w:val="right"/>
        <w:rPr>
          <w:rFonts w:ascii="Times New Roman" w:hAnsi="Times New Roman" w:cs="Times New Roman"/>
          <w:sz w:val="28"/>
          <w:szCs w:val="28"/>
        </w:rPr>
      </w:pPr>
    </w:p>
    <w:p w:rsidR="005F6AAB" w:rsidRPr="00320111" w:rsidRDefault="005F6AAB" w:rsidP="00DF3166">
      <w:pPr>
        <w:widowControl w:val="0"/>
        <w:jc w:val="right"/>
        <w:rPr>
          <w:rFonts w:ascii="Times New Roman" w:hAnsi="Times New Roman" w:cs="Times New Roman"/>
          <w:sz w:val="28"/>
          <w:szCs w:val="28"/>
        </w:rPr>
      </w:pPr>
    </w:p>
    <w:p w:rsidR="00B604AA" w:rsidRPr="00010842" w:rsidRDefault="00B604AA" w:rsidP="00DF3166">
      <w:pPr>
        <w:widowControl w:val="0"/>
        <w:jc w:val="center"/>
        <w:rPr>
          <w:rFonts w:ascii="Times New Roman" w:hAnsi="Times New Roman" w:cs="Times New Roman"/>
          <w:sz w:val="28"/>
          <w:szCs w:val="28"/>
        </w:rPr>
      </w:pPr>
      <w:r w:rsidRPr="00010842">
        <w:rPr>
          <w:rFonts w:ascii="Times New Roman" w:hAnsi="Times New Roman" w:cs="Times New Roman"/>
          <w:sz w:val="28"/>
          <w:szCs w:val="28"/>
        </w:rPr>
        <w:t xml:space="preserve">Специальность </w:t>
      </w:r>
      <w:r w:rsidR="00010842" w:rsidRPr="00010842">
        <w:rPr>
          <w:rFonts w:ascii="Times New Roman" w:hAnsi="Times New Roman" w:cs="Times New Roman"/>
          <w:color w:val="000000"/>
          <w:sz w:val="28"/>
          <w:szCs w:val="28"/>
          <w:shd w:val="clear" w:color="auto" w:fill="FFFFFF"/>
        </w:rPr>
        <w:t xml:space="preserve">6D072400 </w:t>
      </w:r>
      <w:r w:rsidRPr="00010842">
        <w:rPr>
          <w:rFonts w:ascii="Times New Roman" w:hAnsi="Times New Roman" w:cs="Times New Roman"/>
          <w:sz w:val="28"/>
          <w:szCs w:val="28"/>
        </w:rPr>
        <w:sym w:font="Symbol" w:char="F02D"/>
      </w:r>
      <w:r w:rsidR="00010842" w:rsidRPr="00010842">
        <w:rPr>
          <w:rFonts w:ascii="Times New Roman" w:hAnsi="Times New Roman" w:cs="Times New Roman"/>
          <w:color w:val="000000"/>
          <w:sz w:val="28"/>
          <w:szCs w:val="28"/>
          <w:shd w:val="clear" w:color="auto" w:fill="FFFFFF"/>
        </w:rPr>
        <w:t xml:space="preserve"> Технологические машины и оборудование</w:t>
      </w:r>
    </w:p>
    <w:p w:rsidR="00B604AA" w:rsidRDefault="00B604AA" w:rsidP="00DF3166">
      <w:pPr>
        <w:widowControl w:val="0"/>
        <w:jc w:val="center"/>
        <w:rPr>
          <w:rFonts w:ascii="Times New Roman" w:hAnsi="Times New Roman" w:cs="Times New Roman"/>
          <w:sz w:val="28"/>
          <w:szCs w:val="28"/>
        </w:rPr>
      </w:pPr>
    </w:p>
    <w:p w:rsidR="00B604AA" w:rsidRPr="00320111" w:rsidRDefault="00B604AA" w:rsidP="00DF3166">
      <w:pPr>
        <w:widowControl w:val="0"/>
        <w:jc w:val="center"/>
        <w:rPr>
          <w:rFonts w:ascii="Times New Roman" w:hAnsi="Times New Roman" w:cs="Times New Roman"/>
          <w:sz w:val="28"/>
          <w:szCs w:val="28"/>
        </w:rPr>
      </w:pPr>
    </w:p>
    <w:p w:rsidR="00B604AA" w:rsidRPr="00A551B7" w:rsidRDefault="004315F5" w:rsidP="00DF3166">
      <w:pPr>
        <w:widowControl w:val="0"/>
        <w:jc w:val="center"/>
        <w:rPr>
          <w:rFonts w:ascii="Times New Roman" w:hAnsi="Times New Roman" w:cs="Times New Roman"/>
          <w:sz w:val="28"/>
          <w:szCs w:val="28"/>
        </w:rPr>
      </w:pPr>
      <w:r>
        <w:rPr>
          <w:rFonts w:ascii="Times New Roman" w:hAnsi="Times New Roman" w:cs="Times New Roman"/>
          <w:sz w:val="28"/>
          <w:szCs w:val="28"/>
        </w:rPr>
        <w:t>Диссертаци</w:t>
      </w:r>
      <w:r w:rsidR="00B604AA" w:rsidRPr="00A551B7">
        <w:rPr>
          <w:rFonts w:ascii="Times New Roman" w:hAnsi="Times New Roman" w:cs="Times New Roman"/>
          <w:sz w:val="28"/>
          <w:szCs w:val="28"/>
        </w:rPr>
        <w:t xml:space="preserve">я </w:t>
      </w:r>
    </w:p>
    <w:p w:rsidR="00B604AA" w:rsidRPr="00A551B7" w:rsidRDefault="00B604AA" w:rsidP="00DF3166">
      <w:pPr>
        <w:widowControl w:val="0"/>
        <w:jc w:val="center"/>
        <w:rPr>
          <w:rFonts w:ascii="Times New Roman" w:hAnsi="Times New Roman" w:cs="Times New Roman"/>
          <w:sz w:val="28"/>
          <w:szCs w:val="28"/>
        </w:rPr>
      </w:pPr>
      <w:r w:rsidRPr="00A551B7">
        <w:rPr>
          <w:rFonts w:ascii="Times New Roman" w:hAnsi="Times New Roman" w:cs="Times New Roman"/>
          <w:sz w:val="28"/>
          <w:szCs w:val="28"/>
        </w:rPr>
        <w:t xml:space="preserve">на соискание степени </w:t>
      </w:r>
      <w:r w:rsidR="00D0664C" w:rsidRPr="00A551B7">
        <w:rPr>
          <w:rFonts w:ascii="Times New Roman" w:hAnsi="Times New Roman"/>
          <w:sz w:val="28"/>
          <w:szCs w:val="28"/>
          <w:lang w:val="kk-KZ"/>
        </w:rPr>
        <w:t xml:space="preserve">доктора </w:t>
      </w:r>
      <w:r w:rsidR="00324AB8" w:rsidRPr="00A551B7">
        <w:rPr>
          <w:rFonts w:ascii="Times New Roman" w:hAnsi="Times New Roman"/>
          <w:sz w:val="28"/>
          <w:szCs w:val="28"/>
          <w:lang w:val="kk-KZ"/>
        </w:rPr>
        <w:t>философии (</w:t>
      </w:r>
      <w:r w:rsidR="00167717" w:rsidRPr="00A551B7">
        <w:rPr>
          <w:rFonts w:ascii="Times New Roman" w:hAnsi="Times New Roman"/>
          <w:sz w:val="28"/>
          <w:szCs w:val="28"/>
          <w:lang w:val="kk-KZ"/>
        </w:rPr>
        <w:t>PhD</w:t>
      </w:r>
      <w:r w:rsidR="00324AB8" w:rsidRPr="00A551B7">
        <w:rPr>
          <w:rFonts w:ascii="Times New Roman" w:hAnsi="Times New Roman"/>
          <w:sz w:val="28"/>
          <w:szCs w:val="28"/>
          <w:lang w:val="kk-KZ"/>
        </w:rPr>
        <w:t>)</w:t>
      </w:r>
      <w:r w:rsidR="00167717" w:rsidRPr="00A551B7">
        <w:rPr>
          <w:rFonts w:ascii="Times New Roman" w:hAnsi="Times New Roman"/>
          <w:sz w:val="28"/>
          <w:szCs w:val="28"/>
          <w:lang w:val="kk-KZ"/>
        </w:rPr>
        <w:t xml:space="preserve"> </w:t>
      </w:r>
    </w:p>
    <w:p w:rsidR="00B604AA" w:rsidRPr="00A551B7" w:rsidRDefault="00B604AA" w:rsidP="00DF3166">
      <w:pPr>
        <w:widowControl w:val="0"/>
        <w:rPr>
          <w:rFonts w:ascii="Times New Roman" w:hAnsi="Times New Roman" w:cs="Times New Roman"/>
          <w:sz w:val="28"/>
          <w:szCs w:val="28"/>
        </w:rPr>
      </w:pPr>
    </w:p>
    <w:p w:rsidR="00B604AA" w:rsidRDefault="00B604AA" w:rsidP="00DF3166">
      <w:pPr>
        <w:widowControl w:val="0"/>
        <w:rPr>
          <w:rFonts w:ascii="Times New Roman" w:hAnsi="Times New Roman" w:cs="Times New Roman"/>
          <w:sz w:val="28"/>
          <w:szCs w:val="28"/>
        </w:rPr>
      </w:pPr>
    </w:p>
    <w:p w:rsidR="005F6AAB" w:rsidRDefault="005F6AAB" w:rsidP="00DF3166">
      <w:pPr>
        <w:widowControl w:val="0"/>
        <w:rPr>
          <w:rFonts w:ascii="Times New Roman" w:hAnsi="Times New Roman" w:cs="Times New Roman"/>
          <w:sz w:val="28"/>
          <w:szCs w:val="28"/>
        </w:rPr>
      </w:pPr>
    </w:p>
    <w:p w:rsidR="005F6AAB" w:rsidRPr="00320111" w:rsidRDefault="005F6AAB" w:rsidP="00DF3166">
      <w:pPr>
        <w:widowControl w:val="0"/>
        <w:rPr>
          <w:rFonts w:ascii="Times New Roman" w:hAnsi="Times New Roman" w:cs="Times New Roman"/>
          <w:sz w:val="28"/>
          <w:szCs w:val="28"/>
        </w:rPr>
      </w:pPr>
    </w:p>
    <w:p w:rsidR="00532A50" w:rsidRDefault="00B604AA" w:rsidP="005F6AAB">
      <w:pPr>
        <w:widowControl w:val="0"/>
        <w:tabs>
          <w:tab w:val="left" w:pos="10206"/>
        </w:tabs>
        <w:ind w:left="4395"/>
        <w:rPr>
          <w:rFonts w:ascii="Times New Roman" w:hAnsi="Times New Roman" w:cs="Times New Roman"/>
          <w:sz w:val="28"/>
          <w:szCs w:val="28"/>
          <w:lang w:val="kk-KZ"/>
        </w:rPr>
      </w:pPr>
      <w:r w:rsidRPr="00320111">
        <w:rPr>
          <w:rFonts w:ascii="Times New Roman" w:hAnsi="Times New Roman" w:cs="Times New Roman"/>
          <w:sz w:val="28"/>
          <w:szCs w:val="28"/>
        </w:rPr>
        <w:t>Научны</w:t>
      </w:r>
      <w:r w:rsidR="00C93B41" w:rsidRPr="00320111">
        <w:rPr>
          <w:rFonts w:ascii="Times New Roman" w:hAnsi="Times New Roman" w:cs="Times New Roman"/>
          <w:sz w:val="28"/>
          <w:szCs w:val="28"/>
        </w:rPr>
        <w:t>е руководители:</w:t>
      </w:r>
      <w:r w:rsidR="00634B57">
        <w:rPr>
          <w:rFonts w:ascii="Times New Roman" w:hAnsi="Times New Roman" w:cs="Times New Roman"/>
          <w:sz w:val="28"/>
          <w:szCs w:val="28"/>
          <w:lang w:val="kk-KZ"/>
        </w:rPr>
        <w:t xml:space="preserve"> </w:t>
      </w:r>
    </w:p>
    <w:p w:rsidR="009B47F9" w:rsidRDefault="00C93B41" w:rsidP="005F6AAB">
      <w:pPr>
        <w:widowControl w:val="0"/>
        <w:tabs>
          <w:tab w:val="left" w:pos="10206"/>
        </w:tabs>
        <w:ind w:left="4395"/>
        <w:rPr>
          <w:rFonts w:ascii="Times New Roman" w:hAnsi="Times New Roman" w:cs="Times New Roman"/>
          <w:sz w:val="28"/>
          <w:szCs w:val="28"/>
        </w:rPr>
      </w:pPr>
      <w:r w:rsidRPr="00320111">
        <w:rPr>
          <w:rFonts w:ascii="Times New Roman" w:hAnsi="Times New Roman" w:cs="Times New Roman"/>
          <w:sz w:val="28"/>
          <w:szCs w:val="28"/>
        </w:rPr>
        <w:t>доктор технических наук,</w:t>
      </w:r>
      <w:r w:rsidR="00532A50">
        <w:rPr>
          <w:rFonts w:ascii="Times New Roman" w:hAnsi="Times New Roman" w:cs="Times New Roman"/>
          <w:sz w:val="28"/>
          <w:szCs w:val="28"/>
        </w:rPr>
        <w:t xml:space="preserve"> </w:t>
      </w:r>
      <w:r w:rsidRPr="00320111">
        <w:rPr>
          <w:rFonts w:ascii="Times New Roman" w:hAnsi="Times New Roman" w:cs="Times New Roman"/>
          <w:sz w:val="28"/>
          <w:szCs w:val="28"/>
        </w:rPr>
        <w:t xml:space="preserve">профессор </w:t>
      </w:r>
    </w:p>
    <w:p w:rsidR="009B47F9" w:rsidRDefault="00C93B41" w:rsidP="005F6AAB">
      <w:pPr>
        <w:widowControl w:val="0"/>
        <w:tabs>
          <w:tab w:val="left" w:pos="10206"/>
        </w:tabs>
        <w:ind w:left="4395"/>
        <w:rPr>
          <w:rFonts w:ascii="Times New Roman" w:hAnsi="Times New Roman" w:cs="Times New Roman"/>
          <w:sz w:val="28"/>
          <w:szCs w:val="28"/>
        </w:rPr>
      </w:pPr>
      <w:r w:rsidRPr="00320111">
        <w:rPr>
          <w:rFonts w:ascii="Times New Roman" w:hAnsi="Times New Roman" w:cs="Times New Roman"/>
          <w:sz w:val="28"/>
          <w:szCs w:val="28"/>
        </w:rPr>
        <w:t>Е. Б. Медведков</w:t>
      </w:r>
    </w:p>
    <w:p w:rsidR="00DC32FC" w:rsidRDefault="00DC32FC" w:rsidP="005F6AAB">
      <w:pPr>
        <w:widowControl w:val="0"/>
        <w:tabs>
          <w:tab w:val="left" w:pos="10206"/>
        </w:tabs>
        <w:ind w:left="4395"/>
        <w:rPr>
          <w:rFonts w:ascii="Times New Roman" w:hAnsi="Times New Roman" w:cs="Times New Roman"/>
          <w:sz w:val="28"/>
          <w:szCs w:val="28"/>
        </w:rPr>
      </w:pPr>
    </w:p>
    <w:p w:rsidR="00B604AA" w:rsidRPr="00320111" w:rsidRDefault="00DC32FC" w:rsidP="005F6AAB">
      <w:pPr>
        <w:widowControl w:val="0"/>
        <w:tabs>
          <w:tab w:val="left" w:pos="10206"/>
        </w:tabs>
        <w:ind w:left="4395"/>
        <w:rPr>
          <w:rFonts w:ascii="Times New Roman" w:hAnsi="Times New Roman" w:cs="Times New Roman"/>
          <w:sz w:val="28"/>
          <w:szCs w:val="28"/>
        </w:rPr>
      </w:pPr>
      <w:r>
        <w:rPr>
          <w:rFonts w:ascii="Times New Roman" w:hAnsi="Times New Roman" w:cs="Times New Roman"/>
          <w:sz w:val="28"/>
          <w:szCs w:val="28"/>
          <w:lang w:val="kk-KZ"/>
        </w:rPr>
        <w:t>З</w:t>
      </w:r>
      <w:r w:rsidR="00B604AA" w:rsidRPr="00320111">
        <w:rPr>
          <w:rFonts w:ascii="Times New Roman" w:hAnsi="Times New Roman" w:cs="Times New Roman"/>
          <w:sz w:val="28"/>
          <w:szCs w:val="28"/>
        </w:rPr>
        <w:t>аслуженный деятель науки</w:t>
      </w:r>
      <w:r w:rsidR="00634B57">
        <w:rPr>
          <w:rFonts w:ascii="Times New Roman" w:hAnsi="Times New Roman" w:cs="Times New Roman"/>
          <w:sz w:val="28"/>
          <w:szCs w:val="28"/>
          <w:lang w:val="kk-KZ"/>
        </w:rPr>
        <w:t xml:space="preserve"> </w:t>
      </w:r>
      <w:r w:rsidR="00B604AA" w:rsidRPr="00320111">
        <w:rPr>
          <w:rFonts w:ascii="Times New Roman" w:hAnsi="Times New Roman" w:cs="Times New Roman"/>
          <w:sz w:val="28"/>
          <w:szCs w:val="28"/>
        </w:rPr>
        <w:t>Российской Федерации, доктор технических наук,</w:t>
      </w:r>
      <w:r w:rsidR="00634B57">
        <w:rPr>
          <w:rFonts w:ascii="Times New Roman" w:hAnsi="Times New Roman" w:cs="Times New Roman"/>
          <w:sz w:val="28"/>
          <w:szCs w:val="28"/>
          <w:lang w:val="kk-KZ"/>
        </w:rPr>
        <w:t xml:space="preserve"> </w:t>
      </w:r>
      <w:r w:rsidR="00B604AA" w:rsidRPr="00320111">
        <w:rPr>
          <w:rFonts w:ascii="Times New Roman" w:hAnsi="Times New Roman" w:cs="Times New Roman"/>
          <w:sz w:val="28"/>
          <w:szCs w:val="28"/>
        </w:rPr>
        <w:t xml:space="preserve">профессор А. Н. Остриков </w:t>
      </w:r>
    </w:p>
    <w:p w:rsidR="00C93B41" w:rsidRPr="00B62B4E" w:rsidRDefault="00C93B41" w:rsidP="00DF3166">
      <w:pPr>
        <w:widowControl w:val="0"/>
        <w:jc w:val="center"/>
        <w:rPr>
          <w:rFonts w:ascii="Times New Roman" w:hAnsi="Times New Roman" w:cs="Times New Roman"/>
          <w:sz w:val="28"/>
          <w:szCs w:val="28"/>
        </w:rPr>
      </w:pPr>
    </w:p>
    <w:p w:rsidR="008B4C0F" w:rsidRDefault="008B4C0F" w:rsidP="00DF3166">
      <w:pPr>
        <w:widowControl w:val="0"/>
        <w:jc w:val="center"/>
        <w:rPr>
          <w:rFonts w:ascii="Times New Roman" w:hAnsi="Times New Roman" w:cs="Times New Roman"/>
          <w:sz w:val="28"/>
          <w:szCs w:val="28"/>
          <w:lang w:val="kk-KZ"/>
        </w:rPr>
      </w:pPr>
    </w:p>
    <w:p w:rsidR="005F6AAB" w:rsidRDefault="005F6AAB" w:rsidP="00DF3166">
      <w:pPr>
        <w:widowControl w:val="0"/>
        <w:jc w:val="center"/>
        <w:rPr>
          <w:rFonts w:ascii="Times New Roman" w:hAnsi="Times New Roman" w:cs="Times New Roman"/>
          <w:sz w:val="28"/>
          <w:szCs w:val="28"/>
          <w:lang w:val="kk-KZ"/>
        </w:rPr>
      </w:pPr>
    </w:p>
    <w:p w:rsidR="00312942" w:rsidRDefault="004315F5" w:rsidP="00DF3166">
      <w:pPr>
        <w:widowControl w:val="0"/>
        <w:jc w:val="center"/>
        <w:rPr>
          <w:rFonts w:ascii="Times New Roman" w:hAnsi="Times New Roman" w:cs="Times New Roman"/>
          <w:sz w:val="28"/>
          <w:szCs w:val="28"/>
          <w:lang w:val="kk-KZ"/>
        </w:rPr>
      </w:pPr>
      <w:r>
        <w:rPr>
          <w:rFonts w:ascii="Times New Roman" w:hAnsi="Times New Roman" w:cs="Times New Roman"/>
          <w:sz w:val="28"/>
          <w:szCs w:val="28"/>
          <w:lang w:val="kk-KZ"/>
        </w:rPr>
        <w:t>ШЫМКЕНТ</w:t>
      </w:r>
      <w:r w:rsidR="00B604AA" w:rsidRPr="00320111">
        <w:rPr>
          <w:rFonts w:ascii="Times New Roman" w:hAnsi="Times New Roman" w:cs="Times New Roman"/>
          <w:sz w:val="28"/>
          <w:szCs w:val="28"/>
        </w:rPr>
        <w:t xml:space="preserve"> – 20</w:t>
      </w:r>
      <w:r w:rsidR="0025291E">
        <w:rPr>
          <w:rFonts w:ascii="Times New Roman" w:hAnsi="Times New Roman" w:cs="Times New Roman"/>
          <w:sz w:val="28"/>
          <w:szCs w:val="28"/>
        </w:rPr>
        <w:t>2</w:t>
      </w:r>
      <w:r w:rsidR="00FB1B90">
        <w:rPr>
          <w:rFonts w:ascii="Times New Roman" w:hAnsi="Times New Roman" w:cs="Times New Roman"/>
          <w:sz w:val="28"/>
          <w:szCs w:val="28"/>
          <w:lang w:val="kk-KZ"/>
        </w:rPr>
        <w:t>3</w:t>
      </w:r>
    </w:p>
    <w:p w:rsidR="00312942" w:rsidRDefault="00312942">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375762" w:rsidRPr="00375762" w:rsidRDefault="00375762" w:rsidP="00375762">
      <w:pPr>
        <w:ind w:firstLine="709"/>
        <w:jc w:val="center"/>
        <w:rPr>
          <w:rFonts w:ascii="Times New Roman" w:hAnsi="Times New Roman" w:cs="Times New Roman"/>
          <w:bCs/>
          <w:caps/>
          <w:sz w:val="28"/>
          <w:szCs w:val="28"/>
        </w:rPr>
      </w:pPr>
      <w:r w:rsidRPr="00375762">
        <w:rPr>
          <w:rFonts w:ascii="Times New Roman" w:hAnsi="Times New Roman" w:cs="Times New Roman"/>
          <w:bCs/>
          <w:caps/>
          <w:sz w:val="28"/>
          <w:szCs w:val="28"/>
        </w:rPr>
        <w:lastRenderedPageBreak/>
        <w:t>Содержание</w:t>
      </w:r>
    </w:p>
    <w:p w:rsidR="00375762" w:rsidRPr="00375762" w:rsidRDefault="00375762" w:rsidP="00375762">
      <w:pPr>
        <w:ind w:firstLine="709"/>
        <w:jc w:val="center"/>
        <w:rPr>
          <w:rFonts w:ascii="Times New Roman" w:hAnsi="Times New Roman" w:cs="Times New Roman"/>
          <w:bCs/>
          <w:caps/>
          <w:sz w:val="28"/>
          <w:szCs w:val="28"/>
          <w:lang w:val="kk-KZ"/>
        </w:rPr>
      </w:pPr>
    </w:p>
    <w:tbl>
      <w:tblPr>
        <w:tblW w:w="9498" w:type="dxa"/>
        <w:tblInd w:w="108" w:type="dxa"/>
        <w:tblLayout w:type="fixed"/>
        <w:tblLook w:val="0000" w:firstRow="0" w:lastRow="0" w:firstColumn="0" w:lastColumn="0" w:noHBand="0" w:noVBand="0"/>
      </w:tblPr>
      <w:tblGrid>
        <w:gridCol w:w="8505"/>
        <w:gridCol w:w="993"/>
      </w:tblGrid>
      <w:tr w:rsidR="00375762" w:rsidRPr="00375762" w:rsidTr="004315F5">
        <w:tc>
          <w:tcPr>
            <w:tcW w:w="8505" w:type="dxa"/>
          </w:tcPr>
          <w:p w:rsidR="00375762" w:rsidRPr="006325DC" w:rsidRDefault="00375762" w:rsidP="00375762">
            <w:pPr>
              <w:rPr>
                <w:rFonts w:ascii="Times New Roman" w:hAnsi="Times New Roman" w:cs="Times New Roman"/>
                <w:bCs/>
                <w:sz w:val="28"/>
                <w:szCs w:val="28"/>
                <w:lang w:val="kk-KZ"/>
              </w:rPr>
            </w:pPr>
            <w:r w:rsidRPr="00375762">
              <w:rPr>
                <w:rFonts w:ascii="Times New Roman" w:hAnsi="Times New Roman" w:cs="Times New Roman"/>
                <w:sz w:val="28"/>
                <w:szCs w:val="28"/>
              </w:rPr>
              <w:t xml:space="preserve">ОПРЕДЕЛЕНИЯ </w:t>
            </w:r>
            <w:r w:rsidR="006325DC">
              <w:rPr>
                <w:rFonts w:ascii="Times New Roman" w:hAnsi="Times New Roman" w:cs="Times New Roman"/>
                <w:sz w:val="28"/>
                <w:szCs w:val="28"/>
                <w:lang w:val="kk-KZ"/>
              </w:rPr>
              <w:t>...</w:t>
            </w:r>
            <w:r w:rsidR="00C63AC2">
              <w:rPr>
                <w:rFonts w:ascii="Times New Roman" w:hAnsi="Times New Roman" w:cs="Times New Roman"/>
                <w:sz w:val="28"/>
                <w:szCs w:val="28"/>
                <w:lang w:val="kk-KZ"/>
              </w:rPr>
              <w:t>...................................................................................</w:t>
            </w:r>
          </w:p>
        </w:tc>
        <w:tc>
          <w:tcPr>
            <w:tcW w:w="993" w:type="dxa"/>
          </w:tcPr>
          <w:p w:rsidR="00375762" w:rsidRPr="00375762" w:rsidRDefault="00375762" w:rsidP="00375762">
            <w:pPr>
              <w:widowControl w:val="0"/>
              <w:jc w:val="right"/>
              <w:rPr>
                <w:rFonts w:ascii="Times New Roman" w:hAnsi="Times New Roman" w:cs="Times New Roman"/>
                <w:sz w:val="28"/>
                <w:szCs w:val="28"/>
                <w:lang w:val="kk-KZ"/>
              </w:rPr>
            </w:pPr>
            <w:r w:rsidRPr="00375762">
              <w:rPr>
                <w:rFonts w:ascii="Times New Roman" w:hAnsi="Times New Roman" w:cs="Times New Roman"/>
                <w:sz w:val="28"/>
                <w:szCs w:val="28"/>
                <w:lang w:val="kk-KZ"/>
              </w:rPr>
              <w:t>4</w:t>
            </w:r>
          </w:p>
        </w:tc>
      </w:tr>
      <w:tr w:rsidR="00375762" w:rsidRPr="00375762" w:rsidTr="004315F5">
        <w:tc>
          <w:tcPr>
            <w:tcW w:w="8505" w:type="dxa"/>
          </w:tcPr>
          <w:p w:rsidR="00375762" w:rsidRPr="00C63AC2" w:rsidRDefault="00375762" w:rsidP="00375762">
            <w:pPr>
              <w:widowControl w:val="0"/>
              <w:rPr>
                <w:rFonts w:ascii="Times New Roman" w:hAnsi="Times New Roman" w:cs="Times New Roman"/>
                <w:bCs/>
                <w:caps/>
                <w:sz w:val="28"/>
                <w:szCs w:val="28"/>
                <w:lang w:val="kk-KZ"/>
              </w:rPr>
            </w:pPr>
            <w:r w:rsidRPr="00375762">
              <w:rPr>
                <w:rFonts w:ascii="Times New Roman" w:hAnsi="Times New Roman" w:cs="Times New Roman"/>
                <w:bCs/>
                <w:caps/>
                <w:sz w:val="28"/>
                <w:szCs w:val="28"/>
              </w:rPr>
              <w:t>НОРМАТИВНЫЕ ССЫЛКИ</w:t>
            </w:r>
            <w:r w:rsidR="00C63AC2">
              <w:rPr>
                <w:rFonts w:ascii="Times New Roman" w:hAnsi="Times New Roman" w:cs="Times New Roman"/>
                <w:bCs/>
                <w:caps/>
                <w:sz w:val="28"/>
                <w:szCs w:val="28"/>
                <w:lang w:val="kk-KZ"/>
              </w:rPr>
              <w:t>...................................................................</w:t>
            </w:r>
          </w:p>
        </w:tc>
        <w:tc>
          <w:tcPr>
            <w:tcW w:w="993" w:type="dxa"/>
          </w:tcPr>
          <w:p w:rsidR="00375762" w:rsidRPr="00375762" w:rsidRDefault="00375762" w:rsidP="00375762">
            <w:pPr>
              <w:widowControl w:val="0"/>
              <w:jc w:val="right"/>
              <w:rPr>
                <w:rFonts w:ascii="Times New Roman" w:hAnsi="Times New Roman" w:cs="Times New Roman"/>
                <w:sz w:val="28"/>
                <w:szCs w:val="28"/>
                <w:lang w:val="kk-KZ"/>
              </w:rPr>
            </w:pPr>
            <w:r w:rsidRPr="00375762">
              <w:rPr>
                <w:rFonts w:ascii="Times New Roman" w:hAnsi="Times New Roman" w:cs="Times New Roman"/>
                <w:sz w:val="28"/>
                <w:szCs w:val="28"/>
                <w:lang w:val="kk-KZ"/>
              </w:rPr>
              <w:t>5</w:t>
            </w:r>
          </w:p>
        </w:tc>
      </w:tr>
      <w:tr w:rsidR="00375762" w:rsidRPr="00375762" w:rsidTr="004315F5">
        <w:tc>
          <w:tcPr>
            <w:tcW w:w="8505" w:type="dxa"/>
          </w:tcPr>
          <w:p w:rsidR="00375762" w:rsidRPr="00C63AC2" w:rsidRDefault="00375762" w:rsidP="00375762">
            <w:pPr>
              <w:widowControl w:val="0"/>
              <w:rPr>
                <w:rFonts w:ascii="Times New Roman" w:hAnsi="Times New Roman" w:cs="Times New Roman"/>
                <w:bCs/>
                <w:caps/>
                <w:sz w:val="28"/>
                <w:szCs w:val="28"/>
                <w:lang w:val="kk-KZ"/>
              </w:rPr>
            </w:pPr>
            <w:r w:rsidRPr="00375762">
              <w:rPr>
                <w:rFonts w:ascii="Times New Roman" w:hAnsi="Times New Roman" w:cs="Times New Roman"/>
                <w:bCs/>
                <w:caps/>
                <w:sz w:val="28"/>
                <w:szCs w:val="28"/>
              </w:rPr>
              <w:t xml:space="preserve">СОКРАЩЕНИЯ </w:t>
            </w:r>
            <w:r w:rsidRPr="00375762">
              <w:rPr>
                <w:rFonts w:ascii="Times New Roman" w:hAnsi="Times New Roman" w:cs="Times New Roman"/>
                <w:bCs/>
                <w:caps/>
                <w:sz w:val="28"/>
                <w:szCs w:val="28"/>
                <w:lang w:val="kk-KZ"/>
              </w:rPr>
              <w:t xml:space="preserve"> И </w:t>
            </w:r>
            <w:r w:rsidRPr="00375762">
              <w:rPr>
                <w:rFonts w:ascii="Times New Roman" w:hAnsi="Times New Roman" w:cs="Times New Roman"/>
                <w:bCs/>
                <w:caps/>
                <w:sz w:val="28"/>
                <w:szCs w:val="28"/>
              </w:rPr>
              <w:t>ОБОЗНАЧЕНИЯ</w:t>
            </w:r>
            <w:r w:rsidR="00C63AC2">
              <w:rPr>
                <w:rFonts w:ascii="Times New Roman" w:hAnsi="Times New Roman" w:cs="Times New Roman"/>
                <w:bCs/>
                <w:caps/>
                <w:sz w:val="28"/>
                <w:szCs w:val="28"/>
                <w:lang w:val="kk-KZ"/>
              </w:rPr>
              <w:t>......................................................</w:t>
            </w:r>
          </w:p>
        </w:tc>
        <w:tc>
          <w:tcPr>
            <w:tcW w:w="993" w:type="dxa"/>
          </w:tcPr>
          <w:p w:rsidR="00375762" w:rsidRPr="00375762" w:rsidRDefault="00375762" w:rsidP="00375762">
            <w:pPr>
              <w:widowControl w:val="0"/>
              <w:jc w:val="right"/>
              <w:rPr>
                <w:rFonts w:ascii="Times New Roman" w:hAnsi="Times New Roman" w:cs="Times New Roman"/>
                <w:sz w:val="28"/>
                <w:szCs w:val="28"/>
                <w:lang w:val="kk-KZ"/>
              </w:rPr>
            </w:pPr>
            <w:r w:rsidRPr="00375762">
              <w:rPr>
                <w:rFonts w:ascii="Times New Roman" w:hAnsi="Times New Roman" w:cs="Times New Roman"/>
                <w:sz w:val="28"/>
                <w:szCs w:val="28"/>
                <w:lang w:val="kk-KZ"/>
              </w:rPr>
              <w:t>6</w:t>
            </w:r>
          </w:p>
        </w:tc>
      </w:tr>
      <w:tr w:rsidR="00375762" w:rsidRPr="00375762" w:rsidTr="004315F5">
        <w:tc>
          <w:tcPr>
            <w:tcW w:w="8505" w:type="dxa"/>
          </w:tcPr>
          <w:p w:rsidR="00375762" w:rsidRPr="00C63AC2" w:rsidRDefault="00375762" w:rsidP="00375762">
            <w:pPr>
              <w:widowControl w:val="0"/>
              <w:rPr>
                <w:rFonts w:ascii="Times New Roman" w:hAnsi="Times New Roman" w:cs="Times New Roman"/>
                <w:bCs/>
                <w:caps/>
                <w:sz w:val="28"/>
                <w:szCs w:val="28"/>
                <w:lang w:val="kk-KZ"/>
              </w:rPr>
            </w:pPr>
            <w:r w:rsidRPr="00375762">
              <w:rPr>
                <w:rFonts w:ascii="Times New Roman" w:hAnsi="Times New Roman" w:cs="Times New Roman"/>
                <w:bCs/>
                <w:caps/>
                <w:sz w:val="28"/>
                <w:szCs w:val="28"/>
              </w:rPr>
              <w:t>Введение</w:t>
            </w:r>
            <w:r w:rsidR="00C63AC2">
              <w:rPr>
                <w:rFonts w:ascii="Times New Roman" w:hAnsi="Times New Roman" w:cs="Times New Roman"/>
                <w:bCs/>
                <w:caps/>
                <w:sz w:val="28"/>
                <w:szCs w:val="28"/>
                <w:lang w:val="kk-KZ"/>
              </w:rPr>
              <w:t>................................................................................................</w:t>
            </w:r>
          </w:p>
        </w:tc>
        <w:tc>
          <w:tcPr>
            <w:tcW w:w="993" w:type="dxa"/>
          </w:tcPr>
          <w:p w:rsidR="00375762" w:rsidRPr="00375762" w:rsidRDefault="00071C1A"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375762" w:rsidRPr="00375762" w:rsidTr="004315F5">
        <w:tc>
          <w:tcPr>
            <w:tcW w:w="8505" w:type="dxa"/>
          </w:tcPr>
          <w:p w:rsidR="00375762" w:rsidRPr="00C63AC2" w:rsidRDefault="00375762" w:rsidP="00375762">
            <w:pPr>
              <w:widowControl w:val="0"/>
              <w:rPr>
                <w:rFonts w:ascii="Times New Roman" w:hAnsi="Times New Roman" w:cs="Times New Roman"/>
                <w:bCs/>
                <w:caps/>
                <w:sz w:val="28"/>
                <w:szCs w:val="28"/>
                <w:lang w:val="kk-KZ"/>
              </w:rPr>
            </w:pPr>
            <w:r w:rsidRPr="00375762">
              <w:rPr>
                <w:rFonts w:ascii="Times New Roman" w:hAnsi="Times New Roman" w:cs="Times New Roman"/>
                <w:bCs/>
                <w:caps/>
                <w:sz w:val="28"/>
                <w:szCs w:val="28"/>
              </w:rPr>
              <w:t xml:space="preserve">1. </w:t>
            </w:r>
            <w:r w:rsidRPr="00375762">
              <w:rPr>
                <w:rFonts w:ascii="Times New Roman" w:hAnsi="Times New Roman" w:cs="Times New Roman"/>
                <w:bCs/>
                <w:sz w:val="28"/>
                <w:szCs w:val="28"/>
              </w:rPr>
              <w:t>Современное состояние техники и технологии очистки зерна от легких примесей и активного вен</w:t>
            </w:r>
            <w:r w:rsidR="007D729C">
              <w:rPr>
                <w:rFonts w:ascii="Times New Roman" w:hAnsi="Times New Roman" w:cs="Times New Roman"/>
                <w:bCs/>
                <w:sz w:val="28"/>
                <w:szCs w:val="28"/>
              </w:rPr>
              <w:t xml:space="preserve">тилирования </w:t>
            </w:r>
            <w:r w:rsidRPr="00375762">
              <w:rPr>
                <w:rFonts w:ascii="Times New Roman" w:hAnsi="Times New Roman" w:cs="Times New Roman"/>
                <w:bCs/>
                <w:sz w:val="28"/>
                <w:szCs w:val="28"/>
              </w:rPr>
              <w:t>с сушкой</w:t>
            </w:r>
            <w:r w:rsidR="00C63AC2">
              <w:rPr>
                <w:rFonts w:ascii="Times New Roman" w:hAnsi="Times New Roman" w:cs="Times New Roman"/>
                <w:bCs/>
                <w:sz w:val="28"/>
                <w:szCs w:val="28"/>
                <w:lang w:val="kk-KZ"/>
              </w:rPr>
              <w:t>....................</w:t>
            </w:r>
          </w:p>
        </w:tc>
        <w:tc>
          <w:tcPr>
            <w:tcW w:w="993" w:type="dxa"/>
          </w:tcPr>
          <w:p w:rsidR="00375762" w:rsidRPr="00375762" w:rsidRDefault="00375762" w:rsidP="00375762">
            <w:pPr>
              <w:widowControl w:val="0"/>
              <w:jc w:val="right"/>
              <w:rPr>
                <w:rFonts w:ascii="Times New Roman" w:hAnsi="Times New Roman" w:cs="Times New Roman"/>
                <w:sz w:val="28"/>
                <w:szCs w:val="28"/>
                <w:lang w:val="kk-KZ"/>
              </w:rPr>
            </w:pPr>
          </w:p>
          <w:p w:rsidR="00375762" w:rsidRPr="00375762" w:rsidRDefault="004F1E9D"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lang w:val="kk-KZ"/>
              </w:rPr>
              <w:t>12</w:t>
            </w:r>
          </w:p>
        </w:tc>
      </w:tr>
      <w:tr w:rsidR="00375762" w:rsidRPr="00375762" w:rsidTr="004315F5">
        <w:tc>
          <w:tcPr>
            <w:tcW w:w="8505" w:type="dxa"/>
          </w:tcPr>
          <w:p w:rsidR="00375762" w:rsidRPr="00C63AC2" w:rsidRDefault="00375762" w:rsidP="00375762">
            <w:pPr>
              <w:widowControl w:val="0"/>
              <w:rPr>
                <w:rFonts w:ascii="Times New Roman" w:hAnsi="Times New Roman" w:cs="Times New Roman"/>
                <w:bCs/>
                <w:caps/>
                <w:sz w:val="28"/>
                <w:szCs w:val="28"/>
                <w:lang w:val="kk-KZ"/>
              </w:rPr>
            </w:pPr>
            <w:r w:rsidRPr="00375762">
              <w:rPr>
                <w:rFonts w:ascii="Times New Roman" w:hAnsi="Times New Roman" w:cs="Times New Roman"/>
                <w:sz w:val="28"/>
              </w:rPr>
              <w:t>1.1. Общие сведения по объектам исследования</w:t>
            </w:r>
            <w:r w:rsidRPr="00375762">
              <w:rPr>
                <w:rFonts w:ascii="Times New Roman" w:hAnsi="Times New Roman" w:cs="Times New Roman"/>
                <w:bCs/>
                <w:caps/>
                <w:sz w:val="28"/>
                <w:szCs w:val="28"/>
              </w:rPr>
              <w:t xml:space="preserve"> </w:t>
            </w:r>
            <w:r w:rsidR="00C63AC2">
              <w:rPr>
                <w:rFonts w:ascii="Times New Roman" w:hAnsi="Times New Roman" w:cs="Times New Roman"/>
                <w:bCs/>
                <w:caps/>
                <w:sz w:val="28"/>
                <w:szCs w:val="28"/>
                <w:lang w:val="kk-KZ"/>
              </w:rPr>
              <w:t>..................................</w:t>
            </w:r>
          </w:p>
        </w:tc>
        <w:tc>
          <w:tcPr>
            <w:tcW w:w="993" w:type="dxa"/>
          </w:tcPr>
          <w:p w:rsidR="00375762" w:rsidRPr="00375762" w:rsidRDefault="004F1E9D"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lang w:val="kk-KZ"/>
              </w:rPr>
              <w:t>12</w:t>
            </w:r>
          </w:p>
        </w:tc>
      </w:tr>
      <w:tr w:rsidR="00375762" w:rsidRPr="00375762" w:rsidTr="004315F5">
        <w:trPr>
          <w:trHeight w:val="673"/>
        </w:trPr>
        <w:tc>
          <w:tcPr>
            <w:tcW w:w="8505" w:type="dxa"/>
          </w:tcPr>
          <w:p w:rsidR="00375762" w:rsidRPr="00C63AC2" w:rsidRDefault="00375762" w:rsidP="00375762">
            <w:pPr>
              <w:widowControl w:val="0"/>
              <w:rPr>
                <w:rFonts w:ascii="Times New Roman" w:hAnsi="Times New Roman" w:cs="Times New Roman"/>
                <w:caps/>
                <w:sz w:val="28"/>
                <w:szCs w:val="28"/>
                <w:lang w:val="kk-KZ"/>
              </w:rPr>
            </w:pPr>
            <w:r w:rsidRPr="00375762">
              <w:rPr>
                <w:rFonts w:ascii="Times New Roman" w:hAnsi="Times New Roman" w:cs="Times New Roman"/>
                <w:sz w:val="28"/>
                <w:szCs w:val="28"/>
              </w:rPr>
              <w:t xml:space="preserve">1.2 Анализ современного состояния способов очистки зерна от </w:t>
            </w:r>
            <w:r w:rsidRPr="00375762">
              <w:rPr>
                <w:rFonts w:ascii="Times New Roman" w:hAnsi="Times New Roman" w:cs="Times New Roman"/>
                <w:sz w:val="28"/>
                <w:szCs w:val="28"/>
                <w:lang w:val="kk-KZ"/>
              </w:rPr>
              <w:t>легких примесей и технологическое оборудование</w:t>
            </w:r>
            <w:r w:rsidRPr="00375762">
              <w:rPr>
                <w:rFonts w:ascii="Times New Roman" w:hAnsi="Times New Roman" w:cs="Times New Roman"/>
                <w:bCs/>
                <w:color w:val="000000"/>
                <w:sz w:val="28"/>
                <w:szCs w:val="28"/>
                <w:lang w:eastAsia="en-US"/>
              </w:rPr>
              <w:t xml:space="preserve"> для его осуществления</w:t>
            </w:r>
            <w:r w:rsidR="00C63AC2">
              <w:rPr>
                <w:rFonts w:ascii="Times New Roman" w:hAnsi="Times New Roman" w:cs="Times New Roman"/>
                <w:bCs/>
                <w:color w:val="000000"/>
                <w:sz w:val="28"/>
                <w:szCs w:val="28"/>
                <w:lang w:val="kk-KZ" w:eastAsia="en-US"/>
              </w:rPr>
              <w:t>..................................................................................................</w:t>
            </w:r>
          </w:p>
        </w:tc>
        <w:tc>
          <w:tcPr>
            <w:tcW w:w="993" w:type="dxa"/>
          </w:tcPr>
          <w:p w:rsidR="00375762" w:rsidRPr="00375762" w:rsidRDefault="00375762" w:rsidP="00375762">
            <w:pPr>
              <w:widowControl w:val="0"/>
              <w:jc w:val="right"/>
              <w:rPr>
                <w:rFonts w:ascii="Times New Roman" w:hAnsi="Times New Roman" w:cs="Times New Roman"/>
                <w:sz w:val="28"/>
                <w:szCs w:val="28"/>
              </w:rPr>
            </w:pPr>
          </w:p>
          <w:p w:rsidR="00071C1A" w:rsidRDefault="00071C1A" w:rsidP="00375762">
            <w:pPr>
              <w:widowControl w:val="0"/>
              <w:jc w:val="right"/>
              <w:rPr>
                <w:rFonts w:ascii="Times New Roman" w:hAnsi="Times New Roman" w:cs="Times New Roman"/>
                <w:sz w:val="28"/>
                <w:szCs w:val="28"/>
                <w:lang w:val="kk-KZ"/>
              </w:rPr>
            </w:pPr>
          </w:p>
          <w:p w:rsidR="00375762" w:rsidRPr="00375762" w:rsidRDefault="004F1E9D"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lang w:val="kk-KZ"/>
              </w:rPr>
              <w:t>15</w:t>
            </w:r>
          </w:p>
        </w:tc>
      </w:tr>
      <w:tr w:rsidR="00375762" w:rsidRPr="00375762" w:rsidTr="004315F5">
        <w:tc>
          <w:tcPr>
            <w:tcW w:w="8505" w:type="dxa"/>
          </w:tcPr>
          <w:p w:rsidR="00375762" w:rsidRPr="00C63AC2" w:rsidRDefault="00375762" w:rsidP="00375762">
            <w:pPr>
              <w:widowControl w:val="0"/>
              <w:shd w:val="clear" w:color="auto" w:fill="FFFFFF"/>
              <w:contextualSpacing/>
              <w:jc w:val="both"/>
              <w:rPr>
                <w:rFonts w:ascii="Times New Roman" w:hAnsi="Times New Roman" w:cs="Times New Roman"/>
                <w:color w:val="C00000"/>
                <w:sz w:val="28"/>
                <w:szCs w:val="28"/>
                <w:lang w:val="kk-KZ"/>
              </w:rPr>
            </w:pPr>
            <w:r w:rsidRPr="00375762">
              <w:rPr>
                <w:rFonts w:ascii="Times New Roman" w:hAnsi="Times New Roman" w:cs="Times New Roman"/>
                <w:sz w:val="28"/>
                <w:szCs w:val="28"/>
              </w:rPr>
              <w:t xml:space="preserve">1.3. </w:t>
            </w:r>
            <w:r w:rsidRPr="00375762">
              <w:rPr>
                <w:rFonts w:ascii="Times New Roman" w:hAnsi="Times New Roman" w:cs="Times New Roman"/>
                <w:bCs/>
                <w:sz w:val="28"/>
                <w:szCs w:val="28"/>
                <w:lang w:eastAsia="en-US"/>
              </w:rPr>
              <w:t xml:space="preserve">Анализ </w:t>
            </w:r>
            <w:r w:rsidRPr="00375762">
              <w:rPr>
                <w:rFonts w:ascii="Times New Roman" w:hAnsi="Times New Roman" w:cs="Times New Roman"/>
                <w:bCs/>
                <w:color w:val="000000"/>
                <w:sz w:val="28"/>
                <w:szCs w:val="28"/>
                <w:lang w:eastAsia="en-US"/>
              </w:rPr>
              <w:t xml:space="preserve">современного состояния </w:t>
            </w:r>
            <w:r w:rsidRPr="00375762">
              <w:rPr>
                <w:rFonts w:ascii="Times New Roman" w:hAnsi="Times New Roman" w:cs="Times New Roman"/>
                <w:bCs/>
                <w:color w:val="000000"/>
                <w:sz w:val="28"/>
                <w:szCs w:val="28"/>
                <w:lang w:val="kk-KZ" w:eastAsia="en-US"/>
              </w:rPr>
              <w:t xml:space="preserve">процесса сушки зерна </w:t>
            </w:r>
            <w:r w:rsidRPr="00375762">
              <w:rPr>
                <w:rFonts w:ascii="Times New Roman" w:hAnsi="Times New Roman" w:cs="Times New Roman"/>
                <w:bCs/>
                <w:color w:val="000000"/>
                <w:sz w:val="28"/>
                <w:szCs w:val="28"/>
                <w:lang w:eastAsia="en-US"/>
              </w:rPr>
              <w:t xml:space="preserve">в емкости (бункер, закрома, силос т.п.) </w:t>
            </w:r>
            <w:r w:rsidRPr="00375762">
              <w:rPr>
                <w:rFonts w:ascii="Times New Roman" w:hAnsi="Times New Roman" w:cs="Times New Roman"/>
                <w:bCs/>
                <w:color w:val="000000"/>
                <w:sz w:val="28"/>
                <w:szCs w:val="28"/>
                <w:lang w:val="kk-KZ" w:eastAsia="en-US"/>
              </w:rPr>
              <w:t xml:space="preserve">способом активного вентилирования </w:t>
            </w:r>
            <w:r w:rsidRPr="00375762">
              <w:rPr>
                <w:rFonts w:ascii="Times New Roman" w:hAnsi="Times New Roman" w:cs="Times New Roman"/>
                <w:bCs/>
                <w:color w:val="000000"/>
                <w:sz w:val="28"/>
                <w:szCs w:val="28"/>
                <w:lang w:eastAsia="en-US"/>
              </w:rPr>
              <w:t xml:space="preserve">и </w:t>
            </w:r>
            <w:r w:rsidRPr="00375762">
              <w:rPr>
                <w:rFonts w:ascii="Times New Roman" w:hAnsi="Times New Roman" w:cs="Times New Roman"/>
                <w:bCs/>
                <w:color w:val="000000"/>
                <w:sz w:val="28"/>
                <w:szCs w:val="28"/>
                <w:lang w:val="kk-KZ" w:eastAsia="en-US"/>
              </w:rPr>
              <w:t>технологическое оборудование</w:t>
            </w:r>
            <w:r w:rsidRPr="00375762">
              <w:rPr>
                <w:rFonts w:ascii="Times New Roman" w:hAnsi="Times New Roman" w:cs="Times New Roman"/>
                <w:bCs/>
                <w:color w:val="000000"/>
                <w:sz w:val="28"/>
                <w:szCs w:val="28"/>
                <w:lang w:eastAsia="en-US"/>
              </w:rPr>
              <w:t xml:space="preserve"> для его осуществления </w:t>
            </w:r>
            <w:r w:rsidR="00C63AC2">
              <w:rPr>
                <w:rFonts w:ascii="Times New Roman" w:hAnsi="Times New Roman" w:cs="Times New Roman"/>
                <w:bCs/>
                <w:color w:val="000000"/>
                <w:sz w:val="28"/>
                <w:szCs w:val="28"/>
                <w:lang w:val="kk-KZ" w:eastAsia="en-US"/>
              </w:rPr>
              <w:t>..........................................................................................................</w:t>
            </w:r>
          </w:p>
        </w:tc>
        <w:tc>
          <w:tcPr>
            <w:tcW w:w="993" w:type="dxa"/>
          </w:tcPr>
          <w:p w:rsidR="00375762" w:rsidRPr="00375762" w:rsidRDefault="00375762" w:rsidP="00375762">
            <w:pPr>
              <w:widowControl w:val="0"/>
              <w:jc w:val="right"/>
              <w:rPr>
                <w:rFonts w:ascii="Times New Roman" w:hAnsi="Times New Roman" w:cs="Times New Roman"/>
                <w:sz w:val="28"/>
                <w:szCs w:val="28"/>
              </w:rPr>
            </w:pPr>
          </w:p>
          <w:p w:rsidR="00375762" w:rsidRPr="00375762" w:rsidRDefault="00375762" w:rsidP="00375762">
            <w:pPr>
              <w:widowControl w:val="0"/>
              <w:jc w:val="right"/>
              <w:rPr>
                <w:rFonts w:ascii="Times New Roman" w:hAnsi="Times New Roman" w:cs="Times New Roman"/>
                <w:sz w:val="28"/>
                <w:szCs w:val="28"/>
                <w:lang w:val="kk-KZ"/>
              </w:rPr>
            </w:pPr>
          </w:p>
          <w:p w:rsidR="004F1E9D" w:rsidRDefault="004F1E9D" w:rsidP="00375762">
            <w:pPr>
              <w:widowControl w:val="0"/>
              <w:jc w:val="right"/>
              <w:rPr>
                <w:rFonts w:ascii="Times New Roman" w:hAnsi="Times New Roman" w:cs="Times New Roman"/>
                <w:sz w:val="28"/>
                <w:szCs w:val="28"/>
                <w:lang w:val="kk-KZ"/>
              </w:rPr>
            </w:pPr>
          </w:p>
          <w:p w:rsidR="00375762" w:rsidRPr="00375762" w:rsidRDefault="004F1E9D"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lang w:val="kk-KZ"/>
              </w:rPr>
              <w:t>22</w:t>
            </w:r>
          </w:p>
        </w:tc>
      </w:tr>
      <w:tr w:rsidR="00375762" w:rsidRPr="00375762" w:rsidTr="004315F5">
        <w:tc>
          <w:tcPr>
            <w:tcW w:w="8505" w:type="dxa"/>
          </w:tcPr>
          <w:p w:rsidR="00375762" w:rsidRPr="006E7DE7" w:rsidRDefault="00375762" w:rsidP="009B47F9">
            <w:pPr>
              <w:widowControl w:val="0"/>
              <w:shd w:val="clear" w:color="auto" w:fill="FFFFFF"/>
              <w:contextualSpacing/>
              <w:jc w:val="both"/>
              <w:rPr>
                <w:rFonts w:ascii="Times New Roman" w:hAnsi="Times New Roman" w:cs="Times New Roman"/>
                <w:sz w:val="28"/>
                <w:szCs w:val="28"/>
              </w:rPr>
            </w:pPr>
            <w:r w:rsidRPr="006E7DE7">
              <w:rPr>
                <w:rFonts w:ascii="Times New Roman" w:hAnsi="Times New Roman" w:cs="Times New Roman"/>
                <w:bCs/>
                <w:sz w:val="28"/>
                <w:szCs w:val="28"/>
                <w:lang w:eastAsia="en-US"/>
              </w:rPr>
              <w:t>1.3.1 Теоретическ</w:t>
            </w:r>
            <w:r w:rsidR="009B47F9" w:rsidRPr="006E7DE7">
              <w:rPr>
                <w:rFonts w:ascii="Times New Roman" w:hAnsi="Times New Roman" w:cs="Times New Roman"/>
                <w:bCs/>
                <w:sz w:val="28"/>
                <w:szCs w:val="28"/>
                <w:lang w:eastAsia="en-US"/>
              </w:rPr>
              <w:t>и</w:t>
            </w:r>
            <w:r w:rsidRPr="006E7DE7">
              <w:rPr>
                <w:rFonts w:ascii="Times New Roman" w:hAnsi="Times New Roman" w:cs="Times New Roman"/>
                <w:bCs/>
                <w:sz w:val="28"/>
                <w:szCs w:val="28"/>
                <w:lang w:eastAsia="en-US"/>
              </w:rPr>
              <w:t xml:space="preserve">е </w:t>
            </w:r>
            <w:r w:rsidR="009B47F9" w:rsidRPr="006E7DE7">
              <w:rPr>
                <w:rFonts w:ascii="Times New Roman" w:hAnsi="Times New Roman" w:cs="Times New Roman"/>
                <w:bCs/>
                <w:sz w:val="28"/>
                <w:szCs w:val="28"/>
                <w:lang w:eastAsia="en-US"/>
              </w:rPr>
              <w:t>основы</w:t>
            </w:r>
            <w:r w:rsidRPr="006E7DE7">
              <w:rPr>
                <w:rFonts w:ascii="Times New Roman" w:hAnsi="Times New Roman" w:cs="Times New Roman"/>
                <w:bCs/>
                <w:sz w:val="28"/>
                <w:szCs w:val="28"/>
                <w:lang w:eastAsia="en-US"/>
              </w:rPr>
              <w:t xml:space="preserve"> процесса </w:t>
            </w:r>
            <w:r w:rsidRPr="006E7DE7">
              <w:rPr>
                <w:rFonts w:ascii="Times New Roman" w:hAnsi="Times New Roman" w:cs="Times New Roman"/>
                <w:bCs/>
                <w:sz w:val="28"/>
                <w:szCs w:val="28"/>
                <w:lang w:val="kk-KZ" w:eastAsia="en-US"/>
              </w:rPr>
              <w:t xml:space="preserve">сушки зерна </w:t>
            </w:r>
            <w:r w:rsidRPr="006E7DE7">
              <w:rPr>
                <w:rFonts w:ascii="Times New Roman" w:hAnsi="Times New Roman" w:cs="Times New Roman"/>
                <w:bCs/>
                <w:sz w:val="28"/>
                <w:szCs w:val="28"/>
                <w:lang w:eastAsia="en-US"/>
              </w:rPr>
              <w:t xml:space="preserve">в емкости </w:t>
            </w:r>
            <w:r w:rsidRPr="006E7DE7">
              <w:rPr>
                <w:rFonts w:ascii="Times New Roman" w:hAnsi="Times New Roman" w:cs="Times New Roman"/>
                <w:bCs/>
                <w:sz w:val="28"/>
                <w:szCs w:val="28"/>
                <w:lang w:val="kk-KZ" w:eastAsia="en-US"/>
              </w:rPr>
              <w:t>способом активного вентилирования</w:t>
            </w:r>
            <w:r w:rsidR="00C63AC2">
              <w:rPr>
                <w:rFonts w:ascii="Times New Roman" w:hAnsi="Times New Roman" w:cs="Times New Roman"/>
                <w:bCs/>
                <w:sz w:val="28"/>
                <w:szCs w:val="28"/>
                <w:lang w:val="kk-KZ" w:eastAsia="en-US"/>
              </w:rPr>
              <w:t>......................................................</w:t>
            </w:r>
          </w:p>
        </w:tc>
        <w:tc>
          <w:tcPr>
            <w:tcW w:w="993" w:type="dxa"/>
          </w:tcPr>
          <w:p w:rsidR="00375762" w:rsidRPr="00375762" w:rsidRDefault="00375762" w:rsidP="00375762">
            <w:pPr>
              <w:widowControl w:val="0"/>
              <w:jc w:val="right"/>
              <w:rPr>
                <w:rFonts w:ascii="Times New Roman" w:hAnsi="Times New Roman" w:cs="Times New Roman"/>
                <w:sz w:val="28"/>
                <w:szCs w:val="28"/>
                <w:lang w:val="kk-KZ"/>
              </w:rPr>
            </w:pPr>
          </w:p>
          <w:p w:rsidR="00375762" w:rsidRPr="00375762" w:rsidRDefault="00375762" w:rsidP="00375762">
            <w:pPr>
              <w:widowControl w:val="0"/>
              <w:jc w:val="right"/>
              <w:rPr>
                <w:rFonts w:ascii="Times New Roman" w:hAnsi="Times New Roman" w:cs="Times New Roman"/>
                <w:sz w:val="28"/>
                <w:szCs w:val="28"/>
                <w:lang w:val="kk-KZ"/>
              </w:rPr>
            </w:pPr>
            <w:r w:rsidRPr="00375762">
              <w:rPr>
                <w:rFonts w:ascii="Times New Roman" w:hAnsi="Times New Roman" w:cs="Times New Roman"/>
                <w:sz w:val="28"/>
                <w:szCs w:val="28"/>
              </w:rPr>
              <w:t>2</w:t>
            </w:r>
            <w:r w:rsidR="004F1E9D">
              <w:rPr>
                <w:rFonts w:ascii="Times New Roman" w:hAnsi="Times New Roman" w:cs="Times New Roman"/>
                <w:sz w:val="28"/>
                <w:szCs w:val="28"/>
                <w:lang w:val="kk-KZ"/>
              </w:rPr>
              <w:t>2</w:t>
            </w:r>
          </w:p>
        </w:tc>
      </w:tr>
      <w:tr w:rsidR="00375762" w:rsidRPr="00375762" w:rsidTr="004315F5">
        <w:tc>
          <w:tcPr>
            <w:tcW w:w="8505" w:type="dxa"/>
          </w:tcPr>
          <w:p w:rsidR="00375762" w:rsidRPr="00C63AC2" w:rsidRDefault="00375762" w:rsidP="00375762">
            <w:pPr>
              <w:widowControl w:val="0"/>
              <w:shd w:val="clear" w:color="auto" w:fill="FFFFFF"/>
              <w:contextualSpacing/>
              <w:jc w:val="both"/>
              <w:rPr>
                <w:rFonts w:ascii="Times New Roman" w:hAnsi="Times New Roman" w:cs="Times New Roman"/>
                <w:sz w:val="28"/>
                <w:szCs w:val="28"/>
                <w:lang w:val="kk-KZ"/>
              </w:rPr>
            </w:pPr>
            <w:r w:rsidRPr="006E7DE7">
              <w:rPr>
                <w:rFonts w:ascii="Times New Roman" w:hAnsi="Times New Roman" w:cs="Times New Roman"/>
                <w:sz w:val="28"/>
                <w:szCs w:val="28"/>
              </w:rPr>
              <w:t>1.3.2. С</w:t>
            </w:r>
            <w:r w:rsidRPr="006E7DE7">
              <w:rPr>
                <w:rFonts w:ascii="Times New Roman" w:hAnsi="Times New Roman" w:cs="Times New Roman"/>
                <w:bCs/>
                <w:sz w:val="28"/>
                <w:szCs w:val="28"/>
                <w:lang w:eastAsia="en-US"/>
              </w:rPr>
              <w:t xml:space="preserve">пособы </w:t>
            </w:r>
            <w:r w:rsidRPr="006E7DE7">
              <w:rPr>
                <w:rFonts w:ascii="Times New Roman" w:hAnsi="Times New Roman" w:cs="Times New Roman"/>
                <w:bCs/>
                <w:sz w:val="28"/>
                <w:szCs w:val="28"/>
                <w:lang w:val="kk-KZ" w:eastAsia="en-US"/>
              </w:rPr>
              <w:t>активного вентилирования или сушки зерна активным вентилированием</w:t>
            </w:r>
            <w:r w:rsidRPr="006E7DE7">
              <w:rPr>
                <w:rFonts w:ascii="Times New Roman" w:hAnsi="Times New Roman" w:cs="Times New Roman"/>
                <w:bCs/>
                <w:sz w:val="28"/>
                <w:szCs w:val="28"/>
                <w:lang w:eastAsia="en-US"/>
              </w:rPr>
              <w:t xml:space="preserve"> и  </w:t>
            </w:r>
            <w:r w:rsidRPr="006E7DE7">
              <w:rPr>
                <w:rFonts w:ascii="Times New Roman" w:hAnsi="Times New Roman" w:cs="Times New Roman"/>
                <w:bCs/>
                <w:sz w:val="28"/>
                <w:szCs w:val="28"/>
                <w:lang w:val="kk-KZ" w:eastAsia="en-US"/>
              </w:rPr>
              <w:t>технологическое оборудование</w:t>
            </w:r>
            <w:r w:rsidRPr="006E7DE7">
              <w:rPr>
                <w:rFonts w:ascii="Times New Roman" w:hAnsi="Times New Roman" w:cs="Times New Roman"/>
                <w:bCs/>
                <w:sz w:val="28"/>
                <w:szCs w:val="28"/>
                <w:lang w:eastAsia="en-US"/>
              </w:rPr>
              <w:t xml:space="preserve"> для их осуществления</w:t>
            </w:r>
            <w:r w:rsidR="00C63AC2">
              <w:rPr>
                <w:rFonts w:ascii="Times New Roman" w:hAnsi="Times New Roman" w:cs="Times New Roman"/>
                <w:bCs/>
                <w:sz w:val="28"/>
                <w:szCs w:val="28"/>
                <w:lang w:val="kk-KZ" w:eastAsia="en-US"/>
              </w:rPr>
              <w:t>.......................................................................................</w:t>
            </w:r>
          </w:p>
        </w:tc>
        <w:tc>
          <w:tcPr>
            <w:tcW w:w="993" w:type="dxa"/>
          </w:tcPr>
          <w:p w:rsidR="00375762" w:rsidRPr="00375762" w:rsidRDefault="00375762" w:rsidP="00375762">
            <w:pPr>
              <w:widowControl w:val="0"/>
              <w:jc w:val="right"/>
              <w:rPr>
                <w:rFonts w:ascii="Times New Roman" w:hAnsi="Times New Roman" w:cs="Times New Roman"/>
                <w:sz w:val="28"/>
                <w:szCs w:val="28"/>
              </w:rPr>
            </w:pPr>
          </w:p>
          <w:p w:rsidR="00375762" w:rsidRPr="00375762" w:rsidRDefault="00375762" w:rsidP="00375762">
            <w:pPr>
              <w:widowControl w:val="0"/>
              <w:jc w:val="right"/>
              <w:rPr>
                <w:rFonts w:ascii="Times New Roman" w:hAnsi="Times New Roman" w:cs="Times New Roman"/>
                <w:sz w:val="28"/>
                <w:szCs w:val="28"/>
              </w:rPr>
            </w:pPr>
          </w:p>
          <w:p w:rsidR="00375762" w:rsidRPr="00375762" w:rsidRDefault="00071C1A" w:rsidP="00375762">
            <w:pPr>
              <w:widowControl w:val="0"/>
              <w:jc w:val="right"/>
              <w:rPr>
                <w:rFonts w:ascii="Times New Roman" w:hAnsi="Times New Roman" w:cs="Times New Roman"/>
                <w:sz w:val="28"/>
                <w:szCs w:val="28"/>
              </w:rPr>
            </w:pPr>
            <w:r>
              <w:rPr>
                <w:rFonts w:ascii="Times New Roman" w:hAnsi="Times New Roman" w:cs="Times New Roman"/>
                <w:sz w:val="28"/>
                <w:szCs w:val="28"/>
              </w:rPr>
              <w:t>28</w:t>
            </w:r>
          </w:p>
        </w:tc>
      </w:tr>
      <w:tr w:rsidR="00DE6EAB" w:rsidRPr="00375762" w:rsidTr="004315F5">
        <w:tc>
          <w:tcPr>
            <w:tcW w:w="8505" w:type="dxa"/>
          </w:tcPr>
          <w:p w:rsidR="00DE6EAB" w:rsidRPr="00DE6EAB" w:rsidRDefault="00DE6EAB" w:rsidP="00375762">
            <w:pPr>
              <w:widowControl w:val="0"/>
              <w:shd w:val="clear" w:color="auto" w:fill="FFFFFF"/>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1.4 Постановка задач исследования</w:t>
            </w:r>
            <w:r w:rsidR="00C63AC2">
              <w:rPr>
                <w:rFonts w:ascii="Times New Roman" w:hAnsi="Times New Roman" w:cs="Times New Roman"/>
                <w:sz w:val="28"/>
                <w:szCs w:val="28"/>
                <w:lang w:val="kk-KZ"/>
              </w:rPr>
              <w:t>..........................................................</w:t>
            </w:r>
          </w:p>
        </w:tc>
        <w:tc>
          <w:tcPr>
            <w:tcW w:w="993" w:type="dxa"/>
          </w:tcPr>
          <w:p w:rsidR="00DE6EAB" w:rsidRPr="00071C1A" w:rsidRDefault="007D729C"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lang w:val="kk-KZ"/>
              </w:rPr>
              <w:t>45</w:t>
            </w:r>
          </w:p>
        </w:tc>
      </w:tr>
      <w:tr w:rsidR="00375762" w:rsidRPr="00375762" w:rsidTr="004315F5">
        <w:tc>
          <w:tcPr>
            <w:tcW w:w="8505" w:type="dxa"/>
          </w:tcPr>
          <w:p w:rsidR="00375762" w:rsidRPr="00C63AC2" w:rsidRDefault="00375762" w:rsidP="00375762">
            <w:pPr>
              <w:widowControl w:val="0"/>
              <w:shd w:val="clear" w:color="auto" w:fill="FFFFFF"/>
              <w:ind w:firstLine="34"/>
              <w:jc w:val="both"/>
              <w:rPr>
                <w:rFonts w:ascii="Times New Roman" w:hAnsi="Times New Roman" w:cs="Times New Roman"/>
                <w:color w:val="C00000"/>
                <w:sz w:val="28"/>
                <w:szCs w:val="28"/>
                <w:lang w:val="kk-KZ"/>
              </w:rPr>
            </w:pPr>
            <w:r w:rsidRPr="00375762">
              <w:rPr>
                <w:rFonts w:ascii="Times New Roman" w:hAnsi="Times New Roman" w:cs="Times New Roman"/>
                <w:sz w:val="28"/>
                <w:szCs w:val="28"/>
              </w:rPr>
              <w:t>Выводы по главе 1</w:t>
            </w:r>
            <w:r w:rsidR="00C63AC2">
              <w:rPr>
                <w:rFonts w:ascii="Times New Roman" w:hAnsi="Times New Roman" w:cs="Times New Roman"/>
                <w:sz w:val="28"/>
                <w:szCs w:val="28"/>
                <w:lang w:val="kk-KZ"/>
              </w:rPr>
              <w:t>.....................................................................................</w:t>
            </w:r>
          </w:p>
        </w:tc>
        <w:tc>
          <w:tcPr>
            <w:tcW w:w="993" w:type="dxa"/>
          </w:tcPr>
          <w:p w:rsidR="00375762" w:rsidRPr="00375762" w:rsidRDefault="007D729C"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lang w:val="kk-KZ"/>
              </w:rPr>
              <w:t>46</w:t>
            </w:r>
          </w:p>
        </w:tc>
      </w:tr>
      <w:tr w:rsidR="00375762" w:rsidRPr="00375762" w:rsidTr="004315F5">
        <w:trPr>
          <w:trHeight w:val="573"/>
        </w:trPr>
        <w:tc>
          <w:tcPr>
            <w:tcW w:w="8505" w:type="dxa"/>
          </w:tcPr>
          <w:p w:rsidR="00375762" w:rsidRPr="00C63AC2" w:rsidRDefault="00375762" w:rsidP="00375762">
            <w:pPr>
              <w:widowControl w:val="0"/>
              <w:rPr>
                <w:rFonts w:ascii="Times New Roman" w:hAnsi="Times New Roman" w:cs="Times New Roman"/>
                <w:color w:val="C00000"/>
                <w:sz w:val="28"/>
                <w:szCs w:val="28"/>
                <w:lang w:val="kk-KZ"/>
              </w:rPr>
            </w:pPr>
            <w:r w:rsidRPr="00375762">
              <w:rPr>
                <w:rFonts w:ascii="Times New Roman" w:hAnsi="Times New Roman" w:cs="Times New Roman"/>
                <w:sz w:val="28"/>
                <w:szCs w:val="28"/>
                <w:lang w:val="kk-KZ"/>
              </w:rPr>
              <w:t>2</w:t>
            </w:r>
            <w:r w:rsidR="00DE6EAB">
              <w:rPr>
                <w:rFonts w:ascii="Times New Roman" w:hAnsi="Times New Roman" w:cs="Times New Roman"/>
                <w:sz w:val="28"/>
                <w:szCs w:val="28"/>
              </w:rPr>
              <w:t xml:space="preserve"> </w:t>
            </w:r>
            <w:r w:rsidRPr="00375762">
              <w:rPr>
                <w:rFonts w:ascii="Times New Roman" w:hAnsi="Times New Roman" w:cs="Times New Roman"/>
                <w:sz w:val="28"/>
                <w:szCs w:val="28"/>
              </w:rPr>
              <w:t>Теоретические предпосылки процесс</w:t>
            </w:r>
            <w:r w:rsidRPr="00375762">
              <w:rPr>
                <w:rFonts w:ascii="Times New Roman" w:hAnsi="Times New Roman" w:cs="Times New Roman"/>
                <w:sz w:val="28"/>
                <w:szCs w:val="28"/>
                <w:lang w:val="kk-KZ"/>
              </w:rPr>
              <w:t xml:space="preserve">ов очистки зерна от легких примесей в потоке и стационарной </w:t>
            </w:r>
            <w:r w:rsidRPr="00375762">
              <w:rPr>
                <w:rFonts w:ascii="Times New Roman" w:hAnsi="Times New Roman" w:cs="Times New Roman"/>
                <w:bCs/>
                <w:color w:val="000000"/>
                <w:sz w:val="28"/>
                <w:szCs w:val="28"/>
                <w:lang w:val="kk-KZ" w:eastAsia="en-US"/>
              </w:rPr>
              <w:t>сушки зерна в емкости способом активного вентилирования</w:t>
            </w:r>
            <w:r w:rsidRPr="00375762">
              <w:rPr>
                <w:rFonts w:ascii="Times New Roman" w:hAnsi="Times New Roman" w:cs="Times New Roman"/>
                <w:sz w:val="28"/>
                <w:szCs w:val="28"/>
              </w:rPr>
              <w:t xml:space="preserve"> </w:t>
            </w:r>
            <w:r w:rsidR="00C63AC2">
              <w:rPr>
                <w:rFonts w:ascii="Times New Roman" w:hAnsi="Times New Roman" w:cs="Times New Roman"/>
                <w:sz w:val="28"/>
                <w:szCs w:val="28"/>
                <w:lang w:val="kk-KZ"/>
              </w:rPr>
              <w:t>......................................................................</w:t>
            </w:r>
          </w:p>
        </w:tc>
        <w:tc>
          <w:tcPr>
            <w:tcW w:w="993" w:type="dxa"/>
          </w:tcPr>
          <w:p w:rsidR="00375762" w:rsidRPr="00375762" w:rsidRDefault="00375762" w:rsidP="00375762">
            <w:pPr>
              <w:widowControl w:val="0"/>
              <w:jc w:val="right"/>
              <w:rPr>
                <w:rFonts w:ascii="Times New Roman" w:hAnsi="Times New Roman" w:cs="Times New Roman"/>
                <w:sz w:val="28"/>
                <w:szCs w:val="28"/>
                <w:lang w:val="kk-KZ"/>
              </w:rPr>
            </w:pPr>
          </w:p>
          <w:p w:rsidR="00C63AC2" w:rsidRDefault="00C63AC2" w:rsidP="00375762">
            <w:pPr>
              <w:widowControl w:val="0"/>
              <w:jc w:val="right"/>
              <w:rPr>
                <w:rFonts w:ascii="Times New Roman" w:hAnsi="Times New Roman" w:cs="Times New Roman"/>
                <w:sz w:val="28"/>
                <w:szCs w:val="28"/>
              </w:rPr>
            </w:pPr>
          </w:p>
          <w:p w:rsidR="00375762" w:rsidRPr="00375762" w:rsidRDefault="00071C1A" w:rsidP="00375762">
            <w:pPr>
              <w:widowControl w:val="0"/>
              <w:jc w:val="right"/>
              <w:rPr>
                <w:rFonts w:ascii="Times New Roman" w:hAnsi="Times New Roman" w:cs="Times New Roman"/>
                <w:sz w:val="28"/>
                <w:szCs w:val="28"/>
              </w:rPr>
            </w:pPr>
            <w:r>
              <w:rPr>
                <w:rFonts w:ascii="Times New Roman" w:hAnsi="Times New Roman" w:cs="Times New Roman"/>
                <w:sz w:val="28"/>
                <w:szCs w:val="28"/>
              </w:rPr>
              <w:t>47</w:t>
            </w:r>
            <w:r w:rsidR="00375762" w:rsidRPr="00375762">
              <w:rPr>
                <w:rFonts w:ascii="Times New Roman" w:hAnsi="Times New Roman" w:cs="Times New Roman"/>
                <w:sz w:val="28"/>
                <w:szCs w:val="28"/>
              </w:rPr>
              <w:t xml:space="preserve"> </w:t>
            </w:r>
          </w:p>
        </w:tc>
      </w:tr>
      <w:tr w:rsidR="00375762" w:rsidRPr="00375762" w:rsidTr="004315F5">
        <w:trPr>
          <w:trHeight w:val="359"/>
        </w:trPr>
        <w:tc>
          <w:tcPr>
            <w:tcW w:w="8505" w:type="dxa"/>
          </w:tcPr>
          <w:p w:rsidR="00375762" w:rsidRPr="00375762" w:rsidRDefault="00375762" w:rsidP="00375762">
            <w:pPr>
              <w:rPr>
                <w:rFonts w:ascii="Times New Roman" w:hAnsi="Times New Roman" w:cs="Times New Roman"/>
                <w:color w:val="000000"/>
                <w:sz w:val="28"/>
                <w:szCs w:val="28"/>
                <w:lang w:val="kk-KZ"/>
              </w:rPr>
            </w:pPr>
            <w:r w:rsidRPr="00375762">
              <w:rPr>
                <w:rFonts w:ascii="Times New Roman" w:hAnsi="Times New Roman" w:cs="Times New Roman"/>
                <w:sz w:val="28"/>
                <w:szCs w:val="28"/>
                <w:lang w:eastAsia="en-US"/>
              </w:rPr>
              <w:t xml:space="preserve">2.1 </w:t>
            </w:r>
            <w:r w:rsidRPr="00375762">
              <w:rPr>
                <w:rFonts w:ascii="Times New Roman" w:hAnsi="Times New Roman" w:cs="Times New Roman"/>
                <w:sz w:val="28"/>
                <w:szCs w:val="28"/>
                <w:lang w:val="kk-KZ" w:eastAsia="en-US"/>
              </w:rPr>
              <w:t>Теоретические предпосылки по исследованию технологического процесса очистки зерна от легких примесей</w:t>
            </w:r>
            <w:r w:rsidR="00C63AC2">
              <w:rPr>
                <w:rFonts w:ascii="Times New Roman" w:hAnsi="Times New Roman" w:cs="Times New Roman"/>
                <w:sz w:val="28"/>
                <w:szCs w:val="28"/>
                <w:lang w:val="kk-KZ" w:eastAsia="en-US"/>
              </w:rPr>
              <w:t>...........................................</w:t>
            </w:r>
          </w:p>
        </w:tc>
        <w:tc>
          <w:tcPr>
            <w:tcW w:w="993" w:type="dxa"/>
          </w:tcPr>
          <w:p w:rsidR="00375762" w:rsidRPr="00375762" w:rsidRDefault="00375762" w:rsidP="00375762">
            <w:pPr>
              <w:widowControl w:val="0"/>
              <w:jc w:val="right"/>
              <w:rPr>
                <w:rFonts w:ascii="Times New Roman" w:hAnsi="Times New Roman" w:cs="Times New Roman"/>
                <w:sz w:val="28"/>
                <w:szCs w:val="28"/>
                <w:lang w:val="kk-KZ"/>
              </w:rPr>
            </w:pPr>
          </w:p>
          <w:p w:rsidR="00375762" w:rsidRPr="00375762" w:rsidRDefault="00071C1A"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rPr>
              <w:t>47</w:t>
            </w:r>
          </w:p>
        </w:tc>
      </w:tr>
      <w:tr w:rsidR="00375762" w:rsidRPr="00375762" w:rsidTr="004315F5">
        <w:trPr>
          <w:trHeight w:val="359"/>
        </w:trPr>
        <w:tc>
          <w:tcPr>
            <w:tcW w:w="8505" w:type="dxa"/>
          </w:tcPr>
          <w:p w:rsidR="00375762" w:rsidRPr="00375762" w:rsidRDefault="00375762" w:rsidP="00375762">
            <w:pPr>
              <w:jc w:val="both"/>
              <w:rPr>
                <w:rFonts w:ascii="Times New Roman" w:hAnsi="Times New Roman" w:cs="Times New Roman"/>
                <w:sz w:val="28"/>
                <w:szCs w:val="28"/>
                <w:lang w:val="kk-KZ" w:eastAsia="en-US"/>
              </w:rPr>
            </w:pPr>
            <w:r w:rsidRPr="00375762">
              <w:rPr>
                <w:rFonts w:ascii="Times New Roman" w:hAnsi="Times New Roman" w:cs="Times New Roman"/>
                <w:color w:val="000000"/>
                <w:sz w:val="28"/>
                <w:szCs w:val="28"/>
                <w:lang w:val="kk-KZ"/>
              </w:rPr>
              <w:t xml:space="preserve">2.1.1 Исследование характера формирования слоя зерна в восходящем воздушном потоке и выявление основных факторов, влияющие на технологическую эффективность очистки зерна в потоке от легких примесей </w:t>
            </w:r>
            <w:r w:rsidR="00C63AC2">
              <w:rPr>
                <w:rFonts w:ascii="Times New Roman" w:hAnsi="Times New Roman" w:cs="Times New Roman"/>
                <w:color w:val="000000"/>
                <w:sz w:val="28"/>
                <w:szCs w:val="28"/>
                <w:lang w:val="kk-KZ"/>
              </w:rPr>
              <w:t>......................................................................</w:t>
            </w:r>
          </w:p>
        </w:tc>
        <w:tc>
          <w:tcPr>
            <w:tcW w:w="993" w:type="dxa"/>
          </w:tcPr>
          <w:p w:rsidR="00375762" w:rsidRPr="00375762" w:rsidRDefault="00375762" w:rsidP="00375762">
            <w:pPr>
              <w:widowControl w:val="0"/>
              <w:jc w:val="right"/>
              <w:rPr>
                <w:rFonts w:ascii="Times New Roman" w:hAnsi="Times New Roman" w:cs="Times New Roman"/>
                <w:sz w:val="28"/>
                <w:szCs w:val="28"/>
                <w:lang w:val="kk-KZ"/>
              </w:rPr>
            </w:pPr>
          </w:p>
          <w:p w:rsidR="00375762" w:rsidRPr="00375762" w:rsidRDefault="00375762" w:rsidP="00375762">
            <w:pPr>
              <w:widowControl w:val="0"/>
              <w:jc w:val="right"/>
              <w:rPr>
                <w:rFonts w:ascii="Times New Roman" w:hAnsi="Times New Roman" w:cs="Times New Roman"/>
                <w:sz w:val="28"/>
                <w:szCs w:val="28"/>
                <w:lang w:val="kk-KZ"/>
              </w:rPr>
            </w:pPr>
          </w:p>
          <w:p w:rsidR="00375762" w:rsidRPr="00375762" w:rsidRDefault="00375762" w:rsidP="00375762">
            <w:pPr>
              <w:widowControl w:val="0"/>
              <w:jc w:val="right"/>
              <w:rPr>
                <w:rFonts w:ascii="Times New Roman" w:hAnsi="Times New Roman" w:cs="Times New Roman"/>
                <w:sz w:val="28"/>
                <w:szCs w:val="28"/>
                <w:lang w:val="kk-KZ"/>
              </w:rPr>
            </w:pPr>
          </w:p>
          <w:p w:rsidR="00375762" w:rsidRPr="00375762" w:rsidRDefault="00071C1A"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rPr>
              <w:t>47</w:t>
            </w:r>
          </w:p>
        </w:tc>
      </w:tr>
      <w:tr w:rsidR="00375762" w:rsidRPr="00375762" w:rsidTr="004315F5">
        <w:trPr>
          <w:trHeight w:val="359"/>
        </w:trPr>
        <w:tc>
          <w:tcPr>
            <w:tcW w:w="8505" w:type="dxa"/>
          </w:tcPr>
          <w:p w:rsidR="00375762" w:rsidRPr="00375762" w:rsidRDefault="00375762" w:rsidP="00375762">
            <w:pPr>
              <w:rPr>
                <w:rFonts w:ascii="Times New Roman" w:hAnsi="Times New Roman" w:cs="Times New Roman"/>
                <w:color w:val="000000"/>
                <w:sz w:val="28"/>
                <w:szCs w:val="28"/>
                <w:lang w:val="kk-KZ"/>
              </w:rPr>
            </w:pPr>
            <w:r w:rsidRPr="00375762">
              <w:rPr>
                <w:rFonts w:ascii="Times New Roman" w:hAnsi="Times New Roman" w:cs="Times New Roman"/>
                <w:color w:val="000000"/>
                <w:sz w:val="28"/>
                <w:szCs w:val="28"/>
                <w:lang w:val="kk-KZ"/>
              </w:rPr>
              <w:t>2.1.2 В</w:t>
            </w:r>
            <w:r w:rsidRPr="00375762">
              <w:rPr>
                <w:rFonts w:ascii="Times New Roman" w:hAnsi="Times New Roman" w:cs="Times New Roman"/>
                <w:sz w:val="28"/>
                <w:szCs w:val="28"/>
                <w:lang w:val="kk-KZ" w:eastAsia="en-US"/>
              </w:rPr>
              <w:t>ыбор эффективного</w:t>
            </w:r>
            <w:r w:rsidRPr="00375762">
              <w:rPr>
                <w:rFonts w:ascii="Times New Roman" w:hAnsi="Times New Roman" w:cs="Times New Roman"/>
                <w:color w:val="000000"/>
                <w:sz w:val="28"/>
                <w:szCs w:val="28"/>
                <w:lang w:val="kk-KZ"/>
              </w:rPr>
              <w:t xml:space="preserve"> способа очистки зерна от легких примесей и рациональной конструкции устройства (пневмокамеры) </w:t>
            </w:r>
            <w:r w:rsidR="00C63AC2">
              <w:rPr>
                <w:rFonts w:ascii="Times New Roman" w:hAnsi="Times New Roman" w:cs="Times New Roman"/>
                <w:color w:val="000000"/>
                <w:sz w:val="28"/>
                <w:szCs w:val="28"/>
                <w:lang w:val="kk-KZ"/>
              </w:rPr>
              <w:t>.</w:t>
            </w:r>
          </w:p>
        </w:tc>
        <w:tc>
          <w:tcPr>
            <w:tcW w:w="993" w:type="dxa"/>
          </w:tcPr>
          <w:p w:rsidR="00375762" w:rsidRPr="00375762" w:rsidRDefault="00375762" w:rsidP="00375762">
            <w:pPr>
              <w:widowControl w:val="0"/>
              <w:jc w:val="right"/>
              <w:rPr>
                <w:rFonts w:ascii="Times New Roman" w:hAnsi="Times New Roman" w:cs="Times New Roman"/>
                <w:sz w:val="28"/>
                <w:szCs w:val="28"/>
                <w:lang w:val="kk-KZ"/>
              </w:rPr>
            </w:pPr>
          </w:p>
          <w:p w:rsidR="00375762" w:rsidRPr="00375762" w:rsidRDefault="00071C1A"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rPr>
              <w:t>54</w:t>
            </w:r>
          </w:p>
        </w:tc>
      </w:tr>
      <w:tr w:rsidR="00375762" w:rsidRPr="00375762" w:rsidTr="004315F5">
        <w:trPr>
          <w:trHeight w:val="359"/>
        </w:trPr>
        <w:tc>
          <w:tcPr>
            <w:tcW w:w="8505" w:type="dxa"/>
          </w:tcPr>
          <w:p w:rsidR="00375762" w:rsidRPr="00375762" w:rsidRDefault="00375762" w:rsidP="00375762">
            <w:pPr>
              <w:rPr>
                <w:rFonts w:ascii="Times New Roman" w:hAnsi="Times New Roman" w:cs="Times New Roman"/>
                <w:color w:val="000000"/>
                <w:sz w:val="28"/>
                <w:szCs w:val="28"/>
              </w:rPr>
            </w:pPr>
            <w:r w:rsidRPr="00375762">
              <w:rPr>
                <w:rFonts w:ascii="Times New Roman" w:hAnsi="Times New Roman" w:cs="Times New Roman"/>
                <w:color w:val="000000"/>
                <w:sz w:val="28"/>
                <w:szCs w:val="28"/>
              </w:rPr>
              <w:t xml:space="preserve">2.1.3 Математическое моделирование процесса очистки зерна от </w:t>
            </w:r>
            <w:r w:rsidRPr="00375762">
              <w:rPr>
                <w:rFonts w:ascii="Times New Roman" w:hAnsi="Times New Roman" w:cs="Times New Roman"/>
                <w:color w:val="000000"/>
                <w:sz w:val="28"/>
                <w:szCs w:val="28"/>
                <w:lang w:val="kk-KZ"/>
              </w:rPr>
              <w:t>легких примесей в восходящем воздушном потоке</w:t>
            </w:r>
            <w:r w:rsidR="00C63AC2">
              <w:rPr>
                <w:rFonts w:ascii="Times New Roman" w:hAnsi="Times New Roman" w:cs="Times New Roman"/>
                <w:color w:val="000000"/>
                <w:sz w:val="28"/>
                <w:szCs w:val="28"/>
                <w:lang w:val="kk-KZ"/>
              </w:rPr>
              <w:t>...............................</w:t>
            </w:r>
          </w:p>
        </w:tc>
        <w:tc>
          <w:tcPr>
            <w:tcW w:w="993" w:type="dxa"/>
          </w:tcPr>
          <w:p w:rsidR="004F1E9D" w:rsidRDefault="004F1E9D" w:rsidP="00375762">
            <w:pPr>
              <w:widowControl w:val="0"/>
              <w:jc w:val="right"/>
              <w:rPr>
                <w:rFonts w:ascii="Times New Roman" w:hAnsi="Times New Roman" w:cs="Times New Roman"/>
                <w:sz w:val="28"/>
                <w:szCs w:val="28"/>
              </w:rPr>
            </w:pPr>
          </w:p>
          <w:p w:rsidR="00375762" w:rsidRPr="00375762" w:rsidRDefault="007D729C"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rPr>
              <w:t>55</w:t>
            </w:r>
          </w:p>
        </w:tc>
      </w:tr>
      <w:tr w:rsidR="00375762" w:rsidRPr="00375762" w:rsidTr="004315F5">
        <w:trPr>
          <w:trHeight w:val="359"/>
        </w:trPr>
        <w:tc>
          <w:tcPr>
            <w:tcW w:w="8505" w:type="dxa"/>
          </w:tcPr>
          <w:p w:rsidR="00375762" w:rsidRPr="00375762" w:rsidRDefault="00375762" w:rsidP="00375762">
            <w:pPr>
              <w:widowControl w:val="0"/>
              <w:rPr>
                <w:rFonts w:ascii="Times New Roman" w:hAnsi="Times New Roman" w:cs="Times New Roman"/>
                <w:color w:val="000000"/>
                <w:sz w:val="28"/>
                <w:szCs w:val="28"/>
                <w:lang w:val="kk-KZ"/>
              </w:rPr>
            </w:pPr>
            <w:r w:rsidRPr="00375762">
              <w:rPr>
                <w:rFonts w:ascii="Times New Roman" w:hAnsi="Times New Roman" w:cs="Times New Roman"/>
                <w:color w:val="000000"/>
                <w:sz w:val="28"/>
                <w:szCs w:val="28"/>
                <w:lang w:val="kk-KZ"/>
              </w:rPr>
              <w:t xml:space="preserve">2.2 Теоретические предпосылки по исследованию технологического процесса сушки зерна способом активного вентилирования </w:t>
            </w:r>
            <w:r w:rsidR="00C63AC2">
              <w:rPr>
                <w:rFonts w:ascii="Times New Roman" w:hAnsi="Times New Roman" w:cs="Times New Roman"/>
                <w:color w:val="000000"/>
                <w:sz w:val="28"/>
                <w:szCs w:val="28"/>
                <w:lang w:val="kk-KZ"/>
              </w:rPr>
              <w:t>...............</w:t>
            </w:r>
          </w:p>
        </w:tc>
        <w:tc>
          <w:tcPr>
            <w:tcW w:w="993" w:type="dxa"/>
          </w:tcPr>
          <w:p w:rsidR="00C63AC2" w:rsidRDefault="00C63AC2" w:rsidP="00375762">
            <w:pPr>
              <w:widowControl w:val="0"/>
              <w:jc w:val="right"/>
              <w:rPr>
                <w:rFonts w:ascii="Times New Roman" w:hAnsi="Times New Roman" w:cs="Times New Roman"/>
                <w:sz w:val="28"/>
                <w:szCs w:val="28"/>
                <w:lang w:val="kk-KZ"/>
              </w:rPr>
            </w:pPr>
          </w:p>
          <w:p w:rsidR="00375762" w:rsidRPr="00375762" w:rsidRDefault="007D729C"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lang w:val="kk-KZ"/>
              </w:rPr>
              <w:t>62</w:t>
            </w:r>
          </w:p>
        </w:tc>
      </w:tr>
      <w:tr w:rsidR="00375762" w:rsidRPr="00375762" w:rsidTr="004315F5">
        <w:trPr>
          <w:trHeight w:val="359"/>
        </w:trPr>
        <w:tc>
          <w:tcPr>
            <w:tcW w:w="8505" w:type="dxa"/>
          </w:tcPr>
          <w:p w:rsidR="00375762" w:rsidRPr="00375762" w:rsidRDefault="00375762" w:rsidP="00375762">
            <w:pPr>
              <w:widowControl w:val="0"/>
              <w:rPr>
                <w:rFonts w:ascii="Times New Roman" w:hAnsi="Times New Roman" w:cs="Times New Roman"/>
                <w:color w:val="000000"/>
                <w:sz w:val="28"/>
                <w:szCs w:val="28"/>
                <w:lang w:val="kk-KZ"/>
              </w:rPr>
            </w:pPr>
            <w:r w:rsidRPr="00375762">
              <w:rPr>
                <w:rFonts w:ascii="Times New Roman" w:hAnsi="Times New Roman" w:cs="Times New Roman"/>
                <w:color w:val="000000"/>
                <w:sz w:val="28"/>
                <w:szCs w:val="28"/>
                <w:lang w:val="kk-KZ"/>
              </w:rPr>
              <w:t xml:space="preserve">2.2.1 Выбор эффективного способа  сушки зерна активным вентилированием в емкости и рациональной конструкции установки </w:t>
            </w:r>
          </w:p>
        </w:tc>
        <w:tc>
          <w:tcPr>
            <w:tcW w:w="993" w:type="dxa"/>
          </w:tcPr>
          <w:p w:rsidR="00C63AC2" w:rsidRDefault="00C63AC2" w:rsidP="00375762">
            <w:pPr>
              <w:widowControl w:val="0"/>
              <w:jc w:val="right"/>
              <w:rPr>
                <w:rFonts w:ascii="Times New Roman" w:hAnsi="Times New Roman" w:cs="Times New Roman"/>
                <w:sz w:val="28"/>
                <w:szCs w:val="28"/>
              </w:rPr>
            </w:pPr>
          </w:p>
          <w:p w:rsidR="00375762" w:rsidRPr="00375762" w:rsidRDefault="00375762" w:rsidP="00375762">
            <w:pPr>
              <w:widowControl w:val="0"/>
              <w:jc w:val="right"/>
              <w:rPr>
                <w:rFonts w:ascii="Times New Roman" w:hAnsi="Times New Roman" w:cs="Times New Roman"/>
                <w:sz w:val="28"/>
                <w:szCs w:val="28"/>
                <w:lang w:val="kk-KZ"/>
              </w:rPr>
            </w:pPr>
            <w:r w:rsidRPr="00375762">
              <w:rPr>
                <w:rFonts w:ascii="Times New Roman" w:hAnsi="Times New Roman" w:cs="Times New Roman"/>
                <w:sz w:val="28"/>
                <w:szCs w:val="28"/>
              </w:rPr>
              <w:t>6</w:t>
            </w:r>
            <w:r w:rsidR="007D729C">
              <w:rPr>
                <w:rFonts w:ascii="Times New Roman" w:hAnsi="Times New Roman" w:cs="Times New Roman"/>
                <w:sz w:val="28"/>
                <w:szCs w:val="28"/>
                <w:lang w:val="kk-KZ"/>
              </w:rPr>
              <w:t>2</w:t>
            </w:r>
          </w:p>
        </w:tc>
      </w:tr>
      <w:tr w:rsidR="00375762" w:rsidRPr="00375762" w:rsidTr="004315F5">
        <w:trPr>
          <w:trHeight w:val="345"/>
        </w:trPr>
        <w:tc>
          <w:tcPr>
            <w:tcW w:w="8505" w:type="dxa"/>
          </w:tcPr>
          <w:p w:rsidR="00375762" w:rsidRPr="00375762" w:rsidRDefault="00375762" w:rsidP="00375762">
            <w:pPr>
              <w:rPr>
                <w:rFonts w:ascii="Times New Roman" w:hAnsi="Times New Roman" w:cs="Times New Roman"/>
                <w:color w:val="000000"/>
                <w:sz w:val="28"/>
                <w:szCs w:val="28"/>
                <w:lang w:val="kk-KZ"/>
              </w:rPr>
            </w:pPr>
            <w:r w:rsidRPr="00375762">
              <w:rPr>
                <w:rFonts w:ascii="Times New Roman" w:hAnsi="Times New Roman" w:cs="Times New Roman"/>
                <w:color w:val="000000"/>
                <w:sz w:val="28"/>
                <w:szCs w:val="28"/>
                <w:lang w:val="kk-KZ"/>
              </w:rPr>
              <w:t xml:space="preserve">2.2.2 </w:t>
            </w:r>
            <w:r w:rsidRPr="00375762">
              <w:rPr>
                <w:rFonts w:ascii="Times New Roman" w:hAnsi="Times New Roman" w:cs="Times New Roman"/>
                <w:sz w:val="28"/>
                <w:szCs w:val="28"/>
                <w:lang w:val="kk-KZ"/>
              </w:rPr>
              <w:t xml:space="preserve">Математическое моделирование процесса </w:t>
            </w:r>
            <w:r w:rsidRPr="00375762">
              <w:rPr>
                <w:rFonts w:ascii="Times New Roman" w:hAnsi="Times New Roman" w:cs="Times New Roman"/>
                <w:color w:val="000000"/>
                <w:sz w:val="28"/>
                <w:szCs w:val="28"/>
                <w:lang w:val="kk-KZ"/>
              </w:rPr>
              <w:t>сушки зерна в емкости способом активного вентилирования</w:t>
            </w:r>
            <w:r w:rsidR="00C63AC2">
              <w:rPr>
                <w:rFonts w:ascii="Times New Roman" w:hAnsi="Times New Roman" w:cs="Times New Roman"/>
                <w:color w:val="000000"/>
                <w:sz w:val="28"/>
                <w:szCs w:val="28"/>
                <w:lang w:val="kk-KZ"/>
              </w:rPr>
              <w:t>.......................................</w:t>
            </w:r>
          </w:p>
        </w:tc>
        <w:tc>
          <w:tcPr>
            <w:tcW w:w="993" w:type="dxa"/>
          </w:tcPr>
          <w:p w:rsidR="00297CAC" w:rsidRDefault="00297CAC" w:rsidP="00375762">
            <w:pPr>
              <w:widowControl w:val="0"/>
              <w:jc w:val="right"/>
              <w:rPr>
                <w:rFonts w:ascii="Times New Roman" w:hAnsi="Times New Roman" w:cs="Times New Roman"/>
                <w:sz w:val="28"/>
                <w:szCs w:val="28"/>
              </w:rPr>
            </w:pPr>
          </w:p>
          <w:p w:rsidR="00375762" w:rsidRPr="00375762" w:rsidRDefault="00375762" w:rsidP="00375762">
            <w:pPr>
              <w:widowControl w:val="0"/>
              <w:jc w:val="right"/>
              <w:rPr>
                <w:rFonts w:ascii="Times New Roman" w:hAnsi="Times New Roman" w:cs="Times New Roman"/>
                <w:sz w:val="28"/>
                <w:szCs w:val="28"/>
                <w:lang w:val="kk-KZ"/>
              </w:rPr>
            </w:pPr>
            <w:r w:rsidRPr="00375762">
              <w:rPr>
                <w:rFonts w:ascii="Times New Roman" w:hAnsi="Times New Roman" w:cs="Times New Roman"/>
                <w:sz w:val="28"/>
                <w:szCs w:val="28"/>
              </w:rPr>
              <w:t>6</w:t>
            </w:r>
            <w:r w:rsidR="007D729C">
              <w:rPr>
                <w:rFonts w:ascii="Times New Roman" w:hAnsi="Times New Roman" w:cs="Times New Roman"/>
                <w:sz w:val="28"/>
                <w:szCs w:val="28"/>
                <w:lang w:val="kk-KZ"/>
              </w:rPr>
              <w:t>7</w:t>
            </w:r>
          </w:p>
        </w:tc>
      </w:tr>
      <w:tr w:rsidR="00375762" w:rsidRPr="00375762" w:rsidTr="004315F5">
        <w:trPr>
          <w:trHeight w:val="359"/>
        </w:trPr>
        <w:tc>
          <w:tcPr>
            <w:tcW w:w="8505" w:type="dxa"/>
          </w:tcPr>
          <w:p w:rsidR="00375762" w:rsidRPr="00375762" w:rsidRDefault="004F1E9D" w:rsidP="00375762">
            <w:pPr>
              <w:widowControl w:val="0"/>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Выводы по разделу</w:t>
            </w:r>
            <w:r w:rsidR="00375762" w:rsidRPr="00375762">
              <w:rPr>
                <w:rFonts w:ascii="Times New Roman" w:hAnsi="Times New Roman" w:cs="Times New Roman"/>
                <w:color w:val="000000"/>
                <w:sz w:val="28"/>
                <w:szCs w:val="28"/>
                <w:lang w:val="kk-KZ"/>
              </w:rPr>
              <w:t xml:space="preserve"> 2</w:t>
            </w:r>
            <w:r w:rsidR="00C63AC2">
              <w:rPr>
                <w:rFonts w:ascii="Times New Roman" w:hAnsi="Times New Roman" w:cs="Times New Roman"/>
                <w:color w:val="000000"/>
                <w:sz w:val="28"/>
                <w:szCs w:val="28"/>
                <w:lang w:val="kk-KZ"/>
              </w:rPr>
              <w:t>.................................................................................</w:t>
            </w:r>
          </w:p>
        </w:tc>
        <w:tc>
          <w:tcPr>
            <w:tcW w:w="993" w:type="dxa"/>
          </w:tcPr>
          <w:p w:rsidR="00375762" w:rsidRPr="00375762" w:rsidRDefault="007D729C"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rPr>
              <w:t>73</w:t>
            </w:r>
          </w:p>
        </w:tc>
      </w:tr>
      <w:tr w:rsidR="00375762" w:rsidRPr="00375762" w:rsidTr="004315F5">
        <w:trPr>
          <w:trHeight w:val="274"/>
        </w:trPr>
        <w:tc>
          <w:tcPr>
            <w:tcW w:w="8505" w:type="dxa"/>
          </w:tcPr>
          <w:p w:rsidR="007D729C" w:rsidRDefault="007D729C" w:rsidP="00375762">
            <w:pPr>
              <w:widowControl w:val="0"/>
              <w:jc w:val="both"/>
              <w:rPr>
                <w:rFonts w:ascii="Times New Roman" w:hAnsi="Times New Roman" w:cs="Times New Roman"/>
                <w:sz w:val="28"/>
                <w:szCs w:val="28"/>
                <w:lang w:val="kk-KZ"/>
              </w:rPr>
            </w:pPr>
          </w:p>
          <w:p w:rsidR="00375762" w:rsidRPr="00375762" w:rsidRDefault="00375762" w:rsidP="00375762">
            <w:pPr>
              <w:widowControl w:val="0"/>
              <w:jc w:val="both"/>
              <w:rPr>
                <w:rFonts w:ascii="Times New Roman" w:hAnsi="Times New Roman" w:cs="Times New Roman"/>
                <w:color w:val="FF0000"/>
                <w:sz w:val="28"/>
                <w:szCs w:val="28"/>
                <w:lang w:val="kk-KZ"/>
              </w:rPr>
            </w:pPr>
            <w:r w:rsidRPr="00375762">
              <w:rPr>
                <w:rFonts w:ascii="Times New Roman" w:hAnsi="Times New Roman" w:cs="Times New Roman"/>
                <w:sz w:val="28"/>
                <w:szCs w:val="28"/>
                <w:lang w:val="kk-KZ"/>
              </w:rPr>
              <w:t xml:space="preserve">3. Экспериментальное исследование процессов очистки зерна от </w:t>
            </w:r>
            <w:r w:rsidRPr="00375762">
              <w:rPr>
                <w:rFonts w:ascii="Times New Roman" w:hAnsi="Times New Roman" w:cs="Times New Roman"/>
                <w:sz w:val="28"/>
                <w:szCs w:val="28"/>
                <w:lang w:val="kk-KZ"/>
              </w:rPr>
              <w:lastRenderedPageBreak/>
              <w:t xml:space="preserve">легких примесей и </w:t>
            </w:r>
            <w:r w:rsidRPr="00375762">
              <w:rPr>
                <w:rFonts w:ascii="Times New Roman" w:hAnsi="Times New Roman" w:cs="Times New Roman"/>
                <w:color w:val="000000"/>
                <w:sz w:val="28"/>
                <w:szCs w:val="28"/>
                <w:lang w:val="kk-KZ"/>
              </w:rPr>
              <w:t xml:space="preserve">сушки </w:t>
            </w:r>
            <w:r>
              <w:rPr>
                <w:rFonts w:ascii="Times New Roman" w:hAnsi="Times New Roman" w:cs="Times New Roman"/>
                <w:color w:val="000000"/>
                <w:sz w:val="28"/>
                <w:szCs w:val="28"/>
                <w:lang w:val="kk-KZ"/>
              </w:rPr>
              <w:t>способом активного</w:t>
            </w:r>
            <w:r w:rsidRPr="00375762">
              <w:rPr>
                <w:rFonts w:ascii="Times New Roman" w:hAnsi="Times New Roman" w:cs="Times New Roman"/>
                <w:color w:val="000000"/>
                <w:sz w:val="28"/>
                <w:szCs w:val="28"/>
                <w:lang w:val="kk-KZ"/>
              </w:rPr>
              <w:t xml:space="preserve"> вентилировани</w:t>
            </w:r>
            <w:r>
              <w:rPr>
                <w:rFonts w:ascii="Times New Roman" w:hAnsi="Times New Roman" w:cs="Times New Roman"/>
                <w:color w:val="000000"/>
                <w:sz w:val="28"/>
                <w:szCs w:val="28"/>
                <w:lang w:val="kk-KZ"/>
              </w:rPr>
              <w:t>я</w:t>
            </w:r>
            <w:r w:rsidRPr="00375762">
              <w:rPr>
                <w:rFonts w:ascii="Times New Roman" w:hAnsi="Times New Roman" w:cs="Times New Roman"/>
                <w:color w:val="000000"/>
                <w:sz w:val="28"/>
                <w:szCs w:val="28"/>
                <w:lang w:val="kk-KZ"/>
              </w:rPr>
              <w:t xml:space="preserve"> </w:t>
            </w:r>
            <w:r w:rsidR="00C63AC2">
              <w:rPr>
                <w:rFonts w:ascii="Times New Roman" w:hAnsi="Times New Roman" w:cs="Times New Roman"/>
                <w:color w:val="000000"/>
                <w:sz w:val="28"/>
                <w:szCs w:val="28"/>
                <w:lang w:val="kk-KZ"/>
              </w:rPr>
              <w:t>.......</w:t>
            </w:r>
          </w:p>
        </w:tc>
        <w:tc>
          <w:tcPr>
            <w:tcW w:w="993" w:type="dxa"/>
          </w:tcPr>
          <w:p w:rsidR="00375762" w:rsidRPr="00375762" w:rsidRDefault="00375762"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7D729C" w:rsidRDefault="007D729C"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375762" w:rsidRPr="00375762" w:rsidRDefault="007D729C"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lastRenderedPageBreak/>
              <w:t>75</w:t>
            </w:r>
          </w:p>
        </w:tc>
      </w:tr>
      <w:tr w:rsidR="00375762" w:rsidRPr="00375762" w:rsidTr="004315F5">
        <w:trPr>
          <w:trHeight w:val="668"/>
        </w:trPr>
        <w:tc>
          <w:tcPr>
            <w:tcW w:w="8505" w:type="dxa"/>
          </w:tcPr>
          <w:p w:rsidR="00375762" w:rsidRPr="00375762" w:rsidRDefault="00375762" w:rsidP="00375762">
            <w:pPr>
              <w:widowControl w:val="0"/>
              <w:jc w:val="both"/>
              <w:rPr>
                <w:rFonts w:ascii="Times New Roman" w:hAnsi="Times New Roman" w:cs="Times New Roman"/>
                <w:sz w:val="28"/>
                <w:szCs w:val="28"/>
                <w:lang w:val="kk-KZ"/>
              </w:rPr>
            </w:pPr>
            <w:r w:rsidRPr="00375762">
              <w:rPr>
                <w:rFonts w:ascii="Times New Roman" w:hAnsi="Times New Roman" w:cs="Times New Roman"/>
                <w:sz w:val="28"/>
                <w:szCs w:val="28"/>
                <w:lang w:val="kk-KZ"/>
              </w:rPr>
              <w:lastRenderedPageBreak/>
              <w:t xml:space="preserve">3.1 </w:t>
            </w:r>
            <w:r w:rsidR="000B14D9" w:rsidRPr="000B14D9">
              <w:rPr>
                <w:rFonts w:ascii="Times New Roman" w:hAnsi="Times New Roman" w:cs="Times New Roman"/>
                <w:sz w:val="28"/>
                <w:szCs w:val="28"/>
                <w:lang w:val="kk-KZ"/>
              </w:rPr>
              <w:t>Разработка экспериментальной установки и методики проведения экспериментального исследования процесса поточной очистки зерна от легких примесей</w:t>
            </w:r>
            <w:r w:rsidR="00C63AC2">
              <w:rPr>
                <w:rFonts w:ascii="Times New Roman" w:hAnsi="Times New Roman" w:cs="Times New Roman"/>
                <w:sz w:val="28"/>
                <w:szCs w:val="28"/>
                <w:lang w:val="kk-KZ"/>
              </w:rPr>
              <w:tab/>
              <w:t>.........................................................</w:t>
            </w:r>
            <w:r w:rsidRPr="00375762">
              <w:rPr>
                <w:rFonts w:ascii="Times New Roman" w:hAnsi="Times New Roman" w:cs="Times New Roman"/>
                <w:sz w:val="28"/>
                <w:szCs w:val="28"/>
                <w:lang w:val="kk-KZ"/>
              </w:rPr>
              <w:t xml:space="preserve">                                                                                </w:t>
            </w:r>
          </w:p>
        </w:tc>
        <w:tc>
          <w:tcPr>
            <w:tcW w:w="993" w:type="dxa"/>
          </w:tcPr>
          <w:p w:rsidR="00375762" w:rsidRPr="00375762" w:rsidRDefault="00375762"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C63AC2" w:rsidRDefault="00C63AC2"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375762" w:rsidRPr="00375762" w:rsidRDefault="007D729C"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75</w:t>
            </w:r>
          </w:p>
        </w:tc>
      </w:tr>
      <w:tr w:rsidR="00375762" w:rsidRPr="00375762" w:rsidTr="004315F5">
        <w:trPr>
          <w:trHeight w:val="673"/>
        </w:trPr>
        <w:tc>
          <w:tcPr>
            <w:tcW w:w="8505" w:type="dxa"/>
          </w:tcPr>
          <w:p w:rsidR="00375762" w:rsidRPr="00375762" w:rsidRDefault="00375762" w:rsidP="009B47F9">
            <w:pPr>
              <w:widowControl w:val="0"/>
              <w:rPr>
                <w:rFonts w:ascii="Times New Roman" w:hAnsi="Times New Roman" w:cs="Times New Roman"/>
                <w:sz w:val="28"/>
                <w:szCs w:val="28"/>
                <w:lang w:val="kk-KZ"/>
              </w:rPr>
            </w:pPr>
            <w:r w:rsidRPr="006E7DE7">
              <w:rPr>
                <w:rFonts w:ascii="Times New Roman" w:hAnsi="Times New Roman" w:cs="Times New Roman"/>
                <w:sz w:val="28"/>
                <w:szCs w:val="28"/>
                <w:lang w:val="kk-KZ"/>
              </w:rPr>
              <w:t xml:space="preserve">3.1.1 Оптимизация параметров процесса поточной очистки зерна от </w:t>
            </w:r>
            <w:r w:rsidR="009B47F9" w:rsidRPr="006E7DE7">
              <w:rPr>
                <w:rFonts w:ascii="Times New Roman" w:hAnsi="Times New Roman" w:cs="Times New Roman"/>
                <w:sz w:val="28"/>
                <w:szCs w:val="28"/>
                <w:lang w:val="kk-KZ"/>
              </w:rPr>
              <w:t>легких примесей</w:t>
            </w:r>
            <w:r w:rsidRPr="006E7DE7">
              <w:rPr>
                <w:rFonts w:ascii="Times New Roman" w:hAnsi="Times New Roman" w:cs="Times New Roman"/>
                <w:sz w:val="28"/>
                <w:szCs w:val="28"/>
                <w:lang w:val="kk-KZ"/>
              </w:rPr>
              <w:t xml:space="preserve"> с использованием экспериментального </w:t>
            </w:r>
            <w:r w:rsidRPr="00375762">
              <w:rPr>
                <w:rFonts w:ascii="Times New Roman" w:hAnsi="Times New Roman" w:cs="Times New Roman"/>
                <w:sz w:val="28"/>
                <w:szCs w:val="28"/>
                <w:lang w:val="kk-KZ"/>
              </w:rPr>
              <w:t>моделирования</w:t>
            </w:r>
            <w:r w:rsidR="00C63AC2">
              <w:rPr>
                <w:rFonts w:ascii="Times New Roman" w:hAnsi="Times New Roman" w:cs="Times New Roman"/>
                <w:sz w:val="28"/>
                <w:szCs w:val="28"/>
                <w:lang w:val="kk-KZ"/>
              </w:rPr>
              <w:t>...........................................................................................</w:t>
            </w:r>
          </w:p>
        </w:tc>
        <w:tc>
          <w:tcPr>
            <w:tcW w:w="993" w:type="dxa"/>
          </w:tcPr>
          <w:p w:rsidR="00375762" w:rsidRPr="00375762" w:rsidRDefault="00375762"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297CAC" w:rsidRDefault="00297CAC"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375762" w:rsidRPr="00375762" w:rsidRDefault="007D729C"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78</w:t>
            </w:r>
          </w:p>
        </w:tc>
      </w:tr>
      <w:tr w:rsidR="00375762" w:rsidRPr="00375762" w:rsidTr="004315F5">
        <w:trPr>
          <w:trHeight w:val="405"/>
        </w:trPr>
        <w:tc>
          <w:tcPr>
            <w:tcW w:w="8505" w:type="dxa"/>
          </w:tcPr>
          <w:p w:rsidR="00375762" w:rsidRPr="00375762" w:rsidRDefault="00375762" w:rsidP="00375762">
            <w:pPr>
              <w:widowControl w:val="0"/>
              <w:jc w:val="both"/>
              <w:rPr>
                <w:rFonts w:ascii="Times New Roman" w:hAnsi="Times New Roman" w:cs="Times New Roman"/>
                <w:sz w:val="28"/>
                <w:szCs w:val="28"/>
                <w:lang w:val="kk-KZ"/>
              </w:rPr>
            </w:pPr>
            <w:r w:rsidRPr="00375762">
              <w:rPr>
                <w:rFonts w:ascii="Times New Roman" w:hAnsi="Times New Roman" w:cs="Times New Roman"/>
                <w:sz w:val="28"/>
                <w:szCs w:val="28"/>
                <w:lang w:val="kk-KZ"/>
              </w:rPr>
              <w:t xml:space="preserve">3.1.2. Анализ и обсуждение результатов экспериментального исследования </w:t>
            </w:r>
            <w:r w:rsidR="00C63AC2">
              <w:rPr>
                <w:rFonts w:ascii="Times New Roman" w:hAnsi="Times New Roman" w:cs="Times New Roman"/>
                <w:sz w:val="28"/>
                <w:szCs w:val="28"/>
                <w:lang w:val="kk-KZ"/>
              </w:rPr>
              <w:t>............................................................................................</w:t>
            </w:r>
          </w:p>
        </w:tc>
        <w:tc>
          <w:tcPr>
            <w:tcW w:w="993" w:type="dxa"/>
          </w:tcPr>
          <w:p w:rsidR="00071C1A" w:rsidRDefault="00071C1A"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375762" w:rsidRPr="00375762" w:rsidRDefault="007D729C" w:rsidP="00375762">
            <w:pPr>
              <w:widowControl w:val="0"/>
              <w:shd w:val="clear" w:color="auto" w:fill="FFFFFF"/>
              <w:autoSpaceDE w:val="0"/>
              <w:autoSpaceDN w:val="0"/>
              <w:adjustRightInd w:val="0"/>
              <w:jc w:val="right"/>
              <w:rPr>
                <w:rFonts w:ascii="Times New Roman" w:eastAsia="Times New Roman" w:hAnsi="Times New Roman" w:cs="Times New Roman"/>
                <w:bCs/>
                <w:color w:val="FF0000"/>
                <w:sz w:val="28"/>
                <w:szCs w:val="28"/>
                <w:lang w:val="kk-KZ"/>
              </w:rPr>
            </w:pPr>
            <w:r>
              <w:rPr>
                <w:rFonts w:ascii="Times New Roman" w:eastAsia="Times New Roman" w:hAnsi="Times New Roman" w:cs="Times New Roman"/>
                <w:bCs/>
                <w:color w:val="000000"/>
                <w:sz w:val="28"/>
                <w:szCs w:val="28"/>
                <w:lang w:val="kk-KZ"/>
              </w:rPr>
              <w:t>80</w:t>
            </w:r>
          </w:p>
        </w:tc>
      </w:tr>
      <w:tr w:rsidR="00375762" w:rsidRPr="00375762" w:rsidTr="004315F5">
        <w:trPr>
          <w:trHeight w:val="405"/>
        </w:trPr>
        <w:tc>
          <w:tcPr>
            <w:tcW w:w="8505" w:type="dxa"/>
          </w:tcPr>
          <w:p w:rsidR="00375762" w:rsidRPr="00375762" w:rsidRDefault="00375762" w:rsidP="00375762">
            <w:pPr>
              <w:widowControl w:val="0"/>
              <w:jc w:val="both"/>
              <w:rPr>
                <w:rFonts w:ascii="Times New Roman" w:hAnsi="Times New Roman" w:cs="Times New Roman"/>
                <w:sz w:val="28"/>
                <w:szCs w:val="28"/>
                <w:lang w:val="kk-KZ"/>
              </w:rPr>
            </w:pPr>
            <w:r w:rsidRPr="00375762">
              <w:rPr>
                <w:rFonts w:ascii="Times New Roman" w:hAnsi="Times New Roman" w:cs="Times New Roman"/>
                <w:sz w:val="28"/>
                <w:szCs w:val="28"/>
                <w:lang w:val="kk-KZ"/>
              </w:rPr>
              <w:t>3.1.3 Экспериментальное определение гидравлического сопротивления  пневмокамеры</w:t>
            </w:r>
            <w:r w:rsidR="00C63AC2">
              <w:rPr>
                <w:rFonts w:ascii="Times New Roman" w:hAnsi="Times New Roman" w:cs="Times New Roman"/>
                <w:sz w:val="28"/>
                <w:szCs w:val="28"/>
                <w:lang w:val="kk-KZ"/>
              </w:rPr>
              <w:t>.................................................................</w:t>
            </w:r>
          </w:p>
        </w:tc>
        <w:tc>
          <w:tcPr>
            <w:tcW w:w="993" w:type="dxa"/>
          </w:tcPr>
          <w:p w:rsidR="00297CAC" w:rsidRDefault="00297CAC"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375762" w:rsidRPr="00375762" w:rsidRDefault="007D729C"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82</w:t>
            </w:r>
          </w:p>
        </w:tc>
      </w:tr>
      <w:tr w:rsidR="00375762" w:rsidRPr="00375762" w:rsidTr="004315F5">
        <w:trPr>
          <w:trHeight w:val="273"/>
        </w:trPr>
        <w:tc>
          <w:tcPr>
            <w:tcW w:w="8505" w:type="dxa"/>
          </w:tcPr>
          <w:p w:rsidR="00375762" w:rsidRPr="00375762" w:rsidRDefault="00375762" w:rsidP="00375762">
            <w:pPr>
              <w:widowControl w:val="0"/>
              <w:jc w:val="both"/>
              <w:rPr>
                <w:rFonts w:ascii="Times New Roman" w:hAnsi="Times New Roman" w:cs="Times New Roman"/>
                <w:sz w:val="28"/>
                <w:szCs w:val="28"/>
                <w:lang w:val="kk-KZ"/>
              </w:rPr>
            </w:pPr>
            <w:r w:rsidRPr="00375762">
              <w:rPr>
                <w:rFonts w:ascii="Times New Roman" w:hAnsi="Times New Roman" w:cs="Times New Roman"/>
                <w:sz w:val="28"/>
                <w:szCs w:val="28"/>
                <w:lang w:val="kk-KZ"/>
              </w:rPr>
              <w:t xml:space="preserve">3.2 Разработка экспериментальной установки и методики проведения экспериментального исследования процесса </w:t>
            </w:r>
            <w:r w:rsidRPr="00375762">
              <w:rPr>
                <w:rFonts w:ascii="Times New Roman" w:hAnsi="Times New Roman" w:cs="Times New Roman"/>
                <w:color w:val="000000"/>
                <w:sz w:val="28"/>
                <w:szCs w:val="28"/>
                <w:lang w:val="kk-KZ"/>
              </w:rPr>
              <w:t xml:space="preserve">сушки зерна в емкости способом активного вентилирования </w:t>
            </w:r>
            <w:r w:rsidR="00C63AC2">
              <w:rPr>
                <w:rFonts w:ascii="Times New Roman" w:hAnsi="Times New Roman" w:cs="Times New Roman"/>
                <w:color w:val="000000"/>
                <w:sz w:val="28"/>
                <w:szCs w:val="28"/>
                <w:lang w:val="kk-KZ"/>
              </w:rPr>
              <w:t>.........................</w:t>
            </w:r>
          </w:p>
        </w:tc>
        <w:tc>
          <w:tcPr>
            <w:tcW w:w="993" w:type="dxa"/>
          </w:tcPr>
          <w:p w:rsidR="00297CAC" w:rsidRDefault="00297CAC" w:rsidP="00375762">
            <w:pPr>
              <w:widowControl w:val="0"/>
              <w:shd w:val="clear" w:color="auto" w:fill="FFFFFF"/>
              <w:autoSpaceDE w:val="0"/>
              <w:autoSpaceDN w:val="0"/>
              <w:adjustRightInd w:val="0"/>
              <w:jc w:val="right"/>
              <w:rPr>
                <w:rFonts w:ascii="Times New Roman" w:eastAsia="Times New Roman" w:hAnsi="Times New Roman" w:cs="Times New Roman"/>
                <w:bCs/>
                <w:sz w:val="28"/>
                <w:szCs w:val="28"/>
                <w:lang w:val="kk-KZ"/>
              </w:rPr>
            </w:pPr>
          </w:p>
          <w:p w:rsidR="00297CAC" w:rsidRDefault="00297CAC" w:rsidP="00375762">
            <w:pPr>
              <w:widowControl w:val="0"/>
              <w:shd w:val="clear" w:color="auto" w:fill="FFFFFF"/>
              <w:autoSpaceDE w:val="0"/>
              <w:autoSpaceDN w:val="0"/>
              <w:adjustRightInd w:val="0"/>
              <w:jc w:val="right"/>
              <w:rPr>
                <w:rFonts w:ascii="Times New Roman" w:eastAsia="Times New Roman" w:hAnsi="Times New Roman" w:cs="Times New Roman"/>
                <w:bCs/>
                <w:sz w:val="28"/>
                <w:szCs w:val="28"/>
                <w:lang w:val="kk-KZ"/>
              </w:rPr>
            </w:pPr>
          </w:p>
          <w:p w:rsidR="00375762" w:rsidRPr="00375762" w:rsidRDefault="007D729C" w:rsidP="00375762">
            <w:pPr>
              <w:widowControl w:val="0"/>
              <w:shd w:val="clear" w:color="auto" w:fill="FFFFFF"/>
              <w:autoSpaceDE w:val="0"/>
              <w:autoSpaceDN w:val="0"/>
              <w:adjustRightInd w:val="0"/>
              <w:jc w:val="right"/>
              <w:rPr>
                <w:rFonts w:ascii="Times New Roman" w:eastAsia="Times New Roman" w:hAnsi="Times New Roman" w:cs="Times New Roman"/>
                <w:bCs/>
                <w:color w:val="FF0000"/>
                <w:sz w:val="28"/>
                <w:szCs w:val="28"/>
                <w:lang w:val="kk-KZ"/>
              </w:rPr>
            </w:pPr>
            <w:r>
              <w:rPr>
                <w:rFonts w:ascii="Times New Roman" w:eastAsia="Times New Roman" w:hAnsi="Times New Roman" w:cs="Times New Roman"/>
                <w:bCs/>
                <w:sz w:val="28"/>
                <w:szCs w:val="28"/>
                <w:lang w:val="kk-KZ"/>
              </w:rPr>
              <w:t>87</w:t>
            </w:r>
          </w:p>
        </w:tc>
      </w:tr>
      <w:tr w:rsidR="00375762" w:rsidRPr="00375762" w:rsidTr="004315F5">
        <w:trPr>
          <w:trHeight w:val="595"/>
        </w:trPr>
        <w:tc>
          <w:tcPr>
            <w:tcW w:w="8505" w:type="dxa"/>
          </w:tcPr>
          <w:p w:rsidR="00375762" w:rsidRPr="00375762" w:rsidRDefault="00375762" w:rsidP="009325EC">
            <w:pPr>
              <w:widowControl w:val="0"/>
              <w:jc w:val="both"/>
              <w:rPr>
                <w:rFonts w:ascii="Times New Roman" w:hAnsi="Times New Roman" w:cs="Times New Roman"/>
                <w:sz w:val="28"/>
                <w:szCs w:val="28"/>
                <w:lang w:val="kk-KZ"/>
              </w:rPr>
            </w:pPr>
            <w:r w:rsidRPr="00375762">
              <w:rPr>
                <w:rFonts w:ascii="Times New Roman" w:hAnsi="Times New Roman"/>
                <w:sz w:val="28"/>
                <w:lang w:val="kk-KZ"/>
              </w:rPr>
              <w:t xml:space="preserve">3.2.1 Оптимизация параметров </w:t>
            </w:r>
            <w:r w:rsidR="009325EC">
              <w:rPr>
                <w:rFonts w:ascii="Times New Roman" w:hAnsi="Times New Roman"/>
                <w:sz w:val="28"/>
                <w:lang w:val="kk-KZ"/>
              </w:rPr>
              <w:t>активного вентилирования зерна</w:t>
            </w:r>
            <w:r w:rsidRPr="00375762">
              <w:rPr>
                <w:rFonts w:ascii="Times New Roman" w:hAnsi="Times New Roman"/>
                <w:sz w:val="28"/>
                <w:lang w:val="kk-KZ"/>
              </w:rPr>
              <w:t xml:space="preserve"> с использованием экспериментального моделирования</w:t>
            </w:r>
            <w:r w:rsidR="00C63AC2">
              <w:rPr>
                <w:rFonts w:ascii="Times New Roman" w:hAnsi="Times New Roman"/>
                <w:sz w:val="28"/>
                <w:lang w:val="kk-KZ"/>
              </w:rPr>
              <w:t>...........................</w:t>
            </w:r>
          </w:p>
        </w:tc>
        <w:tc>
          <w:tcPr>
            <w:tcW w:w="993" w:type="dxa"/>
          </w:tcPr>
          <w:p w:rsidR="00C63AC2" w:rsidRDefault="00C63AC2" w:rsidP="00375762">
            <w:pPr>
              <w:widowControl w:val="0"/>
              <w:shd w:val="clear" w:color="auto" w:fill="FFFFFF"/>
              <w:autoSpaceDE w:val="0"/>
              <w:autoSpaceDN w:val="0"/>
              <w:adjustRightInd w:val="0"/>
              <w:jc w:val="right"/>
              <w:rPr>
                <w:rFonts w:ascii="Times New Roman" w:eastAsia="Times New Roman" w:hAnsi="Times New Roman" w:cs="Times New Roman"/>
                <w:bCs/>
                <w:sz w:val="28"/>
                <w:szCs w:val="28"/>
                <w:lang w:val="kk-KZ"/>
              </w:rPr>
            </w:pPr>
          </w:p>
          <w:p w:rsidR="00375762" w:rsidRPr="00375762" w:rsidRDefault="007D729C" w:rsidP="00375762">
            <w:pPr>
              <w:widowControl w:val="0"/>
              <w:shd w:val="clear" w:color="auto" w:fill="FFFFFF"/>
              <w:autoSpaceDE w:val="0"/>
              <w:autoSpaceDN w:val="0"/>
              <w:adjustRightInd w:val="0"/>
              <w:jc w:val="right"/>
              <w:rPr>
                <w:rFonts w:ascii="Times New Roman" w:eastAsia="Times New Roman" w:hAnsi="Times New Roman" w:cs="Times New Roman"/>
                <w:bCs/>
                <w:color w:val="FF0000"/>
                <w:sz w:val="28"/>
                <w:szCs w:val="28"/>
                <w:lang w:val="kk-KZ"/>
              </w:rPr>
            </w:pPr>
            <w:r>
              <w:rPr>
                <w:rFonts w:ascii="Times New Roman" w:eastAsia="Times New Roman" w:hAnsi="Times New Roman" w:cs="Times New Roman"/>
                <w:bCs/>
                <w:sz w:val="28"/>
                <w:szCs w:val="28"/>
                <w:lang w:val="kk-KZ"/>
              </w:rPr>
              <w:t>94</w:t>
            </w:r>
          </w:p>
        </w:tc>
      </w:tr>
      <w:tr w:rsidR="00375762" w:rsidRPr="00375762" w:rsidTr="004315F5">
        <w:trPr>
          <w:trHeight w:val="364"/>
        </w:trPr>
        <w:tc>
          <w:tcPr>
            <w:tcW w:w="8505" w:type="dxa"/>
          </w:tcPr>
          <w:p w:rsidR="00375762" w:rsidRPr="00375762" w:rsidRDefault="00375762" w:rsidP="00375762">
            <w:pPr>
              <w:widowControl w:val="0"/>
              <w:jc w:val="both"/>
              <w:rPr>
                <w:rFonts w:ascii="Times New Roman" w:hAnsi="Times New Roman" w:cs="Times New Roman"/>
                <w:sz w:val="28"/>
                <w:szCs w:val="28"/>
                <w:lang w:val="kk-KZ"/>
              </w:rPr>
            </w:pPr>
            <w:r w:rsidRPr="00375762">
              <w:rPr>
                <w:rFonts w:ascii="Times New Roman" w:hAnsi="Times New Roman" w:cs="Times New Roman"/>
                <w:sz w:val="28"/>
                <w:szCs w:val="28"/>
                <w:lang w:val="kk-KZ"/>
              </w:rPr>
              <w:t xml:space="preserve">3.2.2 </w:t>
            </w:r>
            <w:r w:rsidR="000C0102" w:rsidRPr="000C0102">
              <w:rPr>
                <w:rFonts w:ascii="Times New Roman" w:hAnsi="Times New Roman" w:cs="Times New Roman"/>
                <w:sz w:val="28"/>
                <w:szCs w:val="28"/>
                <w:lang w:val="kk-KZ"/>
              </w:rPr>
              <w:t>Анализ и обсуждение результатов экспериментального исследования процесса активного вентилирования зерна</w:t>
            </w:r>
            <w:r w:rsidR="00C63AC2">
              <w:rPr>
                <w:rFonts w:ascii="Times New Roman" w:hAnsi="Times New Roman" w:cs="Times New Roman"/>
                <w:sz w:val="28"/>
                <w:szCs w:val="28"/>
                <w:lang w:val="kk-KZ"/>
              </w:rPr>
              <w:t>....................</w:t>
            </w:r>
          </w:p>
        </w:tc>
        <w:tc>
          <w:tcPr>
            <w:tcW w:w="993" w:type="dxa"/>
          </w:tcPr>
          <w:p w:rsidR="00071C1A" w:rsidRDefault="00071C1A" w:rsidP="00375762">
            <w:pPr>
              <w:widowControl w:val="0"/>
              <w:shd w:val="clear" w:color="auto" w:fill="FFFFFF"/>
              <w:autoSpaceDE w:val="0"/>
              <w:autoSpaceDN w:val="0"/>
              <w:adjustRightInd w:val="0"/>
              <w:jc w:val="right"/>
              <w:rPr>
                <w:rFonts w:ascii="Times New Roman" w:eastAsia="Times New Roman" w:hAnsi="Times New Roman" w:cs="Times New Roman"/>
                <w:bCs/>
                <w:sz w:val="28"/>
                <w:szCs w:val="28"/>
                <w:lang w:val="kk-KZ"/>
              </w:rPr>
            </w:pPr>
          </w:p>
          <w:p w:rsidR="00375762" w:rsidRPr="00375762" w:rsidRDefault="007D729C" w:rsidP="00375762">
            <w:pPr>
              <w:widowControl w:val="0"/>
              <w:shd w:val="clear" w:color="auto" w:fill="FFFFFF"/>
              <w:autoSpaceDE w:val="0"/>
              <w:autoSpaceDN w:val="0"/>
              <w:adjustRightInd w:val="0"/>
              <w:jc w:val="right"/>
              <w:rPr>
                <w:rFonts w:ascii="Times New Roman" w:eastAsia="Times New Roman" w:hAnsi="Times New Roman" w:cs="Times New Roman"/>
                <w:bCs/>
                <w:color w:val="FF0000"/>
                <w:sz w:val="28"/>
                <w:szCs w:val="28"/>
                <w:lang w:val="kk-KZ"/>
              </w:rPr>
            </w:pPr>
            <w:r>
              <w:rPr>
                <w:rFonts w:ascii="Times New Roman" w:eastAsia="Times New Roman" w:hAnsi="Times New Roman" w:cs="Times New Roman"/>
                <w:bCs/>
                <w:sz w:val="28"/>
                <w:szCs w:val="28"/>
                <w:lang w:val="kk-KZ"/>
              </w:rPr>
              <w:t>95</w:t>
            </w:r>
          </w:p>
        </w:tc>
      </w:tr>
      <w:tr w:rsidR="00375762" w:rsidRPr="00375762" w:rsidTr="004315F5">
        <w:trPr>
          <w:trHeight w:val="270"/>
        </w:trPr>
        <w:tc>
          <w:tcPr>
            <w:tcW w:w="8505" w:type="dxa"/>
          </w:tcPr>
          <w:p w:rsidR="00375762" w:rsidRPr="00375762" w:rsidRDefault="004F1E9D" w:rsidP="00375762">
            <w:pPr>
              <w:widowControl w:val="0"/>
              <w:jc w:val="both"/>
              <w:rPr>
                <w:rFonts w:ascii="Times New Roman" w:hAnsi="Times New Roman" w:cs="Times New Roman"/>
                <w:sz w:val="28"/>
                <w:szCs w:val="28"/>
                <w:lang w:val="kk-KZ"/>
              </w:rPr>
            </w:pPr>
            <w:r>
              <w:rPr>
                <w:rFonts w:ascii="Times New Roman" w:hAnsi="Times New Roman" w:cs="Times New Roman"/>
                <w:sz w:val="28"/>
                <w:szCs w:val="28"/>
                <w:lang w:val="kk-KZ"/>
              </w:rPr>
              <w:t>Выводы по разделу</w:t>
            </w:r>
            <w:r w:rsidR="00375762" w:rsidRPr="00375762">
              <w:rPr>
                <w:rFonts w:ascii="Times New Roman" w:hAnsi="Times New Roman" w:cs="Times New Roman"/>
                <w:sz w:val="28"/>
                <w:szCs w:val="28"/>
                <w:lang w:val="kk-KZ"/>
              </w:rPr>
              <w:t xml:space="preserve"> 3 </w:t>
            </w:r>
            <w:r w:rsidR="00C63AC2">
              <w:rPr>
                <w:rFonts w:ascii="Times New Roman" w:hAnsi="Times New Roman" w:cs="Times New Roman"/>
                <w:sz w:val="28"/>
                <w:szCs w:val="28"/>
                <w:lang w:val="kk-KZ"/>
              </w:rPr>
              <w:t>...............................................................................</w:t>
            </w:r>
          </w:p>
        </w:tc>
        <w:tc>
          <w:tcPr>
            <w:tcW w:w="993" w:type="dxa"/>
          </w:tcPr>
          <w:p w:rsidR="00375762" w:rsidRPr="00375762" w:rsidRDefault="007D729C"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103</w:t>
            </w:r>
          </w:p>
        </w:tc>
      </w:tr>
      <w:tr w:rsidR="00375762" w:rsidRPr="00375762" w:rsidTr="004315F5">
        <w:trPr>
          <w:trHeight w:val="313"/>
        </w:trPr>
        <w:tc>
          <w:tcPr>
            <w:tcW w:w="8505" w:type="dxa"/>
          </w:tcPr>
          <w:p w:rsidR="00375762" w:rsidRPr="00375762" w:rsidRDefault="00375762" w:rsidP="00375762">
            <w:pPr>
              <w:rPr>
                <w:rFonts w:ascii="Times New Roman" w:hAnsi="Times New Roman" w:cs="Times New Roman"/>
                <w:sz w:val="28"/>
                <w:szCs w:val="28"/>
                <w:lang w:val="kk-KZ"/>
              </w:rPr>
            </w:pPr>
            <w:r w:rsidRPr="00375762">
              <w:rPr>
                <w:rFonts w:ascii="Times New Roman" w:hAnsi="Times New Roman" w:cs="Times New Roman"/>
                <w:bCs/>
                <w:position w:val="-24"/>
                <w:sz w:val="28"/>
                <w:szCs w:val="28"/>
                <w:lang w:val="kk-KZ"/>
              </w:rPr>
              <w:t xml:space="preserve">4 Инженерные расчеты технологического оборудования для очистки зерна от легких примесей и активного вентилирования (сушки) </w:t>
            </w:r>
            <w:r w:rsidR="00C63AC2">
              <w:rPr>
                <w:rFonts w:ascii="Times New Roman" w:hAnsi="Times New Roman" w:cs="Times New Roman"/>
                <w:bCs/>
                <w:position w:val="-24"/>
                <w:sz w:val="28"/>
                <w:szCs w:val="28"/>
                <w:lang w:val="kk-KZ"/>
              </w:rPr>
              <w:t>........</w:t>
            </w:r>
          </w:p>
        </w:tc>
        <w:tc>
          <w:tcPr>
            <w:tcW w:w="993" w:type="dxa"/>
          </w:tcPr>
          <w:p w:rsidR="00375762" w:rsidRPr="00375762" w:rsidRDefault="00375762"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375762" w:rsidRPr="00375762" w:rsidRDefault="00BE74CB"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105</w:t>
            </w:r>
          </w:p>
        </w:tc>
      </w:tr>
      <w:tr w:rsidR="00375762" w:rsidRPr="00375762" w:rsidTr="004315F5">
        <w:trPr>
          <w:trHeight w:val="781"/>
        </w:trPr>
        <w:tc>
          <w:tcPr>
            <w:tcW w:w="8505" w:type="dxa"/>
          </w:tcPr>
          <w:p w:rsidR="00375762" w:rsidRPr="00375762" w:rsidRDefault="00375762" w:rsidP="00375762">
            <w:pPr>
              <w:rPr>
                <w:rFonts w:ascii="Times New Roman" w:hAnsi="Times New Roman" w:cs="Times New Roman"/>
                <w:sz w:val="28"/>
                <w:szCs w:val="28"/>
                <w:lang w:val="kk-KZ"/>
              </w:rPr>
            </w:pPr>
            <w:r w:rsidRPr="00375762">
              <w:rPr>
                <w:rFonts w:ascii="Times New Roman" w:hAnsi="Times New Roman" w:cs="Times New Roman"/>
                <w:bCs/>
                <w:position w:val="-24"/>
                <w:sz w:val="28"/>
                <w:szCs w:val="28"/>
                <w:lang w:val="kk-KZ"/>
              </w:rPr>
              <w:t xml:space="preserve">4.1 Методика расчета пневмокамеры для очистки зерна от легких примесей в потоке </w:t>
            </w:r>
            <w:r w:rsidR="00C63AC2">
              <w:rPr>
                <w:rFonts w:ascii="Times New Roman" w:hAnsi="Times New Roman" w:cs="Times New Roman"/>
                <w:bCs/>
                <w:position w:val="-24"/>
                <w:sz w:val="28"/>
                <w:szCs w:val="28"/>
                <w:lang w:val="kk-KZ"/>
              </w:rPr>
              <w:t>.....................................................................................</w:t>
            </w:r>
          </w:p>
        </w:tc>
        <w:tc>
          <w:tcPr>
            <w:tcW w:w="993" w:type="dxa"/>
          </w:tcPr>
          <w:p w:rsidR="00C63AC2" w:rsidRDefault="00C63AC2"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375762" w:rsidRPr="00375762" w:rsidRDefault="00BE74CB"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105</w:t>
            </w:r>
          </w:p>
        </w:tc>
      </w:tr>
      <w:tr w:rsidR="00375762" w:rsidRPr="00375762" w:rsidTr="004315F5">
        <w:trPr>
          <w:trHeight w:val="663"/>
        </w:trPr>
        <w:tc>
          <w:tcPr>
            <w:tcW w:w="8505" w:type="dxa"/>
          </w:tcPr>
          <w:p w:rsidR="00375762" w:rsidRPr="00375762" w:rsidRDefault="00375762" w:rsidP="00375762">
            <w:pPr>
              <w:jc w:val="both"/>
              <w:rPr>
                <w:rFonts w:ascii="Times New Roman" w:hAnsi="Times New Roman" w:cs="Times New Roman"/>
                <w:color w:val="000000"/>
                <w:sz w:val="28"/>
                <w:szCs w:val="28"/>
                <w:lang w:val="kk-KZ"/>
              </w:rPr>
            </w:pPr>
            <w:r w:rsidRPr="00375762">
              <w:rPr>
                <w:rFonts w:ascii="Times New Roman" w:hAnsi="Times New Roman" w:cs="Times New Roman"/>
                <w:bCs/>
                <w:position w:val="-24"/>
                <w:sz w:val="28"/>
                <w:szCs w:val="28"/>
                <w:lang w:val="kk-KZ"/>
              </w:rPr>
              <w:t>4.2 Расчет установки для активного вентилирования и сушки зерна в насыпи</w:t>
            </w:r>
            <w:r w:rsidR="00C63AC2">
              <w:rPr>
                <w:rFonts w:ascii="Times New Roman" w:hAnsi="Times New Roman" w:cs="Times New Roman"/>
                <w:bCs/>
                <w:position w:val="-24"/>
                <w:sz w:val="28"/>
                <w:szCs w:val="28"/>
                <w:lang w:val="kk-KZ"/>
              </w:rPr>
              <w:t>.........................................................................................................</w:t>
            </w:r>
          </w:p>
        </w:tc>
        <w:tc>
          <w:tcPr>
            <w:tcW w:w="993" w:type="dxa"/>
          </w:tcPr>
          <w:p w:rsidR="00C63AC2" w:rsidRDefault="00C63AC2"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375762" w:rsidRPr="00375762" w:rsidRDefault="00BE74CB"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110</w:t>
            </w:r>
          </w:p>
        </w:tc>
      </w:tr>
      <w:tr w:rsidR="00375762" w:rsidRPr="00375762" w:rsidTr="004315F5">
        <w:trPr>
          <w:trHeight w:val="313"/>
        </w:trPr>
        <w:tc>
          <w:tcPr>
            <w:tcW w:w="8505" w:type="dxa"/>
          </w:tcPr>
          <w:p w:rsidR="00375762" w:rsidRPr="00375762" w:rsidRDefault="00375762" w:rsidP="00375762">
            <w:pPr>
              <w:widowControl w:val="0"/>
              <w:jc w:val="both"/>
              <w:rPr>
                <w:rFonts w:ascii="Times New Roman" w:hAnsi="Times New Roman" w:cs="Times New Roman"/>
                <w:color w:val="000000"/>
                <w:sz w:val="28"/>
                <w:szCs w:val="28"/>
                <w:lang w:val="kk-KZ"/>
              </w:rPr>
            </w:pPr>
            <w:r w:rsidRPr="00375762">
              <w:rPr>
                <w:rFonts w:ascii="Times New Roman" w:hAnsi="Times New Roman" w:cs="Times New Roman"/>
                <w:color w:val="000000"/>
                <w:sz w:val="28"/>
                <w:szCs w:val="28"/>
                <w:lang w:val="kk-KZ"/>
              </w:rPr>
              <w:t>4.2.1 Гидродинамический расчет сушки зерна способом активного вентилирования</w:t>
            </w:r>
            <w:r w:rsidR="00C63AC2">
              <w:rPr>
                <w:rFonts w:ascii="Times New Roman" w:hAnsi="Times New Roman" w:cs="Times New Roman"/>
                <w:color w:val="000000"/>
                <w:sz w:val="28"/>
                <w:szCs w:val="28"/>
                <w:lang w:val="kk-KZ"/>
              </w:rPr>
              <w:t>..........................................................................................</w:t>
            </w:r>
          </w:p>
        </w:tc>
        <w:tc>
          <w:tcPr>
            <w:tcW w:w="993" w:type="dxa"/>
          </w:tcPr>
          <w:p w:rsidR="00C63AC2" w:rsidRDefault="00C63AC2"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375762" w:rsidRPr="00375762" w:rsidRDefault="00BE74CB"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110</w:t>
            </w:r>
          </w:p>
        </w:tc>
      </w:tr>
      <w:tr w:rsidR="00375762" w:rsidRPr="00375762" w:rsidTr="004315F5">
        <w:trPr>
          <w:trHeight w:val="313"/>
        </w:trPr>
        <w:tc>
          <w:tcPr>
            <w:tcW w:w="8505" w:type="dxa"/>
          </w:tcPr>
          <w:p w:rsidR="00375762" w:rsidRPr="00375762" w:rsidRDefault="00375762" w:rsidP="00375762">
            <w:pPr>
              <w:widowControl w:val="0"/>
              <w:jc w:val="both"/>
              <w:rPr>
                <w:rFonts w:ascii="Times New Roman" w:hAnsi="Times New Roman" w:cs="Times New Roman"/>
                <w:color w:val="000000"/>
                <w:sz w:val="28"/>
                <w:szCs w:val="28"/>
                <w:lang w:val="kk-KZ"/>
              </w:rPr>
            </w:pPr>
            <w:r w:rsidRPr="00375762">
              <w:rPr>
                <w:rFonts w:ascii="Times New Roman" w:hAnsi="Times New Roman" w:cs="Times New Roman"/>
                <w:color w:val="000000"/>
                <w:sz w:val="28"/>
                <w:szCs w:val="28"/>
                <w:lang w:val="kk-KZ"/>
              </w:rPr>
              <w:t xml:space="preserve">4.2.2 Тепломассообменный расчёт процесса сушки. </w:t>
            </w:r>
            <w:r w:rsidRPr="00375762">
              <w:rPr>
                <w:rFonts w:ascii="Times New Roman" w:hAnsi="Times New Roman" w:cs="Times New Roman"/>
                <w:color w:val="000000"/>
                <w:sz w:val="28"/>
                <w:szCs w:val="28"/>
                <w:lang w:val="kk-KZ"/>
              </w:rPr>
              <w:tab/>
              <w:t>Материальный и тепловой расчёты</w:t>
            </w:r>
            <w:r w:rsidR="00C63AC2">
              <w:rPr>
                <w:rFonts w:ascii="Times New Roman" w:hAnsi="Times New Roman" w:cs="Times New Roman"/>
                <w:color w:val="000000"/>
                <w:sz w:val="28"/>
                <w:szCs w:val="28"/>
                <w:lang w:val="kk-KZ"/>
              </w:rPr>
              <w:t>....................................................................................</w:t>
            </w:r>
          </w:p>
        </w:tc>
        <w:tc>
          <w:tcPr>
            <w:tcW w:w="993" w:type="dxa"/>
          </w:tcPr>
          <w:p w:rsidR="00375762" w:rsidRPr="00375762" w:rsidRDefault="00375762"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375762" w:rsidRPr="00375762" w:rsidRDefault="00BB6D56"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1</w:t>
            </w:r>
            <w:r w:rsidR="00BE74CB">
              <w:rPr>
                <w:rFonts w:ascii="Times New Roman" w:eastAsia="Times New Roman" w:hAnsi="Times New Roman" w:cs="Times New Roman"/>
                <w:bCs/>
                <w:color w:val="000000"/>
                <w:sz w:val="28"/>
                <w:szCs w:val="28"/>
                <w:lang w:val="kk-KZ"/>
              </w:rPr>
              <w:t>18</w:t>
            </w:r>
          </w:p>
        </w:tc>
      </w:tr>
      <w:tr w:rsidR="00071C1A" w:rsidRPr="00375762" w:rsidTr="004315F5">
        <w:trPr>
          <w:trHeight w:val="313"/>
        </w:trPr>
        <w:tc>
          <w:tcPr>
            <w:tcW w:w="8505" w:type="dxa"/>
          </w:tcPr>
          <w:p w:rsidR="00071C1A" w:rsidRPr="00C63AC2" w:rsidRDefault="00071C1A" w:rsidP="00071C1A">
            <w:pPr>
              <w:jc w:val="both"/>
              <w:rPr>
                <w:rFonts w:ascii="Times New Roman" w:hAnsi="Times New Roman" w:cs="Times New Roman"/>
                <w:color w:val="000000"/>
                <w:sz w:val="28"/>
                <w:szCs w:val="28"/>
                <w:lang w:val="kk-KZ"/>
              </w:rPr>
            </w:pPr>
            <w:r w:rsidRPr="00071C1A">
              <w:rPr>
                <w:rFonts w:ascii="Times New Roman" w:hAnsi="Times New Roman" w:cs="Times New Roman"/>
                <w:bCs/>
                <w:position w:val="-24"/>
                <w:sz w:val="28"/>
                <w:szCs w:val="28"/>
              </w:rPr>
              <w:t>4.2.3 Расчёт коэффициентов массоотдачи и продолжительности сушильного процесса</w:t>
            </w:r>
            <w:r w:rsidR="00C63AC2">
              <w:rPr>
                <w:rFonts w:ascii="Times New Roman" w:hAnsi="Times New Roman" w:cs="Times New Roman"/>
                <w:bCs/>
                <w:position w:val="-24"/>
                <w:sz w:val="28"/>
                <w:szCs w:val="28"/>
                <w:lang w:val="kk-KZ"/>
              </w:rPr>
              <w:t>....................................................................................</w:t>
            </w:r>
          </w:p>
        </w:tc>
        <w:tc>
          <w:tcPr>
            <w:tcW w:w="993" w:type="dxa"/>
          </w:tcPr>
          <w:p w:rsidR="00071C1A" w:rsidRDefault="00071C1A"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071C1A" w:rsidRPr="00375762" w:rsidRDefault="00BE74CB"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121</w:t>
            </w:r>
          </w:p>
        </w:tc>
      </w:tr>
      <w:tr w:rsidR="00375762" w:rsidRPr="00375762" w:rsidTr="004315F5">
        <w:trPr>
          <w:trHeight w:val="313"/>
        </w:trPr>
        <w:tc>
          <w:tcPr>
            <w:tcW w:w="8505" w:type="dxa"/>
          </w:tcPr>
          <w:p w:rsidR="00375762" w:rsidRPr="00375762" w:rsidRDefault="004F1E9D" w:rsidP="00375762">
            <w:pPr>
              <w:widowControl w:val="0"/>
              <w:jc w:val="both"/>
              <w:rPr>
                <w:rFonts w:ascii="Times New Roman" w:hAnsi="Times New Roman" w:cs="Times New Roman"/>
                <w:sz w:val="28"/>
                <w:szCs w:val="28"/>
                <w:lang w:val="kk-KZ"/>
              </w:rPr>
            </w:pPr>
            <w:r>
              <w:rPr>
                <w:rFonts w:ascii="Times New Roman" w:hAnsi="Times New Roman" w:cs="Times New Roman"/>
                <w:sz w:val="28"/>
                <w:szCs w:val="28"/>
                <w:lang w:val="kk-KZ"/>
              </w:rPr>
              <w:t>Выводы по разделу</w:t>
            </w:r>
            <w:r w:rsidR="00375762" w:rsidRPr="00375762">
              <w:rPr>
                <w:rFonts w:ascii="Times New Roman" w:hAnsi="Times New Roman" w:cs="Times New Roman"/>
                <w:sz w:val="28"/>
                <w:szCs w:val="28"/>
                <w:lang w:val="kk-KZ"/>
              </w:rPr>
              <w:t xml:space="preserve"> 4 </w:t>
            </w:r>
            <w:r w:rsidR="00C63AC2">
              <w:rPr>
                <w:rFonts w:ascii="Times New Roman" w:hAnsi="Times New Roman" w:cs="Times New Roman"/>
                <w:sz w:val="28"/>
                <w:szCs w:val="28"/>
                <w:lang w:val="kk-KZ"/>
              </w:rPr>
              <w:t>...............................................................................</w:t>
            </w:r>
          </w:p>
        </w:tc>
        <w:tc>
          <w:tcPr>
            <w:tcW w:w="993" w:type="dxa"/>
          </w:tcPr>
          <w:p w:rsidR="00375762" w:rsidRPr="00375762" w:rsidRDefault="00BE74CB"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130</w:t>
            </w:r>
          </w:p>
        </w:tc>
      </w:tr>
      <w:tr w:rsidR="00375762" w:rsidRPr="00375762" w:rsidTr="004315F5">
        <w:trPr>
          <w:trHeight w:val="313"/>
        </w:trPr>
        <w:tc>
          <w:tcPr>
            <w:tcW w:w="8505" w:type="dxa"/>
          </w:tcPr>
          <w:p w:rsidR="00375762" w:rsidRPr="00375762" w:rsidRDefault="00375762" w:rsidP="00375762">
            <w:pPr>
              <w:jc w:val="both"/>
              <w:rPr>
                <w:rFonts w:ascii="Times New Roman" w:hAnsi="Times New Roman" w:cs="Times New Roman"/>
                <w:sz w:val="28"/>
                <w:szCs w:val="28"/>
                <w:lang w:val="kk-KZ"/>
              </w:rPr>
            </w:pPr>
            <w:r w:rsidRPr="00375762">
              <w:rPr>
                <w:rFonts w:ascii="Times New Roman" w:hAnsi="Times New Roman" w:cs="Times New Roman"/>
                <w:bCs/>
                <w:position w:val="-24"/>
                <w:sz w:val="28"/>
                <w:szCs w:val="28"/>
              </w:rPr>
              <w:t>5</w:t>
            </w:r>
            <w:r w:rsidRPr="00375762">
              <w:rPr>
                <w:rFonts w:ascii="Times New Roman" w:hAnsi="Times New Roman" w:cs="Times New Roman"/>
                <w:bCs/>
                <w:position w:val="-24"/>
                <w:sz w:val="28"/>
                <w:szCs w:val="28"/>
                <w:lang w:val="kk-KZ"/>
              </w:rPr>
              <w:t>. Расчет экономической эффективности от внедрения пневмокамеры для очистки зерна от легких примесей и установки для активного венти</w:t>
            </w:r>
            <w:r w:rsidR="00C63AC2">
              <w:rPr>
                <w:rFonts w:ascii="Times New Roman" w:hAnsi="Times New Roman" w:cs="Times New Roman"/>
                <w:bCs/>
                <w:position w:val="-24"/>
                <w:sz w:val="28"/>
                <w:szCs w:val="28"/>
                <w:lang w:val="kk-KZ"/>
              </w:rPr>
              <w:t>лирования (сушка) зерна........................................</w:t>
            </w:r>
          </w:p>
        </w:tc>
        <w:tc>
          <w:tcPr>
            <w:tcW w:w="993" w:type="dxa"/>
          </w:tcPr>
          <w:p w:rsidR="00375762" w:rsidRPr="00375762" w:rsidRDefault="00375762"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071C1A" w:rsidRDefault="00071C1A"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p>
          <w:p w:rsidR="00375762" w:rsidRPr="00375762" w:rsidRDefault="00BE74CB" w:rsidP="00375762">
            <w:pPr>
              <w:widowControl w:val="0"/>
              <w:shd w:val="clear" w:color="auto" w:fill="FFFFFF"/>
              <w:autoSpaceDE w:val="0"/>
              <w:autoSpaceDN w:val="0"/>
              <w:adjustRightInd w:val="0"/>
              <w:jc w:val="righ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131</w:t>
            </w:r>
          </w:p>
        </w:tc>
      </w:tr>
      <w:tr w:rsidR="00375762" w:rsidRPr="00375762" w:rsidTr="004315F5">
        <w:tc>
          <w:tcPr>
            <w:tcW w:w="8505" w:type="dxa"/>
          </w:tcPr>
          <w:p w:rsidR="00375762" w:rsidRPr="00375762" w:rsidRDefault="00375762" w:rsidP="00375762">
            <w:pPr>
              <w:widowControl w:val="0"/>
              <w:rPr>
                <w:rFonts w:ascii="Times New Roman" w:hAnsi="Times New Roman" w:cs="Times New Roman"/>
                <w:bCs/>
                <w:caps/>
                <w:sz w:val="28"/>
                <w:szCs w:val="28"/>
                <w:lang w:val="kk-KZ"/>
              </w:rPr>
            </w:pPr>
            <w:r w:rsidRPr="00375762">
              <w:rPr>
                <w:rFonts w:ascii="Times New Roman" w:hAnsi="Times New Roman" w:cs="Times New Roman"/>
                <w:bCs/>
                <w:caps/>
                <w:sz w:val="28"/>
                <w:szCs w:val="28"/>
                <w:lang w:val="kk-KZ"/>
              </w:rPr>
              <w:t>З</w:t>
            </w:r>
            <w:r w:rsidRPr="00375762">
              <w:rPr>
                <w:rFonts w:ascii="Times New Roman" w:hAnsi="Times New Roman" w:cs="Times New Roman"/>
                <w:bCs/>
                <w:sz w:val="28"/>
                <w:szCs w:val="28"/>
                <w:lang w:val="kk-KZ"/>
              </w:rPr>
              <w:t>аключение</w:t>
            </w:r>
            <w:r w:rsidR="00C63AC2">
              <w:rPr>
                <w:rFonts w:ascii="Times New Roman" w:hAnsi="Times New Roman" w:cs="Times New Roman"/>
                <w:bCs/>
                <w:sz w:val="28"/>
                <w:szCs w:val="28"/>
                <w:lang w:val="kk-KZ"/>
              </w:rPr>
              <w:t>.................................................................................................</w:t>
            </w:r>
          </w:p>
        </w:tc>
        <w:tc>
          <w:tcPr>
            <w:tcW w:w="993" w:type="dxa"/>
          </w:tcPr>
          <w:p w:rsidR="00375762" w:rsidRPr="00375762" w:rsidRDefault="00BE74CB"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lang w:val="kk-KZ"/>
              </w:rPr>
              <w:t>136</w:t>
            </w:r>
          </w:p>
        </w:tc>
      </w:tr>
      <w:tr w:rsidR="00375762" w:rsidRPr="00375762" w:rsidTr="004315F5">
        <w:tc>
          <w:tcPr>
            <w:tcW w:w="8505" w:type="dxa"/>
          </w:tcPr>
          <w:p w:rsidR="00375762" w:rsidRPr="00375762" w:rsidRDefault="00375762" w:rsidP="00375762">
            <w:pPr>
              <w:widowControl w:val="0"/>
              <w:rPr>
                <w:rFonts w:ascii="Times New Roman" w:hAnsi="Times New Roman" w:cs="Times New Roman"/>
                <w:sz w:val="28"/>
                <w:szCs w:val="28"/>
                <w:lang w:val="kk-KZ"/>
              </w:rPr>
            </w:pPr>
            <w:r w:rsidRPr="00375762">
              <w:rPr>
                <w:rFonts w:ascii="Times New Roman" w:hAnsi="Times New Roman" w:cs="Times New Roman"/>
                <w:bCs/>
                <w:sz w:val="28"/>
                <w:szCs w:val="28"/>
              </w:rPr>
              <w:t>Список использованных источников</w:t>
            </w:r>
            <w:r w:rsidRPr="00375762">
              <w:rPr>
                <w:rFonts w:ascii="Times New Roman" w:hAnsi="Times New Roman" w:cs="Times New Roman"/>
                <w:bCs/>
                <w:sz w:val="28"/>
                <w:szCs w:val="28"/>
                <w:lang w:val="kk-KZ"/>
              </w:rPr>
              <w:t xml:space="preserve"> </w:t>
            </w:r>
            <w:r w:rsidR="00C63AC2">
              <w:rPr>
                <w:rFonts w:ascii="Times New Roman" w:hAnsi="Times New Roman" w:cs="Times New Roman"/>
                <w:bCs/>
                <w:sz w:val="28"/>
                <w:szCs w:val="28"/>
                <w:lang w:val="kk-KZ"/>
              </w:rPr>
              <w:t>.....................................................</w:t>
            </w:r>
          </w:p>
        </w:tc>
        <w:tc>
          <w:tcPr>
            <w:tcW w:w="993" w:type="dxa"/>
          </w:tcPr>
          <w:p w:rsidR="00375762" w:rsidRPr="00375762" w:rsidRDefault="00BE74CB" w:rsidP="00375762">
            <w:pPr>
              <w:widowControl w:val="0"/>
              <w:jc w:val="right"/>
              <w:rPr>
                <w:rFonts w:ascii="Times New Roman" w:hAnsi="Times New Roman" w:cs="Times New Roman"/>
                <w:sz w:val="28"/>
                <w:szCs w:val="28"/>
                <w:lang w:val="kk-KZ"/>
              </w:rPr>
            </w:pPr>
            <w:r>
              <w:rPr>
                <w:rFonts w:ascii="Times New Roman" w:hAnsi="Times New Roman" w:cs="Times New Roman"/>
                <w:sz w:val="28"/>
                <w:szCs w:val="28"/>
              </w:rPr>
              <w:t>139</w:t>
            </w:r>
          </w:p>
        </w:tc>
      </w:tr>
      <w:tr w:rsidR="00375762" w:rsidRPr="00375762" w:rsidTr="004315F5">
        <w:tc>
          <w:tcPr>
            <w:tcW w:w="8505" w:type="dxa"/>
          </w:tcPr>
          <w:p w:rsidR="00375762" w:rsidRPr="00C63AC2" w:rsidRDefault="00375762" w:rsidP="00375762">
            <w:pPr>
              <w:widowControl w:val="0"/>
              <w:rPr>
                <w:rFonts w:ascii="Times New Roman" w:hAnsi="Times New Roman" w:cs="Times New Roman"/>
                <w:bCs/>
                <w:sz w:val="28"/>
                <w:szCs w:val="28"/>
                <w:lang w:val="kk-KZ"/>
              </w:rPr>
            </w:pPr>
            <w:r w:rsidRPr="00375762">
              <w:rPr>
                <w:rFonts w:ascii="Times New Roman" w:hAnsi="Times New Roman" w:cs="Times New Roman"/>
                <w:bCs/>
                <w:sz w:val="28"/>
                <w:szCs w:val="28"/>
              </w:rPr>
              <w:t>ПРИЛОЖЕНИЯ</w:t>
            </w:r>
            <w:r w:rsidR="00C63AC2">
              <w:rPr>
                <w:rFonts w:ascii="Times New Roman" w:hAnsi="Times New Roman" w:cs="Times New Roman"/>
                <w:bCs/>
                <w:sz w:val="28"/>
                <w:szCs w:val="28"/>
                <w:lang w:val="kk-KZ"/>
              </w:rPr>
              <w:t>.........................................................................................</w:t>
            </w:r>
          </w:p>
        </w:tc>
        <w:tc>
          <w:tcPr>
            <w:tcW w:w="993" w:type="dxa"/>
          </w:tcPr>
          <w:p w:rsidR="00375762" w:rsidRPr="00375762" w:rsidRDefault="00BE74CB" w:rsidP="00375762">
            <w:pPr>
              <w:widowControl w:val="0"/>
              <w:jc w:val="right"/>
              <w:rPr>
                <w:rFonts w:ascii="Times New Roman" w:hAnsi="Times New Roman" w:cs="Times New Roman"/>
                <w:sz w:val="28"/>
                <w:szCs w:val="28"/>
                <w:lang w:val="kk-KZ"/>
              </w:rPr>
            </w:pPr>
            <w:r>
              <w:rPr>
                <w:rFonts w:ascii="Times New Roman" w:hAnsi="Times New Roman" w:cs="Times New Roman"/>
                <w:bCs/>
                <w:sz w:val="28"/>
                <w:szCs w:val="28"/>
              </w:rPr>
              <w:t>148</w:t>
            </w:r>
          </w:p>
        </w:tc>
      </w:tr>
    </w:tbl>
    <w:p w:rsidR="00B22E3A" w:rsidRDefault="00B22E3A" w:rsidP="00DF3166">
      <w:pPr>
        <w:ind w:firstLine="709"/>
        <w:jc w:val="center"/>
        <w:rPr>
          <w:rFonts w:ascii="Times New Roman" w:hAnsi="Times New Roman" w:cs="Times New Roman"/>
          <w:b/>
          <w:sz w:val="28"/>
          <w:szCs w:val="28"/>
        </w:rPr>
      </w:pPr>
    </w:p>
    <w:p w:rsidR="00B22E3A" w:rsidRDefault="00B22E3A">
      <w:pPr>
        <w:rPr>
          <w:rFonts w:ascii="Times New Roman" w:hAnsi="Times New Roman" w:cs="Times New Roman"/>
          <w:b/>
          <w:sz w:val="28"/>
          <w:szCs w:val="28"/>
        </w:rPr>
      </w:pPr>
      <w:r>
        <w:rPr>
          <w:rFonts w:ascii="Times New Roman" w:hAnsi="Times New Roman" w:cs="Times New Roman"/>
          <w:b/>
          <w:sz w:val="28"/>
          <w:szCs w:val="28"/>
        </w:rPr>
        <w:br w:type="page"/>
      </w:r>
    </w:p>
    <w:p w:rsidR="00E0445A" w:rsidRPr="00E0445A" w:rsidRDefault="00E0445A" w:rsidP="00DF3166">
      <w:pPr>
        <w:ind w:firstLine="709"/>
        <w:jc w:val="center"/>
        <w:rPr>
          <w:rFonts w:ascii="Times New Roman" w:hAnsi="Times New Roman" w:cs="Times New Roman"/>
          <w:b/>
          <w:sz w:val="28"/>
          <w:szCs w:val="28"/>
          <w:lang w:val="kk-KZ"/>
        </w:rPr>
      </w:pPr>
      <w:r w:rsidRPr="00E0445A">
        <w:rPr>
          <w:rFonts w:ascii="Times New Roman" w:hAnsi="Times New Roman" w:cs="Times New Roman"/>
          <w:b/>
          <w:sz w:val="28"/>
          <w:szCs w:val="28"/>
        </w:rPr>
        <w:lastRenderedPageBreak/>
        <w:t>ОПРЕДЕЛЕНИЯ</w:t>
      </w:r>
    </w:p>
    <w:p w:rsidR="00E0445A" w:rsidRPr="00E0445A" w:rsidRDefault="00E0445A" w:rsidP="00DF3166">
      <w:pPr>
        <w:ind w:firstLine="709"/>
        <w:rPr>
          <w:rFonts w:ascii="Times New Roman" w:hAnsi="Times New Roman" w:cs="Times New Roman"/>
          <w:sz w:val="28"/>
          <w:szCs w:val="28"/>
          <w:lang w:val="kk-KZ"/>
        </w:rPr>
      </w:pPr>
    </w:p>
    <w:p w:rsidR="00E0445A" w:rsidRDefault="00E0445A" w:rsidP="00DF3166">
      <w:pPr>
        <w:ind w:firstLine="709"/>
        <w:jc w:val="both"/>
        <w:rPr>
          <w:rFonts w:ascii="Times New Roman" w:hAnsi="Times New Roman" w:cs="Times New Roman"/>
          <w:sz w:val="28"/>
          <w:szCs w:val="28"/>
        </w:rPr>
      </w:pPr>
      <w:r w:rsidRPr="00E0445A">
        <w:rPr>
          <w:rFonts w:ascii="Times New Roman" w:hAnsi="Times New Roman" w:cs="Times New Roman"/>
          <w:sz w:val="28"/>
          <w:szCs w:val="28"/>
        </w:rPr>
        <w:t xml:space="preserve">В настоящей диссертации применяют следующие термины с </w:t>
      </w:r>
      <w:r w:rsidR="007A42C5">
        <w:rPr>
          <w:rFonts w:ascii="Times New Roman" w:hAnsi="Times New Roman" w:cs="Times New Roman"/>
          <w:sz w:val="28"/>
          <w:szCs w:val="28"/>
          <w:lang w:val="kk-KZ"/>
        </w:rPr>
        <w:t>с</w:t>
      </w:r>
      <w:r w:rsidRPr="00E0445A">
        <w:rPr>
          <w:rFonts w:ascii="Times New Roman" w:hAnsi="Times New Roman" w:cs="Times New Roman"/>
          <w:sz w:val="28"/>
          <w:szCs w:val="28"/>
        </w:rPr>
        <w:t>оответствующими определениями:</w:t>
      </w:r>
    </w:p>
    <w:p w:rsidR="00AE3CF9" w:rsidRPr="00E97195" w:rsidRDefault="008F49DF" w:rsidP="00DF3166">
      <w:pPr>
        <w:ind w:firstLine="709"/>
        <w:jc w:val="both"/>
        <w:rPr>
          <w:rFonts w:ascii="Times New Roman" w:hAnsi="Times New Roman" w:cs="Times New Roman"/>
          <w:sz w:val="28"/>
          <w:szCs w:val="28"/>
          <w:lang w:val="kk-KZ"/>
        </w:rPr>
      </w:pPr>
      <w:r>
        <w:rPr>
          <w:rFonts w:ascii="Times New Roman" w:hAnsi="Times New Roman" w:cs="Times New Roman"/>
          <w:sz w:val="28"/>
          <w:szCs w:val="28"/>
        </w:rPr>
        <w:t>Межзерновое пространство</w:t>
      </w:r>
      <w:r w:rsidR="00AE3CF9">
        <w:rPr>
          <w:rFonts w:ascii="Times New Roman" w:hAnsi="Times New Roman" w:cs="Times New Roman"/>
          <w:sz w:val="28"/>
          <w:szCs w:val="28"/>
        </w:rPr>
        <w:t xml:space="preserve"> – </w:t>
      </w:r>
      <w:r w:rsidR="00E35B04">
        <w:rPr>
          <w:rFonts w:ascii="Times New Roman" w:hAnsi="Times New Roman" w:cs="Times New Roman"/>
          <w:sz w:val="28"/>
          <w:szCs w:val="28"/>
        </w:rPr>
        <w:t xml:space="preserve">свободное </w:t>
      </w:r>
      <w:r w:rsidR="00AE3CF9">
        <w:rPr>
          <w:rFonts w:ascii="Times New Roman" w:hAnsi="Times New Roman" w:cs="Times New Roman"/>
          <w:sz w:val="28"/>
          <w:szCs w:val="28"/>
        </w:rPr>
        <w:t xml:space="preserve">пространство между зерновками </w:t>
      </w:r>
      <w:r w:rsidR="00AE3CF9" w:rsidRPr="00E97195">
        <w:rPr>
          <w:rFonts w:ascii="Times New Roman" w:hAnsi="Times New Roman" w:cs="Times New Roman"/>
          <w:sz w:val="28"/>
          <w:szCs w:val="28"/>
        </w:rPr>
        <w:t>внутри зерновой насыпи.</w:t>
      </w:r>
    </w:p>
    <w:p w:rsidR="001C5E77" w:rsidRPr="003D3992" w:rsidRDefault="008F49DF" w:rsidP="00DF3166">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Активное вентилирование</w:t>
      </w:r>
      <w:r w:rsidR="00E35B04" w:rsidRPr="003D3992">
        <w:rPr>
          <w:rFonts w:ascii="Times New Roman" w:hAnsi="Times New Roman" w:cs="Times New Roman"/>
          <w:sz w:val="28"/>
          <w:szCs w:val="28"/>
          <w:lang w:val="kk-KZ"/>
        </w:rPr>
        <w:t xml:space="preserve"> </w:t>
      </w:r>
      <w:r w:rsidR="00481848" w:rsidRPr="003D3992">
        <w:rPr>
          <w:rFonts w:ascii="Times New Roman" w:hAnsi="Times New Roman" w:cs="Times New Roman"/>
          <w:sz w:val="28"/>
          <w:szCs w:val="28"/>
          <w:lang w:val="kk-KZ"/>
        </w:rPr>
        <w:t xml:space="preserve">зерна </w:t>
      </w:r>
      <w:r w:rsidR="00E0445A" w:rsidRPr="003D3992">
        <w:rPr>
          <w:rFonts w:ascii="Times New Roman" w:hAnsi="Times New Roman" w:cs="Times New Roman"/>
          <w:sz w:val="28"/>
          <w:szCs w:val="28"/>
          <w:lang w:val="kk-KZ"/>
        </w:rPr>
        <w:t xml:space="preserve">– </w:t>
      </w:r>
      <w:r w:rsidR="00481848" w:rsidRPr="003D3992">
        <w:rPr>
          <w:rFonts w:ascii="Times New Roman" w:hAnsi="Times New Roman" w:cs="Times New Roman"/>
          <w:sz w:val="28"/>
          <w:szCs w:val="28"/>
          <w:lang w:val="kk-KZ"/>
        </w:rPr>
        <w:t xml:space="preserve">является одним из важнейших </w:t>
      </w:r>
      <w:r w:rsidR="000C05A0" w:rsidRPr="003D3992">
        <w:rPr>
          <w:rFonts w:ascii="Times New Roman" w:hAnsi="Times New Roman" w:cs="Times New Roman"/>
          <w:sz w:val="28"/>
          <w:szCs w:val="28"/>
          <w:lang w:val="kk-KZ"/>
        </w:rPr>
        <w:t>способов</w:t>
      </w:r>
      <w:r w:rsidR="00481848" w:rsidRPr="003D3992">
        <w:rPr>
          <w:rFonts w:ascii="Times New Roman" w:hAnsi="Times New Roman" w:cs="Times New Roman"/>
          <w:sz w:val="28"/>
          <w:szCs w:val="28"/>
          <w:lang w:val="kk-KZ"/>
        </w:rPr>
        <w:t xml:space="preserve"> послеуборочной обработки и хранения зерн</w:t>
      </w:r>
      <w:r w:rsidR="009C7577" w:rsidRPr="003D3992">
        <w:rPr>
          <w:rFonts w:ascii="Times New Roman" w:hAnsi="Times New Roman" w:cs="Times New Roman"/>
          <w:sz w:val="28"/>
          <w:szCs w:val="28"/>
          <w:lang w:val="kk-KZ"/>
        </w:rPr>
        <w:t>а</w:t>
      </w:r>
      <w:r w:rsidR="00481848" w:rsidRPr="003D3992">
        <w:rPr>
          <w:rFonts w:ascii="Times New Roman" w:hAnsi="Times New Roman" w:cs="Times New Roman"/>
          <w:sz w:val="28"/>
          <w:szCs w:val="28"/>
          <w:lang w:val="kk-KZ"/>
        </w:rPr>
        <w:t xml:space="preserve">. </w:t>
      </w:r>
      <w:r w:rsidR="000C05A0" w:rsidRPr="003D3992">
        <w:rPr>
          <w:rFonts w:ascii="Times New Roman" w:hAnsi="Times New Roman" w:cs="Times New Roman"/>
          <w:sz w:val="28"/>
          <w:szCs w:val="28"/>
          <w:lang w:val="kk-KZ"/>
        </w:rPr>
        <w:t>При</w:t>
      </w:r>
      <w:r>
        <w:rPr>
          <w:rFonts w:ascii="Times New Roman" w:hAnsi="Times New Roman" w:cs="Times New Roman"/>
          <w:sz w:val="28"/>
          <w:szCs w:val="28"/>
          <w:lang w:val="kk-KZ"/>
        </w:rPr>
        <w:t xml:space="preserve"> активном вентилировании зерна</w:t>
      </w:r>
      <w:r w:rsidR="00481848" w:rsidRPr="003D3992">
        <w:rPr>
          <w:rFonts w:ascii="Times New Roman" w:hAnsi="Times New Roman" w:cs="Times New Roman"/>
          <w:sz w:val="28"/>
          <w:szCs w:val="28"/>
          <w:lang w:val="kk-KZ"/>
        </w:rPr>
        <w:t xml:space="preserve"> </w:t>
      </w:r>
      <w:r w:rsidR="000C05A0" w:rsidRPr="003D3992">
        <w:rPr>
          <w:rFonts w:ascii="Times New Roman" w:hAnsi="Times New Roman" w:cs="Times New Roman"/>
          <w:sz w:val="28"/>
          <w:szCs w:val="28"/>
          <w:lang w:val="kk-KZ"/>
        </w:rPr>
        <w:t xml:space="preserve">в основном </w:t>
      </w:r>
      <w:r w:rsidR="00481848" w:rsidRPr="003D3992">
        <w:rPr>
          <w:rFonts w:ascii="Times New Roman" w:hAnsi="Times New Roman" w:cs="Times New Roman"/>
          <w:sz w:val="28"/>
          <w:szCs w:val="28"/>
          <w:lang w:val="kk-KZ"/>
        </w:rPr>
        <w:t>используют атмосферный воздух</w:t>
      </w:r>
      <w:r w:rsidR="000C05A0" w:rsidRPr="003D3992">
        <w:rPr>
          <w:rFonts w:ascii="Times New Roman" w:hAnsi="Times New Roman" w:cs="Times New Roman"/>
          <w:sz w:val="28"/>
          <w:szCs w:val="28"/>
          <w:lang w:val="kk-KZ"/>
        </w:rPr>
        <w:t xml:space="preserve"> в</w:t>
      </w:r>
      <w:r w:rsidR="00481848" w:rsidRPr="003D3992">
        <w:rPr>
          <w:rFonts w:ascii="Times New Roman" w:hAnsi="Times New Roman" w:cs="Times New Roman"/>
          <w:sz w:val="28"/>
          <w:szCs w:val="28"/>
          <w:lang w:val="kk-KZ"/>
        </w:rPr>
        <w:t xml:space="preserve"> зависимости от </w:t>
      </w:r>
      <w:r w:rsidR="000C05A0" w:rsidRPr="003D3992">
        <w:rPr>
          <w:rFonts w:ascii="Times New Roman" w:hAnsi="Times New Roman" w:cs="Times New Roman"/>
          <w:sz w:val="28"/>
          <w:szCs w:val="28"/>
          <w:lang w:val="kk-KZ"/>
        </w:rPr>
        <w:t xml:space="preserve">исходных показателей </w:t>
      </w:r>
      <w:r w:rsidR="00481848" w:rsidRPr="003D3992">
        <w:rPr>
          <w:rFonts w:ascii="Times New Roman" w:hAnsi="Times New Roman" w:cs="Times New Roman"/>
          <w:sz w:val="28"/>
          <w:szCs w:val="28"/>
          <w:lang w:val="kk-KZ"/>
        </w:rPr>
        <w:t>зерна</w:t>
      </w:r>
      <w:r w:rsidR="000C05A0" w:rsidRPr="003D3992">
        <w:rPr>
          <w:rFonts w:ascii="Times New Roman" w:hAnsi="Times New Roman" w:cs="Times New Roman"/>
          <w:sz w:val="28"/>
          <w:szCs w:val="28"/>
          <w:lang w:val="kk-KZ"/>
        </w:rPr>
        <w:t xml:space="preserve">, </w:t>
      </w:r>
      <w:r w:rsidR="009C7577" w:rsidRPr="003D3992">
        <w:rPr>
          <w:rFonts w:ascii="Times New Roman" w:hAnsi="Times New Roman" w:cs="Times New Roman"/>
          <w:sz w:val="28"/>
          <w:szCs w:val="28"/>
          <w:lang w:val="kk-KZ"/>
        </w:rPr>
        <w:t xml:space="preserve">таких </w:t>
      </w:r>
      <w:r w:rsidR="000C05A0" w:rsidRPr="003D3992">
        <w:rPr>
          <w:rFonts w:ascii="Times New Roman" w:hAnsi="Times New Roman" w:cs="Times New Roman"/>
          <w:sz w:val="28"/>
          <w:szCs w:val="28"/>
          <w:lang w:val="kk-KZ"/>
        </w:rPr>
        <w:t>как влажность</w:t>
      </w:r>
      <w:r w:rsidR="001C5E77" w:rsidRPr="003D3992">
        <w:rPr>
          <w:rFonts w:ascii="Times New Roman" w:hAnsi="Times New Roman" w:cs="Times New Roman"/>
          <w:sz w:val="28"/>
          <w:szCs w:val="28"/>
          <w:lang w:val="kk-KZ"/>
        </w:rPr>
        <w:t xml:space="preserve"> и </w:t>
      </w:r>
      <w:r w:rsidR="001F0E43" w:rsidRPr="003D3992">
        <w:rPr>
          <w:rFonts w:ascii="Times New Roman" w:hAnsi="Times New Roman" w:cs="Times New Roman"/>
          <w:sz w:val="28"/>
          <w:szCs w:val="28"/>
          <w:lang w:val="kk-KZ"/>
        </w:rPr>
        <w:t>засоренность</w:t>
      </w:r>
      <w:r>
        <w:rPr>
          <w:rFonts w:ascii="Times New Roman" w:hAnsi="Times New Roman" w:cs="Times New Roman"/>
          <w:sz w:val="28"/>
          <w:szCs w:val="28"/>
          <w:lang w:val="kk-KZ"/>
        </w:rPr>
        <w:t>. При активном вентилировании зерна</w:t>
      </w:r>
      <w:r w:rsidR="00481848" w:rsidRPr="003D3992">
        <w:rPr>
          <w:rFonts w:ascii="Times New Roman" w:hAnsi="Times New Roman" w:cs="Times New Roman"/>
          <w:sz w:val="28"/>
          <w:szCs w:val="28"/>
          <w:lang w:val="kk-KZ"/>
        </w:rPr>
        <w:t xml:space="preserve"> атмосферный воздух интенсивно продувается </w:t>
      </w:r>
      <w:r w:rsidR="001C5E77" w:rsidRPr="003D3992">
        <w:rPr>
          <w:rFonts w:ascii="Times New Roman" w:hAnsi="Times New Roman" w:cs="Times New Roman"/>
          <w:sz w:val="28"/>
          <w:szCs w:val="28"/>
          <w:lang w:val="kk-KZ"/>
        </w:rPr>
        <w:t xml:space="preserve"> в межзерновое пространс</w:t>
      </w:r>
      <w:r>
        <w:rPr>
          <w:rFonts w:ascii="Times New Roman" w:hAnsi="Times New Roman" w:cs="Times New Roman"/>
          <w:sz w:val="28"/>
          <w:szCs w:val="28"/>
          <w:lang w:val="kk-KZ"/>
        </w:rPr>
        <w:t>тво</w:t>
      </w:r>
      <w:r w:rsidR="00481848" w:rsidRPr="003D3992">
        <w:rPr>
          <w:rFonts w:ascii="Times New Roman" w:hAnsi="Times New Roman" w:cs="Times New Roman"/>
          <w:sz w:val="28"/>
          <w:szCs w:val="28"/>
          <w:lang w:val="kk-KZ"/>
        </w:rPr>
        <w:t xml:space="preserve"> неподвижн</w:t>
      </w:r>
      <w:r w:rsidR="001C5E77" w:rsidRPr="003D3992">
        <w:rPr>
          <w:rFonts w:ascii="Times New Roman" w:hAnsi="Times New Roman" w:cs="Times New Roman"/>
          <w:sz w:val="28"/>
          <w:szCs w:val="28"/>
          <w:lang w:val="kk-KZ"/>
        </w:rPr>
        <w:t>ой насыпи</w:t>
      </w:r>
      <w:r w:rsidR="00481848" w:rsidRPr="003D3992">
        <w:rPr>
          <w:rFonts w:ascii="Times New Roman" w:hAnsi="Times New Roman" w:cs="Times New Roman"/>
          <w:sz w:val="28"/>
          <w:szCs w:val="28"/>
          <w:lang w:val="kk-KZ"/>
        </w:rPr>
        <w:t xml:space="preserve">. </w:t>
      </w:r>
      <w:r w:rsidR="001C5E77" w:rsidRPr="003D3992">
        <w:rPr>
          <w:rFonts w:ascii="Times New Roman" w:hAnsi="Times New Roman" w:cs="Times New Roman"/>
          <w:sz w:val="28"/>
          <w:szCs w:val="28"/>
          <w:lang w:val="kk-KZ"/>
        </w:rPr>
        <w:t>С</w:t>
      </w:r>
      <w:r w:rsidR="00481848" w:rsidRPr="003D3992">
        <w:rPr>
          <w:rFonts w:ascii="Times New Roman" w:hAnsi="Times New Roman" w:cs="Times New Roman"/>
          <w:sz w:val="28"/>
          <w:szCs w:val="28"/>
          <w:lang w:val="kk-KZ"/>
        </w:rPr>
        <w:t>ущност</w:t>
      </w:r>
      <w:r w:rsidR="001C5E77" w:rsidRPr="003D3992">
        <w:rPr>
          <w:rFonts w:ascii="Times New Roman" w:hAnsi="Times New Roman" w:cs="Times New Roman"/>
          <w:sz w:val="28"/>
          <w:szCs w:val="28"/>
          <w:lang w:val="kk-KZ"/>
        </w:rPr>
        <w:t>ь</w:t>
      </w:r>
      <w:r>
        <w:rPr>
          <w:rFonts w:ascii="Times New Roman" w:hAnsi="Times New Roman" w:cs="Times New Roman"/>
          <w:sz w:val="28"/>
          <w:szCs w:val="28"/>
          <w:lang w:val="kk-KZ"/>
        </w:rPr>
        <w:t xml:space="preserve"> активного вентилирования зерна</w:t>
      </w:r>
      <w:r w:rsidR="00481848" w:rsidRPr="003D3992">
        <w:rPr>
          <w:rFonts w:ascii="Times New Roman" w:hAnsi="Times New Roman" w:cs="Times New Roman"/>
          <w:sz w:val="28"/>
          <w:szCs w:val="28"/>
          <w:lang w:val="kk-KZ"/>
        </w:rPr>
        <w:t xml:space="preserve"> </w:t>
      </w:r>
      <w:r w:rsidR="001C5E77" w:rsidRPr="003D3992">
        <w:rPr>
          <w:rFonts w:ascii="Times New Roman" w:hAnsi="Times New Roman" w:cs="Times New Roman"/>
          <w:sz w:val="28"/>
          <w:szCs w:val="28"/>
          <w:lang w:val="kk-KZ"/>
        </w:rPr>
        <w:t xml:space="preserve">заключается в поддержании качественных показателей зерна при самосогревании путем снижения </w:t>
      </w:r>
      <w:r w:rsidR="00481848" w:rsidRPr="003D3992">
        <w:rPr>
          <w:rFonts w:ascii="Times New Roman" w:hAnsi="Times New Roman" w:cs="Times New Roman"/>
          <w:sz w:val="28"/>
          <w:szCs w:val="28"/>
          <w:lang w:val="kk-KZ"/>
        </w:rPr>
        <w:t xml:space="preserve">температуры </w:t>
      </w:r>
      <w:r w:rsidR="001C5E77" w:rsidRPr="003D3992">
        <w:rPr>
          <w:rFonts w:ascii="Times New Roman" w:hAnsi="Times New Roman" w:cs="Times New Roman"/>
          <w:sz w:val="28"/>
          <w:szCs w:val="28"/>
          <w:lang w:val="kk-KZ"/>
        </w:rPr>
        <w:t xml:space="preserve">и влажности зерна в результате </w:t>
      </w:r>
      <w:r w:rsidR="00481848" w:rsidRPr="003D3992">
        <w:rPr>
          <w:rFonts w:ascii="Times New Roman" w:hAnsi="Times New Roman" w:cs="Times New Roman"/>
          <w:sz w:val="28"/>
          <w:szCs w:val="28"/>
          <w:lang w:val="kk-KZ"/>
        </w:rPr>
        <w:t>осуществлени</w:t>
      </w:r>
      <w:r w:rsidR="001C5E77" w:rsidRPr="003D3992">
        <w:rPr>
          <w:rFonts w:ascii="Times New Roman" w:hAnsi="Times New Roman" w:cs="Times New Roman"/>
          <w:sz w:val="28"/>
          <w:szCs w:val="28"/>
          <w:lang w:val="kk-KZ"/>
        </w:rPr>
        <w:t>я</w:t>
      </w:r>
      <w:r w:rsidR="00481848" w:rsidRPr="003D3992">
        <w:rPr>
          <w:rFonts w:ascii="Times New Roman" w:hAnsi="Times New Roman" w:cs="Times New Roman"/>
          <w:sz w:val="28"/>
          <w:szCs w:val="28"/>
          <w:lang w:val="kk-KZ"/>
        </w:rPr>
        <w:t xml:space="preserve"> воздухообмена в</w:t>
      </w:r>
      <w:r>
        <w:rPr>
          <w:rFonts w:ascii="Times New Roman" w:hAnsi="Times New Roman" w:cs="Times New Roman"/>
          <w:sz w:val="28"/>
          <w:szCs w:val="28"/>
          <w:lang w:val="kk-KZ"/>
        </w:rPr>
        <w:t xml:space="preserve"> межзерновом пространстве</w:t>
      </w:r>
      <w:r w:rsidR="001C5E77" w:rsidRPr="003D3992">
        <w:rPr>
          <w:rFonts w:ascii="Times New Roman" w:hAnsi="Times New Roman" w:cs="Times New Roman"/>
          <w:sz w:val="28"/>
          <w:szCs w:val="28"/>
          <w:lang w:val="kk-KZ"/>
        </w:rPr>
        <w:t>.</w:t>
      </w:r>
    </w:p>
    <w:p w:rsidR="00E35B04" w:rsidRDefault="008F49DF" w:rsidP="00DF3166">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Сушка зерна с активным вентилированием</w:t>
      </w:r>
      <w:r w:rsidR="00E35B04">
        <w:rPr>
          <w:rFonts w:ascii="Times New Roman" w:hAnsi="Times New Roman" w:cs="Times New Roman"/>
          <w:sz w:val="28"/>
          <w:szCs w:val="28"/>
          <w:lang w:val="kk-KZ"/>
        </w:rPr>
        <w:t xml:space="preserve"> – снижение влажности зерна способом </w:t>
      </w:r>
      <w:r>
        <w:rPr>
          <w:rFonts w:ascii="Times New Roman" w:hAnsi="Times New Roman" w:cs="Times New Roman"/>
          <w:sz w:val="28"/>
          <w:szCs w:val="28"/>
          <w:lang w:val="kk-KZ"/>
        </w:rPr>
        <w:t>активного вентилрования зерна</w:t>
      </w:r>
      <w:r w:rsidR="00E35B04">
        <w:rPr>
          <w:rFonts w:ascii="Times New Roman" w:hAnsi="Times New Roman" w:cs="Times New Roman"/>
          <w:sz w:val="28"/>
          <w:szCs w:val="28"/>
          <w:lang w:val="kk-KZ"/>
        </w:rPr>
        <w:t xml:space="preserve"> в насыпи.</w:t>
      </w:r>
    </w:p>
    <w:p w:rsidR="00AE3CF9" w:rsidRDefault="00A74827" w:rsidP="00DF3166">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Самосогревание</w:t>
      </w:r>
      <w:r w:rsidR="00AE3CF9">
        <w:rPr>
          <w:rFonts w:ascii="Times New Roman" w:hAnsi="Times New Roman" w:cs="Times New Roman"/>
          <w:sz w:val="28"/>
          <w:szCs w:val="28"/>
          <w:lang w:val="kk-KZ"/>
        </w:rPr>
        <w:t>, т.е. повышение</w:t>
      </w:r>
      <w:r w:rsidRPr="00A74827">
        <w:rPr>
          <w:rFonts w:ascii="Times New Roman" w:hAnsi="Times New Roman" w:cs="Times New Roman"/>
          <w:sz w:val="28"/>
          <w:szCs w:val="28"/>
          <w:lang w:val="kk-KZ"/>
        </w:rPr>
        <w:t xml:space="preserve"> температуры </w:t>
      </w:r>
      <w:r w:rsidR="00AE3CF9">
        <w:rPr>
          <w:rFonts w:ascii="Times New Roman" w:hAnsi="Times New Roman" w:cs="Times New Roman"/>
          <w:sz w:val="28"/>
          <w:szCs w:val="28"/>
          <w:lang w:val="kk-KZ"/>
        </w:rPr>
        <w:t xml:space="preserve">насыпи </w:t>
      </w:r>
      <w:r w:rsidRPr="00A74827">
        <w:rPr>
          <w:rFonts w:ascii="Times New Roman" w:hAnsi="Times New Roman" w:cs="Times New Roman"/>
          <w:sz w:val="28"/>
          <w:szCs w:val="28"/>
          <w:lang w:val="kk-KZ"/>
        </w:rPr>
        <w:t>связан</w:t>
      </w:r>
      <w:r w:rsidR="00AE3CF9">
        <w:rPr>
          <w:rFonts w:ascii="Times New Roman" w:hAnsi="Times New Roman" w:cs="Times New Roman"/>
          <w:sz w:val="28"/>
          <w:szCs w:val="28"/>
          <w:lang w:val="kk-KZ"/>
        </w:rPr>
        <w:t>о</w:t>
      </w:r>
      <w:r>
        <w:rPr>
          <w:rFonts w:ascii="Times New Roman" w:hAnsi="Times New Roman" w:cs="Times New Roman"/>
          <w:sz w:val="28"/>
          <w:szCs w:val="28"/>
          <w:lang w:val="kk-KZ"/>
        </w:rPr>
        <w:t xml:space="preserve"> с дыханием зер</w:t>
      </w:r>
      <w:r w:rsidR="00AE3CF9">
        <w:rPr>
          <w:rFonts w:ascii="Times New Roman" w:hAnsi="Times New Roman" w:cs="Times New Roman"/>
          <w:sz w:val="28"/>
          <w:szCs w:val="28"/>
          <w:lang w:val="kk-KZ"/>
        </w:rPr>
        <w:t>ен</w:t>
      </w:r>
      <w:r>
        <w:rPr>
          <w:rFonts w:ascii="Times New Roman" w:hAnsi="Times New Roman" w:cs="Times New Roman"/>
          <w:sz w:val="28"/>
          <w:szCs w:val="28"/>
          <w:lang w:val="kk-KZ"/>
        </w:rPr>
        <w:t xml:space="preserve">. </w:t>
      </w:r>
      <w:r w:rsidR="00AE3CF9">
        <w:rPr>
          <w:rFonts w:ascii="Times New Roman" w:hAnsi="Times New Roman" w:cs="Times New Roman"/>
          <w:sz w:val="28"/>
          <w:szCs w:val="28"/>
          <w:lang w:val="kk-KZ"/>
        </w:rPr>
        <w:t xml:space="preserve">С повышением </w:t>
      </w:r>
      <w:r w:rsidR="001F0E43">
        <w:rPr>
          <w:rFonts w:ascii="Times New Roman" w:hAnsi="Times New Roman" w:cs="Times New Roman"/>
          <w:sz w:val="28"/>
          <w:szCs w:val="28"/>
          <w:lang w:val="kk-KZ"/>
        </w:rPr>
        <w:t xml:space="preserve">влажности </w:t>
      </w:r>
      <w:r w:rsidR="00AE3CF9">
        <w:rPr>
          <w:rFonts w:ascii="Times New Roman" w:hAnsi="Times New Roman" w:cs="Times New Roman"/>
          <w:sz w:val="28"/>
          <w:szCs w:val="28"/>
          <w:lang w:val="kk-KZ"/>
        </w:rPr>
        <w:t>зерно нагревается</w:t>
      </w:r>
      <w:r w:rsidR="001F0E43">
        <w:rPr>
          <w:rFonts w:ascii="Times New Roman" w:hAnsi="Times New Roman" w:cs="Times New Roman"/>
          <w:sz w:val="28"/>
          <w:szCs w:val="28"/>
          <w:lang w:val="kk-KZ"/>
        </w:rPr>
        <w:t>, дыхание зерновок сопровождается</w:t>
      </w:r>
      <w:r w:rsidR="00AE3CF9">
        <w:rPr>
          <w:rFonts w:ascii="Times New Roman" w:hAnsi="Times New Roman" w:cs="Times New Roman"/>
          <w:sz w:val="28"/>
          <w:szCs w:val="28"/>
          <w:lang w:val="kk-KZ"/>
        </w:rPr>
        <w:t xml:space="preserve"> интенсивн</w:t>
      </w:r>
      <w:r w:rsidR="001F0E43">
        <w:rPr>
          <w:rFonts w:ascii="Times New Roman" w:hAnsi="Times New Roman" w:cs="Times New Roman"/>
          <w:sz w:val="28"/>
          <w:szCs w:val="28"/>
          <w:lang w:val="kk-KZ"/>
        </w:rPr>
        <w:t xml:space="preserve">ым </w:t>
      </w:r>
      <w:r w:rsidR="00AE3CF9">
        <w:rPr>
          <w:rFonts w:ascii="Times New Roman" w:hAnsi="Times New Roman" w:cs="Times New Roman"/>
          <w:sz w:val="28"/>
          <w:szCs w:val="28"/>
          <w:lang w:val="kk-KZ"/>
        </w:rPr>
        <w:t>выдел</w:t>
      </w:r>
      <w:r w:rsidR="001F0E43">
        <w:rPr>
          <w:rFonts w:ascii="Times New Roman" w:hAnsi="Times New Roman" w:cs="Times New Roman"/>
          <w:sz w:val="28"/>
          <w:szCs w:val="28"/>
          <w:lang w:val="kk-KZ"/>
        </w:rPr>
        <w:t>ением</w:t>
      </w:r>
      <w:r w:rsidR="00AE3CF9">
        <w:rPr>
          <w:rFonts w:ascii="Times New Roman" w:hAnsi="Times New Roman" w:cs="Times New Roman"/>
          <w:sz w:val="28"/>
          <w:szCs w:val="28"/>
          <w:lang w:val="kk-KZ"/>
        </w:rPr>
        <w:t xml:space="preserve"> углекисл</w:t>
      </w:r>
      <w:r w:rsidR="001F0E43">
        <w:rPr>
          <w:rFonts w:ascii="Times New Roman" w:hAnsi="Times New Roman" w:cs="Times New Roman"/>
          <w:sz w:val="28"/>
          <w:szCs w:val="28"/>
          <w:lang w:val="kk-KZ"/>
        </w:rPr>
        <w:t>ого</w:t>
      </w:r>
      <w:r w:rsidR="00AE3CF9">
        <w:rPr>
          <w:rFonts w:ascii="Times New Roman" w:hAnsi="Times New Roman" w:cs="Times New Roman"/>
          <w:sz w:val="28"/>
          <w:szCs w:val="28"/>
          <w:lang w:val="kk-KZ"/>
        </w:rPr>
        <w:t xml:space="preserve"> газ</w:t>
      </w:r>
      <w:r w:rsidR="001F0E43">
        <w:rPr>
          <w:rFonts w:ascii="Times New Roman" w:hAnsi="Times New Roman" w:cs="Times New Roman"/>
          <w:sz w:val="28"/>
          <w:szCs w:val="28"/>
          <w:lang w:val="kk-KZ"/>
        </w:rPr>
        <w:t>а</w:t>
      </w:r>
      <w:r w:rsidR="00C363E4">
        <w:rPr>
          <w:rFonts w:ascii="Times New Roman" w:hAnsi="Times New Roman" w:cs="Times New Roman"/>
          <w:sz w:val="28"/>
          <w:szCs w:val="28"/>
          <w:lang w:val="kk-KZ"/>
        </w:rPr>
        <w:t>.</w:t>
      </w:r>
    </w:p>
    <w:p w:rsidR="00AE3CF9" w:rsidRPr="00AE3CF9" w:rsidRDefault="00AE3CF9" w:rsidP="00DF3166">
      <w:pPr>
        <w:ind w:firstLine="709"/>
        <w:jc w:val="both"/>
        <w:rPr>
          <w:rFonts w:ascii="Times New Roman" w:hAnsi="Times New Roman" w:cs="Times New Roman"/>
          <w:color w:val="000000" w:themeColor="text1"/>
          <w:sz w:val="28"/>
          <w:szCs w:val="28"/>
          <w:lang w:val="kk-KZ"/>
        </w:rPr>
      </w:pPr>
      <w:r w:rsidRPr="00AE3CF9">
        <w:rPr>
          <w:rFonts w:ascii="Times New Roman" w:hAnsi="Times New Roman" w:cs="Times New Roman"/>
          <w:color w:val="000000" w:themeColor="text1"/>
          <w:sz w:val="28"/>
          <w:szCs w:val="28"/>
          <w:lang w:val="kk-KZ"/>
        </w:rPr>
        <w:t>Бункер – емкость</w:t>
      </w:r>
      <w:r w:rsidR="00F308D3">
        <w:rPr>
          <w:rFonts w:ascii="Times New Roman" w:hAnsi="Times New Roman" w:cs="Times New Roman"/>
          <w:color w:val="000000" w:themeColor="text1"/>
          <w:sz w:val="28"/>
          <w:szCs w:val="28"/>
          <w:lang w:val="kk-KZ"/>
        </w:rPr>
        <w:t>,</w:t>
      </w:r>
      <w:r w:rsidRPr="00AE3CF9">
        <w:rPr>
          <w:rFonts w:ascii="Times New Roman" w:hAnsi="Times New Roman" w:cs="Times New Roman"/>
          <w:color w:val="000000" w:themeColor="text1"/>
          <w:sz w:val="28"/>
          <w:szCs w:val="28"/>
          <w:lang w:val="kk-KZ"/>
        </w:rPr>
        <w:t xml:space="preserve"> предназначенн</w:t>
      </w:r>
      <w:r w:rsidR="00F308D3">
        <w:rPr>
          <w:rFonts w:ascii="Times New Roman" w:hAnsi="Times New Roman" w:cs="Times New Roman"/>
          <w:color w:val="000000" w:themeColor="text1"/>
          <w:sz w:val="28"/>
          <w:szCs w:val="28"/>
          <w:lang w:val="kk-KZ"/>
        </w:rPr>
        <w:t>ая</w:t>
      </w:r>
      <w:r w:rsidRPr="00AE3CF9">
        <w:rPr>
          <w:rFonts w:ascii="Times New Roman" w:hAnsi="Times New Roman" w:cs="Times New Roman"/>
          <w:color w:val="000000" w:themeColor="text1"/>
          <w:sz w:val="28"/>
          <w:szCs w:val="28"/>
          <w:lang w:val="kk-KZ"/>
        </w:rPr>
        <w:t xml:space="preserve"> для временного хранения, а также для активного вентилирования </w:t>
      </w:r>
      <w:r w:rsidR="00E35B04">
        <w:rPr>
          <w:rFonts w:ascii="Times New Roman" w:hAnsi="Times New Roman" w:cs="Times New Roman"/>
          <w:color w:val="000000" w:themeColor="text1"/>
          <w:sz w:val="28"/>
          <w:szCs w:val="28"/>
          <w:lang w:val="kk-KZ"/>
        </w:rPr>
        <w:t xml:space="preserve"> и сушки </w:t>
      </w:r>
      <w:r w:rsidRPr="00AE3CF9">
        <w:rPr>
          <w:rFonts w:ascii="Times New Roman" w:hAnsi="Times New Roman" w:cs="Times New Roman"/>
          <w:color w:val="000000" w:themeColor="text1"/>
          <w:sz w:val="28"/>
          <w:szCs w:val="28"/>
          <w:lang w:val="kk-KZ"/>
        </w:rPr>
        <w:t>зерна</w:t>
      </w:r>
      <w:r w:rsidR="008F49DF">
        <w:rPr>
          <w:rFonts w:ascii="Times New Roman" w:hAnsi="Times New Roman" w:cs="Times New Roman"/>
          <w:color w:val="000000" w:themeColor="text1"/>
          <w:sz w:val="28"/>
          <w:szCs w:val="28"/>
          <w:lang w:val="kk-KZ"/>
        </w:rPr>
        <w:t xml:space="preserve"> с использованием активного вентилирования зерна</w:t>
      </w:r>
      <w:r w:rsidRPr="00AE3CF9">
        <w:rPr>
          <w:rFonts w:ascii="Times New Roman" w:hAnsi="Times New Roman" w:cs="Times New Roman"/>
          <w:color w:val="000000" w:themeColor="text1"/>
          <w:sz w:val="28"/>
          <w:szCs w:val="28"/>
          <w:lang w:val="kk-KZ"/>
        </w:rPr>
        <w:t>.</w:t>
      </w:r>
    </w:p>
    <w:p w:rsidR="00AE3CF9" w:rsidRPr="00AE3CF9" w:rsidRDefault="00AE3CF9" w:rsidP="00DF3166">
      <w:pPr>
        <w:ind w:firstLine="709"/>
        <w:jc w:val="both"/>
        <w:rPr>
          <w:rFonts w:ascii="Times New Roman" w:hAnsi="Times New Roman" w:cs="Times New Roman"/>
          <w:color w:val="000000" w:themeColor="text1"/>
          <w:sz w:val="28"/>
          <w:szCs w:val="28"/>
          <w:lang w:val="kk-KZ"/>
        </w:rPr>
      </w:pPr>
      <w:r w:rsidRPr="00AE3CF9">
        <w:rPr>
          <w:rFonts w:ascii="Times New Roman" w:hAnsi="Times New Roman" w:cs="Times New Roman"/>
          <w:color w:val="000000" w:themeColor="text1"/>
          <w:sz w:val="28"/>
          <w:szCs w:val="28"/>
          <w:lang w:val="kk-KZ"/>
        </w:rPr>
        <w:t xml:space="preserve">Силос – емкости в основном используемое в элеваторах для </w:t>
      </w:r>
      <w:r>
        <w:rPr>
          <w:rFonts w:ascii="Times New Roman" w:hAnsi="Times New Roman" w:cs="Times New Roman"/>
          <w:color w:val="000000" w:themeColor="text1"/>
          <w:sz w:val="28"/>
          <w:szCs w:val="28"/>
          <w:lang w:val="kk-KZ"/>
        </w:rPr>
        <w:t xml:space="preserve">продолжительного </w:t>
      </w:r>
      <w:r w:rsidRPr="00AE3CF9">
        <w:rPr>
          <w:rFonts w:ascii="Times New Roman" w:hAnsi="Times New Roman" w:cs="Times New Roman"/>
          <w:color w:val="000000" w:themeColor="text1"/>
          <w:sz w:val="28"/>
          <w:szCs w:val="28"/>
          <w:lang w:val="kk-KZ"/>
        </w:rPr>
        <w:t xml:space="preserve">хранения большого количества зерна. </w:t>
      </w:r>
    </w:p>
    <w:p w:rsidR="00AE3CF9" w:rsidRDefault="00E35B04" w:rsidP="00DF3166">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Установка – комплекс устройств или машин, аппаратов и механизмов, при помощи которых осуществляется технологический процесс или процессы, связанные с обработкой и перемещения определенной массы.</w:t>
      </w:r>
    </w:p>
    <w:p w:rsidR="00A56EC7" w:rsidRPr="006E7DE7" w:rsidRDefault="00A56EC7" w:rsidP="00DF3166">
      <w:pPr>
        <w:ind w:firstLine="709"/>
        <w:jc w:val="both"/>
        <w:rPr>
          <w:rFonts w:ascii="Times New Roman" w:hAnsi="Times New Roman" w:cs="Times New Roman"/>
          <w:sz w:val="28"/>
          <w:szCs w:val="28"/>
          <w:lang w:val="kk-KZ"/>
        </w:rPr>
      </w:pPr>
      <w:r w:rsidRPr="006E7DE7">
        <w:rPr>
          <w:rFonts w:ascii="Times New Roman" w:hAnsi="Times New Roman" w:cs="Times New Roman"/>
          <w:sz w:val="28"/>
          <w:szCs w:val="28"/>
          <w:lang w:val="kk-KZ"/>
        </w:rPr>
        <w:t>Контро</w:t>
      </w:r>
      <w:r w:rsidR="008F49DF">
        <w:rPr>
          <w:rFonts w:ascii="Times New Roman" w:hAnsi="Times New Roman" w:cs="Times New Roman"/>
          <w:sz w:val="28"/>
          <w:szCs w:val="28"/>
          <w:lang w:val="kk-KZ"/>
        </w:rPr>
        <w:t>льно-измерительные приборы</w:t>
      </w:r>
      <w:r w:rsidRPr="006E7DE7">
        <w:rPr>
          <w:rFonts w:ascii="Times New Roman" w:hAnsi="Times New Roman" w:cs="Times New Roman"/>
          <w:sz w:val="28"/>
          <w:szCs w:val="28"/>
          <w:lang w:val="kk-KZ"/>
        </w:rPr>
        <w:t xml:space="preserve"> – комплекс приборов, при помощи которых контролируются параметры процесса, </w:t>
      </w:r>
      <w:r w:rsidR="009C7577" w:rsidRPr="006E7DE7">
        <w:rPr>
          <w:rFonts w:ascii="Times New Roman" w:hAnsi="Times New Roman" w:cs="Times New Roman"/>
          <w:sz w:val="28"/>
          <w:szCs w:val="28"/>
          <w:lang w:val="kk-KZ"/>
        </w:rPr>
        <w:t xml:space="preserve">такие </w:t>
      </w:r>
      <w:r w:rsidRPr="006E7DE7">
        <w:rPr>
          <w:rFonts w:ascii="Times New Roman" w:hAnsi="Times New Roman" w:cs="Times New Roman"/>
          <w:sz w:val="28"/>
          <w:szCs w:val="28"/>
          <w:lang w:val="kk-KZ"/>
        </w:rPr>
        <w:t>как влажность и температура зерна, скорость воздушного потока и т.д.</w:t>
      </w:r>
    </w:p>
    <w:p w:rsidR="00E35B04" w:rsidRDefault="00E35B04" w:rsidP="00DF3166">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Технологический режим – установленные или устанавливаемые параметры технологического процесса, осуществляемы</w:t>
      </w:r>
      <w:r w:rsidR="009C7577">
        <w:rPr>
          <w:rFonts w:ascii="Times New Roman" w:hAnsi="Times New Roman" w:cs="Times New Roman"/>
          <w:sz w:val="28"/>
          <w:szCs w:val="28"/>
          <w:lang w:val="kk-KZ"/>
        </w:rPr>
        <w:t>е</w:t>
      </w:r>
      <w:r>
        <w:rPr>
          <w:rFonts w:ascii="Times New Roman" w:hAnsi="Times New Roman" w:cs="Times New Roman"/>
          <w:sz w:val="28"/>
          <w:szCs w:val="28"/>
          <w:lang w:val="kk-KZ"/>
        </w:rPr>
        <w:t xml:space="preserve"> при помощи установки или устройства.</w:t>
      </w:r>
    </w:p>
    <w:p w:rsidR="00A56EC7" w:rsidRDefault="00A56EC7" w:rsidP="00DF3166">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Влажность зерна – содержание влаги в зерновой насыпи в проце</w:t>
      </w:r>
      <w:r w:rsidR="009C7577" w:rsidRPr="003878EB">
        <w:rPr>
          <w:rFonts w:ascii="Times New Roman" w:hAnsi="Times New Roman" w:cs="Times New Roman"/>
          <w:sz w:val="28"/>
          <w:szCs w:val="28"/>
          <w:lang w:val="kk-KZ"/>
        </w:rPr>
        <w:t>н</w:t>
      </w:r>
      <w:r>
        <w:rPr>
          <w:rFonts w:ascii="Times New Roman" w:hAnsi="Times New Roman" w:cs="Times New Roman"/>
          <w:sz w:val="28"/>
          <w:szCs w:val="28"/>
          <w:lang w:val="kk-KZ"/>
        </w:rPr>
        <w:t>тах (%) или влагосодержание зерновой массы в кг(г, мг)/ м.куб.</w:t>
      </w:r>
    </w:p>
    <w:p w:rsidR="00E35B04" w:rsidRPr="00D97D34" w:rsidRDefault="00D97D34" w:rsidP="00DF3166">
      <w:pPr>
        <w:ind w:firstLine="709"/>
        <w:jc w:val="both"/>
        <w:rPr>
          <w:rFonts w:ascii="Times New Roman" w:hAnsi="Times New Roman" w:cs="Times New Roman"/>
          <w:sz w:val="28"/>
          <w:szCs w:val="28"/>
        </w:rPr>
      </w:pPr>
      <w:r w:rsidRPr="00D97D34">
        <w:rPr>
          <w:rFonts w:ascii="Times New Roman" w:hAnsi="Times New Roman" w:cs="Times New Roman"/>
          <w:sz w:val="28"/>
          <w:szCs w:val="28"/>
        </w:rPr>
        <w:t>Равновесной влажностью зерна принято называть c</w:t>
      </w:r>
      <w:r w:rsidRPr="00D97D34">
        <w:rPr>
          <w:rFonts w:ascii="Times New Roman" w:hAnsi="Times New Roman" w:cs="Times New Roman"/>
          <w:sz w:val="28"/>
          <w:szCs w:val="28"/>
          <w:lang w:val="kk-KZ"/>
        </w:rPr>
        <w:t>остояние</w:t>
      </w:r>
      <w:r w:rsidRPr="00D97D34">
        <w:rPr>
          <w:rFonts w:ascii="Times New Roman" w:hAnsi="Times New Roman" w:cs="Times New Roman"/>
          <w:sz w:val="28"/>
          <w:szCs w:val="28"/>
        </w:rPr>
        <w:t xml:space="preserve"> когда между зерном и окружающим воздухом полностью прекращается перемещение влаги.</w:t>
      </w:r>
    </w:p>
    <w:p w:rsidR="00A56EC7" w:rsidRDefault="006B2B6B" w:rsidP="00DF3166">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Пневмокамера – устройств</w:t>
      </w:r>
      <w:r w:rsidR="00E35B04">
        <w:rPr>
          <w:rFonts w:ascii="Times New Roman" w:hAnsi="Times New Roman" w:cs="Times New Roman"/>
          <w:sz w:val="28"/>
          <w:szCs w:val="28"/>
          <w:lang w:val="kk-KZ"/>
        </w:rPr>
        <w:t>о, работающее за сч</w:t>
      </w:r>
      <w:r w:rsidR="00B954D0">
        <w:rPr>
          <w:rFonts w:ascii="Times New Roman" w:hAnsi="Times New Roman" w:cs="Times New Roman"/>
          <w:sz w:val="28"/>
          <w:szCs w:val="28"/>
          <w:lang w:val="kk-KZ"/>
        </w:rPr>
        <w:t xml:space="preserve">ет разности давления в системе </w:t>
      </w:r>
      <w:r w:rsidR="00E35B04">
        <w:rPr>
          <w:rFonts w:ascii="Times New Roman" w:hAnsi="Times New Roman" w:cs="Times New Roman"/>
          <w:sz w:val="28"/>
          <w:szCs w:val="28"/>
          <w:lang w:val="kk-KZ"/>
        </w:rPr>
        <w:t>аспирации</w:t>
      </w:r>
      <w:r w:rsidR="00A56EC7">
        <w:rPr>
          <w:rFonts w:ascii="Times New Roman" w:hAnsi="Times New Roman" w:cs="Times New Roman"/>
          <w:sz w:val="28"/>
          <w:szCs w:val="28"/>
          <w:lang w:val="kk-KZ"/>
        </w:rPr>
        <w:t xml:space="preserve"> и</w:t>
      </w:r>
      <w:r w:rsidR="00E35B04">
        <w:rPr>
          <w:rFonts w:ascii="Times New Roman" w:hAnsi="Times New Roman" w:cs="Times New Roman"/>
          <w:sz w:val="28"/>
          <w:szCs w:val="28"/>
          <w:lang w:val="kk-KZ"/>
        </w:rPr>
        <w:t xml:space="preserve"> предназначен</w:t>
      </w:r>
      <w:r w:rsidR="00A56EC7">
        <w:rPr>
          <w:rFonts w:ascii="Times New Roman" w:hAnsi="Times New Roman" w:cs="Times New Roman"/>
          <w:sz w:val="28"/>
          <w:szCs w:val="28"/>
          <w:lang w:val="kk-KZ"/>
        </w:rPr>
        <w:t>а</w:t>
      </w:r>
      <w:r w:rsidR="00E35B04">
        <w:rPr>
          <w:rFonts w:ascii="Times New Roman" w:hAnsi="Times New Roman" w:cs="Times New Roman"/>
          <w:sz w:val="28"/>
          <w:szCs w:val="28"/>
          <w:lang w:val="kk-KZ"/>
        </w:rPr>
        <w:t xml:space="preserve"> </w:t>
      </w:r>
      <w:r>
        <w:rPr>
          <w:rFonts w:ascii="Times New Roman" w:hAnsi="Times New Roman" w:cs="Times New Roman"/>
          <w:sz w:val="28"/>
          <w:szCs w:val="28"/>
          <w:lang w:val="kk-KZ"/>
        </w:rPr>
        <w:t>для о</w:t>
      </w:r>
      <w:r w:rsidR="00A56EC7">
        <w:rPr>
          <w:rFonts w:ascii="Times New Roman" w:hAnsi="Times New Roman" w:cs="Times New Roman"/>
          <w:sz w:val="28"/>
          <w:szCs w:val="28"/>
          <w:lang w:val="kk-KZ"/>
        </w:rPr>
        <w:t>чистки зерна от легких примесей</w:t>
      </w:r>
      <w:r>
        <w:rPr>
          <w:rFonts w:ascii="Times New Roman" w:hAnsi="Times New Roman" w:cs="Times New Roman"/>
          <w:sz w:val="28"/>
          <w:szCs w:val="28"/>
          <w:lang w:val="kk-KZ"/>
        </w:rPr>
        <w:t>.</w:t>
      </w:r>
      <w:r w:rsidR="00820EBA">
        <w:rPr>
          <w:rFonts w:ascii="Times New Roman" w:hAnsi="Times New Roman" w:cs="Times New Roman"/>
          <w:sz w:val="28"/>
          <w:szCs w:val="28"/>
          <w:lang w:val="kk-KZ"/>
        </w:rPr>
        <w:t xml:space="preserve"> </w:t>
      </w:r>
    </w:p>
    <w:p w:rsidR="006065D0" w:rsidRDefault="006065D0">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820EBA" w:rsidRPr="009E2AA6" w:rsidRDefault="00820EBA" w:rsidP="005F6AAB">
      <w:pPr>
        <w:ind w:firstLine="709"/>
        <w:jc w:val="center"/>
        <w:rPr>
          <w:rFonts w:ascii="Times New Roman" w:hAnsi="Times New Roman" w:cs="Times New Roman"/>
          <w:sz w:val="28"/>
          <w:szCs w:val="28"/>
          <w:lang w:val="kk-KZ"/>
        </w:rPr>
      </w:pPr>
      <w:r w:rsidRPr="009E2AA6">
        <w:rPr>
          <w:rFonts w:ascii="Times New Roman" w:hAnsi="Times New Roman" w:cs="Times New Roman"/>
          <w:sz w:val="28"/>
          <w:szCs w:val="28"/>
        </w:rPr>
        <w:lastRenderedPageBreak/>
        <w:t>НОРМАТИВНЫЕ ССЫЛКИ</w:t>
      </w:r>
    </w:p>
    <w:p w:rsidR="00820EBA" w:rsidRPr="0057126F" w:rsidRDefault="00820EBA" w:rsidP="00DF3166">
      <w:pPr>
        <w:jc w:val="both"/>
        <w:rPr>
          <w:rFonts w:ascii="Times New Roman" w:hAnsi="Times New Roman" w:cs="Times New Roman"/>
          <w:sz w:val="16"/>
          <w:szCs w:val="16"/>
          <w:lang w:val="kk-KZ"/>
        </w:rPr>
      </w:pPr>
    </w:p>
    <w:p w:rsidR="00820EBA" w:rsidRPr="009E2AA6" w:rsidRDefault="00820EBA" w:rsidP="00DF3166">
      <w:pPr>
        <w:ind w:firstLine="709"/>
        <w:jc w:val="both"/>
        <w:rPr>
          <w:rFonts w:ascii="Times New Roman" w:hAnsi="Times New Roman" w:cs="Times New Roman"/>
          <w:sz w:val="28"/>
          <w:szCs w:val="28"/>
          <w:lang w:val="kk-KZ"/>
        </w:rPr>
      </w:pPr>
      <w:r w:rsidRPr="009E2AA6">
        <w:rPr>
          <w:rFonts w:ascii="Times New Roman" w:hAnsi="Times New Roman" w:cs="Times New Roman"/>
          <w:sz w:val="28"/>
          <w:szCs w:val="28"/>
        </w:rPr>
        <w:t xml:space="preserve">В настоящей диссертации использованы ссылки на следующие нормативные документы: </w:t>
      </w:r>
    </w:p>
    <w:p w:rsidR="00733683" w:rsidRPr="009E2AA6" w:rsidRDefault="00733683" w:rsidP="00DF3166">
      <w:pPr>
        <w:jc w:val="both"/>
        <w:rPr>
          <w:rFonts w:ascii="Times New Roman" w:hAnsi="Times New Roman" w:cs="Times New Roman"/>
          <w:sz w:val="28"/>
          <w:szCs w:val="28"/>
          <w:lang w:val="kk-KZ"/>
        </w:rPr>
      </w:pPr>
      <w:r w:rsidRPr="009E2AA6">
        <w:rPr>
          <w:rFonts w:ascii="Times New Roman" w:hAnsi="Times New Roman" w:cs="Times New Roman"/>
          <w:sz w:val="28"/>
          <w:szCs w:val="28"/>
          <w:lang w:val="kk-KZ"/>
        </w:rPr>
        <w:t>ГОСТ EN 1672–2-2014 Оборудование для обраб</w:t>
      </w:r>
      <w:r w:rsidR="006366C3">
        <w:rPr>
          <w:rFonts w:ascii="Times New Roman" w:hAnsi="Times New Roman" w:cs="Times New Roman"/>
          <w:sz w:val="28"/>
          <w:szCs w:val="28"/>
          <w:lang w:val="kk-KZ"/>
        </w:rPr>
        <w:t xml:space="preserve">отки пищевых продуктов. </w:t>
      </w:r>
      <w:r w:rsidRPr="009E2AA6">
        <w:rPr>
          <w:rFonts w:ascii="Times New Roman" w:hAnsi="Times New Roman" w:cs="Times New Roman"/>
          <w:sz w:val="28"/>
          <w:szCs w:val="28"/>
          <w:lang w:val="kk-KZ"/>
        </w:rPr>
        <w:t>Требования по безопасности и гигиене. –М., Стандартинформ, 2015</w:t>
      </w:r>
    </w:p>
    <w:p w:rsidR="001956CC" w:rsidRPr="00DF3166" w:rsidRDefault="0016711A" w:rsidP="00DF3166">
      <w:pPr>
        <w:jc w:val="both"/>
        <w:rPr>
          <w:rFonts w:ascii="Times New Roman" w:hAnsi="Times New Roman" w:cs="Times New Roman"/>
          <w:color w:val="000000" w:themeColor="text1"/>
          <w:sz w:val="28"/>
          <w:szCs w:val="28"/>
        </w:rPr>
      </w:pPr>
      <w:hyperlink r:id="rId8" w:tgtFrame="_blank" w:history="1">
        <w:r w:rsidR="001956CC" w:rsidRPr="009E2AA6">
          <w:rPr>
            <w:rFonts w:ascii="Times New Roman" w:hAnsi="Times New Roman" w:cs="Times New Roman"/>
            <w:sz w:val="28"/>
            <w:szCs w:val="28"/>
          </w:rPr>
          <w:t>ГОСТ 14.310-73</w:t>
        </w:r>
      </w:hyperlink>
      <w:r w:rsidR="001956CC" w:rsidRPr="009E2AA6">
        <w:rPr>
          <w:rFonts w:ascii="Times New Roman" w:hAnsi="Times New Roman" w:cs="Times New Roman"/>
          <w:sz w:val="28"/>
          <w:szCs w:val="28"/>
        </w:rPr>
        <w:t xml:space="preserve">. </w:t>
      </w:r>
      <w:r w:rsidR="00733683" w:rsidRPr="009E2AA6">
        <w:rPr>
          <w:rFonts w:ascii="Times New Roman" w:hAnsi="Times New Roman" w:cs="Times New Roman"/>
          <w:sz w:val="28"/>
          <w:szCs w:val="28"/>
        </w:rPr>
        <w:t xml:space="preserve">Единая система технологической подготовки производства. </w:t>
      </w:r>
      <w:hyperlink r:id="rId9" w:tgtFrame="_blank" w:tooltip="Описание" w:history="1">
        <w:r w:rsidR="001956CC" w:rsidRPr="00DF3166">
          <w:rPr>
            <w:rFonts w:ascii="Times New Roman" w:hAnsi="Times New Roman" w:cs="Times New Roman"/>
            <w:color w:val="000000" w:themeColor="text1"/>
            <w:sz w:val="28"/>
            <w:szCs w:val="28"/>
          </w:rPr>
          <w:t>ГОСТ 2.103-68 «Единая система конструкторской документации (ЕСКД). Стадии разработки»</w:t>
        </w:r>
      </w:hyperlink>
    </w:p>
    <w:p w:rsidR="00820EBA" w:rsidRPr="00DF3166" w:rsidRDefault="00820EBA" w:rsidP="00DF3166">
      <w:pPr>
        <w:jc w:val="both"/>
        <w:rPr>
          <w:rFonts w:ascii="Times New Roman" w:hAnsi="Times New Roman" w:cs="Times New Roman"/>
          <w:color w:val="000000" w:themeColor="text1"/>
          <w:sz w:val="28"/>
          <w:szCs w:val="28"/>
        </w:rPr>
      </w:pPr>
      <w:r w:rsidRPr="00DF3166">
        <w:rPr>
          <w:rFonts w:ascii="Times New Roman" w:hAnsi="Times New Roman" w:cs="Times New Roman"/>
          <w:color w:val="000000" w:themeColor="text1"/>
          <w:sz w:val="28"/>
          <w:szCs w:val="28"/>
        </w:rPr>
        <w:t xml:space="preserve">СТ РК 7970-2006 Пшеница. Метод определения примесей </w:t>
      </w:r>
    </w:p>
    <w:p w:rsidR="003A3876" w:rsidRPr="00DF3166" w:rsidRDefault="003424E6" w:rsidP="00DF3166">
      <w:pPr>
        <w:shd w:val="clear" w:color="auto" w:fill="FFFFFF"/>
        <w:jc w:val="both"/>
        <w:rPr>
          <w:rFonts w:ascii="Times New Roman" w:eastAsia="Times New Roman" w:hAnsi="Times New Roman" w:cs="Times New Roman"/>
          <w:bCs/>
          <w:color w:val="000000" w:themeColor="text1"/>
          <w:sz w:val="28"/>
          <w:szCs w:val="28"/>
        </w:rPr>
      </w:pPr>
      <w:r w:rsidRPr="003B37E5">
        <w:rPr>
          <w:rFonts w:ascii="Times New Roman" w:eastAsia="Times New Roman" w:hAnsi="Times New Roman" w:cs="Times New Roman"/>
          <w:bCs/>
          <w:color w:val="000000" w:themeColor="text1"/>
          <w:sz w:val="28"/>
          <w:szCs w:val="28"/>
        </w:rPr>
        <w:t>ГОСТ</w:t>
      </w:r>
      <w:r w:rsidRPr="003B37E5">
        <w:rPr>
          <w:rFonts w:ascii="Times New Roman" w:eastAsia="Times New Roman" w:hAnsi="Times New Roman" w:cs="Times New Roman"/>
          <w:color w:val="000000" w:themeColor="text1"/>
          <w:sz w:val="28"/>
          <w:szCs w:val="28"/>
        </w:rPr>
        <w:t> 30483-97</w:t>
      </w:r>
      <w:r w:rsidR="003A3876" w:rsidRPr="003B37E5">
        <w:rPr>
          <w:rFonts w:ascii="Times New Roman" w:hAnsi="Times New Roman" w:cs="Times New Roman"/>
          <w:bCs/>
          <w:color w:val="000000" w:themeColor="text1"/>
          <w:sz w:val="28"/>
          <w:szCs w:val="28"/>
          <w:shd w:val="clear" w:color="auto" w:fill="FFFFFF"/>
        </w:rPr>
        <w:t xml:space="preserve"> </w:t>
      </w:r>
      <w:r w:rsidRPr="003B37E5">
        <w:rPr>
          <w:rFonts w:ascii="Times New Roman" w:eastAsia="Times New Roman" w:hAnsi="Times New Roman" w:cs="Times New Roman"/>
          <w:color w:val="000000" w:themeColor="text1"/>
          <w:sz w:val="28"/>
          <w:szCs w:val="28"/>
        </w:rPr>
        <w:t xml:space="preserve">Зерно. Методы определения общего и фракционного содержания </w:t>
      </w:r>
      <w:r w:rsidRPr="00DF3166">
        <w:rPr>
          <w:rFonts w:ascii="Times New Roman" w:eastAsia="Times New Roman" w:hAnsi="Times New Roman" w:cs="Times New Roman"/>
          <w:bCs/>
          <w:color w:val="000000" w:themeColor="text1"/>
          <w:sz w:val="28"/>
          <w:szCs w:val="28"/>
        </w:rPr>
        <w:t>примесей</w:t>
      </w:r>
      <w:r w:rsidR="003A3876" w:rsidRPr="00DF3166">
        <w:rPr>
          <w:rFonts w:ascii="Times New Roman" w:eastAsia="Times New Roman" w:hAnsi="Times New Roman" w:cs="Times New Roman"/>
          <w:bCs/>
          <w:color w:val="000000" w:themeColor="text1"/>
          <w:sz w:val="28"/>
          <w:szCs w:val="28"/>
        </w:rPr>
        <w:t>. –Минск, переизд. 2009 ///</w:t>
      </w:r>
      <w:r w:rsidR="003A3876" w:rsidRPr="00DF3166">
        <w:rPr>
          <w:rFonts w:ascii="Times New Roman" w:hAnsi="Times New Roman" w:cs="Times New Roman"/>
          <w:color w:val="000000" w:themeColor="text1"/>
          <w:sz w:val="28"/>
          <w:szCs w:val="28"/>
        </w:rPr>
        <w:t xml:space="preserve"> </w:t>
      </w:r>
      <w:r w:rsidR="003878EB">
        <w:rPr>
          <w:rFonts w:ascii="Times New Roman" w:eastAsia="Times New Roman" w:hAnsi="Times New Roman" w:cs="Times New Roman"/>
          <w:bCs/>
          <w:color w:val="000000" w:themeColor="text1"/>
          <w:sz w:val="28"/>
          <w:szCs w:val="28"/>
        </w:rPr>
        <w:t>https://docs.cntd.ru</w:t>
      </w:r>
      <w:r w:rsidR="003A3876" w:rsidRPr="00DF3166">
        <w:rPr>
          <w:rFonts w:ascii="Times New Roman" w:eastAsia="Times New Roman" w:hAnsi="Times New Roman" w:cs="Times New Roman"/>
          <w:bCs/>
          <w:color w:val="000000" w:themeColor="text1"/>
          <w:sz w:val="28"/>
          <w:szCs w:val="28"/>
        </w:rPr>
        <w:t>› document</w:t>
      </w:r>
    </w:p>
    <w:p w:rsidR="00820EBA" w:rsidRPr="00DF3166" w:rsidRDefault="00820EBA" w:rsidP="00DF3166">
      <w:pPr>
        <w:jc w:val="both"/>
        <w:rPr>
          <w:rFonts w:ascii="Times New Roman" w:hAnsi="Times New Roman" w:cs="Times New Roman"/>
          <w:color w:val="000000" w:themeColor="text1"/>
          <w:sz w:val="28"/>
          <w:szCs w:val="28"/>
          <w:lang w:val="kk-KZ"/>
        </w:rPr>
      </w:pPr>
      <w:r w:rsidRPr="00DF3166">
        <w:rPr>
          <w:rFonts w:ascii="Times New Roman" w:hAnsi="Times New Roman" w:cs="Times New Roman"/>
          <w:color w:val="000000" w:themeColor="text1"/>
          <w:sz w:val="28"/>
          <w:szCs w:val="28"/>
        </w:rPr>
        <w:t xml:space="preserve">ГОСТ 10842-89 Метод определения массы 1000 зерен или 1000 семян </w:t>
      </w:r>
    </w:p>
    <w:p w:rsidR="00AA4E81" w:rsidRPr="00DF3166" w:rsidRDefault="00820EBA" w:rsidP="00DF3166">
      <w:pPr>
        <w:jc w:val="both"/>
        <w:rPr>
          <w:rFonts w:ascii="Times New Roman" w:eastAsia="Times New Roman" w:hAnsi="Times New Roman" w:cs="Times New Roman"/>
          <w:color w:val="000000" w:themeColor="text1"/>
          <w:sz w:val="28"/>
          <w:szCs w:val="28"/>
          <w:shd w:val="clear" w:color="auto" w:fill="FFFFFF"/>
        </w:rPr>
      </w:pPr>
      <w:r w:rsidRPr="00DF3166">
        <w:rPr>
          <w:rFonts w:ascii="Times New Roman" w:hAnsi="Times New Roman" w:cs="Times New Roman"/>
          <w:color w:val="000000" w:themeColor="text1"/>
          <w:sz w:val="28"/>
          <w:szCs w:val="28"/>
        </w:rPr>
        <w:t xml:space="preserve">ГОСТ 9353-90 Определение типового состава зерна </w:t>
      </w:r>
      <w:r w:rsidR="00AA4E81" w:rsidRPr="00DF3166">
        <w:rPr>
          <w:rFonts w:ascii="Times New Roman" w:eastAsia="Times New Roman" w:hAnsi="Times New Roman" w:cs="Times New Roman"/>
          <w:color w:val="000000" w:themeColor="text1"/>
          <w:sz w:val="28"/>
          <w:szCs w:val="28"/>
        </w:rPr>
        <w:fldChar w:fldCharType="begin"/>
      </w:r>
      <w:r w:rsidR="00AA4E81" w:rsidRPr="00DF3166">
        <w:rPr>
          <w:rFonts w:ascii="Times New Roman" w:eastAsia="Times New Roman" w:hAnsi="Times New Roman" w:cs="Times New Roman"/>
          <w:color w:val="000000" w:themeColor="text1"/>
          <w:sz w:val="28"/>
          <w:szCs w:val="28"/>
        </w:rPr>
        <w:instrText xml:space="preserve"> HYPERLINK "https://docs.cntd.ru/document/1200124082" </w:instrText>
      </w:r>
      <w:r w:rsidR="00AA4E81" w:rsidRPr="00DF3166">
        <w:rPr>
          <w:rFonts w:ascii="Times New Roman" w:eastAsia="Times New Roman" w:hAnsi="Times New Roman" w:cs="Times New Roman"/>
          <w:color w:val="000000" w:themeColor="text1"/>
          <w:sz w:val="28"/>
          <w:szCs w:val="28"/>
        </w:rPr>
        <w:fldChar w:fldCharType="separate"/>
      </w:r>
    </w:p>
    <w:p w:rsidR="00AA4E81" w:rsidRPr="00DF3166" w:rsidRDefault="00AA4E81" w:rsidP="00DF3166">
      <w:pPr>
        <w:jc w:val="both"/>
        <w:outlineLvl w:val="2"/>
        <w:rPr>
          <w:rFonts w:ascii="Times New Roman" w:eastAsia="Times New Roman" w:hAnsi="Times New Roman" w:cs="Times New Roman"/>
          <w:color w:val="000000" w:themeColor="text1"/>
          <w:sz w:val="28"/>
          <w:szCs w:val="28"/>
          <w:lang w:val="kk-KZ"/>
        </w:rPr>
      </w:pPr>
      <w:r w:rsidRPr="00DF3166">
        <w:rPr>
          <w:rFonts w:ascii="Times New Roman" w:eastAsia="Times New Roman" w:hAnsi="Times New Roman" w:cs="Times New Roman"/>
          <w:color w:val="000000" w:themeColor="text1"/>
          <w:sz w:val="28"/>
          <w:szCs w:val="28"/>
          <w:shd w:val="clear" w:color="auto" w:fill="FFFFFF"/>
        </w:rPr>
        <w:t xml:space="preserve">ГОСТ 13586.5-2015 </w:t>
      </w:r>
      <w:r w:rsidRPr="00DF3166">
        <w:rPr>
          <w:rFonts w:ascii="Times New Roman" w:eastAsia="Times New Roman" w:hAnsi="Times New Roman" w:cs="Times New Roman"/>
          <w:color w:val="000000" w:themeColor="text1"/>
          <w:sz w:val="28"/>
          <w:szCs w:val="28"/>
          <w:shd w:val="clear" w:color="auto" w:fill="FFFFFF"/>
          <w:lang w:val="kk-KZ"/>
        </w:rPr>
        <w:t>Межгосударственный стандарт. Зерно. Метод определения влажности. -М., Стандартинформ, 2019, - 16 с.</w:t>
      </w:r>
    </w:p>
    <w:p w:rsidR="00AA4E81" w:rsidRPr="00DF3166" w:rsidRDefault="00AA4E81" w:rsidP="00DF3166">
      <w:pPr>
        <w:jc w:val="both"/>
        <w:rPr>
          <w:rFonts w:ascii="Times New Roman" w:hAnsi="Times New Roman" w:cs="Times New Roman"/>
          <w:color w:val="000000" w:themeColor="text1"/>
          <w:sz w:val="28"/>
          <w:szCs w:val="28"/>
          <w:lang w:val="kk-KZ"/>
        </w:rPr>
      </w:pPr>
      <w:r w:rsidRPr="00DF3166">
        <w:rPr>
          <w:rFonts w:ascii="Times New Roman" w:eastAsia="Times New Roman" w:hAnsi="Times New Roman" w:cs="Times New Roman"/>
          <w:color w:val="000000" w:themeColor="text1"/>
          <w:sz w:val="28"/>
          <w:szCs w:val="28"/>
        </w:rPr>
        <w:fldChar w:fldCharType="end"/>
      </w:r>
      <w:r w:rsidRPr="00DF3166">
        <w:rPr>
          <w:rFonts w:ascii="Times New Roman" w:hAnsi="Times New Roman" w:cs="Times New Roman"/>
          <w:bCs/>
          <w:color w:val="000000" w:themeColor="text1"/>
          <w:sz w:val="28"/>
          <w:szCs w:val="28"/>
          <w:shd w:val="clear" w:color="auto" w:fill="FFFFFF"/>
        </w:rPr>
        <w:t>ГОСТ 13586.3-2015</w:t>
      </w:r>
      <w:r w:rsidRPr="00DF3166">
        <w:rPr>
          <w:rFonts w:ascii="Times New Roman" w:hAnsi="Times New Roman" w:cs="Times New Roman"/>
          <w:bCs/>
          <w:color w:val="000000" w:themeColor="text1"/>
          <w:sz w:val="28"/>
          <w:szCs w:val="28"/>
          <w:shd w:val="clear" w:color="auto" w:fill="FFFFFF"/>
          <w:lang w:val="kk-KZ"/>
        </w:rPr>
        <w:t xml:space="preserve">. </w:t>
      </w:r>
      <w:r w:rsidRPr="00DF3166">
        <w:rPr>
          <w:rFonts w:ascii="Times New Roman" w:hAnsi="Times New Roman" w:cs="Times New Roman"/>
          <w:bCs/>
          <w:color w:val="000000" w:themeColor="text1"/>
          <w:sz w:val="28"/>
          <w:szCs w:val="28"/>
          <w:shd w:val="clear" w:color="auto" w:fill="FFFFFF"/>
        </w:rPr>
        <w:t>М</w:t>
      </w:r>
      <w:r w:rsidRPr="00DF3166">
        <w:rPr>
          <w:rFonts w:ascii="Times New Roman" w:hAnsi="Times New Roman" w:cs="Times New Roman"/>
          <w:bCs/>
          <w:color w:val="000000" w:themeColor="text1"/>
          <w:sz w:val="28"/>
          <w:szCs w:val="28"/>
          <w:shd w:val="clear" w:color="auto" w:fill="FFFFFF"/>
          <w:lang w:val="kk-KZ"/>
        </w:rPr>
        <w:t xml:space="preserve">ежгосударственный стандарт. </w:t>
      </w:r>
      <w:r w:rsidRPr="00DF3166">
        <w:rPr>
          <w:rFonts w:ascii="Times New Roman" w:hAnsi="Times New Roman" w:cs="Times New Roman"/>
          <w:bCs/>
          <w:color w:val="000000" w:themeColor="text1"/>
          <w:sz w:val="28"/>
          <w:szCs w:val="28"/>
          <w:shd w:val="clear" w:color="auto" w:fill="FFFFFF"/>
        </w:rPr>
        <w:t>З</w:t>
      </w:r>
      <w:r w:rsidRPr="00DF3166">
        <w:rPr>
          <w:rFonts w:ascii="Times New Roman" w:hAnsi="Times New Roman" w:cs="Times New Roman"/>
          <w:bCs/>
          <w:color w:val="000000" w:themeColor="text1"/>
          <w:sz w:val="28"/>
          <w:szCs w:val="28"/>
          <w:shd w:val="clear" w:color="auto" w:fill="FFFFFF"/>
          <w:lang w:val="kk-KZ"/>
        </w:rPr>
        <w:t xml:space="preserve">ерно. </w:t>
      </w:r>
      <w:r w:rsidRPr="00DF3166">
        <w:rPr>
          <w:rFonts w:ascii="Times New Roman" w:hAnsi="Times New Roman" w:cs="Times New Roman"/>
          <w:bCs/>
          <w:color w:val="000000" w:themeColor="text1"/>
          <w:sz w:val="28"/>
          <w:szCs w:val="28"/>
          <w:shd w:val="clear" w:color="auto" w:fill="FFFFFF"/>
        </w:rPr>
        <w:t>Правила приемки и методы отбора проб</w:t>
      </w:r>
      <w:r w:rsidRPr="00DF3166">
        <w:rPr>
          <w:rFonts w:ascii="Times New Roman" w:hAnsi="Times New Roman" w:cs="Times New Roman"/>
          <w:bCs/>
          <w:color w:val="000000" w:themeColor="text1"/>
          <w:sz w:val="28"/>
          <w:szCs w:val="28"/>
          <w:shd w:val="clear" w:color="auto" w:fill="FFFFFF"/>
          <w:lang w:val="kk-KZ"/>
        </w:rPr>
        <w:t>. – М., 2019,  -20 с.</w:t>
      </w:r>
    </w:p>
    <w:p w:rsidR="00820EBA" w:rsidRPr="009E2AA6" w:rsidRDefault="00820EBA" w:rsidP="00DF3166">
      <w:pPr>
        <w:jc w:val="both"/>
        <w:rPr>
          <w:rFonts w:ascii="Times New Roman" w:hAnsi="Times New Roman" w:cs="Times New Roman"/>
          <w:sz w:val="28"/>
          <w:szCs w:val="28"/>
          <w:lang w:val="kk-KZ"/>
        </w:rPr>
      </w:pPr>
      <w:r w:rsidRPr="009E2AA6">
        <w:rPr>
          <w:rFonts w:ascii="Times New Roman" w:hAnsi="Times New Roman" w:cs="Times New Roman"/>
          <w:sz w:val="28"/>
          <w:szCs w:val="28"/>
        </w:rPr>
        <w:t>ГОСТ 7076-99 Метод определения теплопроводности и термического сопротивления при стационарном тепловом режиме</w:t>
      </w:r>
    </w:p>
    <w:p w:rsidR="00820EBA" w:rsidRPr="009E2AA6" w:rsidRDefault="00820EBA" w:rsidP="00DF3166">
      <w:pPr>
        <w:jc w:val="both"/>
        <w:rPr>
          <w:rFonts w:ascii="Times New Roman" w:hAnsi="Times New Roman" w:cs="Times New Roman"/>
          <w:sz w:val="28"/>
          <w:szCs w:val="28"/>
          <w:lang w:val="kk-KZ"/>
        </w:rPr>
      </w:pPr>
      <w:r w:rsidRPr="009E2AA6">
        <w:rPr>
          <w:rFonts w:ascii="Times New Roman" w:hAnsi="Times New Roman" w:cs="Times New Roman"/>
          <w:sz w:val="28"/>
          <w:szCs w:val="28"/>
        </w:rPr>
        <w:t xml:space="preserve"> ГОСТ</w:t>
      </w:r>
      <w:r w:rsidR="000922D9" w:rsidRPr="009E2AA6">
        <w:rPr>
          <w:rFonts w:ascii="Times New Roman" w:hAnsi="Times New Roman" w:cs="Times New Roman"/>
          <w:sz w:val="28"/>
          <w:szCs w:val="28"/>
        </w:rPr>
        <w:t xml:space="preserve"> </w:t>
      </w:r>
      <w:r w:rsidRPr="009E2AA6">
        <w:rPr>
          <w:rFonts w:ascii="Times New Roman" w:hAnsi="Times New Roman" w:cs="Times New Roman"/>
          <w:sz w:val="28"/>
          <w:szCs w:val="28"/>
        </w:rPr>
        <w:t>РЕН 29053-2008 Метод определения сопротивления продуванию воздух</w:t>
      </w:r>
      <w:r w:rsidR="000922D9" w:rsidRPr="009E2AA6">
        <w:rPr>
          <w:rFonts w:ascii="Times New Roman" w:hAnsi="Times New Roman" w:cs="Times New Roman"/>
          <w:sz w:val="28"/>
          <w:szCs w:val="28"/>
        </w:rPr>
        <w:t>ом</w:t>
      </w:r>
    </w:p>
    <w:p w:rsidR="00820EBA" w:rsidRPr="009E2AA6" w:rsidRDefault="00820EBA" w:rsidP="00DF3166">
      <w:pPr>
        <w:jc w:val="both"/>
        <w:rPr>
          <w:rFonts w:ascii="Times New Roman" w:hAnsi="Times New Roman" w:cs="Times New Roman"/>
          <w:sz w:val="28"/>
          <w:szCs w:val="28"/>
          <w:lang w:val="kk-KZ"/>
        </w:rPr>
      </w:pPr>
      <w:r w:rsidRPr="009E2AA6">
        <w:rPr>
          <w:rFonts w:ascii="Times New Roman" w:hAnsi="Times New Roman" w:cs="Times New Roman"/>
          <w:sz w:val="28"/>
          <w:szCs w:val="28"/>
        </w:rPr>
        <w:t xml:space="preserve">ГОСТ 2.105-95 Единая система конструкторской документации </w:t>
      </w:r>
    </w:p>
    <w:p w:rsidR="00820EBA" w:rsidRPr="009E2AA6" w:rsidRDefault="00820EBA" w:rsidP="00DF3166">
      <w:pPr>
        <w:jc w:val="both"/>
        <w:rPr>
          <w:rFonts w:ascii="Times New Roman" w:hAnsi="Times New Roman" w:cs="Times New Roman"/>
          <w:sz w:val="28"/>
          <w:szCs w:val="28"/>
          <w:lang w:val="kk-KZ"/>
        </w:rPr>
      </w:pPr>
      <w:r w:rsidRPr="009E2AA6">
        <w:rPr>
          <w:rFonts w:ascii="Times New Roman" w:hAnsi="Times New Roman" w:cs="Times New Roman"/>
          <w:sz w:val="28"/>
          <w:szCs w:val="28"/>
        </w:rPr>
        <w:t xml:space="preserve">ГОСТР55262-2012 Сушильные машины и установки сельскохозяйственного назначения. Методы испытаний 2016 СТ РК </w:t>
      </w:r>
    </w:p>
    <w:p w:rsidR="00CF26D1" w:rsidRPr="009E2AA6" w:rsidRDefault="00CF26D1" w:rsidP="00DF3166">
      <w:pPr>
        <w:jc w:val="both"/>
        <w:rPr>
          <w:rFonts w:ascii="Times New Roman" w:hAnsi="Times New Roman" w:cs="Times New Roman"/>
          <w:sz w:val="28"/>
          <w:szCs w:val="28"/>
          <w:lang w:val="kk-KZ"/>
        </w:rPr>
      </w:pPr>
    </w:p>
    <w:p w:rsidR="000922D9" w:rsidRPr="009E2AA6" w:rsidRDefault="000922D9" w:rsidP="00DF3166">
      <w:pPr>
        <w:shd w:val="clear" w:color="auto" w:fill="FFFFFF"/>
        <w:jc w:val="both"/>
        <w:rPr>
          <w:rFonts w:ascii="yandex-sans" w:eastAsia="Times New Roman" w:hAnsi="yandex-sans" w:cs="Times New Roman"/>
          <w:color w:val="000000"/>
          <w:sz w:val="16"/>
          <w:szCs w:val="16"/>
        </w:rPr>
      </w:pPr>
    </w:p>
    <w:p w:rsidR="00B22E3A" w:rsidRDefault="00B22E3A">
      <w:pPr>
        <w:rPr>
          <w:rFonts w:ascii="Times New Roman" w:hAnsi="Times New Roman" w:cs="Times New Roman"/>
          <w:b/>
          <w:bCs/>
          <w:caps/>
          <w:sz w:val="28"/>
          <w:szCs w:val="28"/>
          <w:lang w:val="kk-KZ"/>
        </w:rPr>
      </w:pPr>
      <w:r>
        <w:rPr>
          <w:rFonts w:ascii="Times New Roman" w:hAnsi="Times New Roman" w:cs="Times New Roman"/>
          <w:b/>
          <w:bCs/>
          <w:caps/>
          <w:sz w:val="28"/>
          <w:szCs w:val="28"/>
          <w:lang w:val="kk-KZ"/>
        </w:rPr>
        <w:br w:type="page"/>
      </w:r>
    </w:p>
    <w:p w:rsidR="004C75A6" w:rsidRDefault="004C75A6" w:rsidP="00DF3166">
      <w:pPr>
        <w:shd w:val="clear" w:color="auto" w:fill="FFFFFF"/>
        <w:jc w:val="center"/>
        <w:rPr>
          <w:rFonts w:ascii="Times New Roman" w:hAnsi="Times New Roman" w:cs="Times New Roman"/>
          <w:bCs/>
          <w:caps/>
          <w:color w:val="FF0000"/>
          <w:sz w:val="28"/>
          <w:szCs w:val="28"/>
        </w:rPr>
      </w:pPr>
      <w:r>
        <w:rPr>
          <w:rFonts w:ascii="Times New Roman" w:hAnsi="Times New Roman" w:cs="Times New Roman"/>
          <w:b/>
          <w:bCs/>
          <w:caps/>
          <w:sz w:val="28"/>
          <w:szCs w:val="28"/>
          <w:lang w:val="kk-KZ"/>
        </w:rPr>
        <w:lastRenderedPageBreak/>
        <w:t xml:space="preserve">обозначения и </w:t>
      </w:r>
      <w:r w:rsidRPr="009B4894">
        <w:rPr>
          <w:rFonts w:ascii="Times New Roman" w:hAnsi="Times New Roman" w:cs="Times New Roman"/>
          <w:b/>
          <w:bCs/>
          <w:caps/>
          <w:sz w:val="28"/>
          <w:szCs w:val="28"/>
        </w:rPr>
        <w:t>СОКРАЩЕНИЯ</w:t>
      </w:r>
    </w:p>
    <w:p w:rsidR="00983967" w:rsidRDefault="00983967" w:rsidP="00DF3166">
      <w:pPr>
        <w:shd w:val="clear" w:color="auto" w:fill="FFFFFF"/>
        <w:jc w:val="center"/>
        <w:rPr>
          <w:rFonts w:ascii="Times New Roman" w:hAnsi="Times New Roman" w:cs="Times New Roman"/>
          <w:bCs/>
          <w:caps/>
          <w:color w:val="FF0000"/>
          <w:sz w:val="28"/>
          <w:szCs w:val="28"/>
        </w:rPr>
      </w:pPr>
    </w:p>
    <w:p w:rsidR="00491713" w:rsidRDefault="00491713" w:rsidP="00491713">
      <w:pPr>
        <w:jc w:val="both"/>
        <w:rPr>
          <w:rFonts w:ascii="Times New Roman" w:hAnsi="Times New Roman" w:cs="Times New Roman"/>
          <w:sz w:val="28"/>
          <w:szCs w:val="28"/>
          <w:lang w:val="kk-KZ"/>
        </w:rPr>
      </w:pPr>
      <w:r w:rsidRPr="0025291E">
        <w:rPr>
          <w:rFonts w:ascii="Times New Roman" w:hAnsi="Times New Roman" w:cs="Times New Roman"/>
          <w:sz w:val="28"/>
          <w:szCs w:val="28"/>
        </w:rPr>
        <w:t>А</w:t>
      </w:r>
      <w:r>
        <w:rPr>
          <w:rFonts w:ascii="Times New Roman" w:hAnsi="Times New Roman" w:cs="Times New Roman"/>
          <w:sz w:val="28"/>
          <w:szCs w:val="28"/>
          <w:lang w:val="kk-KZ"/>
        </w:rPr>
        <w:t xml:space="preserve"> – выталкивающая сила, Н;</w:t>
      </w:r>
    </w:p>
    <w:p w:rsidR="003B37E5" w:rsidRDefault="003B37E5" w:rsidP="003B37E5">
      <w:pPr>
        <w:pStyle w:val="24"/>
        <w:widowControl w:val="0"/>
        <w:spacing w:after="0" w:line="240" w:lineRule="auto"/>
        <w:jc w:val="both"/>
        <w:rPr>
          <w:sz w:val="28"/>
          <w:szCs w:val="28"/>
        </w:rPr>
      </w:pPr>
      <w:r w:rsidRPr="00481414">
        <w:rPr>
          <w:i/>
          <w:sz w:val="28"/>
          <w:szCs w:val="28"/>
        </w:rPr>
        <w:t>a</w:t>
      </w:r>
      <w:r w:rsidRPr="00481414">
        <w:rPr>
          <w:sz w:val="28"/>
          <w:szCs w:val="28"/>
        </w:rPr>
        <w:t xml:space="preserve"> – коэффициент внешнего массообмена, м/с; </w:t>
      </w:r>
    </w:p>
    <w:p w:rsidR="00983967" w:rsidRPr="00983967" w:rsidRDefault="00983967" w:rsidP="00983967">
      <w:pPr>
        <w:jc w:val="both"/>
        <w:rPr>
          <w:rFonts w:ascii="Times New Roman" w:hAnsi="Times New Roman" w:cs="Times New Roman"/>
          <w:sz w:val="28"/>
          <w:szCs w:val="28"/>
          <w:lang w:eastAsia="en-US"/>
        </w:rPr>
      </w:pPr>
      <w:r w:rsidRPr="0033505C">
        <w:rPr>
          <w:rFonts w:ascii="Times New Roman" w:eastAsia="Times New Roman" w:hAnsi="Times New Roman" w:cs="Times New Roman"/>
          <w:bCs/>
          <w:spacing w:val="-1"/>
          <w:sz w:val="28"/>
          <w:szCs w:val="28"/>
          <w:lang w:val="kk-KZ"/>
        </w:rPr>
        <w:t>b</w:t>
      </w:r>
      <w:r>
        <w:rPr>
          <w:rFonts w:ascii="Times New Roman" w:eastAsia="Times New Roman" w:hAnsi="Times New Roman" w:cs="Times New Roman"/>
          <w:bCs/>
          <w:spacing w:val="-1"/>
          <w:sz w:val="28"/>
          <w:szCs w:val="28"/>
          <w:lang w:val="kk-KZ"/>
        </w:rPr>
        <w:t xml:space="preserve"> – толщина слоя зерна, мм;</w:t>
      </w:r>
    </w:p>
    <w:p w:rsidR="003B37E5" w:rsidRPr="008F7A0A" w:rsidRDefault="003B37E5" w:rsidP="003B37E5">
      <w:pPr>
        <w:jc w:val="both"/>
        <w:rPr>
          <w:rFonts w:ascii="Times New Roman" w:eastAsia="Times New Roman" w:hAnsi="Times New Roman" w:cs="Times New Roman"/>
          <w:sz w:val="28"/>
          <w:szCs w:val="28"/>
          <w:lang w:val="kk-KZ" w:eastAsia="en-US"/>
        </w:rPr>
      </w:pPr>
      <w:r w:rsidRPr="003B37E5">
        <w:rPr>
          <w:rFonts w:ascii="Times New Roman" w:hAnsi="Times New Roman" w:cs="Times New Roman"/>
          <w:i/>
          <w:sz w:val="28"/>
          <w:szCs w:val="28"/>
        </w:rPr>
        <w:t>Е</w:t>
      </w:r>
      <w:r w:rsidRPr="003B37E5">
        <w:rPr>
          <w:rFonts w:ascii="Times New Roman" w:hAnsi="Times New Roman" w:cs="Times New Roman"/>
          <w:i/>
          <w:sz w:val="28"/>
          <w:szCs w:val="28"/>
          <w:lang w:val="kk-KZ"/>
        </w:rPr>
        <w:t xml:space="preserve">– </w:t>
      </w:r>
      <w:r w:rsidRPr="003B37E5">
        <w:rPr>
          <w:rFonts w:ascii="Times New Roman" w:hAnsi="Times New Roman" w:cs="Times New Roman"/>
          <w:sz w:val="28"/>
          <w:szCs w:val="28"/>
          <w:lang w:val="kk-KZ"/>
        </w:rPr>
        <w:t>кинетическая</w:t>
      </w:r>
      <w:r w:rsidRPr="008F7A0A">
        <w:rPr>
          <w:rFonts w:ascii="Times New Roman" w:hAnsi="Times New Roman" w:cs="Times New Roman"/>
          <w:sz w:val="28"/>
          <w:szCs w:val="28"/>
          <w:lang w:val="kk-KZ"/>
        </w:rPr>
        <w:t xml:space="preserve"> энергия; Дж;</w:t>
      </w:r>
    </w:p>
    <w:p w:rsidR="00772D6B" w:rsidRDefault="00772D6B" w:rsidP="00772D6B">
      <w:pPr>
        <w:rPr>
          <w:rFonts w:ascii="Times New Roman" w:hAnsi="Times New Roman" w:cs="Times New Roman"/>
          <w:sz w:val="28"/>
          <w:szCs w:val="28"/>
          <w:lang w:val="kk-KZ" w:eastAsia="en-US"/>
        </w:rPr>
      </w:pPr>
      <w:r w:rsidRPr="00EB28EC">
        <w:rPr>
          <w:rFonts w:ascii="Times New Roman" w:hAnsi="Times New Roman" w:cs="Times New Roman"/>
          <w:sz w:val="28"/>
          <w:szCs w:val="28"/>
          <w:lang w:val="en-US" w:eastAsia="en-US"/>
        </w:rPr>
        <w:t>F</w:t>
      </w:r>
      <w:r>
        <w:rPr>
          <w:rFonts w:ascii="Times New Roman" w:hAnsi="Times New Roman" w:cs="Times New Roman"/>
          <w:sz w:val="28"/>
          <w:szCs w:val="28"/>
          <w:lang w:val="kk-KZ" w:eastAsia="en-US"/>
        </w:rPr>
        <w:t>- сила трения</w:t>
      </w:r>
      <w:r w:rsidR="00625034" w:rsidRPr="003878EB">
        <w:rPr>
          <w:rFonts w:ascii="Times New Roman" w:hAnsi="Times New Roman" w:cs="Times New Roman"/>
          <w:sz w:val="28"/>
          <w:szCs w:val="28"/>
          <w:lang w:val="kk-KZ" w:eastAsia="en-US"/>
        </w:rPr>
        <w:t>, Н</w:t>
      </w:r>
      <w:r>
        <w:rPr>
          <w:rFonts w:ascii="Times New Roman" w:hAnsi="Times New Roman" w:cs="Times New Roman"/>
          <w:sz w:val="28"/>
          <w:szCs w:val="28"/>
          <w:lang w:val="kk-KZ" w:eastAsia="en-US"/>
        </w:rPr>
        <w:t>;</w:t>
      </w:r>
    </w:p>
    <w:p w:rsidR="00772D6B" w:rsidRDefault="00772D6B" w:rsidP="00DF3166">
      <w:pPr>
        <w:rPr>
          <w:rFonts w:ascii="Times New Roman" w:eastAsia="Times New Roman" w:hAnsi="Times New Roman" w:cs="Times New Roman"/>
          <w:sz w:val="28"/>
          <w:szCs w:val="28"/>
          <w:lang w:val="kk-KZ"/>
        </w:rPr>
      </w:pPr>
      <w:r w:rsidRPr="009E2AA6">
        <w:rPr>
          <w:rFonts w:ascii="Times New Roman" w:eastAsia="Times New Roman" w:hAnsi="Times New Roman" w:cs="Times New Roman"/>
          <w:sz w:val="28"/>
          <w:szCs w:val="28"/>
          <w:lang w:val="en-US"/>
        </w:rPr>
        <w:t>f</w:t>
      </w:r>
      <w:r w:rsidRPr="009E2AA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9E2AA6">
        <w:rPr>
          <w:rFonts w:ascii="Times New Roman" w:eastAsia="Times New Roman" w:hAnsi="Times New Roman" w:cs="Times New Roman"/>
          <w:sz w:val="28"/>
          <w:szCs w:val="28"/>
        </w:rPr>
        <w:t xml:space="preserve"> к</w:t>
      </w:r>
      <w:r w:rsidRPr="009E2AA6">
        <w:rPr>
          <w:rFonts w:ascii="Times New Roman" w:eastAsia="Times New Roman" w:hAnsi="Times New Roman" w:cs="Times New Roman"/>
          <w:spacing w:val="1"/>
          <w:sz w:val="28"/>
          <w:szCs w:val="28"/>
        </w:rPr>
        <w:t>оэф</w:t>
      </w:r>
      <w:r>
        <w:rPr>
          <w:rFonts w:ascii="Times New Roman" w:eastAsia="Times New Roman" w:hAnsi="Times New Roman" w:cs="Times New Roman"/>
          <w:sz w:val="28"/>
          <w:szCs w:val="28"/>
        </w:rPr>
        <w:t xml:space="preserve">фициент трения зерновки </w:t>
      </w:r>
      <w:r w:rsidRPr="009E2AA6">
        <w:rPr>
          <w:rFonts w:ascii="Times New Roman" w:eastAsia="Times New Roman" w:hAnsi="Times New Roman" w:cs="Times New Roman"/>
          <w:sz w:val="28"/>
          <w:szCs w:val="28"/>
        </w:rPr>
        <w:t>о п</w:t>
      </w:r>
      <w:r w:rsidRPr="009E2AA6">
        <w:rPr>
          <w:rFonts w:ascii="Times New Roman" w:eastAsia="Times New Roman" w:hAnsi="Times New Roman" w:cs="Times New Roman"/>
          <w:spacing w:val="1"/>
          <w:sz w:val="28"/>
          <w:szCs w:val="28"/>
        </w:rPr>
        <w:t>о</w:t>
      </w:r>
      <w:r w:rsidRPr="009E2AA6">
        <w:rPr>
          <w:rFonts w:ascii="Times New Roman" w:eastAsia="Times New Roman" w:hAnsi="Times New Roman" w:cs="Times New Roman"/>
          <w:sz w:val="28"/>
          <w:szCs w:val="28"/>
        </w:rPr>
        <w:t>в</w:t>
      </w:r>
      <w:r w:rsidRPr="009E2AA6">
        <w:rPr>
          <w:rFonts w:ascii="Times New Roman" w:eastAsia="Times New Roman" w:hAnsi="Times New Roman" w:cs="Times New Roman"/>
          <w:spacing w:val="-1"/>
          <w:sz w:val="28"/>
          <w:szCs w:val="28"/>
        </w:rPr>
        <w:t>е</w:t>
      </w:r>
      <w:r w:rsidRPr="009E2AA6">
        <w:rPr>
          <w:rFonts w:ascii="Times New Roman" w:eastAsia="Times New Roman" w:hAnsi="Times New Roman" w:cs="Times New Roman"/>
          <w:sz w:val="28"/>
          <w:szCs w:val="28"/>
        </w:rPr>
        <w:t>рх</w:t>
      </w:r>
      <w:r w:rsidRPr="009E2AA6">
        <w:rPr>
          <w:rFonts w:ascii="Times New Roman" w:eastAsia="Times New Roman" w:hAnsi="Times New Roman" w:cs="Times New Roman"/>
          <w:spacing w:val="-1"/>
          <w:sz w:val="28"/>
          <w:szCs w:val="28"/>
        </w:rPr>
        <w:t>н</w:t>
      </w:r>
      <w:r w:rsidRPr="009E2AA6">
        <w:rPr>
          <w:rFonts w:ascii="Times New Roman" w:eastAsia="Times New Roman" w:hAnsi="Times New Roman" w:cs="Times New Roman"/>
          <w:sz w:val="28"/>
          <w:szCs w:val="28"/>
        </w:rPr>
        <w:t>ос</w:t>
      </w:r>
      <w:r w:rsidRPr="009E2AA6">
        <w:rPr>
          <w:rFonts w:ascii="Times New Roman" w:eastAsia="Times New Roman" w:hAnsi="Times New Roman" w:cs="Times New Roman"/>
          <w:spacing w:val="-2"/>
          <w:sz w:val="28"/>
          <w:szCs w:val="28"/>
        </w:rPr>
        <w:t>т</w:t>
      </w:r>
      <w:r w:rsidRPr="009E2AA6">
        <w:rPr>
          <w:rFonts w:ascii="Times New Roman" w:eastAsia="Times New Roman" w:hAnsi="Times New Roman" w:cs="Times New Roman"/>
          <w:sz w:val="28"/>
          <w:szCs w:val="28"/>
        </w:rPr>
        <w:t>ь решетки</w:t>
      </w:r>
      <w:r>
        <w:rPr>
          <w:rFonts w:ascii="Times New Roman" w:eastAsia="Times New Roman" w:hAnsi="Times New Roman" w:cs="Times New Roman"/>
          <w:sz w:val="28"/>
          <w:szCs w:val="28"/>
          <w:lang w:val="kk-KZ"/>
        </w:rPr>
        <w:t>;</w:t>
      </w:r>
    </w:p>
    <w:p w:rsidR="00772D6B" w:rsidRDefault="00772D6B" w:rsidP="00772D6B">
      <w:pPr>
        <w:jc w:val="both"/>
        <w:rPr>
          <w:rFonts w:ascii="Times New Roman" w:hAnsi="Times New Roman" w:cs="Times New Roman"/>
          <w:sz w:val="28"/>
          <w:szCs w:val="28"/>
          <w:lang w:val="kk-KZ"/>
        </w:rPr>
      </w:pPr>
      <w:r w:rsidRPr="0025291E">
        <w:rPr>
          <w:rFonts w:ascii="Times New Roman" w:hAnsi="Times New Roman" w:cs="Times New Roman"/>
          <w:sz w:val="28"/>
          <w:szCs w:val="28"/>
        </w:rPr>
        <w:t>G</w:t>
      </w:r>
      <w:r>
        <w:rPr>
          <w:rFonts w:ascii="Times New Roman" w:hAnsi="Times New Roman" w:cs="Times New Roman"/>
          <w:sz w:val="28"/>
          <w:szCs w:val="28"/>
          <w:lang w:val="kk-KZ"/>
        </w:rPr>
        <w:t xml:space="preserve"> – сила тяжести, Н;</w:t>
      </w:r>
    </w:p>
    <w:p w:rsidR="00772D6B" w:rsidRDefault="00772D6B" w:rsidP="00772D6B">
      <w:pPr>
        <w:rPr>
          <w:rFonts w:ascii="Times New Roman" w:eastAsia="Times New Roman" w:hAnsi="Times New Roman" w:cs="Times New Roman"/>
          <w:sz w:val="28"/>
          <w:szCs w:val="28"/>
          <w:lang w:val="kk-KZ"/>
        </w:rPr>
      </w:pPr>
      <w:r w:rsidRPr="009E2AA6">
        <w:rPr>
          <w:rFonts w:ascii="Times New Roman" w:eastAsia="Times New Roman" w:hAnsi="Times New Roman" w:cs="Times New Roman"/>
          <w:sz w:val="28"/>
          <w:szCs w:val="28"/>
        </w:rPr>
        <w:t>g</w:t>
      </w:r>
      <w:r w:rsidRPr="009E2AA6">
        <w:rPr>
          <w:rFonts w:ascii="Times New Roman" w:eastAsia="Times New Roman" w:hAnsi="Times New Roman" w:cs="Times New Roman"/>
          <w:spacing w:val="1"/>
          <w:sz w:val="28"/>
          <w:szCs w:val="28"/>
        </w:rPr>
        <w:t xml:space="preserve"> </w:t>
      </w:r>
      <w:r w:rsidRPr="009E2AA6">
        <w:rPr>
          <w:rFonts w:ascii="Times New Roman" w:eastAsia="Times New Roman" w:hAnsi="Times New Roman" w:cs="Times New Roman"/>
          <w:sz w:val="28"/>
          <w:szCs w:val="28"/>
        </w:rPr>
        <w:t>–</w:t>
      </w:r>
      <w:r w:rsidRPr="009E2AA6">
        <w:rPr>
          <w:rFonts w:ascii="Times New Roman" w:eastAsia="Times New Roman" w:hAnsi="Times New Roman" w:cs="Times New Roman"/>
          <w:spacing w:val="1"/>
          <w:sz w:val="28"/>
          <w:szCs w:val="28"/>
        </w:rPr>
        <w:t xml:space="preserve"> </w:t>
      </w:r>
      <w:r w:rsidRPr="009E2AA6">
        <w:rPr>
          <w:rFonts w:ascii="Times New Roman" w:eastAsia="Times New Roman" w:hAnsi="Times New Roman" w:cs="Times New Roman"/>
          <w:spacing w:val="-3"/>
          <w:sz w:val="28"/>
          <w:szCs w:val="28"/>
        </w:rPr>
        <w:t>у</w:t>
      </w:r>
      <w:r w:rsidRPr="009E2AA6">
        <w:rPr>
          <w:rFonts w:ascii="Times New Roman" w:eastAsia="Times New Roman" w:hAnsi="Times New Roman" w:cs="Times New Roman"/>
          <w:sz w:val="28"/>
          <w:szCs w:val="28"/>
        </w:rPr>
        <w:t>скорение с</w:t>
      </w:r>
      <w:r w:rsidRPr="009E2AA6">
        <w:rPr>
          <w:rFonts w:ascii="Times New Roman" w:eastAsia="Times New Roman" w:hAnsi="Times New Roman" w:cs="Times New Roman"/>
          <w:spacing w:val="-2"/>
          <w:sz w:val="28"/>
          <w:szCs w:val="28"/>
        </w:rPr>
        <w:t>в</w:t>
      </w:r>
      <w:r w:rsidRPr="009E2AA6">
        <w:rPr>
          <w:rFonts w:ascii="Times New Roman" w:eastAsia="Times New Roman" w:hAnsi="Times New Roman" w:cs="Times New Roman"/>
          <w:sz w:val="28"/>
          <w:szCs w:val="28"/>
        </w:rPr>
        <w:t>о</w:t>
      </w:r>
      <w:r w:rsidRPr="009E2AA6">
        <w:rPr>
          <w:rFonts w:ascii="Times New Roman" w:eastAsia="Times New Roman" w:hAnsi="Times New Roman" w:cs="Times New Roman"/>
          <w:spacing w:val="-1"/>
          <w:sz w:val="28"/>
          <w:szCs w:val="28"/>
        </w:rPr>
        <w:t>б</w:t>
      </w:r>
      <w:r w:rsidRPr="009E2AA6">
        <w:rPr>
          <w:rFonts w:ascii="Times New Roman" w:eastAsia="Times New Roman" w:hAnsi="Times New Roman" w:cs="Times New Roman"/>
          <w:sz w:val="28"/>
          <w:szCs w:val="28"/>
        </w:rPr>
        <w:t>одного</w:t>
      </w:r>
      <w:r w:rsidRPr="009E2AA6">
        <w:rPr>
          <w:rFonts w:ascii="Times New Roman" w:eastAsia="Times New Roman" w:hAnsi="Times New Roman" w:cs="Times New Roman"/>
          <w:spacing w:val="1"/>
          <w:sz w:val="28"/>
          <w:szCs w:val="28"/>
        </w:rPr>
        <w:t xml:space="preserve"> </w:t>
      </w:r>
      <w:r w:rsidRPr="009E2AA6">
        <w:rPr>
          <w:rFonts w:ascii="Times New Roman" w:eastAsia="Times New Roman" w:hAnsi="Times New Roman" w:cs="Times New Roman"/>
          <w:sz w:val="28"/>
          <w:szCs w:val="28"/>
        </w:rPr>
        <w:t>п</w:t>
      </w:r>
      <w:r w:rsidRPr="009E2AA6">
        <w:rPr>
          <w:rFonts w:ascii="Times New Roman" w:eastAsia="Times New Roman" w:hAnsi="Times New Roman" w:cs="Times New Roman"/>
          <w:spacing w:val="-1"/>
          <w:sz w:val="28"/>
          <w:szCs w:val="28"/>
        </w:rPr>
        <w:t>а</w:t>
      </w:r>
      <w:r w:rsidRPr="009E2AA6">
        <w:rPr>
          <w:rFonts w:ascii="Times New Roman" w:eastAsia="Times New Roman" w:hAnsi="Times New Roman" w:cs="Times New Roman"/>
          <w:sz w:val="28"/>
          <w:szCs w:val="28"/>
        </w:rPr>
        <w:t>д</w:t>
      </w:r>
      <w:r w:rsidRPr="009E2AA6">
        <w:rPr>
          <w:rFonts w:ascii="Times New Roman" w:eastAsia="Times New Roman" w:hAnsi="Times New Roman" w:cs="Times New Roman"/>
          <w:spacing w:val="-1"/>
          <w:sz w:val="28"/>
          <w:szCs w:val="28"/>
        </w:rPr>
        <w:t>ения,</w:t>
      </w:r>
      <w:r w:rsidRPr="009E2AA6">
        <w:rPr>
          <w:rFonts w:ascii="Times New Roman" w:eastAsia="Times New Roman" w:hAnsi="Times New Roman" w:cs="Times New Roman"/>
          <w:sz w:val="28"/>
          <w:szCs w:val="28"/>
        </w:rPr>
        <w:t xml:space="preserve"> м</w:t>
      </w:r>
      <w:r w:rsidRPr="009E2AA6">
        <w:rPr>
          <w:rFonts w:ascii="Times New Roman" w:eastAsia="Times New Roman" w:hAnsi="Times New Roman" w:cs="Times New Roman"/>
          <w:spacing w:val="1"/>
          <w:sz w:val="28"/>
          <w:szCs w:val="28"/>
        </w:rPr>
        <w:t>/</w:t>
      </w:r>
      <w:r w:rsidRPr="009E2AA6">
        <w:rPr>
          <w:rFonts w:ascii="Times New Roman" w:eastAsia="Times New Roman" w:hAnsi="Times New Roman" w:cs="Times New Roman"/>
          <w:sz w:val="28"/>
          <w:szCs w:val="28"/>
        </w:rPr>
        <w:t>с</w:t>
      </w:r>
      <w:r w:rsidRPr="009E2AA6">
        <w:rPr>
          <w:rFonts w:ascii="Times New Roman" w:eastAsia="Times New Roman" w:hAnsi="Times New Roman" w:cs="Times New Roman"/>
          <w:spacing w:val="-3"/>
          <w:sz w:val="28"/>
          <w:szCs w:val="28"/>
        </w:rPr>
        <w:t>²</w:t>
      </w:r>
      <w:r>
        <w:rPr>
          <w:rFonts w:ascii="Times New Roman" w:eastAsia="Times New Roman" w:hAnsi="Times New Roman" w:cs="Times New Roman"/>
          <w:sz w:val="28"/>
          <w:szCs w:val="28"/>
          <w:lang w:val="kk-KZ"/>
        </w:rPr>
        <w:t>;</w:t>
      </w:r>
    </w:p>
    <w:p w:rsidR="00772D6B" w:rsidRDefault="00772D6B" w:rsidP="00772D6B">
      <w:pPr>
        <w:rPr>
          <w:rFonts w:ascii="Times New Roman" w:hAnsi="Times New Roman" w:cs="Times New Roman"/>
          <w:sz w:val="28"/>
          <w:szCs w:val="28"/>
          <w:lang w:val="kk-KZ"/>
        </w:rPr>
      </w:pPr>
      <w:r w:rsidRPr="0025291E">
        <w:rPr>
          <w:rFonts w:ascii="Times New Roman" w:hAnsi="Times New Roman" w:cs="Times New Roman"/>
          <w:i/>
          <w:sz w:val="28"/>
          <w:szCs w:val="28"/>
        </w:rPr>
        <w:t>Н</w:t>
      </w:r>
      <w:r>
        <w:rPr>
          <w:rFonts w:ascii="Times New Roman" w:hAnsi="Times New Roman" w:cs="Times New Roman"/>
          <w:sz w:val="28"/>
          <w:szCs w:val="28"/>
        </w:rPr>
        <w:t xml:space="preserve"> – высота рабочей камеры</w:t>
      </w:r>
      <w:r w:rsidRPr="0025291E">
        <w:rPr>
          <w:rFonts w:ascii="Times New Roman" w:hAnsi="Times New Roman" w:cs="Times New Roman"/>
          <w:sz w:val="28"/>
          <w:szCs w:val="28"/>
        </w:rPr>
        <w:t>, м</w:t>
      </w:r>
      <w:r>
        <w:rPr>
          <w:rFonts w:ascii="Times New Roman" w:hAnsi="Times New Roman" w:cs="Times New Roman"/>
          <w:sz w:val="28"/>
          <w:szCs w:val="28"/>
          <w:lang w:val="kk-KZ"/>
        </w:rPr>
        <w:t>;</w:t>
      </w:r>
    </w:p>
    <w:p w:rsidR="00772D6B" w:rsidRDefault="00772D6B" w:rsidP="00DF3166">
      <w:pPr>
        <w:rPr>
          <w:rFonts w:ascii="Times New Roman" w:hAnsi="Times New Roman" w:cs="Times New Roman"/>
          <w:color w:val="000000"/>
          <w:spacing w:val="1"/>
          <w:sz w:val="28"/>
          <w:szCs w:val="28"/>
        </w:rPr>
      </w:pPr>
      <w:r>
        <w:rPr>
          <w:rFonts w:ascii="Times New Roman" w:eastAsia="Times New Roman" w:hAnsi="Times New Roman" w:cs="Times New Roman"/>
          <w:sz w:val="28"/>
          <w:szCs w:val="28"/>
          <w:lang w:val="en-US" w:eastAsia="en-US"/>
        </w:rPr>
        <w:t>k</w:t>
      </w:r>
      <w:r>
        <w:rPr>
          <w:rFonts w:ascii="Times New Roman" w:eastAsia="Times New Roman" w:hAnsi="Times New Roman" w:cs="Times New Roman"/>
          <w:sz w:val="28"/>
          <w:szCs w:val="28"/>
          <w:lang w:val="kk-KZ" w:eastAsia="en-US"/>
        </w:rPr>
        <w:t xml:space="preserve"> </w:t>
      </w:r>
      <w:r w:rsidRPr="00772D6B">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val="kk-KZ" w:eastAsia="en-US"/>
        </w:rPr>
        <w:t xml:space="preserve"> </w:t>
      </w:r>
      <w:r w:rsidRPr="004A4751">
        <w:rPr>
          <w:rFonts w:ascii="Times New Roman" w:hAnsi="Times New Roman" w:cs="Times New Roman"/>
          <w:color w:val="000000"/>
          <w:spacing w:val="1"/>
          <w:sz w:val="28"/>
          <w:szCs w:val="28"/>
        </w:rPr>
        <w:t>коэффициент гидравлического сопротивления движению воздушного потока</w:t>
      </w:r>
      <w:r w:rsidR="00625034" w:rsidRPr="00625034">
        <w:rPr>
          <w:rFonts w:ascii="Times New Roman" w:hAnsi="Times New Roman" w:cs="Times New Roman"/>
          <w:color w:val="FF0000"/>
          <w:spacing w:val="1"/>
          <w:sz w:val="28"/>
          <w:szCs w:val="28"/>
        </w:rPr>
        <w:t>;</w:t>
      </w:r>
    </w:p>
    <w:p w:rsidR="00772D6B" w:rsidRDefault="00772D6B" w:rsidP="00772D6B">
      <w:pPr>
        <w:jc w:val="both"/>
        <w:rPr>
          <w:rFonts w:ascii="Times New Roman" w:hAnsi="Times New Roman" w:cs="Times New Roman"/>
          <w:sz w:val="28"/>
          <w:szCs w:val="28"/>
          <w:lang w:val="kk-KZ"/>
        </w:rPr>
      </w:pPr>
      <w:r w:rsidRPr="008F7A0A">
        <w:rPr>
          <w:rFonts w:ascii="Times New Roman" w:hAnsi="Times New Roman" w:cs="Times New Roman"/>
          <w:i/>
          <w:sz w:val="28"/>
          <w:szCs w:val="28"/>
        </w:rPr>
        <w:t>М</w:t>
      </w:r>
      <w:r>
        <w:rPr>
          <w:rFonts w:ascii="Times New Roman" w:hAnsi="Times New Roman" w:cs="Times New Roman"/>
          <w:i/>
          <w:sz w:val="28"/>
          <w:szCs w:val="28"/>
          <w:lang w:val="kk-KZ"/>
        </w:rPr>
        <w:t xml:space="preserve"> – </w:t>
      </w:r>
      <w:r w:rsidRPr="008F7A0A">
        <w:rPr>
          <w:rFonts w:ascii="Times New Roman" w:hAnsi="Times New Roman" w:cs="Times New Roman"/>
          <w:sz w:val="28"/>
          <w:szCs w:val="28"/>
          <w:lang w:val="kk-KZ"/>
        </w:rPr>
        <w:t>масса загруженного зерна, кг;</w:t>
      </w:r>
    </w:p>
    <w:p w:rsidR="00772D6B" w:rsidRDefault="00772D6B" w:rsidP="00772D6B">
      <w:pPr>
        <w:rPr>
          <w:rFonts w:ascii="Times New Roman" w:hAnsi="Times New Roman" w:cs="Times New Roman"/>
          <w:sz w:val="28"/>
          <w:szCs w:val="28"/>
          <w:lang w:val="kk-KZ" w:eastAsia="en-US"/>
        </w:rPr>
      </w:pPr>
      <w:r w:rsidRPr="00EB28EC">
        <w:rPr>
          <w:rFonts w:ascii="Times New Roman" w:hAnsi="Times New Roman" w:cs="Times New Roman"/>
          <w:sz w:val="28"/>
          <w:szCs w:val="28"/>
          <w:lang w:val="en-US" w:eastAsia="en-US"/>
        </w:rPr>
        <w:t>N</w:t>
      </w:r>
      <w:r>
        <w:rPr>
          <w:rFonts w:ascii="Times New Roman" w:hAnsi="Times New Roman" w:cs="Times New Roman"/>
          <w:sz w:val="28"/>
          <w:szCs w:val="28"/>
          <w:lang w:val="kk-KZ" w:eastAsia="en-US"/>
        </w:rPr>
        <w:t xml:space="preserve"> – сила прижатия слоя зерна, Н;</w:t>
      </w:r>
    </w:p>
    <w:p w:rsidR="00983967" w:rsidRPr="00772D6B" w:rsidRDefault="00983967" w:rsidP="00983967">
      <w:pPr>
        <w:rPr>
          <w:rFonts w:ascii="Times New Roman" w:hAnsi="Times New Roman" w:cs="Times New Roman"/>
          <w:color w:val="000000"/>
          <w:spacing w:val="1"/>
          <w:sz w:val="28"/>
          <w:szCs w:val="28"/>
          <w:lang w:val="kk-KZ"/>
        </w:rPr>
      </w:pPr>
      <w:r>
        <w:rPr>
          <w:rFonts w:ascii="Times New Roman" w:hAnsi="Times New Roman" w:cs="Times New Roman"/>
          <w:snapToGrid w:val="0"/>
          <w:sz w:val="28"/>
          <w:szCs w:val="28"/>
          <w:lang w:val="en-US"/>
        </w:rPr>
        <w:t>P</w:t>
      </w:r>
      <w:r w:rsidRPr="00772D6B">
        <w:rPr>
          <w:rFonts w:ascii="Times New Roman" w:hAnsi="Times New Roman" w:cs="Times New Roman"/>
          <w:snapToGrid w:val="0"/>
          <w:sz w:val="28"/>
          <w:szCs w:val="28"/>
        </w:rPr>
        <w:t xml:space="preserve"> - </w:t>
      </w:r>
      <w:r w:rsidRPr="00136AAB">
        <w:rPr>
          <w:rFonts w:ascii="Times New Roman" w:hAnsi="Times New Roman" w:cs="Times New Roman"/>
          <w:snapToGrid w:val="0"/>
          <w:sz w:val="28"/>
          <w:szCs w:val="28"/>
        </w:rPr>
        <w:t>перепад давления в слое зерна</w:t>
      </w:r>
      <w:r w:rsidRPr="00136AAB">
        <w:rPr>
          <w:rFonts w:ascii="Times New Roman" w:hAnsi="Times New Roman" w:cs="Times New Roman"/>
          <w:snapToGrid w:val="0"/>
          <w:sz w:val="28"/>
          <w:szCs w:val="28"/>
          <w:lang w:val="kk-KZ"/>
        </w:rPr>
        <w:t>, Па;</w:t>
      </w:r>
    </w:p>
    <w:p w:rsidR="00772D6B" w:rsidRDefault="00772D6B" w:rsidP="00772D6B">
      <w:pPr>
        <w:jc w:val="both"/>
        <w:rPr>
          <w:rFonts w:ascii="Times New Roman" w:eastAsia="Times New Roman" w:hAnsi="Times New Roman"/>
          <w:bCs/>
          <w:spacing w:val="-1"/>
          <w:sz w:val="28"/>
          <w:szCs w:val="28"/>
          <w:lang w:val="kk-KZ"/>
        </w:rPr>
      </w:pPr>
      <w:r w:rsidRPr="0033505C">
        <w:rPr>
          <w:rFonts w:ascii="Times New Roman" w:eastAsia="Times New Roman" w:hAnsi="Times New Roman"/>
          <w:bCs/>
          <w:spacing w:val="-1"/>
          <w:sz w:val="28"/>
          <w:szCs w:val="28"/>
          <w:lang w:val="kk-KZ"/>
        </w:rPr>
        <w:t xml:space="preserve">Q </w:t>
      </w:r>
      <w:r>
        <w:rPr>
          <w:rFonts w:ascii="Times New Roman" w:eastAsia="Times New Roman" w:hAnsi="Times New Roman"/>
          <w:bCs/>
          <w:spacing w:val="-1"/>
          <w:sz w:val="28"/>
          <w:szCs w:val="28"/>
          <w:lang w:val="kk-KZ"/>
        </w:rPr>
        <w:t>– производительность пневмокамеры, кг/с;</w:t>
      </w:r>
    </w:p>
    <w:p w:rsidR="00772D6B" w:rsidRDefault="00772D6B" w:rsidP="00772D6B">
      <w:pPr>
        <w:jc w:val="both"/>
        <w:rPr>
          <w:rFonts w:ascii="Times New Roman" w:hAnsi="Times New Roman" w:cs="Times New Roman"/>
          <w:sz w:val="28"/>
          <w:szCs w:val="28"/>
          <w:lang w:val="kk-KZ"/>
        </w:rPr>
      </w:pPr>
      <w:r w:rsidRPr="0025291E">
        <w:rPr>
          <w:rFonts w:ascii="Times New Roman" w:hAnsi="Times New Roman" w:cs="Times New Roman"/>
          <w:sz w:val="28"/>
          <w:szCs w:val="28"/>
        </w:rPr>
        <w:t>R</w:t>
      </w:r>
      <w:r>
        <w:rPr>
          <w:rFonts w:ascii="Times New Roman" w:hAnsi="Times New Roman" w:cs="Times New Roman"/>
          <w:sz w:val="28"/>
          <w:szCs w:val="28"/>
          <w:lang w:val="kk-KZ"/>
        </w:rPr>
        <w:t xml:space="preserve"> - </w:t>
      </w:r>
      <w:r w:rsidRPr="0025291E">
        <w:rPr>
          <w:rFonts w:ascii="Times New Roman" w:hAnsi="Times New Roman" w:cs="Times New Roman"/>
          <w:sz w:val="28"/>
          <w:szCs w:val="28"/>
        </w:rPr>
        <w:t xml:space="preserve">сила сопротивления </w:t>
      </w:r>
      <w:r>
        <w:rPr>
          <w:rFonts w:ascii="Times New Roman" w:hAnsi="Times New Roman" w:cs="Times New Roman"/>
          <w:sz w:val="28"/>
          <w:szCs w:val="28"/>
        </w:rPr>
        <w:t xml:space="preserve">движению </w:t>
      </w:r>
      <w:r w:rsidRPr="0025291E">
        <w:rPr>
          <w:rFonts w:ascii="Times New Roman" w:hAnsi="Times New Roman" w:cs="Times New Roman"/>
          <w:sz w:val="28"/>
          <w:szCs w:val="28"/>
        </w:rPr>
        <w:t>воздушно</w:t>
      </w:r>
      <w:r>
        <w:rPr>
          <w:rFonts w:ascii="Times New Roman" w:hAnsi="Times New Roman" w:cs="Times New Roman"/>
          <w:sz w:val="28"/>
          <w:szCs w:val="28"/>
        </w:rPr>
        <w:t>го</w:t>
      </w:r>
      <w:r w:rsidRPr="0025291E">
        <w:rPr>
          <w:rFonts w:ascii="Times New Roman" w:hAnsi="Times New Roman" w:cs="Times New Roman"/>
          <w:sz w:val="28"/>
          <w:szCs w:val="28"/>
        </w:rPr>
        <w:t xml:space="preserve"> поток</w:t>
      </w:r>
      <w:r>
        <w:rPr>
          <w:rFonts w:ascii="Times New Roman" w:hAnsi="Times New Roman" w:cs="Times New Roman"/>
          <w:sz w:val="28"/>
          <w:szCs w:val="28"/>
        </w:rPr>
        <w:t>а</w:t>
      </w:r>
      <w:r>
        <w:rPr>
          <w:rFonts w:ascii="Times New Roman" w:hAnsi="Times New Roman" w:cs="Times New Roman"/>
          <w:sz w:val="28"/>
          <w:szCs w:val="28"/>
          <w:lang w:val="kk-KZ"/>
        </w:rPr>
        <w:t>, Н;</w:t>
      </w:r>
    </w:p>
    <w:p w:rsidR="00772D6B" w:rsidRDefault="00772D6B" w:rsidP="00772D6B">
      <w:pPr>
        <w:jc w:val="both"/>
        <w:rPr>
          <w:rFonts w:ascii="Times New Roman" w:eastAsia="Times New Roman" w:hAnsi="Times New Roman" w:cs="Times New Roman"/>
          <w:sz w:val="28"/>
          <w:szCs w:val="28"/>
          <w:lang w:val="kk-KZ" w:eastAsia="en-US"/>
        </w:rPr>
      </w:pPr>
      <w:r>
        <w:rPr>
          <w:rFonts w:ascii="Times New Roman" w:eastAsia="Times New Roman" w:hAnsi="Times New Roman" w:cs="Times New Roman"/>
          <w:sz w:val="28"/>
          <w:szCs w:val="28"/>
          <w:lang w:val="en-US" w:eastAsia="en-US"/>
        </w:rPr>
        <w:t>V</w:t>
      </w:r>
      <w:r w:rsidRPr="00772D6B">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 объем межзернового пространства</w:t>
      </w:r>
      <w:r>
        <w:rPr>
          <w:rFonts w:ascii="Times New Roman" w:eastAsia="Times New Roman" w:hAnsi="Times New Roman" w:cs="Times New Roman"/>
          <w:sz w:val="28"/>
          <w:szCs w:val="28"/>
          <w:lang w:val="kk-KZ" w:eastAsia="en-US"/>
        </w:rPr>
        <w:t>, м</w:t>
      </w:r>
      <w:r>
        <w:rPr>
          <w:rFonts w:ascii="Times New Roman" w:eastAsia="Times New Roman" w:hAnsi="Times New Roman" w:cs="Times New Roman"/>
          <w:sz w:val="28"/>
          <w:szCs w:val="28"/>
          <w:vertAlign w:val="superscript"/>
          <w:lang w:val="kk-KZ" w:eastAsia="en-US"/>
        </w:rPr>
        <w:t>3</w:t>
      </w:r>
      <w:r>
        <w:rPr>
          <w:rFonts w:ascii="Times New Roman" w:eastAsia="Times New Roman" w:hAnsi="Times New Roman" w:cs="Times New Roman"/>
          <w:sz w:val="28"/>
          <w:szCs w:val="28"/>
          <w:lang w:val="kk-KZ" w:eastAsia="en-US"/>
        </w:rPr>
        <w:t>;</w:t>
      </w:r>
    </w:p>
    <w:p w:rsidR="00C363E4" w:rsidRDefault="00C363E4" w:rsidP="00C363E4">
      <w:pPr>
        <w:rPr>
          <w:rFonts w:ascii="Times New Roman" w:hAnsi="Times New Roman" w:cs="Times New Roman"/>
          <w:sz w:val="28"/>
          <w:szCs w:val="28"/>
          <w:lang w:val="kk-KZ" w:eastAsia="en-US"/>
        </w:rPr>
      </w:pPr>
      <w:r w:rsidRPr="00F322AF">
        <w:rPr>
          <w:rFonts w:ascii="Times New Roman" w:hAnsi="Times New Roman" w:cs="Times New Roman"/>
          <w:i/>
          <w:sz w:val="28"/>
          <w:szCs w:val="28"/>
        </w:rPr>
        <w:sym w:font="Symbol" w:char="F061"/>
      </w:r>
      <w:r w:rsidRPr="00F322AF">
        <w:rPr>
          <w:rFonts w:ascii="Times New Roman" w:hAnsi="Times New Roman" w:cs="Times New Roman"/>
          <w:i/>
          <w:sz w:val="28"/>
          <w:szCs w:val="28"/>
        </w:rPr>
        <w:t xml:space="preserve"> </w:t>
      </w:r>
      <w:r w:rsidRPr="00F322AF">
        <w:rPr>
          <w:rFonts w:ascii="Times New Roman" w:hAnsi="Times New Roman" w:cs="Times New Roman"/>
          <w:sz w:val="28"/>
          <w:szCs w:val="28"/>
        </w:rPr>
        <w:t>- коэффициент теплообмена</w:t>
      </w:r>
      <w:r>
        <w:rPr>
          <w:rFonts w:ascii="Times New Roman" w:hAnsi="Times New Roman" w:cs="Times New Roman"/>
          <w:sz w:val="28"/>
          <w:szCs w:val="28"/>
        </w:rPr>
        <w:t xml:space="preserve"> (</w:t>
      </w:r>
      <w:r w:rsidRPr="00F322AF">
        <w:rPr>
          <w:rFonts w:ascii="Times New Roman" w:hAnsi="Times New Roman" w:cs="Times New Roman"/>
          <w:sz w:val="28"/>
          <w:szCs w:val="28"/>
        </w:rPr>
        <w:t>Вт/м</w:t>
      </w:r>
      <w:r w:rsidRPr="00F322AF">
        <w:rPr>
          <w:rFonts w:ascii="Times New Roman" w:hAnsi="Times New Roman" w:cs="Times New Roman"/>
          <w:sz w:val="28"/>
          <w:szCs w:val="28"/>
          <w:vertAlign w:val="superscript"/>
        </w:rPr>
        <w:t>2</w:t>
      </w:r>
      <w:r w:rsidRPr="00F322AF">
        <w:rPr>
          <w:rFonts w:ascii="Times New Roman" w:hAnsi="Times New Roman" w:cs="Times New Roman"/>
          <w:sz w:val="28"/>
          <w:szCs w:val="28"/>
        </w:rPr>
        <w:t>К</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i/>
          <w:sz w:val="28"/>
          <w:szCs w:val="28"/>
          <w:lang w:val="kk-KZ" w:eastAsia="en-US"/>
        </w:rPr>
        <w:t xml:space="preserve"> </w:t>
      </w:r>
      <w:r w:rsidRPr="00026703">
        <w:rPr>
          <w:rFonts w:ascii="Times New Roman" w:hAnsi="Times New Roman" w:cs="Times New Roman"/>
          <w:sz w:val="28"/>
          <w:szCs w:val="28"/>
          <w:lang w:val="kk-KZ" w:eastAsia="en-US"/>
        </w:rPr>
        <w:t>угол трения слоя зерна</w:t>
      </w:r>
      <w:r>
        <w:rPr>
          <w:rFonts w:ascii="Times New Roman" w:hAnsi="Times New Roman" w:cs="Times New Roman"/>
          <w:sz w:val="28"/>
          <w:szCs w:val="28"/>
          <w:lang w:val="kk-KZ" w:eastAsia="en-US"/>
        </w:rPr>
        <w:t xml:space="preserve"> (</w:t>
      </w:r>
      <w:r w:rsidRPr="00026703">
        <w:rPr>
          <w:rFonts w:ascii="Times New Roman" w:hAnsi="Times New Roman" w:cs="Times New Roman"/>
          <w:sz w:val="28"/>
          <w:szCs w:val="28"/>
          <w:lang w:val="kk-KZ" w:eastAsia="en-US"/>
        </w:rPr>
        <w:t>град</w:t>
      </w:r>
      <w:r>
        <w:rPr>
          <w:rFonts w:ascii="Times New Roman" w:hAnsi="Times New Roman" w:cs="Times New Roman"/>
          <w:sz w:val="28"/>
          <w:szCs w:val="28"/>
          <w:lang w:val="kk-KZ" w:eastAsia="en-US"/>
        </w:rPr>
        <w:t>)</w:t>
      </w:r>
      <w:r w:rsidRPr="00026703">
        <w:rPr>
          <w:rFonts w:ascii="Times New Roman" w:hAnsi="Times New Roman" w:cs="Times New Roman"/>
          <w:sz w:val="28"/>
          <w:szCs w:val="28"/>
          <w:lang w:val="kk-KZ" w:eastAsia="en-US"/>
        </w:rPr>
        <w:t xml:space="preserve">; </w:t>
      </w:r>
    </w:p>
    <w:p w:rsidR="00772D6B" w:rsidRDefault="00772D6B" w:rsidP="00772D6B">
      <w:pPr>
        <w:rPr>
          <w:rFonts w:ascii="Times New Roman" w:hAnsi="Times New Roman" w:cs="Times New Roman"/>
          <w:sz w:val="28"/>
          <w:szCs w:val="28"/>
          <w:lang w:val="kk-KZ"/>
        </w:rPr>
      </w:pPr>
      <m:oMath>
        <m:r>
          <w:rPr>
            <w:rFonts w:ascii="Cambria Math" w:hAnsi="Cambria Math" w:cs="Times New Roman"/>
            <w:sz w:val="28"/>
            <w:szCs w:val="28"/>
          </w:rPr>
          <m:t>ϑ</m:t>
        </m:r>
      </m:oMath>
      <w:r w:rsidRPr="00BE64DA">
        <w:rPr>
          <w:rFonts w:ascii="Times New Roman" w:hAnsi="Times New Roman" w:cs="Times New Roman"/>
          <w:i/>
          <w:sz w:val="28"/>
          <w:szCs w:val="28"/>
        </w:rPr>
        <w:t xml:space="preserve">– </w:t>
      </w:r>
      <w:r w:rsidRPr="00731D99">
        <w:rPr>
          <w:rFonts w:ascii="Times New Roman" w:hAnsi="Times New Roman" w:cs="Times New Roman"/>
          <w:sz w:val="28"/>
          <w:szCs w:val="28"/>
          <w:lang w:val="kk-KZ"/>
        </w:rPr>
        <w:t>скорость витания;</w:t>
      </w:r>
      <w:r w:rsidRPr="00772D6B">
        <w:rPr>
          <w:rFonts w:ascii="Times New Roman" w:hAnsi="Times New Roman" w:cs="Times New Roman"/>
          <w:sz w:val="28"/>
          <w:szCs w:val="28"/>
        </w:rPr>
        <w:t xml:space="preserve"> </w:t>
      </w:r>
      <w:r>
        <w:rPr>
          <w:rFonts w:ascii="Times New Roman" w:hAnsi="Times New Roman" w:cs="Times New Roman"/>
          <w:sz w:val="28"/>
          <w:szCs w:val="28"/>
          <w:lang w:val="kk-KZ"/>
        </w:rPr>
        <w:t>скорость воздушного потока, м/с;</w:t>
      </w:r>
    </w:p>
    <w:p w:rsidR="00C363E4" w:rsidRDefault="00C363E4" w:rsidP="00C363E4">
      <w:pPr>
        <w:jc w:val="both"/>
        <w:rPr>
          <w:rFonts w:ascii="Times New Roman" w:hAnsi="Times New Roman" w:cs="Times New Roman"/>
          <w:sz w:val="28"/>
          <w:szCs w:val="28"/>
          <w:lang w:val="kk-KZ" w:eastAsia="en-US"/>
        </w:rPr>
      </w:pPr>
      <m:oMath>
        <m:r>
          <w:rPr>
            <w:rFonts w:ascii="Cambria Math" w:hAnsi="Cambria Math" w:cs="Times New Roman"/>
            <w:sz w:val="28"/>
            <w:szCs w:val="28"/>
            <w:lang w:eastAsia="en-US"/>
          </w:rPr>
          <m:t>ε</m:t>
        </m:r>
      </m:oMath>
      <w:r w:rsidRPr="004A4751">
        <w:rPr>
          <w:rFonts w:ascii="Times New Roman" w:hAnsi="Times New Roman" w:cs="Times New Roman"/>
          <w:sz w:val="28"/>
          <w:szCs w:val="28"/>
          <w:lang w:eastAsia="en-US"/>
        </w:rPr>
        <w:t xml:space="preserve"> – порозность </w:t>
      </w:r>
      <w:r>
        <w:rPr>
          <w:rFonts w:ascii="Times New Roman" w:hAnsi="Times New Roman" w:cs="Times New Roman"/>
          <w:sz w:val="28"/>
          <w:szCs w:val="28"/>
          <w:lang w:eastAsia="en-US"/>
        </w:rPr>
        <w:t>слоя зерна: отношение объема межзернового пространства</w:t>
      </w:r>
      <w:r w:rsidRPr="004A4751">
        <w:rPr>
          <w:rFonts w:ascii="Times New Roman" w:hAnsi="Times New Roman" w:cs="Times New Roman"/>
          <w:sz w:val="28"/>
          <w:szCs w:val="28"/>
          <w:lang w:eastAsia="en-US"/>
        </w:rPr>
        <w:t xml:space="preserve"> к общему объему слоя зер</w:t>
      </w:r>
      <w:r>
        <w:rPr>
          <w:rFonts w:ascii="Times New Roman" w:hAnsi="Times New Roman" w:cs="Times New Roman"/>
          <w:sz w:val="28"/>
          <w:szCs w:val="28"/>
          <w:lang w:eastAsia="en-US"/>
        </w:rPr>
        <w:t>на в процентных соотношениях</w:t>
      </w:r>
      <w:r>
        <w:rPr>
          <w:rFonts w:ascii="Times New Roman" w:hAnsi="Times New Roman" w:cs="Times New Roman"/>
          <w:sz w:val="28"/>
          <w:szCs w:val="28"/>
          <w:lang w:val="kk-KZ" w:eastAsia="en-US"/>
        </w:rPr>
        <w:t>;</w:t>
      </w:r>
    </w:p>
    <w:p w:rsidR="00C363E4" w:rsidRPr="00983967" w:rsidRDefault="00C363E4" w:rsidP="00C363E4">
      <w:pPr>
        <w:rPr>
          <w:rFonts w:ascii="Times New Roman" w:hAnsi="Times New Roman" w:cs="Times New Roman"/>
          <w:sz w:val="28"/>
          <w:szCs w:val="28"/>
          <w:lang w:val="kk-KZ" w:eastAsia="en-US"/>
        </w:rPr>
      </w:pPr>
      <m:oMath>
        <m:r>
          <w:rPr>
            <w:rFonts w:ascii="Cambria Math" w:hAnsi="Cambria Math" w:cs="Times New Roman"/>
            <w:sz w:val="28"/>
            <w:szCs w:val="28"/>
            <w:lang w:val="kk-KZ" w:eastAsia="en-US"/>
          </w:rPr>
          <m:t xml:space="preserve">δ- </m:t>
        </m:r>
      </m:oMath>
      <w:r w:rsidRPr="00EB28EC">
        <w:rPr>
          <w:rFonts w:ascii="Times New Roman" w:hAnsi="Times New Roman" w:cs="Times New Roman"/>
          <w:sz w:val="28"/>
          <w:szCs w:val="28"/>
          <w:lang w:val="kk-KZ" w:eastAsia="en-US"/>
        </w:rPr>
        <w:t>толщина слоя зерна</w:t>
      </w:r>
      <w:r>
        <w:rPr>
          <w:rFonts w:ascii="Times New Roman" w:hAnsi="Times New Roman" w:cs="Times New Roman"/>
          <w:sz w:val="28"/>
          <w:szCs w:val="28"/>
          <w:lang w:val="kk-KZ" w:eastAsia="en-US"/>
        </w:rPr>
        <w:t xml:space="preserve"> до разрыхлительной решетки</w:t>
      </w:r>
      <w:r w:rsidR="00D0664C">
        <w:rPr>
          <w:rFonts w:ascii="Times New Roman" w:hAnsi="Times New Roman" w:cs="Times New Roman"/>
          <w:sz w:val="28"/>
          <w:szCs w:val="28"/>
          <w:lang w:val="kk-KZ" w:eastAsia="en-US"/>
        </w:rPr>
        <w:t>, м.</w:t>
      </w:r>
    </w:p>
    <w:p w:rsidR="00491713" w:rsidRPr="00C363E4" w:rsidRDefault="00491713" w:rsidP="00DF3166">
      <w:pPr>
        <w:pStyle w:val="24"/>
        <w:widowControl w:val="0"/>
        <w:spacing w:after="0" w:line="240" w:lineRule="auto"/>
        <w:jc w:val="both"/>
        <w:rPr>
          <w:sz w:val="28"/>
          <w:szCs w:val="28"/>
          <w:lang w:val="kk-KZ"/>
        </w:rPr>
      </w:pPr>
    </w:p>
    <w:p w:rsidR="00983967" w:rsidRPr="00983967" w:rsidRDefault="00983967" w:rsidP="00DF3166">
      <w:pPr>
        <w:pStyle w:val="24"/>
        <w:widowControl w:val="0"/>
        <w:spacing w:after="0" w:line="240" w:lineRule="auto"/>
        <w:jc w:val="both"/>
        <w:rPr>
          <w:sz w:val="28"/>
          <w:szCs w:val="28"/>
          <w:lang w:val="kk-KZ"/>
        </w:rPr>
      </w:pPr>
      <w:r>
        <w:rPr>
          <w:sz w:val="28"/>
          <w:szCs w:val="28"/>
          <w:lang w:val="kk-KZ"/>
        </w:rPr>
        <w:t>Индексы</w:t>
      </w:r>
    </w:p>
    <w:p w:rsidR="004C75A6" w:rsidRDefault="004C75A6" w:rsidP="00DF3166">
      <w:pPr>
        <w:rPr>
          <w:rFonts w:ascii="Times New Roman" w:hAnsi="Times New Roman" w:cs="Times New Roman"/>
          <w:bCs/>
          <w:sz w:val="28"/>
          <w:szCs w:val="28"/>
          <w:lang w:val="kk-KZ"/>
        </w:rPr>
      </w:pPr>
      <w:r>
        <w:rPr>
          <w:rFonts w:ascii="Times New Roman" w:hAnsi="Times New Roman" w:cs="Times New Roman"/>
          <w:bCs/>
          <w:caps/>
          <w:sz w:val="28"/>
          <w:szCs w:val="28"/>
          <w:lang w:val="kk-KZ"/>
        </w:rPr>
        <w:t xml:space="preserve">МЗП – </w:t>
      </w:r>
      <w:r>
        <w:rPr>
          <w:rFonts w:ascii="Times New Roman" w:hAnsi="Times New Roman" w:cs="Times New Roman"/>
          <w:bCs/>
          <w:sz w:val="28"/>
          <w:szCs w:val="28"/>
          <w:lang w:val="kk-KZ"/>
        </w:rPr>
        <w:t>межзерновое пространс</w:t>
      </w:r>
      <w:r w:rsidR="00983967">
        <w:rPr>
          <w:rFonts w:ascii="Times New Roman" w:hAnsi="Times New Roman" w:cs="Times New Roman"/>
          <w:bCs/>
          <w:sz w:val="28"/>
          <w:szCs w:val="28"/>
          <w:lang w:val="kk-KZ"/>
        </w:rPr>
        <w:t>т</w:t>
      </w:r>
      <w:r>
        <w:rPr>
          <w:rFonts w:ascii="Times New Roman" w:hAnsi="Times New Roman" w:cs="Times New Roman"/>
          <w:bCs/>
          <w:sz w:val="28"/>
          <w:szCs w:val="28"/>
          <w:lang w:val="kk-KZ"/>
        </w:rPr>
        <w:t>во</w:t>
      </w:r>
    </w:p>
    <w:p w:rsidR="0057126F" w:rsidRDefault="00983967" w:rsidP="00DF3166">
      <w:pPr>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ЖР – жалюзийные решетки</w:t>
      </w:r>
    </w:p>
    <w:p w:rsidR="00983967" w:rsidRDefault="00C363E4" w:rsidP="00DF3166">
      <w:pPr>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Разр</w:t>
      </w:r>
      <w:r w:rsidR="00983967">
        <w:rPr>
          <w:rFonts w:ascii="Times New Roman" w:eastAsia="Times New Roman" w:hAnsi="Times New Roman" w:cs="Times New Roman"/>
          <w:sz w:val="28"/>
          <w:szCs w:val="24"/>
          <w:lang w:val="kk-KZ"/>
        </w:rPr>
        <w:t xml:space="preserve"> – разрызлитель</w:t>
      </w:r>
    </w:p>
    <w:p w:rsidR="00C47ED6" w:rsidRDefault="00983967" w:rsidP="00DF3166">
      <w:pPr>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 xml:space="preserve">П - площадь </w:t>
      </w:r>
    </w:p>
    <w:p w:rsidR="00983967" w:rsidRDefault="006E7DE7" w:rsidP="00DF3166">
      <w:pPr>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В - воздух</w:t>
      </w:r>
    </w:p>
    <w:p w:rsidR="004C3FFF" w:rsidRDefault="004C3FFF" w:rsidP="00DF3166">
      <w:pPr>
        <w:rPr>
          <w:rFonts w:ascii="Times New Roman" w:hAnsi="Times New Roman" w:cs="Times New Roman"/>
          <w:b/>
          <w:color w:val="000000"/>
          <w:sz w:val="28"/>
          <w:szCs w:val="28"/>
        </w:rPr>
      </w:pPr>
      <w:r>
        <w:rPr>
          <w:rFonts w:ascii="Times New Roman" w:hAnsi="Times New Roman" w:cs="Times New Roman"/>
          <w:b/>
          <w:color w:val="000000"/>
          <w:sz w:val="28"/>
          <w:szCs w:val="28"/>
        </w:rPr>
        <w:br w:type="page"/>
      </w:r>
    </w:p>
    <w:p w:rsidR="00403984" w:rsidRDefault="006308B0" w:rsidP="00DF3166">
      <w:pPr>
        <w:jc w:val="center"/>
        <w:rPr>
          <w:rFonts w:ascii="Times New Roman" w:hAnsi="Times New Roman" w:cs="Times New Roman"/>
          <w:b/>
          <w:color w:val="000000"/>
          <w:sz w:val="28"/>
          <w:szCs w:val="28"/>
          <w:lang w:val="kk-KZ"/>
        </w:rPr>
      </w:pPr>
      <w:r w:rsidRPr="009E1CA5">
        <w:rPr>
          <w:rFonts w:ascii="Times New Roman" w:hAnsi="Times New Roman" w:cs="Times New Roman"/>
          <w:b/>
          <w:color w:val="000000"/>
          <w:sz w:val="28"/>
          <w:szCs w:val="28"/>
        </w:rPr>
        <w:lastRenderedPageBreak/>
        <w:t>Введение</w:t>
      </w:r>
    </w:p>
    <w:p w:rsidR="00DF3166" w:rsidRDefault="00DF3166" w:rsidP="00DF3166">
      <w:pPr>
        <w:keepNext/>
        <w:keepLines/>
        <w:widowControl w:val="0"/>
        <w:autoSpaceDE w:val="0"/>
        <w:autoSpaceDN w:val="0"/>
        <w:ind w:firstLine="709"/>
        <w:jc w:val="both"/>
        <w:outlineLvl w:val="1"/>
        <w:rPr>
          <w:rFonts w:ascii="Times New Roman" w:eastAsia="Times New Roman" w:hAnsi="Times New Roman" w:cs="Times New Roman"/>
          <w:b/>
          <w:sz w:val="28"/>
          <w:szCs w:val="28"/>
          <w:lang w:val="kk-KZ" w:eastAsia="en-US"/>
        </w:rPr>
      </w:pPr>
    </w:p>
    <w:p w:rsidR="00DF3166" w:rsidRPr="00DF3166" w:rsidRDefault="00DF3166" w:rsidP="00DF3166">
      <w:pPr>
        <w:keepNext/>
        <w:keepLines/>
        <w:widowControl w:val="0"/>
        <w:autoSpaceDE w:val="0"/>
        <w:autoSpaceDN w:val="0"/>
        <w:ind w:firstLine="709"/>
        <w:jc w:val="both"/>
        <w:outlineLvl w:val="1"/>
        <w:rPr>
          <w:rFonts w:ascii="Times New Roman" w:eastAsia="Times New Roman" w:hAnsi="Times New Roman" w:cs="Times New Roman"/>
          <w:sz w:val="28"/>
          <w:szCs w:val="28"/>
          <w:lang w:eastAsia="en-US"/>
        </w:rPr>
      </w:pPr>
      <w:r w:rsidRPr="00DF3166">
        <w:rPr>
          <w:rFonts w:ascii="Times New Roman" w:eastAsia="Times New Roman" w:hAnsi="Times New Roman" w:cs="Times New Roman"/>
          <w:b/>
          <w:sz w:val="28"/>
          <w:szCs w:val="28"/>
          <w:lang w:eastAsia="en-US"/>
        </w:rPr>
        <w:t>Оценка</w:t>
      </w:r>
      <w:r w:rsidRPr="00DF3166">
        <w:rPr>
          <w:rFonts w:ascii="Times New Roman" w:eastAsia="Times New Roman" w:hAnsi="Times New Roman" w:cs="Times New Roman"/>
          <w:b/>
          <w:spacing w:val="1"/>
          <w:sz w:val="28"/>
          <w:szCs w:val="28"/>
          <w:lang w:eastAsia="en-US"/>
        </w:rPr>
        <w:t xml:space="preserve"> </w:t>
      </w:r>
      <w:r w:rsidRPr="00DF3166">
        <w:rPr>
          <w:rFonts w:ascii="Times New Roman" w:eastAsia="Times New Roman" w:hAnsi="Times New Roman" w:cs="Times New Roman"/>
          <w:b/>
          <w:sz w:val="28"/>
          <w:szCs w:val="28"/>
          <w:lang w:eastAsia="en-US"/>
        </w:rPr>
        <w:t>современного</w:t>
      </w:r>
      <w:r w:rsidRPr="00DF3166">
        <w:rPr>
          <w:rFonts w:ascii="Times New Roman" w:eastAsia="Times New Roman" w:hAnsi="Times New Roman" w:cs="Times New Roman"/>
          <w:b/>
          <w:spacing w:val="1"/>
          <w:sz w:val="28"/>
          <w:szCs w:val="28"/>
          <w:lang w:eastAsia="en-US"/>
        </w:rPr>
        <w:t xml:space="preserve"> </w:t>
      </w:r>
      <w:r w:rsidRPr="00DF3166">
        <w:rPr>
          <w:rFonts w:ascii="Times New Roman" w:eastAsia="Times New Roman" w:hAnsi="Times New Roman" w:cs="Times New Roman"/>
          <w:b/>
          <w:sz w:val="28"/>
          <w:szCs w:val="28"/>
          <w:lang w:eastAsia="en-US"/>
        </w:rPr>
        <w:t>состояния</w:t>
      </w:r>
      <w:r w:rsidRPr="00DF3166">
        <w:rPr>
          <w:rFonts w:ascii="Times New Roman" w:eastAsia="Times New Roman" w:hAnsi="Times New Roman" w:cs="Times New Roman"/>
          <w:b/>
          <w:spacing w:val="1"/>
          <w:sz w:val="28"/>
          <w:szCs w:val="28"/>
          <w:lang w:eastAsia="en-US"/>
        </w:rPr>
        <w:t xml:space="preserve"> </w:t>
      </w:r>
      <w:r w:rsidRPr="00DF3166">
        <w:rPr>
          <w:rFonts w:ascii="Times New Roman" w:eastAsia="Times New Roman" w:hAnsi="Times New Roman" w:cs="Times New Roman"/>
          <w:b/>
          <w:sz w:val="28"/>
          <w:szCs w:val="28"/>
          <w:lang w:eastAsia="en-US"/>
        </w:rPr>
        <w:t>решаемой</w:t>
      </w:r>
      <w:r w:rsidRPr="00DF3166">
        <w:rPr>
          <w:rFonts w:ascii="Times New Roman" w:eastAsia="Times New Roman" w:hAnsi="Times New Roman" w:cs="Times New Roman"/>
          <w:b/>
          <w:spacing w:val="1"/>
          <w:sz w:val="28"/>
          <w:szCs w:val="28"/>
          <w:lang w:eastAsia="en-US"/>
        </w:rPr>
        <w:t xml:space="preserve"> </w:t>
      </w:r>
      <w:r w:rsidRPr="00DF3166">
        <w:rPr>
          <w:rFonts w:ascii="Times New Roman" w:eastAsia="Times New Roman" w:hAnsi="Times New Roman" w:cs="Times New Roman"/>
          <w:b/>
          <w:sz w:val="28"/>
          <w:szCs w:val="28"/>
          <w:lang w:eastAsia="en-US"/>
        </w:rPr>
        <w:t>научной</w:t>
      </w:r>
      <w:r w:rsidRPr="00DF3166">
        <w:rPr>
          <w:rFonts w:ascii="Times New Roman" w:eastAsia="Times New Roman" w:hAnsi="Times New Roman" w:cs="Times New Roman"/>
          <w:b/>
          <w:spacing w:val="1"/>
          <w:sz w:val="28"/>
          <w:szCs w:val="28"/>
          <w:lang w:eastAsia="en-US"/>
        </w:rPr>
        <w:t xml:space="preserve"> </w:t>
      </w:r>
      <w:r w:rsidRPr="00DF3166">
        <w:rPr>
          <w:rFonts w:ascii="Times New Roman" w:eastAsia="Times New Roman" w:hAnsi="Times New Roman" w:cs="Times New Roman"/>
          <w:b/>
          <w:sz w:val="28"/>
          <w:szCs w:val="28"/>
          <w:lang w:eastAsia="en-US"/>
        </w:rPr>
        <w:t>проблемы.</w:t>
      </w:r>
      <w:r w:rsidRPr="00DF3166">
        <w:rPr>
          <w:rFonts w:ascii="Times New Roman" w:eastAsia="Times New Roman" w:hAnsi="Times New Roman" w:cs="Times New Roman"/>
          <w:b/>
          <w:spacing w:val="1"/>
          <w:sz w:val="28"/>
          <w:szCs w:val="28"/>
          <w:lang w:eastAsia="en-US"/>
        </w:rPr>
        <w:t xml:space="preserve"> </w:t>
      </w:r>
      <w:r w:rsidRPr="00DF3166">
        <w:rPr>
          <w:rFonts w:ascii="Times New Roman" w:eastAsia="Times New Roman" w:hAnsi="Times New Roman" w:cs="Times New Roman"/>
          <w:spacing w:val="1"/>
          <w:sz w:val="28"/>
          <w:szCs w:val="28"/>
          <w:lang w:val="kk-KZ" w:eastAsia="en-US"/>
        </w:rPr>
        <w:t>Республика</w:t>
      </w:r>
      <w:r w:rsidRPr="00DF3166">
        <w:rPr>
          <w:rFonts w:ascii="Times New Roman" w:eastAsia="Times New Roman" w:hAnsi="Times New Roman" w:cs="Times New Roman"/>
          <w:b/>
          <w:spacing w:val="1"/>
          <w:sz w:val="28"/>
          <w:szCs w:val="28"/>
          <w:lang w:val="kk-KZ" w:eastAsia="en-US"/>
        </w:rPr>
        <w:t xml:space="preserve"> </w:t>
      </w:r>
      <w:r w:rsidRPr="00DF3166">
        <w:rPr>
          <w:rFonts w:ascii="Times New Roman" w:eastAsia="Times New Roman" w:hAnsi="Times New Roman" w:cs="Times New Roman"/>
          <w:sz w:val="28"/>
          <w:szCs w:val="28"/>
          <w:lang w:val="kk-KZ" w:eastAsia="en-US"/>
        </w:rPr>
        <w:t>Казахстан п</w:t>
      </w:r>
      <w:r w:rsidR="006716A7">
        <w:rPr>
          <w:rFonts w:ascii="Times New Roman" w:eastAsia="Times New Roman" w:hAnsi="Times New Roman" w:cs="Times New Roman"/>
          <w:sz w:val="28"/>
          <w:szCs w:val="28"/>
          <w:lang w:val="kk-KZ" w:eastAsia="en-US"/>
        </w:rPr>
        <w:t xml:space="preserve">о выращиванию зерновых культур </w:t>
      </w:r>
      <w:r w:rsidRPr="00DF3166">
        <w:rPr>
          <w:rFonts w:ascii="Times New Roman" w:eastAsia="Times New Roman" w:hAnsi="Times New Roman" w:cs="Times New Roman"/>
          <w:sz w:val="28"/>
          <w:szCs w:val="28"/>
          <w:lang w:val="kk-KZ" w:eastAsia="en-US"/>
        </w:rPr>
        <w:t xml:space="preserve">занимает одно из передовых мест на мировом рынке. </w:t>
      </w:r>
      <w:r w:rsidRPr="00DF3166">
        <w:rPr>
          <w:rFonts w:ascii="Times New Roman" w:eastAsia="Times New Roman" w:hAnsi="Times New Roman" w:cs="Times New Roman"/>
          <w:sz w:val="28"/>
          <w:szCs w:val="28"/>
          <w:lang w:eastAsia="en-US"/>
        </w:rPr>
        <w:t>Земельный массив</w:t>
      </w:r>
      <w:r w:rsidRPr="00DF3166">
        <w:rPr>
          <w:rFonts w:ascii="Times New Roman" w:eastAsia="Times New Roman" w:hAnsi="Times New Roman" w:cs="Times New Roman"/>
          <w:sz w:val="28"/>
          <w:szCs w:val="28"/>
          <w:lang w:val="kk-KZ" w:eastAsia="en-US"/>
        </w:rPr>
        <w:t xml:space="preserve"> страны</w:t>
      </w:r>
      <w:r w:rsidRPr="00DF3166">
        <w:rPr>
          <w:rFonts w:ascii="Times New Roman" w:eastAsia="Times New Roman" w:hAnsi="Times New Roman" w:cs="Times New Roman"/>
          <w:sz w:val="28"/>
          <w:szCs w:val="28"/>
          <w:lang w:eastAsia="en-US"/>
        </w:rPr>
        <w:t xml:space="preserve"> составляет 272,5 млн га, в т</w:t>
      </w:r>
      <w:r w:rsidRPr="00DF3166">
        <w:rPr>
          <w:rFonts w:ascii="Times New Roman" w:eastAsia="Times New Roman" w:hAnsi="Times New Roman" w:cs="Times New Roman"/>
          <w:sz w:val="28"/>
          <w:szCs w:val="28"/>
          <w:lang w:val="kk-KZ" w:eastAsia="en-US"/>
        </w:rPr>
        <w:t>ом числе</w:t>
      </w:r>
      <w:r w:rsidR="00B07BE8">
        <w:rPr>
          <w:rFonts w:ascii="Times New Roman" w:eastAsia="Times New Roman" w:hAnsi="Times New Roman" w:cs="Times New Roman"/>
          <w:sz w:val="28"/>
          <w:szCs w:val="28"/>
          <w:lang w:eastAsia="en-US"/>
        </w:rPr>
        <w:t xml:space="preserve"> 21,4 (8,8%) млн. га - </w:t>
      </w:r>
      <w:r w:rsidRPr="00DF3166">
        <w:rPr>
          <w:rFonts w:ascii="Times New Roman" w:eastAsia="Times New Roman" w:hAnsi="Times New Roman" w:cs="Times New Roman"/>
          <w:sz w:val="28"/>
          <w:szCs w:val="28"/>
          <w:lang w:eastAsia="en-US"/>
        </w:rPr>
        <w:t>пашни. Зерновые культуры занимают 13,5 млн</w:t>
      </w:r>
      <w:r w:rsidR="006716A7">
        <w:rPr>
          <w:rFonts w:ascii="Times New Roman" w:eastAsia="Times New Roman" w:hAnsi="Times New Roman" w:cs="Times New Roman"/>
          <w:sz w:val="28"/>
          <w:szCs w:val="28"/>
          <w:lang w:eastAsia="en-US"/>
        </w:rPr>
        <w:t xml:space="preserve"> га земли, в том числе пшеница </w:t>
      </w:r>
      <w:r w:rsidR="006716A7" w:rsidRPr="006716A7">
        <w:rPr>
          <w:rFonts w:ascii="Times New Roman" w:eastAsia="Times New Roman" w:hAnsi="Times New Roman" w:cs="Times New Roman"/>
          <w:sz w:val="28"/>
          <w:szCs w:val="28"/>
          <w:lang w:eastAsia="en-US"/>
        </w:rPr>
        <w:t>–</w:t>
      </w:r>
      <w:r w:rsidRPr="00DF3166">
        <w:rPr>
          <w:rFonts w:ascii="Times New Roman" w:eastAsia="Times New Roman" w:hAnsi="Times New Roman" w:cs="Times New Roman"/>
          <w:sz w:val="28"/>
          <w:szCs w:val="28"/>
          <w:lang w:eastAsia="en-US"/>
        </w:rPr>
        <w:t xml:space="preserve"> 105 м</w:t>
      </w:r>
      <w:r w:rsidR="006716A7">
        <w:rPr>
          <w:rFonts w:ascii="Times New Roman" w:eastAsia="Times New Roman" w:hAnsi="Times New Roman" w:cs="Times New Roman"/>
          <w:sz w:val="28"/>
          <w:szCs w:val="28"/>
          <w:lang w:eastAsia="en-US"/>
        </w:rPr>
        <w:t xml:space="preserve">лн га, рожь </w:t>
      </w:r>
      <w:r w:rsidR="006716A7" w:rsidRPr="006716A7">
        <w:rPr>
          <w:rFonts w:ascii="Times New Roman" w:eastAsia="Times New Roman" w:hAnsi="Times New Roman" w:cs="Times New Roman"/>
          <w:sz w:val="28"/>
          <w:szCs w:val="28"/>
          <w:lang w:eastAsia="en-US"/>
        </w:rPr>
        <w:t>–</w:t>
      </w:r>
      <w:r w:rsidR="00804F9C">
        <w:rPr>
          <w:rFonts w:ascii="Times New Roman" w:eastAsia="Times New Roman" w:hAnsi="Times New Roman" w:cs="Times New Roman"/>
          <w:sz w:val="28"/>
          <w:szCs w:val="28"/>
          <w:lang w:eastAsia="en-US"/>
        </w:rPr>
        <w:t xml:space="preserve"> 0,07 млн </w:t>
      </w:r>
      <w:r w:rsidR="006716A7">
        <w:rPr>
          <w:rFonts w:ascii="Times New Roman" w:eastAsia="Times New Roman" w:hAnsi="Times New Roman" w:cs="Times New Roman"/>
          <w:sz w:val="28"/>
          <w:szCs w:val="28"/>
          <w:lang w:eastAsia="en-US"/>
        </w:rPr>
        <w:t>га [1</w:t>
      </w:r>
      <w:r w:rsidRPr="00DF3166">
        <w:rPr>
          <w:rFonts w:ascii="Times New Roman" w:eastAsia="Times New Roman" w:hAnsi="Times New Roman" w:cs="Times New Roman"/>
          <w:sz w:val="28"/>
          <w:szCs w:val="28"/>
          <w:lang w:eastAsia="en-US"/>
        </w:rPr>
        <w:t>]. По данным МСХ РК, по состоянию на 10 октября 2022 г. в стране намолочено зерно из 15,9 млн га, собрано 21,6 млн тн зерна, средняя урожайность составила 13,5 т/га. С 12,8 млн га убрано 100 %, намолочено 16,2 млн т</w:t>
      </w:r>
      <w:r w:rsidR="006716A7">
        <w:rPr>
          <w:rFonts w:ascii="Times New Roman" w:eastAsia="Times New Roman" w:hAnsi="Times New Roman" w:cs="Times New Roman"/>
          <w:sz w:val="28"/>
          <w:szCs w:val="28"/>
          <w:lang w:val="kk-KZ" w:eastAsia="en-US"/>
        </w:rPr>
        <w:t>онн</w:t>
      </w:r>
      <w:r w:rsidRPr="00DF3166">
        <w:rPr>
          <w:rFonts w:ascii="Times New Roman" w:eastAsia="Times New Roman" w:hAnsi="Times New Roman" w:cs="Times New Roman"/>
          <w:sz w:val="28"/>
          <w:szCs w:val="28"/>
          <w:lang w:eastAsia="en-US"/>
        </w:rPr>
        <w:t xml:space="preserve"> пшеницы при урожайности 12,6 т/га [</w:t>
      </w:r>
      <w:r w:rsidR="006716A7">
        <w:rPr>
          <w:rFonts w:ascii="Times New Roman" w:eastAsia="Times New Roman" w:hAnsi="Times New Roman" w:cs="Times New Roman"/>
          <w:sz w:val="28"/>
          <w:szCs w:val="28"/>
          <w:lang w:eastAsia="en-US"/>
        </w:rPr>
        <w:t>2</w:t>
      </w:r>
      <w:r w:rsidRPr="00DF3166">
        <w:rPr>
          <w:rFonts w:ascii="Times New Roman" w:eastAsia="Times New Roman" w:hAnsi="Times New Roman" w:cs="Times New Roman"/>
          <w:sz w:val="28"/>
          <w:szCs w:val="28"/>
          <w:lang w:eastAsia="en-US"/>
        </w:rPr>
        <w:t xml:space="preserve">]. Важнейшим этапом технологических операций по производству зерна является его послеуборочная обработка. Качественные показатели вновь убранного зерна при хранении напрямую зависят от эффективности </w:t>
      </w:r>
      <w:r w:rsidRPr="00DF3166">
        <w:rPr>
          <w:rFonts w:ascii="Times New Roman" w:eastAsia="Times New Roman" w:hAnsi="Times New Roman" w:cs="Times New Roman"/>
          <w:sz w:val="28"/>
          <w:szCs w:val="28"/>
          <w:lang w:val="kk-KZ" w:eastAsia="en-US"/>
        </w:rPr>
        <w:t xml:space="preserve">технологических процессов </w:t>
      </w:r>
      <w:r w:rsidRPr="00DF3166">
        <w:rPr>
          <w:rFonts w:ascii="Times New Roman" w:eastAsia="Times New Roman" w:hAnsi="Times New Roman" w:cs="Times New Roman"/>
          <w:sz w:val="28"/>
          <w:szCs w:val="28"/>
          <w:lang w:eastAsia="en-US"/>
        </w:rPr>
        <w:t xml:space="preserve">послеуборочной обработки. По предварительной информации, послеуборочная обработка занимает 35-40% от общих затрат. Интенсивность уборки зерна всегда превышает возможности технологического оборудования для послеуборочной обработки зерна. В результате свежеубранное зерно скапливается на открытых площадках насыпью, нагревается радиационным способом неравномерно и начинает терять качественные показатели за счет самосогревания зерна в насыпи. В зависимости от климатических условий влажность и засоренность исходного зерна составляет от 14-24% до 10-16%. </w:t>
      </w:r>
    </w:p>
    <w:p w:rsidR="00DF3166" w:rsidRPr="00DF3166" w:rsidRDefault="00DF3166" w:rsidP="00DF3166">
      <w:pPr>
        <w:widowControl w:val="0"/>
        <w:autoSpaceDE w:val="0"/>
        <w:autoSpaceDN w:val="0"/>
        <w:ind w:firstLine="707"/>
        <w:jc w:val="both"/>
        <w:rPr>
          <w:rFonts w:ascii="Times New Roman" w:eastAsia="Times New Roman" w:hAnsi="Times New Roman" w:cs="Times New Roman"/>
          <w:sz w:val="28"/>
          <w:szCs w:val="28"/>
          <w:lang w:eastAsia="en-US"/>
        </w:rPr>
      </w:pPr>
      <w:r w:rsidRPr="00DF3166">
        <w:rPr>
          <w:rFonts w:ascii="Times New Roman" w:eastAsia="Times New Roman" w:hAnsi="Times New Roman" w:cs="Times New Roman"/>
          <w:b/>
          <w:sz w:val="28"/>
          <w:szCs w:val="28"/>
          <w:lang w:eastAsia="en-US"/>
        </w:rPr>
        <w:t>Основанием</w:t>
      </w:r>
      <w:r w:rsidRPr="00DF3166">
        <w:rPr>
          <w:rFonts w:ascii="Times New Roman" w:eastAsia="Times New Roman" w:hAnsi="Times New Roman" w:cs="Times New Roman"/>
          <w:b/>
          <w:spacing w:val="1"/>
          <w:sz w:val="28"/>
          <w:szCs w:val="28"/>
          <w:lang w:eastAsia="en-US"/>
        </w:rPr>
        <w:t xml:space="preserve"> </w:t>
      </w:r>
      <w:r w:rsidRPr="00DF3166">
        <w:rPr>
          <w:rFonts w:ascii="Times New Roman" w:eastAsia="Times New Roman" w:hAnsi="Times New Roman" w:cs="Times New Roman"/>
          <w:sz w:val="28"/>
          <w:szCs w:val="28"/>
          <w:lang w:eastAsia="en-US"/>
        </w:rPr>
        <w:t>для</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разработки</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темы</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явилось</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отсутствие</w:t>
      </w:r>
      <w:r w:rsidRPr="00DF3166">
        <w:rPr>
          <w:rFonts w:ascii="Times New Roman" w:eastAsia="Times New Roman" w:hAnsi="Times New Roman" w:cs="Times New Roman"/>
          <w:spacing w:val="1"/>
          <w:sz w:val="28"/>
          <w:szCs w:val="28"/>
          <w:lang w:eastAsia="en-US"/>
        </w:rPr>
        <w:t xml:space="preserve"> рационального </w:t>
      </w:r>
      <w:r w:rsidRPr="00DF3166">
        <w:rPr>
          <w:rFonts w:ascii="Times New Roman" w:eastAsia="Times New Roman" w:hAnsi="Times New Roman" w:cs="Times New Roman"/>
          <w:sz w:val="28"/>
          <w:szCs w:val="28"/>
          <w:lang w:eastAsia="en-US"/>
        </w:rPr>
        <w:t>решения</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по</w:t>
      </w:r>
      <w:r w:rsidRPr="00DF3166">
        <w:rPr>
          <w:rFonts w:ascii="Times New Roman" w:eastAsia="Times New Roman" w:hAnsi="Times New Roman" w:cs="Times New Roman"/>
          <w:spacing w:val="1"/>
          <w:sz w:val="28"/>
          <w:szCs w:val="28"/>
          <w:lang w:eastAsia="en-US"/>
        </w:rPr>
        <w:t xml:space="preserve"> очистке зерна от легких примесей в приемных и перегрузочных пунктах и активное </w:t>
      </w:r>
      <w:r w:rsidR="00AA675C">
        <w:rPr>
          <w:rFonts w:ascii="Times New Roman" w:eastAsia="Times New Roman" w:hAnsi="Times New Roman" w:cs="Times New Roman"/>
          <w:spacing w:val="1"/>
          <w:sz w:val="28"/>
          <w:szCs w:val="28"/>
          <w:lang w:eastAsia="en-US"/>
        </w:rPr>
        <w:t xml:space="preserve">вентилирование зерна (сушки) в </w:t>
      </w:r>
      <w:r w:rsidRPr="00DF3166">
        <w:rPr>
          <w:rFonts w:ascii="Times New Roman" w:eastAsia="Times New Roman" w:hAnsi="Times New Roman" w:cs="Times New Roman"/>
          <w:spacing w:val="1"/>
          <w:sz w:val="28"/>
          <w:szCs w:val="28"/>
          <w:lang w:eastAsia="en-US"/>
        </w:rPr>
        <w:t>насыпи. Известное оборудование (обеспыливающая камера и аэрожелоба, у</w:t>
      </w:r>
      <w:r w:rsidR="00071C1A">
        <w:rPr>
          <w:rFonts w:ascii="Times New Roman" w:eastAsia="Times New Roman" w:hAnsi="Times New Roman" w:cs="Times New Roman"/>
          <w:spacing w:val="1"/>
          <w:sz w:val="28"/>
          <w:szCs w:val="28"/>
          <w:lang w:eastAsia="en-US"/>
        </w:rPr>
        <w:t>становки активного вентилирования зерна</w:t>
      </w:r>
      <w:r w:rsidR="00804F9C">
        <w:rPr>
          <w:rFonts w:ascii="Times New Roman" w:eastAsia="Times New Roman" w:hAnsi="Times New Roman" w:cs="Times New Roman"/>
          <w:spacing w:val="1"/>
          <w:sz w:val="28"/>
          <w:szCs w:val="28"/>
          <w:lang w:eastAsia="en-US"/>
        </w:rPr>
        <w:t xml:space="preserve">) не справляются с </w:t>
      </w:r>
      <w:r w:rsidRPr="00DF3166">
        <w:rPr>
          <w:rFonts w:ascii="Times New Roman" w:eastAsia="Times New Roman" w:hAnsi="Times New Roman" w:cs="Times New Roman"/>
          <w:spacing w:val="1"/>
          <w:sz w:val="28"/>
          <w:szCs w:val="28"/>
          <w:lang w:eastAsia="en-US"/>
        </w:rPr>
        <w:t xml:space="preserve">поставленным вопросом в связи с их малой производительностью и технологической эффективностью при </w:t>
      </w:r>
      <w:r w:rsidRPr="000661AF">
        <w:rPr>
          <w:rFonts w:ascii="Times New Roman" w:eastAsia="Times New Roman" w:hAnsi="Times New Roman" w:cs="Times New Roman"/>
          <w:spacing w:val="1"/>
          <w:sz w:val="28"/>
          <w:szCs w:val="28"/>
          <w:lang w:eastAsia="en-US"/>
        </w:rPr>
        <w:t>высок</w:t>
      </w:r>
      <w:r w:rsidR="009C7577" w:rsidRPr="000661AF">
        <w:rPr>
          <w:rFonts w:ascii="Times New Roman" w:eastAsia="Times New Roman" w:hAnsi="Times New Roman" w:cs="Times New Roman"/>
          <w:spacing w:val="1"/>
          <w:sz w:val="28"/>
          <w:szCs w:val="28"/>
          <w:lang w:eastAsia="en-US"/>
        </w:rPr>
        <w:t>их</w:t>
      </w:r>
      <w:r w:rsidRPr="000661AF">
        <w:rPr>
          <w:rFonts w:ascii="Times New Roman" w:eastAsia="Times New Roman" w:hAnsi="Times New Roman" w:cs="Times New Roman"/>
          <w:spacing w:val="1"/>
          <w:sz w:val="28"/>
          <w:szCs w:val="28"/>
          <w:lang w:eastAsia="en-US"/>
        </w:rPr>
        <w:t xml:space="preserve"> удельн</w:t>
      </w:r>
      <w:r w:rsidR="009C7577" w:rsidRPr="000661AF">
        <w:rPr>
          <w:rFonts w:ascii="Times New Roman" w:eastAsia="Times New Roman" w:hAnsi="Times New Roman" w:cs="Times New Roman"/>
          <w:spacing w:val="1"/>
          <w:sz w:val="28"/>
          <w:szCs w:val="28"/>
          <w:lang w:eastAsia="en-US"/>
        </w:rPr>
        <w:t>ых</w:t>
      </w:r>
      <w:r w:rsidRPr="000661AF">
        <w:rPr>
          <w:rFonts w:ascii="Times New Roman" w:eastAsia="Times New Roman" w:hAnsi="Times New Roman" w:cs="Times New Roman"/>
          <w:spacing w:val="1"/>
          <w:sz w:val="28"/>
          <w:szCs w:val="28"/>
          <w:lang w:eastAsia="en-US"/>
        </w:rPr>
        <w:t xml:space="preserve"> затрат</w:t>
      </w:r>
      <w:r w:rsidR="009C7577" w:rsidRPr="000661AF">
        <w:rPr>
          <w:rFonts w:ascii="Times New Roman" w:eastAsia="Times New Roman" w:hAnsi="Times New Roman" w:cs="Times New Roman"/>
          <w:spacing w:val="1"/>
          <w:sz w:val="28"/>
          <w:szCs w:val="28"/>
          <w:lang w:eastAsia="en-US"/>
        </w:rPr>
        <w:t>ах</w:t>
      </w:r>
      <w:r w:rsidRPr="000661AF">
        <w:rPr>
          <w:rFonts w:ascii="Times New Roman" w:eastAsia="Times New Roman" w:hAnsi="Times New Roman" w:cs="Times New Roman"/>
          <w:spacing w:val="1"/>
          <w:sz w:val="28"/>
          <w:szCs w:val="28"/>
          <w:lang w:eastAsia="en-US"/>
        </w:rPr>
        <w:t xml:space="preserve">. </w:t>
      </w:r>
    </w:p>
    <w:p w:rsidR="0012557D" w:rsidRPr="004F38D3" w:rsidRDefault="00DF3166" w:rsidP="0012557D">
      <w:pPr>
        <w:ind w:firstLine="709"/>
        <w:jc w:val="both"/>
        <w:rPr>
          <w:rFonts w:ascii="Times New Roman" w:eastAsia="Times New Roman" w:hAnsi="Times New Roman" w:cs="Times New Roman"/>
          <w:sz w:val="28"/>
          <w:szCs w:val="28"/>
          <w:lang w:val="kk-KZ"/>
        </w:rPr>
      </w:pPr>
      <w:r w:rsidRPr="00DF3166">
        <w:rPr>
          <w:rFonts w:ascii="Times New Roman" w:eastAsia="Times New Roman" w:hAnsi="Times New Roman" w:cs="Times New Roman"/>
          <w:b/>
          <w:sz w:val="28"/>
          <w:szCs w:val="28"/>
          <w:lang w:eastAsia="en-US"/>
        </w:rPr>
        <w:t>Исходными</w:t>
      </w:r>
      <w:r w:rsidRPr="00DF3166">
        <w:rPr>
          <w:rFonts w:ascii="Times New Roman" w:eastAsia="Times New Roman" w:hAnsi="Times New Roman" w:cs="Times New Roman"/>
          <w:b/>
          <w:spacing w:val="1"/>
          <w:sz w:val="28"/>
          <w:szCs w:val="28"/>
          <w:lang w:eastAsia="en-US"/>
        </w:rPr>
        <w:t xml:space="preserve"> </w:t>
      </w:r>
      <w:r w:rsidRPr="00DF3166">
        <w:rPr>
          <w:rFonts w:ascii="Times New Roman" w:eastAsia="Times New Roman" w:hAnsi="Times New Roman" w:cs="Times New Roman"/>
          <w:b/>
          <w:sz w:val="28"/>
          <w:szCs w:val="28"/>
          <w:lang w:eastAsia="en-US"/>
        </w:rPr>
        <w:t>данными</w:t>
      </w:r>
      <w:r w:rsidRPr="00DF3166">
        <w:rPr>
          <w:rFonts w:ascii="Times New Roman" w:eastAsia="Times New Roman" w:hAnsi="Times New Roman" w:cs="Times New Roman"/>
          <w:b/>
          <w:spacing w:val="1"/>
          <w:sz w:val="28"/>
          <w:szCs w:val="28"/>
          <w:lang w:eastAsia="en-US"/>
        </w:rPr>
        <w:t xml:space="preserve"> </w:t>
      </w:r>
      <w:r w:rsidRPr="00DF3166">
        <w:rPr>
          <w:rFonts w:ascii="Times New Roman" w:eastAsia="Times New Roman" w:hAnsi="Times New Roman" w:cs="Times New Roman"/>
          <w:sz w:val="28"/>
          <w:szCs w:val="28"/>
          <w:lang w:eastAsia="en-US"/>
        </w:rPr>
        <w:t>к</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выполнению</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работы</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явились</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результаты</w:t>
      </w:r>
      <w:r w:rsidR="000661AF">
        <w:rPr>
          <w:rFonts w:ascii="Times New Roman" w:eastAsia="Times New Roman" w:hAnsi="Times New Roman" w:cs="Times New Roman"/>
          <w:spacing w:val="1"/>
          <w:sz w:val="28"/>
          <w:szCs w:val="28"/>
          <w:lang w:eastAsia="en-US"/>
        </w:rPr>
        <w:t xml:space="preserve"> </w:t>
      </w:r>
      <w:r w:rsidR="000661AF">
        <w:rPr>
          <w:rFonts w:ascii="Times New Roman" w:eastAsia="Times New Roman" w:hAnsi="Times New Roman" w:cs="Times New Roman"/>
          <w:spacing w:val="1"/>
          <w:sz w:val="28"/>
          <w:szCs w:val="28"/>
          <w:lang w:val="kk-KZ" w:eastAsia="en-US"/>
        </w:rPr>
        <w:t>научных</w:t>
      </w:r>
      <w:r w:rsidRPr="00DF3166">
        <w:rPr>
          <w:rFonts w:ascii="Times New Roman" w:eastAsia="Times New Roman" w:hAnsi="Times New Roman" w:cs="Times New Roman"/>
          <w:spacing w:val="1"/>
          <w:sz w:val="28"/>
          <w:szCs w:val="28"/>
          <w:lang w:eastAsia="en-US"/>
        </w:rPr>
        <w:t xml:space="preserve"> </w:t>
      </w:r>
      <w:r w:rsidR="00827303">
        <w:rPr>
          <w:rFonts w:ascii="Times New Roman" w:eastAsia="Times New Roman" w:hAnsi="Times New Roman" w:cs="Times New Roman"/>
          <w:sz w:val="28"/>
          <w:szCs w:val="28"/>
          <w:lang w:eastAsia="en-US"/>
        </w:rPr>
        <w:t>исследований</w:t>
      </w:r>
      <w:r w:rsidR="00625034" w:rsidRPr="00625034">
        <w:rPr>
          <w:rFonts w:ascii="Times New Roman" w:eastAsia="Times New Roman" w:hAnsi="Times New Roman" w:cs="Times New Roman"/>
          <w:color w:val="FF0000"/>
          <w:sz w:val="28"/>
          <w:szCs w:val="28"/>
          <w:lang w:eastAsia="en-US"/>
        </w:rPr>
        <w:t xml:space="preserve">, </w:t>
      </w:r>
      <w:r w:rsidRPr="00DF3166">
        <w:rPr>
          <w:rFonts w:ascii="Times New Roman" w:eastAsia="Times New Roman" w:hAnsi="Times New Roman" w:cs="Times New Roman"/>
          <w:sz w:val="28"/>
          <w:szCs w:val="28"/>
          <w:lang w:eastAsia="en-US"/>
        </w:rPr>
        <w:t>анализы, разработки и п</w:t>
      </w:r>
      <w:r w:rsidR="00827303">
        <w:rPr>
          <w:rFonts w:ascii="Times New Roman" w:eastAsia="Times New Roman" w:hAnsi="Times New Roman" w:cs="Times New Roman"/>
          <w:sz w:val="28"/>
          <w:szCs w:val="28"/>
          <w:lang w:eastAsia="en-US"/>
        </w:rPr>
        <w:t>редварительные расчетные данные</w:t>
      </w:r>
      <w:r w:rsidRPr="00DF3166">
        <w:rPr>
          <w:rFonts w:ascii="Times New Roman" w:eastAsia="Times New Roman" w:hAnsi="Times New Roman" w:cs="Times New Roman"/>
          <w:sz w:val="28"/>
          <w:szCs w:val="28"/>
          <w:lang w:eastAsia="en-US"/>
        </w:rPr>
        <w:t xml:space="preserve"> по совершенствованию технологи</w:t>
      </w:r>
      <w:r w:rsidR="009C7577" w:rsidRPr="000661AF">
        <w:rPr>
          <w:rFonts w:ascii="Times New Roman" w:eastAsia="Times New Roman" w:hAnsi="Times New Roman" w:cs="Times New Roman"/>
          <w:sz w:val="28"/>
          <w:szCs w:val="28"/>
          <w:lang w:eastAsia="en-US"/>
        </w:rPr>
        <w:t>и</w:t>
      </w:r>
      <w:r w:rsidRPr="00DF3166">
        <w:rPr>
          <w:rFonts w:ascii="Times New Roman" w:eastAsia="Times New Roman" w:hAnsi="Times New Roman" w:cs="Times New Roman"/>
          <w:sz w:val="28"/>
          <w:szCs w:val="28"/>
          <w:lang w:eastAsia="en-US"/>
        </w:rPr>
        <w:t xml:space="preserve"> послеубороч</w:t>
      </w:r>
      <w:r w:rsidR="006065D0">
        <w:rPr>
          <w:rFonts w:ascii="Times New Roman" w:eastAsia="Times New Roman" w:hAnsi="Times New Roman" w:cs="Times New Roman"/>
          <w:sz w:val="28"/>
          <w:szCs w:val="28"/>
          <w:lang w:eastAsia="en-US"/>
        </w:rPr>
        <w:t>ной обработки и хранения зерна.</w:t>
      </w:r>
    </w:p>
    <w:p w:rsidR="00DF3166" w:rsidRDefault="00DF3166" w:rsidP="00DF3166">
      <w:pPr>
        <w:widowControl w:val="0"/>
        <w:autoSpaceDE w:val="0"/>
        <w:autoSpaceDN w:val="0"/>
        <w:ind w:firstLine="707"/>
        <w:jc w:val="both"/>
        <w:rPr>
          <w:rFonts w:ascii="Times New Roman" w:eastAsia="Times New Roman" w:hAnsi="Times New Roman" w:cs="Times New Roman"/>
          <w:sz w:val="28"/>
          <w:szCs w:val="22"/>
          <w:lang w:eastAsia="en-US"/>
        </w:rPr>
      </w:pPr>
      <w:r w:rsidRPr="00DF3166">
        <w:rPr>
          <w:rFonts w:ascii="Times New Roman" w:eastAsia="Times New Roman" w:hAnsi="Times New Roman" w:cs="Times New Roman"/>
          <w:b/>
          <w:sz w:val="28"/>
          <w:szCs w:val="22"/>
          <w:lang w:eastAsia="en-US"/>
        </w:rPr>
        <w:t>Обоснованием необходимости проведения научно-исследовательской</w:t>
      </w:r>
      <w:r w:rsidRPr="00DF3166">
        <w:rPr>
          <w:rFonts w:ascii="Times New Roman" w:eastAsia="Times New Roman" w:hAnsi="Times New Roman" w:cs="Times New Roman"/>
          <w:b/>
          <w:spacing w:val="1"/>
          <w:sz w:val="28"/>
          <w:szCs w:val="22"/>
          <w:lang w:eastAsia="en-US"/>
        </w:rPr>
        <w:t xml:space="preserve"> </w:t>
      </w:r>
      <w:r w:rsidRPr="00DF3166">
        <w:rPr>
          <w:rFonts w:ascii="Times New Roman" w:eastAsia="Times New Roman" w:hAnsi="Times New Roman" w:cs="Times New Roman"/>
          <w:b/>
          <w:sz w:val="28"/>
          <w:szCs w:val="22"/>
          <w:lang w:eastAsia="en-US"/>
        </w:rPr>
        <w:t>работы</w:t>
      </w:r>
      <w:r w:rsidRPr="00DF3166">
        <w:rPr>
          <w:rFonts w:ascii="Times New Roman" w:eastAsia="Times New Roman" w:hAnsi="Times New Roman" w:cs="Times New Roman"/>
          <w:b/>
          <w:spacing w:val="1"/>
          <w:sz w:val="28"/>
          <w:szCs w:val="22"/>
          <w:lang w:eastAsia="en-US"/>
        </w:rPr>
        <w:t xml:space="preserve"> </w:t>
      </w:r>
      <w:r w:rsidRPr="00DF3166">
        <w:rPr>
          <w:rFonts w:ascii="Times New Roman" w:eastAsia="Times New Roman" w:hAnsi="Times New Roman" w:cs="Times New Roman"/>
          <w:sz w:val="28"/>
          <w:szCs w:val="22"/>
          <w:lang w:eastAsia="en-US"/>
        </w:rPr>
        <w:t>послужила</w:t>
      </w:r>
      <w:r w:rsidRPr="00DF3166">
        <w:rPr>
          <w:rFonts w:ascii="Times New Roman" w:eastAsia="Times New Roman" w:hAnsi="Times New Roman" w:cs="Times New Roman"/>
          <w:spacing w:val="1"/>
          <w:sz w:val="28"/>
          <w:szCs w:val="22"/>
          <w:lang w:eastAsia="en-US"/>
        </w:rPr>
        <w:t xml:space="preserve"> </w:t>
      </w:r>
      <w:r w:rsidRPr="00DF3166">
        <w:rPr>
          <w:rFonts w:ascii="Times New Roman" w:eastAsia="Times New Roman" w:hAnsi="Times New Roman" w:cs="Times New Roman"/>
          <w:sz w:val="28"/>
          <w:szCs w:val="22"/>
          <w:lang w:eastAsia="en-US"/>
        </w:rPr>
        <w:t>недостаточная</w:t>
      </w:r>
      <w:r w:rsidRPr="00DF3166">
        <w:rPr>
          <w:rFonts w:ascii="Times New Roman" w:eastAsia="Times New Roman" w:hAnsi="Times New Roman" w:cs="Times New Roman"/>
          <w:spacing w:val="1"/>
          <w:sz w:val="28"/>
          <w:szCs w:val="22"/>
          <w:lang w:eastAsia="en-US"/>
        </w:rPr>
        <w:t xml:space="preserve"> </w:t>
      </w:r>
      <w:r w:rsidRPr="00DF3166">
        <w:rPr>
          <w:rFonts w:ascii="Times New Roman" w:eastAsia="Times New Roman" w:hAnsi="Times New Roman" w:cs="Times New Roman"/>
          <w:sz w:val="28"/>
          <w:szCs w:val="22"/>
          <w:lang w:eastAsia="en-US"/>
        </w:rPr>
        <w:t>изученность</w:t>
      </w:r>
      <w:r w:rsidRPr="00DF3166">
        <w:rPr>
          <w:rFonts w:ascii="Times New Roman" w:eastAsia="Times New Roman" w:hAnsi="Times New Roman" w:cs="Times New Roman"/>
          <w:spacing w:val="1"/>
          <w:sz w:val="28"/>
          <w:szCs w:val="22"/>
          <w:lang w:eastAsia="en-US"/>
        </w:rPr>
        <w:t xml:space="preserve"> технологического процессов и оборудования для поточной очистки зерна от легких примесей (пыли) в при</w:t>
      </w:r>
      <w:r w:rsidR="000661AF">
        <w:rPr>
          <w:rFonts w:ascii="Times New Roman" w:eastAsia="Times New Roman" w:hAnsi="Times New Roman" w:cs="Times New Roman"/>
          <w:spacing w:val="1"/>
          <w:sz w:val="28"/>
          <w:szCs w:val="22"/>
          <w:lang w:eastAsia="en-US"/>
        </w:rPr>
        <w:t>емных и перегрузочных пунктах зернохранилищ</w:t>
      </w:r>
      <w:r w:rsidRPr="00DF3166">
        <w:rPr>
          <w:rFonts w:ascii="Times New Roman" w:eastAsia="Times New Roman" w:hAnsi="Times New Roman" w:cs="Times New Roman"/>
          <w:spacing w:val="1"/>
          <w:sz w:val="28"/>
          <w:szCs w:val="22"/>
          <w:lang w:eastAsia="en-US"/>
        </w:rPr>
        <w:t xml:space="preserve"> и активного вентилирования зерна в насыпи, отсутствие научно-обоснованных </w:t>
      </w:r>
      <w:r w:rsidRPr="000661AF">
        <w:rPr>
          <w:rFonts w:ascii="Times New Roman" w:eastAsia="Times New Roman" w:hAnsi="Times New Roman" w:cs="Times New Roman"/>
          <w:spacing w:val="1"/>
          <w:sz w:val="28"/>
          <w:szCs w:val="22"/>
          <w:lang w:eastAsia="en-US"/>
        </w:rPr>
        <w:t>решени</w:t>
      </w:r>
      <w:r w:rsidR="000439AB" w:rsidRPr="000661AF">
        <w:rPr>
          <w:rFonts w:ascii="Times New Roman" w:eastAsia="Times New Roman" w:hAnsi="Times New Roman" w:cs="Times New Roman"/>
          <w:spacing w:val="1"/>
          <w:sz w:val="28"/>
          <w:szCs w:val="22"/>
          <w:lang w:eastAsia="en-US"/>
        </w:rPr>
        <w:t>й</w:t>
      </w:r>
      <w:r w:rsidRPr="000661AF">
        <w:rPr>
          <w:rFonts w:ascii="Times New Roman" w:eastAsia="Times New Roman" w:hAnsi="Times New Roman" w:cs="Times New Roman"/>
          <w:spacing w:val="1"/>
          <w:sz w:val="28"/>
          <w:szCs w:val="22"/>
          <w:lang w:eastAsia="en-US"/>
        </w:rPr>
        <w:t>, позволяющи</w:t>
      </w:r>
      <w:r w:rsidR="000439AB" w:rsidRPr="000661AF">
        <w:rPr>
          <w:rFonts w:ascii="Times New Roman" w:eastAsia="Times New Roman" w:hAnsi="Times New Roman" w:cs="Times New Roman"/>
          <w:spacing w:val="1"/>
          <w:sz w:val="28"/>
          <w:szCs w:val="22"/>
          <w:lang w:eastAsia="en-US"/>
        </w:rPr>
        <w:t>х</w:t>
      </w:r>
      <w:r w:rsidRPr="00DF3166">
        <w:rPr>
          <w:rFonts w:ascii="Times New Roman" w:eastAsia="Times New Roman" w:hAnsi="Times New Roman" w:cs="Times New Roman"/>
          <w:spacing w:val="1"/>
          <w:sz w:val="28"/>
          <w:szCs w:val="22"/>
          <w:lang w:eastAsia="en-US"/>
        </w:rPr>
        <w:t xml:space="preserve"> уменьшить себестоимость процессов послеуборочной обработки зерна и хранения, увеличить производительность и технологическую эффективность оборудования</w:t>
      </w:r>
      <w:r w:rsidRPr="00DF3166">
        <w:rPr>
          <w:rFonts w:ascii="Times New Roman" w:eastAsia="Times New Roman" w:hAnsi="Times New Roman" w:cs="Times New Roman"/>
          <w:sz w:val="28"/>
          <w:szCs w:val="22"/>
          <w:lang w:eastAsia="en-US"/>
        </w:rPr>
        <w:t>.</w:t>
      </w:r>
    </w:p>
    <w:p w:rsidR="000661AF" w:rsidRDefault="000661AF" w:rsidP="00DF3166">
      <w:pPr>
        <w:widowControl w:val="0"/>
        <w:autoSpaceDE w:val="0"/>
        <w:autoSpaceDN w:val="0"/>
        <w:ind w:firstLine="707"/>
        <w:jc w:val="both"/>
        <w:rPr>
          <w:rFonts w:ascii="Times New Roman" w:eastAsia="Times New Roman" w:hAnsi="Times New Roman" w:cs="Times New Roman"/>
          <w:b/>
          <w:sz w:val="28"/>
          <w:szCs w:val="22"/>
          <w:lang w:val="kk-KZ" w:eastAsia="en-US"/>
        </w:rPr>
      </w:pPr>
      <w:r w:rsidRPr="000661AF">
        <w:rPr>
          <w:rFonts w:ascii="Times New Roman" w:eastAsia="Times New Roman" w:hAnsi="Times New Roman" w:cs="Times New Roman"/>
          <w:b/>
          <w:sz w:val="28"/>
          <w:szCs w:val="22"/>
          <w:lang w:val="kk-KZ" w:eastAsia="en-US"/>
        </w:rPr>
        <w:t>Сведения о планируемом научно – техническом уровне разработки</w:t>
      </w:r>
      <w:r w:rsidR="00C7186B">
        <w:rPr>
          <w:rFonts w:ascii="Times New Roman" w:eastAsia="Times New Roman" w:hAnsi="Times New Roman" w:cs="Times New Roman"/>
          <w:b/>
          <w:sz w:val="28"/>
          <w:szCs w:val="22"/>
          <w:lang w:val="kk-KZ" w:eastAsia="en-US"/>
        </w:rPr>
        <w:t>.</w:t>
      </w:r>
    </w:p>
    <w:p w:rsidR="000661AF" w:rsidRDefault="000661AF" w:rsidP="000661AF">
      <w:pPr>
        <w:widowControl w:val="0"/>
        <w:autoSpaceDE w:val="0"/>
        <w:autoSpaceDN w:val="0"/>
        <w:jc w:val="both"/>
        <w:rPr>
          <w:rFonts w:ascii="Times New Roman" w:eastAsia="Times New Roman" w:hAnsi="Times New Roman" w:cs="Times New Roman"/>
          <w:sz w:val="28"/>
          <w:szCs w:val="22"/>
          <w:lang w:val="kk-KZ" w:eastAsia="en-US"/>
        </w:rPr>
      </w:pPr>
      <w:r w:rsidRPr="000661AF">
        <w:rPr>
          <w:rFonts w:ascii="Times New Roman" w:eastAsia="Times New Roman" w:hAnsi="Times New Roman" w:cs="Times New Roman"/>
          <w:sz w:val="28"/>
          <w:szCs w:val="22"/>
          <w:lang w:val="kk-KZ" w:eastAsia="en-US"/>
        </w:rPr>
        <w:t xml:space="preserve">Результаты проведенных исследований позволят создать </w:t>
      </w:r>
      <w:r>
        <w:rPr>
          <w:rFonts w:ascii="Times New Roman" w:eastAsia="Times New Roman" w:hAnsi="Times New Roman" w:cs="Times New Roman"/>
          <w:sz w:val="28"/>
          <w:szCs w:val="22"/>
          <w:lang w:val="kk-KZ" w:eastAsia="en-US"/>
        </w:rPr>
        <w:t xml:space="preserve">энергосберегающую установку для активного вентилирования зерна </w:t>
      </w:r>
      <w:r w:rsidR="00C52527">
        <w:rPr>
          <w:rFonts w:ascii="Times New Roman" w:eastAsia="Times New Roman" w:hAnsi="Times New Roman" w:cs="Times New Roman"/>
          <w:sz w:val="28"/>
          <w:szCs w:val="22"/>
          <w:lang w:val="kk-KZ" w:eastAsia="en-US"/>
        </w:rPr>
        <w:t xml:space="preserve">с оригинальной конструкцией подвода и равномерного распреления теплоносителя в межзерновое пространство и отвода отработанного воздуха, а также методики инженерного расчета, основанный на фундаментальных законах движения сплошной среды, </w:t>
      </w:r>
      <w:r w:rsidR="00C52527">
        <w:rPr>
          <w:rFonts w:ascii="Times New Roman" w:eastAsia="Times New Roman" w:hAnsi="Times New Roman" w:cs="Times New Roman"/>
          <w:sz w:val="28"/>
          <w:szCs w:val="22"/>
          <w:lang w:val="kk-KZ" w:eastAsia="en-US"/>
        </w:rPr>
        <w:lastRenderedPageBreak/>
        <w:t>теории сушки и очистки з</w:t>
      </w:r>
      <w:r w:rsidR="00AA675C">
        <w:rPr>
          <w:rFonts w:ascii="Times New Roman" w:eastAsia="Times New Roman" w:hAnsi="Times New Roman" w:cs="Times New Roman"/>
          <w:sz w:val="28"/>
          <w:szCs w:val="22"/>
          <w:lang w:val="kk-KZ" w:eastAsia="en-US"/>
        </w:rPr>
        <w:t>ерна аэродинамическим способом. Это свидетельстует о высоком науно –</w:t>
      </w:r>
      <w:r w:rsidR="00392F23">
        <w:rPr>
          <w:rFonts w:ascii="Times New Roman" w:eastAsia="Times New Roman" w:hAnsi="Times New Roman" w:cs="Times New Roman"/>
          <w:sz w:val="28"/>
          <w:szCs w:val="22"/>
          <w:lang w:val="kk-KZ" w:eastAsia="en-US"/>
        </w:rPr>
        <w:t xml:space="preserve"> техническом уровне разработки.</w:t>
      </w:r>
    </w:p>
    <w:p w:rsidR="00C52527" w:rsidRDefault="00C52527" w:rsidP="00C52527">
      <w:pPr>
        <w:widowControl w:val="0"/>
        <w:autoSpaceDE w:val="0"/>
        <w:autoSpaceDN w:val="0"/>
        <w:ind w:firstLine="709"/>
        <w:jc w:val="both"/>
        <w:rPr>
          <w:rFonts w:ascii="Times New Roman" w:eastAsia="Times New Roman" w:hAnsi="Times New Roman" w:cs="Times New Roman"/>
          <w:sz w:val="28"/>
          <w:szCs w:val="22"/>
          <w:lang w:val="kk-KZ" w:eastAsia="en-US"/>
        </w:rPr>
      </w:pPr>
      <w:r w:rsidRPr="00C52527">
        <w:rPr>
          <w:rFonts w:ascii="Times New Roman" w:eastAsia="Times New Roman" w:hAnsi="Times New Roman" w:cs="Times New Roman"/>
          <w:b/>
          <w:sz w:val="28"/>
          <w:szCs w:val="22"/>
          <w:lang w:val="kk-KZ" w:eastAsia="en-US"/>
        </w:rPr>
        <w:t>Сведения о патентных исследованиях.</w:t>
      </w:r>
      <w:r>
        <w:rPr>
          <w:rFonts w:ascii="Times New Roman" w:eastAsia="Times New Roman" w:hAnsi="Times New Roman" w:cs="Times New Roman"/>
          <w:b/>
          <w:sz w:val="28"/>
          <w:szCs w:val="22"/>
          <w:lang w:val="kk-KZ" w:eastAsia="en-US"/>
        </w:rPr>
        <w:t xml:space="preserve"> </w:t>
      </w:r>
      <w:r w:rsidRPr="00C52527">
        <w:rPr>
          <w:rFonts w:ascii="Times New Roman" w:eastAsia="Times New Roman" w:hAnsi="Times New Roman" w:cs="Times New Roman"/>
          <w:sz w:val="28"/>
          <w:szCs w:val="22"/>
          <w:lang w:val="kk-KZ" w:eastAsia="en-US"/>
        </w:rPr>
        <w:t xml:space="preserve">В </w:t>
      </w:r>
      <w:r>
        <w:rPr>
          <w:rFonts w:ascii="Times New Roman" w:eastAsia="Times New Roman" w:hAnsi="Times New Roman" w:cs="Times New Roman"/>
          <w:sz w:val="28"/>
          <w:szCs w:val="22"/>
          <w:lang w:val="kk-KZ" w:eastAsia="en-US"/>
        </w:rPr>
        <w:t>ходе исследовательских работ первоначально проведен патентный поиск глубиной в 40 лет, патентные исследования по</w:t>
      </w:r>
      <w:r w:rsidR="00AA675C">
        <w:rPr>
          <w:rFonts w:ascii="Times New Roman" w:eastAsia="Times New Roman" w:hAnsi="Times New Roman" w:cs="Times New Roman"/>
          <w:sz w:val="28"/>
          <w:szCs w:val="22"/>
          <w:lang w:val="kk-KZ" w:eastAsia="en-US"/>
        </w:rPr>
        <w:t xml:space="preserve"> патентным</w:t>
      </w:r>
      <w:r>
        <w:rPr>
          <w:rFonts w:ascii="Times New Roman" w:eastAsia="Times New Roman" w:hAnsi="Times New Roman" w:cs="Times New Roman"/>
          <w:sz w:val="28"/>
          <w:szCs w:val="22"/>
          <w:lang w:val="kk-KZ" w:eastAsia="en-US"/>
        </w:rPr>
        <w:t xml:space="preserve"> </w:t>
      </w:r>
      <w:r w:rsidR="00AA675C">
        <w:rPr>
          <w:rFonts w:ascii="Times New Roman" w:eastAsia="Times New Roman" w:hAnsi="Times New Roman" w:cs="Times New Roman"/>
          <w:sz w:val="28"/>
          <w:szCs w:val="22"/>
          <w:lang w:val="kk-KZ" w:eastAsia="en-US"/>
        </w:rPr>
        <w:t>базам СССР, СНГ, Европы</w:t>
      </w:r>
      <w:r>
        <w:rPr>
          <w:rFonts w:ascii="Times New Roman" w:eastAsia="Times New Roman" w:hAnsi="Times New Roman" w:cs="Times New Roman"/>
          <w:sz w:val="28"/>
          <w:szCs w:val="22"/>
          <w:lang w:val="kk-KZ" w:eastAsia="en-US"/>
        </w:rPr>
        <w:t>. Данные исследования позволили сделать выводы о достоинствах и недостатках известных способов и конструкий для активного вентилирования и очистки зерна от легких примесей. Проведенный анализ позволил сделать заключение, что предлагаемые конструкции являю</w:t>
      </w:r>
      <w:r w:rsidR="00AA675C">
        <w:rPr>
          <w:rFonts w:ascii="Times New Roman" w:eastAsia="Times New Roman" w:hAnsi="Times New Roman" w:cs="Times New Roman"/>
          <w:sz w:val="28"/>
          <w:szCs w:val="22"/>
          <w:lang w:val="kk-KZ" w:eastAsia="en-US"/>
        </w:rPr>
        <w:t>ся энергосберегающими и позволяю</w:t>
      </w:r>
      <w:r>
        <w:rPr>
          <w:rFonts w:ascii="Times New Roman" w:eastAsia="Times New Roman" w:hAnsi="Times New Roman" w:cs="Times New Roman"/>
          <w:sz w:val="28"/>
          <w:szCs w:val="22"/>
          <w:lang w:val="kk-KZ" w:eastAsia="en-US"/>
        </w:rPr>
        <w:t>т повысить технологическу</w:t>
      </w:r>
      <w:r w:rsidR="00840EA4">
        <w:rPr>
          <w:rFonts w:ascii="Times New Roman" w:eastAsia="Times New Roman" w:hAnsi="Times New Roman" w:cs="Times New Roman"/>
          <w:sz w:val="28"/>
          <w:szCs w:val="22"/>
          <w:lang w:val="kk-KZ" w:eastAsia="en-US"/>
        </w:rPr>
        <w:t>ю эффективность рассматриваемых процес</w:t>
      </w:r>
      <w:r w:rsidR="006801B7">
        <w:rPr>
          <w:rFonts w:ascii="Times New Roman" w:eastAsia="Times New Roman" w:hAnsi="Times New Roman" w:cs="Times New Roman"/>
          <w:sz w:val="28"/>
          <w:szCs w:val="22"/>
          <w:lang w:val="kk-KZ" w:eastAsia="en-US"/>
        </w:rPr>
        <w:t>с</w:t>
      </w:r>
      <w:r w:rsidR="00840EA4">
        <w:rPr>
          <w:rFonts w:ascii="Times New Roman" w:eastAsia="Times New Roman" w:hAnsi="Times New Roman" w:cs="Times New Roman"/>
          <w:sz w:val="28"/>
          <w:szCs w:val="22"/>
          <w:lang w:val="kk-KZ" w:eastAsia="en-US"/>
        </w:rPr>
        <w:t>ов</w:t>
      </w:r>
      <w:r>
        <w:rPr>
          <w:rFonts w:ascii="Times New Roman" w:eastAsia="Times New Roman" w:hAnsi="Times New Roman" w:cs="Times New Roman"/>
          <w:sz w:val="28"/>
          <w:szCs w:val="22"/>
          <w:lang w:val="kk-KZ" w:eastAsia="en-US"/>
        </w:rPr>
        <w:t>.</w:t>
      </w:r>
    </w:p>
    <w:p w:rsidR="00645C6E" w:rsidRPr="00645C6E" w:rsidRDefault="00840EA4" w:rsidP="00C52527">
      <w:pPr>
        <w:widowControl w:val="0"/>
        <w:autoSpaceDE w:val="0"/>
        <w:autoSpaceDN w:val="0"/>
        <w:ind w:firstLine="709"/>
        <w:jc w:val="both"/>
        <w:rPr>
          <w:rFonts w:ascii="Times New Roman" w:eastAsia="Times New Roman" w:hAnsi="Times New Roman" w:cs="Times New Roman"/>
          <w:sz w:val="28"/>
          <w:szCs w:val="22"/>
          <w:lang w:val="kk-KZ" w:eastAsia="en-US"/>
        </w:rPr>
      </w:pPr>
      <w:r w:rsidRPr="00840EA4">
        <w:rPr>
          <w:rFonts w:ascii="Times New Roman" w:eastAsia="Times New Roman" w:hAnsi="Times New Roman" w:cs="Times New Roman"/>
          <w:b/>
          <w:sz w:val="28"/>
          <w:szCs w:val="22"/>
          <w:lang w:val="kk-KZ" w:eastAsia="en-US"/>
        </w:rPr>
        <w:t xml:space="preserve">Сведения о метрологическом обеспечении научно – исследовательской работы. </w:t>
      </w:r>
      <w:r w:rsidR="00645C6E" w:rsidRPr="00645C6E">
        <w:rPr>
          <w:rFonts w:ascii="Times New Roman" w:eastAsia="Times New Roman" w:hAnsi="Times New Roman" w:cs="Times New Roman"/>
          <w:sz w:val="28"/>
          <w:szCs w:val="22"/>
          <w:lang w:val="kk-KZ" w:eastAsia="en-US"/>
        </w:rPr>
        <w:t>При проведении исследований использовались поверенные, откалиброванные приборы. Методики выполнения измерений и класс точности приборов соответствуют «Закону об обеспечении единства измерений». В расчетах используются единицы измерений системы СИ.</w:t>
      </w:r>
    </w:p>
    <w:p w:rsidR="002E3173" w:rsidRPr="006716A7" w:rsidRDefault="00DF3166" w:rsidP="00487924">
      <w:pPr>
        <w:ind w:firstLine="709"/>
        <w:jc w:val="both"/>
        <w:rPr>
          <w:rFonts w:ascii="Times New Roman" w:hAnsi="Times New Roman" w:cs="Times New Roman"/>
          <w:sz w:val="28"/>
          <w:szCs w:val="28"/>
        </w:rPr>
      </w:pPr>
      <w:r w:rsidRPr="006716A7">
        <w:rPr>
          <w:rFonts w:ascii="Times New Roman" w:hAnsi="Times New Roman" w:cs="Times New Roman"/>
          <w:b/>
          <w:sz w:val="28"/>
          <w:szCs w:val="28"/>
          <w:lang w:eastAsia="en-US"/>
        </w:rPr>
        <w:t>Актуальность</w:t>
      </w:r>
      <w:r w:rsidRPr="006716A7">
        <w:rPr>
          <w:rFonts w:ascii="Times New Roman" w:hAnsi="Times New Roman" w:cs="Times New Roman"/>
          <w:b/>
          <w:spacing w:val="1"/>
          <w:sz w:val="28"/>
          <w:szCs w:val="28"/>
          <w:lang w:eastAsia="en-US"/>
        </w:rPr>
        <w:t xml:space="preserve"> </w:t>
      </w:r>
      <w:r w:rsidRPr="006716A7">
        <w:rPr>
          <w:rFonts w:ascii="Times New Roman" w:hAnsi="Times New Roman" w:cs="Times New Roman"/>
          <w:b/>
          <w:sz w:val="28"/>
          <w:szCs w:val="28"/>
          <w:lang w:eastAsia="en-US"/>
        </w:rPr>
        <w:t>темы</w:t>
      </w:r>
      <w:r w:rsidRPr="006716A7">
        <w:rPr>
          <w:rFonts w:ascii="Times New Roman" w:hAnsi="Times New Roman" w:cs="Times New Roman"/>
          <w:b/>
          <w:spacing w:val="1"/>
          <w:sz w:val="28"/>
          <w:szCs w:val="28"/>
          <w:lang w:eastAsia="en-US"/>
        </w:rPr>
        <w:t xml:space="preserve"> </w:t>
      </w:r>
      <w:r w:rsidRPr="006716A7">
        <w:rPr>
          <w:rFonts w:ascii="Times New Roman" w:hAnsi="Times New Roman" w:cs="Times New Roman"/>
          <w:b/>
          <w:sz w:val="28"/>
          <w:szCs w:val="28"/>
          <w:lang w:eastAsia="en-US"/>
        </w:rPr>
        <w:t>исследования.</w:t>
      </w:r>
      <w:r w:rsidRPr="006716A7">
        <w:rPr>
          <w:rFonts w:ascii="Times New Roman" w:hAnsi="Times New Roman" w:cs="Times New Roman"/>
          <w:b/>
          <w:spacing w:val="1"/>
          <w:sz w:val="28"/>
          <w:szCs w:val="28"/>
          <w:lang w:eastAsia="en-US"/>
        </w:rPr>
        <w:t xml:space="preserve"> </w:t>
      </w:r>
      <w:r w:rsidR="002E3173" w:rsidRPr="006716A7">
        <w:rPr>
          <w:rFonts w:ascii="Times New Roman" w:hAnsi="Times New Roman" w:cs="Times New Roman"/>
          <w:sz w:val="28"/>
          <w:szCs w:val="28"/>
          <w:lang w:val="kk-KZ"/>
        </w:rPr>
        <w:t>В п</w:t>
      </w:r>
      <w:r w:rsidR="006716A7">
        <w:rPr>
          <w:rFonts w:ascii="Times New Roman" w:hAnsi="Times New Roman" w:cs="Times New Roman"/>
          <w:sz w:val="28"/>
          <w:szCs w:val="28"/>
        </w:rPr>
        <w:t>ослании [3</w:t>
      </w:r>
      <w:r w:rsidR="002E3173" w:rsidRPr="006716A7">
        <w:rPr>
          <w:rFonts w:ascii="Times New Roman" w:hAnsi="Times New Roman" w:cs="Times New Roman"/>
          <w:sz w:val="28"/>
          <w:szCs w:val="28"/>
        </w:rPr>
        <w:t xml:space="preserve">] </w:t>
      </w:r>
      <w:r w:rsidR="00292A37">
        <w:rPr>
          <w:rFonts w:ascii="Times New Roman" w:hAnsi="Times New Roman" w:cs="Times New Roman"/>
          <w:sz w:val="28"/>
          <w:szCs w:val="28"/>
          <w:lang w:val="kk-KZ"/>
        </w:rPr>
        <w:t>Г</w:t>
      </w:r>
      <w:r w:rsidR="002E3173" w:rsidRPr="006716A7">
        <w:rPr>
          <w:rFonts w:ascii="Times New Roman" w:hAnsi="Times New Roman" w:cs="Times New Roman"/>
          <w:sz w:val="28"/>
          <w:szCs w:val="28"/>
        </w:rPr>
        <w:t xml:space="preserve">лава государства </w:t>
      </w:r>
    </w:p>
    <w:p w:rsidR="002E3173" w:rsidRPr="00487924" w:rsidRDefault="002E3173" w:rsidP="00487924">
      <w:pPr>
        <w:pStyle w:val="afff4"/>
        <w:jc w:val="both"/>
        <w:rPr>
          <w:rFonts w:ascii="Times New Roman" w:hAnsi="Times New Roman"/>
          <w:sz w:val="28"/>
          <w:szCs w:val="28"/>
          <w:lang w:val="kk-KZ"/>
        </w:rPr>
      </w:pPr>
      <w:r w:rsidRPr="00487924">
        <w:rPr>
          <w:rFonts w:ascii="Times New Roman" w:hAnsi="Times New Roman"/>
          <w:sz w:val="28"/>
          <w:szCs w:val="28"/>
        </w:rPr>
        <w:t xml:space="preserve">Касым-Жомарт Токаев </w:t>
      </w:r>
      <w:r w:rsidRPr="00487924">
        <w:rPr>
          <w:rFonts w:ascii="Times New Roman" w:hAnsi="Times New Roman"/>
          <w:sz w:val="28"/>
          <w:szCs w:val="28"/>
          <w:shd w:val="clear" w:color="auto" w:fill="FFFFFF"/>
        </w:rPr>
        <w:t>«</w:t>
      </w:r>
      <w:r w:rsidRPr="00487924">
        <w:rPr>
          <w:rFonts w:ascii="Times New Roman" w:hAnsi="Times New Roman"/>
          <w:sz w:val="28"/>
          <w:szCs w:val="28"/>
          <w:lang w:val="kk-KZ"/>
        </w:rPr>
        <w:t>Е</w:t>
      </w:r>
      <w:r w:rsidRPr="00487924">
        <w:rPr>
          <w:rFonts w:ascii="Times New Roman" w:hAnsi="Times New Roman"/>
          <w:sz w:val="28"/>
          <w:szCs w:val="28"/>
        </w:rPr>
        <w:t>динство народа и системные реформы – прочная основа процветания страны» сказал:</w:t>
      </w:r>
      <w:r w:rsidR="00D0664C" w:rsidRPr="00487924">
        <w:rPr>
          <w:rFonts w:ascii="Times New Roman" w:hAnsi="Times New Roman"/>
          <w:sz w:val="28"/>
          <w:szCs w:val="28"/>
        </w:rPr>
        <w:t xml:space="preserve"> </w:t>
      </w:r>
      <w:r w:rsidRPr="00487924">
        <w:rPr>
          <w:rFonts w:ascii="Times New Roman" w:hAnsi="Times New Roman"/>
          <w:sz w:val="28"/>
          <w:szCs w:val="28"/>
          <w:lang w:val="kk-KZ"/>
        </w:rPr>
        <w:t>«...Нужно детально изучить инструменты стимулирования технологического переоснащения сельского хозяйства. Около 90% технологий, используемых в агропромышленном комплексе, окончательно устарели и нуждаются в модернизации...</w:t>
      </w:r>
    </w:p>
    <w:p w:rsidR="00D0664C" w:rsidRDefault="002E3173" w:rsidP="002E3173">
      <w:pPr>
        <w:widowControl w:val="0"/>
        <w:tabs>
          <w:tab w:val="left" w:pos="4256"/>
        </w:tabs>
        <w:autoSpaceDE w:val="0"/>
        <w:autoSpaceDN w:val="0"/>
        <w:ind w:firstLine="709"/>
        <w:jc w:val="both"/>
        <w:rPr>
          <w:rFonts w:ascii="Times New Roman" w:eastAsia="Times New Roman" w:hAnsi="Times New Roman" w:cs="Times New Roman"/>
          <w:b/>
          <w:spacing w:val="1"/>
          <w:sz w:val="28"/>
          <w:szCs w:val="28"/>
          <w:lang w:val="kk-KZ" w:eastAsia="en-US"/>
        </w:rPr>
      </w:pPr>
      <w:r w:rsidRPr="002E3173">
        <w:rPr>
          <w:rFonts w:ascii="Times New Roman" w:hAnsi="Times New Roman" w:cs="Times New Roman"/>
          <w:sz w:val="28"/>
          <w:szCs w:val="28"/>
          <w:lang w:val="kk-KZ"/>
        </w:rPr>
        <w:t>...В целом главная задача агропромышленного комплекса – полное обеспечение страны основными продуктами питания...».</w:t>
      </w:r>
      <w:r>
        <w:rPr>
          <w:rFonts w:ascii="Times New Roman" w:eastAsia="Times New Roman" w:hAnsi="Times New Roman" w:cs="Times New Roman"/>
          <w:b/>
          <w:spacing w:val="1"/>
          <w:sz w:val="28"/>
          <w:szCs w:val="28"/>
          <w:lang w:val="kk-KZ" w:eastAsia="en-US"/>
        </w:rPr>
        <w:t xml:space="preserve"> </w:t>
      </w:r>
    </w:p>
    <w:p w:rsidR="00DF3166" w:rsidRPr="00DF3166" w:rsidRDefault="00DF3166" w:rsidP="002E3173">
      <w:pPr>
        <w:widowControl w:val="0"/>
        <w:tabs>
          <w:tab w:val="left" w:pos="4256"/>
        </w:tabs>
        <w:autoSpaceDE w:val="0"/>
        <w:autoSpaceDN w:val="0"/>
        <w:ind w:firstLine="709"/>
        <w:jc w:val="both"/>
        <w:rPr>
          <w:rFonts w:ascii="Times New Roman" w:eastAsia="Times New Roman" w:hAnsi="Times New Roman" w:cs="Times New Roman"/>
          <w:spacing w:val="1"/>
          <w:sz w:val="28"/>
          <w:szCs w:val="28"/>
          <w:lang w:eastAsia="en-US"/>
        </w:rPr>
      </w:pPr>
      <w:r w:rsidRPr="00DF3166">
        <w:rPr>
          <w:rFonts w:ascii="Times New Roman" w:eastAsia="Times New Roman" w:hAnsi="Times New Roman" w:cs="Times New Roman"/>
          <w:sz w:val="28"/>
          <w:szCs w:val="28"/>
          <w:lang w:eastAsia="en-US"/>
        </w:rPr>
        <w:t>Существующие</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технологии</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и</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оборудовани</w:t>
      </w:r>
      <w:r w:rsidR="000439AB" w:rsidRPr="00014319">
        <w:rPr>
          <w:rFonts w:ascii="Times New Roman" w:eastAsia="Times New Roman" w:hAnsi="Times New Roman" w:cs="Times New Roman"/>
          <w:sz w:val="28"/>
          <w:szCs w:val="28"/>
          <w:lang w:eastAsia="en-US"/>
        </w:rPr>
        <w:t>е</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для очистки зерна от легких примесей и активного вентилирования зерна в насыпи малоэффективные и энергоемкие. Проблемой</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является</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отсутствие</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на</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рынке</w:t>
      </w:r>
      <w:r w:rsidRPr="00DF3166">
        <w:rPr>
          <w:rFonts w:ascii="Times New Roman" w:eastAsia="Times New Roman" w:hAnsi="Times New Roman" w:cs="Times New Roman"/>
          <w:spacing w:val="1"/>
          <w:sz w:val="28"/>
          <w:szCs w:val="28"/>
          <w:lang w:eastAsia="en-US"/>
        </w:rPr>
        <w:t xml:space="preserve"> зернохранилищ, оборудованны</w:t>
      </w:r>
      <w:r w:rsidR="000439AB" w:rsidRPr="00014319">
        <w:rPr>
          <w:rFonts w:ascii="Times New Roman" w:eastAsia="Times New Roman" w:hAnsi="Times New Roman" w:cs="Times New Roman"/>
          <w:spacing w:val="1"/>
          <w:sz w:val="28"/>
          <w:szCs w:val="28"/>
          <w:lang w:eastAsia="en-US"/>
        </w:rPr>
        <w:t>х</w:t>
      </w:r>
      <w:r w:rsidRPr="00DF3166">
        <w:rPr>
          <w:rFonts w:ascii="Times New Roman" w:eastAsia="Times New Roman" w:hAnsi="Times New Roman" w:cs="Times New Roman"/>
          <w:spacing w:val="1"/>
          <w:sz w:val="28"/>
          <w:szCs w:val="28"/>
          <w:lang w:eastAsia="en-US"/>
        </w:rPr>
        <w:t xml:space="preserve"> передовой техникой, обеспечивающие эффективную очистку зерна в приемных и перегрузочных пунктах при приемке, вентиляционной техникой, предназначенной для стационарного активного вентилирования зерна с сушкой </w:t>
      </w:r>
      <w:r w:rsidR="000439AB">
        <w:rPr>
          <w:rFonts w:ascii="Times New Roman" w:eastAsia="Times New Roman" w:hAnsi="Times New Roman" w:cs="Times New Roman"/>
          <w:spacing w:val="1"/>
          <w:sz w:val="28"/>
          <w:szCs w:val="28"/>
          <w:lang w:eastAsia="en-US"/>
        </w:rPr>
        <w:t>(</w:t>
      </w:r>
      <w:r w:rsidRPr="00DF3166">
        <w:rPr>
          <w:rFonts w:ascii="Times New Roman" w:eastAsia="Times New Roman" w:hAnsi="Times New Roman" w:cs="Times New Roman"/>
          <w:spacing w:val="1"/>
          <w:sz w:val="28"/>
          <w:szCs w:val="28"/>
          <w:lang w:eastAsia="en-US"/>
        </w:rPr>
        <w:t>при необходимости</w:t>
      </w:r>
      <w:r w:rsidR="000439AB">
        <w:rPr>
          <w:rFonts w:ascii="Times New Roman" w:eastAsia="Times New Roman" w:hAnsi="Times New Roman" w:cs="Times New Roman"/>
          <w:spacing w:val="1"/>
          <w:sz w:val="28"/>
          <w:szCs w:val="28"/>
          <w:lang w:eastAsia="en-US"/>
        </w:rPr>
        <w:t>)</w:t>
      </w:r>
      <w:r w:rsidR="00014319">
        <w:rPr>
          <w:rFonts w:ascii="Times New Roman" w:eastAsia="Times New Roman" w:hAnsi="Times New Roman" w:cs="Times New Roman"/>
          <w:spacing w:val="1"/>
          <w:sz w:val="28"/>
          <w:szCs w:val="28"/>
          <w:lang w:eastAsia="en-US"/>
        </w:rPr>
        <w:t>.</w:t>
      </w:r>
    </w:p>
    <w:p w:rsidR="00DF3166" w:rsidRPr="00014319" w:rsidRDefault="00DF3166" w:rsidP="00DF3166">
      <w:pPr>
        <w:widowControl w:val="0"/>
        <w:tabs>
          <w:tab w:val="left" w:pos="4256"/>
        </w:tabs>
        <w:autoSpaceDE w:val="0"/>
        <w:autoSpaceDN w:val="0"/>
        <w:ind w:firstLine="709"/>
        <w:jc w:val="both"/>
        <w:rPr>
          <w:rFonts w:ascii="Times New Roman" w:eastAsia="Times New Roman" w:hAnsi="Times New Roman" w:cs="Times New Roman"/>
          <w:sz w:val="28"/>
          <w:szCs w:val="28"/>
          <w:lang w:eastAsia="en-US"/>
        </w:rPr>
      </w:pPr>
      <w:r w:rsidRPr="00DF3166">
        <w:rPr>
          <w:rFonts w:ascii="Times New Roman" w:eastAsia="Times New Roman" w:hAnsi="Times New Roman" w:cs="Times New Roman"/>
          <w:sz w:val="28"/>
          <w:szCs w:val="28"/>
          <w:lang w:eastAsia="en-US"/>
        </w:rPr>
        <w:t>Поисковые исследования показали, что температура вентилируемого зерна неравномерна по высоте, что свидетельствует о несовершенстве напольных установок для активного вентилирования</w:t>
      </w:r>
      <w:r w:rsidRPr="006716A7">
        <w:rPr>
          <w:rFonts w:ascii="Times New Roman" w:eastAsia="Times New Roman" w:hAnsi="Times New Roman" w:cs="Times New Roman"/>
          <w:sz w:val="28"/>
          <w:szCs w:val="28"/>
          <w:lang w:eastAsia="en-US"/>
        </w:rPr>
        <w:t xml:space="preserve">. </w:t>
      </w:r>
      <w:r w:rsidRPr="00DF3166">
        <w:rPr>
          <w:rFonts w:ascii="Times New Roman" w:eastAsia="Times New Roman" w:hAnsi="Times New Roman" w:cs="Times New Roman"/>
          <w:sz w:val="28"/>
          <w:szCs w:val="28"/>
          <w:lang w:eastAsia="en-US"/>
        </w:rPr>
        <w:t>Влажное зерно, засоренное легкими примесями (пылью), быстро портятся из-за образования и размножения микроорган</w:t>
      </w:r>
      <w:r w:rsidR="006065D0">
        <w:rPr>
          <w:rFonts w:ascii="Times New Roman" w:eastAsia="Times New Roman" w:hAnsi="Times New Roman" w:cs="Times New Roman"/>
          <w:sz w:val="28"/>
          <w:szCs w:val="28"/>
          <w:lang w:eastAsia="en-US"/>
        </w:rPr>
        <w:t xml:space="preserve">измов. Несовершенство способов </w:t>
      </w:r>
      <w:r w:rsidRPr="00DF3166">
        <w:rPr>
          <w:rFonts w:ascii="Times New Roman" w:eastAsia="Times New Roman" w:hAnsi="Times New Roman" w:cs="Times New Roman"/>
          <w:sz w:val="28"/>
          <w:szCs w:val="28"/>
          <w:lang w:eastAsia="en-US"/>
        </w:rPr>
        <w:t>послеуборочной обработки и хранения зерна и технологического оборудования соответствующего назначения не позволяют реализовать процессы при разумных эксплуатационных затр</w:t>
      </w:r>
      <w:r w:rsidR="00AA675C">
        <w:rPr>
          <w:rFonts w:ascii="Times New Roman" w:eastAsia="Times New Roman" w:hAnsi="Times New Roman" w:cs="Times New Roman"/>
          <w:sz w:val="28"/>
          <w:szCs w:val="28"/>
          <w:lang w:eastAsia="en-US"/>
        </w:rPr>
        <w:t xml:space="preserve">атах. Послеуборочная обработка </w:t>
      </w:r>
      <w:r w:rsidRPr="00DF3166">
        <w:rPr>
          <w:rFonts w:ascii="Times New Roman" w:eastAsia="Times New Roman" w:hAnsi="Times New Roman" w:cs="Times New Roman"/>
          <w:sz w:val="28"/>
          <w:szCs w:val="28"/>
          <w:lang w:eastAsia="en-US"/>
        </w:rPr>
        <w:t xml:space="preserve">с низкой эффективностью увеличивает затраты на </w:t>
      </w:r>
      <w:r w:rsidRPr="00014319">
        <w:rPr>
          <w:rFonts w:ascii="Times New Roman" w:eastAsia="Times New Roman" w:hAnsi="Times New Roman" w:cs="Times New Roman"/>
          <w:sz w:val="28"/>
          <w:szCs w:val="28"/>
          <w:lang w:eastAsia="en-US"/>
        </w:rPr>
        <w:t>хранени</w:t>
      </w:r>
      <w:r w:rsidR="000439AB" w:rsidRPr="00014319">
        <w:rPr>
          <w:rFonts w:ascii="Times New Roman" w:eastAsia="Times New Roman" w:hAnsi="Times New Roman" w:cs="Times New Roman"/>
          <w:sz w:val="28"/>
          <w:szCs w:val="28"/>
          <w:lang w:eastAsia="en-US"/>
        </w:rPr>
        <w:t>е</w:t>
      </w:r>
      <w:r w:rsidR="00804F9C" w:rsidRPr="00014319">
        <w:rPr>
          <w:rFonts w:ascii="Times New Roman" w:eastAsia="Times New Roman" w:hAnsi="Times New Roman" w:cs="Times New Roman"/>
          <w:sz w:val="28"/>
          <w:szCs w:val="28"/>
          <w:lang w:eastAsia="en-US"/>
        </w:rPr>
        <w:t>.</w:t>
      </w:r>
      <w:r w:rsidR="007D729C" w:rsidRPr="007D729C">
        <w:rPr>
          <w:rFonts w:ascii="Times New Roman" w:eastAsia="Times New Roman" w:hAnsi="Times New Roman" w:cs="Times New Roman"/>
          <w:sz w:val="28"/>
          <w:szCs w:val="28"/>
          <w:lang w:eastAsia="en-US"/>
        </w:rPr>
        <w:t xml:space="preserve"> </w:t>
      </w:r>
      <w:r w:rsidR="007D729C" w:rsidRPr="006716A7">
        <w:rPr>
          <w:rFonts w:ascii="Times New Roman" w:eastAsia="Times New Roman" w:hAnsi="Times New Roman" w:cs="Times New Roman"/>
          <w:sz w:val="28"/>
          <w:szCs w:val="28"/>
          <w:lang w:eastAsia="en-US"/>
        </w:rPr>
        <w:t>[4</w:t>
      </w:r>
      <w:r w:rsidR="007D729C">
        <w:rPr>
          <w:rFonts w:ascii="Times New Roman" w:eastAsia="Times New Roman" w:hAnsi="Times New Roman" w:cs="Times New Roman"/>
          <w:sz w:val="28"/>
          <w:szCs w:val="28"/>
          <w:lang w:val="kk-KZ" w:eastAsia="en-US"/>
        </w:rPr>
        <w:t>,5</w:t>
      </w:r>
      <w:r w:rsidR="007D729C" w:rsidRPr="006716A7">
        <w:rPr>
          <w:rFonts w:ascii="Times New Roman" w:eastAsia="Times New Roman" w:hAnsi="Times New Roman" w:cs="Times New Roman"/>
          <w:sz w:val="28"/>
          <w:szCs w:val="28"/>
          <w:lang w:eastAsia="en-US"/>
        </w:rPr>
        <w:t>]</w:t>
      </w:r>
      <w:r w:rsidR="00804F9C" w:rsidRPr="00014319">
        <w:rPr>
          <w:rFonts w:ascii="Times New Roman" w:eastAsia="Times New Roman" w:hAnsi="Times New Roman" w:cs="Times New Roman"/>
          <w:sz w:val="28"/>
          <w:szCs w:val="28"/>
          <w:lang w:eastAsia="en-US"/>
        </w:rPr>
        <w:t xml:space="preserve"> </w:t>
      </w:r>
      <w:r w:rsidRPr="00014319">
        <w:rPr>
          <w:rFonts w:ascii="Times New Roman" w:eastAsia="Times New Roman" w:hAnsi="Times New Roman" w:cs="Times New Roman"/>
          <w:sz w:val="28"/>
          <w:szCs w:val="28"/>
          <w:lang w:eastAsia="en-US"/>
        </w:rPr>
        <w:t>Рациональный выбор эффективных способов послеуборочной обработки зерна и оборудование для их осуществления повышает</w:t>
      </w:r>
      <w:r w:rsidR="006065D0">
        <w:rPr>
          <w:rFonts w:ascii="Times New Roman" w:eastAsia="Times New Roman" w:hAnsi="Times New Roman" w:cs="Times New Roman"/>
          <w:sz w:val="28"/>
          <w:szCs w:val="28"/>
          <w:lang w:eastAsia="en-US"/>
        </w:rPr>
        <w:t xml:space="preserve"> технологическую эффективность </w:t>
      </w:r>
      <w:r w:rsidRPr="00014319">
        <w:rPr>
          <w:rFonts w:ascii="Times New Roman" w:eastAsia="Times New Roman" w:hAnsi="Times New Roman" w:cs="Times New Roman"/>
          <w:sz w:val="28"/>
          <w:szCs w:val="28"/>
          <w:lang w:eastAsia="en-US"/>
        </w:rPr>
        <w:t>и уменьшает удельны</w:t>
      </w:r>
      <w:r w:rsidR="000439AB" w:rsidRPr="00014319">
        <w:rPr>
          <w:rFonts w:ascii="Times New Roman" w:eastAsia="Times New Roman" w:hAnsi="Times New Roman" w:cs="Times New Roman"/>
          <w:sz w:val="28"/>
          <w:szCs w:val="28"/>
          <w:lang w:eastAsia="en-US"/>
        </w:rPr>
        <w:t>е</w:t>
      </w:r>
      <w:r w:rsidRPr="00014319">
        <w:rPr>
          <w:rFonts w:ascii="Times New Roman" w:eastAsia="Times New Roman" w:hAnsi="Times New Roman" w:cs="Times New Roman"/>
          <w:sz w:val="28"/>
          <w:szCs w:val="28"/>
          <w:lang w:eastAsia="en-US"/>
        </w:rPr>
        <w:t xml:space="preserve"> затрат</w:t>
      </w:r>
      <w:r w:rsidR="000439AB" w:rsidRPr="00014319">
        <w:rPr>
          <w:rFonts w:ascii="Times New Roman" w:eastAsia="Times New Roman" w:hAnsi="Times New Roman" w:cs="Times New Roman"/>
          <w:sz w:val="28"/>
          <w:szCs w:val="28"/>
          <w:lang w:eastAsia="en-US"/>
        </w:rPr>
        <w:t>ы</w:t>
      </w:r>
      <w:r w:rsidRPr="00014319">
        <w:rPr>
          <w:rFonts w:ascii="Times New Roman" w:eastAsia="Times New Roman" w:hAnsi="Times New Roman" w:cs="Times New Roman"/>
          <w:sz w:val="28"/>
          <w:szCs w:val="28"/>
          <w:lang w:eastAsia="en-US"/>
        </w:rPr>
        <w:t xml:space="preserve"> на процессы.</w:t>
      </w:r>
    </w:p>
    <w:p w:rsidR="00487924" w:rsidRPr="003656B5" w:rsidRDefault="00DF3166" w:rsidP="00487924">
      <w:pPr>
        <w:widowControl w:val="0"/>
        <w:autoSpaceDE w:val="0"/>
        <w:autoSpaceDN w:val="0"/>
        <w:ind w:firstLine="707"/>
        <w:jc w:val="both"/>
        <w:rPr>
          <w:rFonts w:ascii="Times New Roman" w:eastAsia="Times New Roman" w:hAnsi="Times New Roman" w:cs="Times New Roman"/>
          <w:spacing w:val="1"/>
          <w:sz w:val="28"/>
          <w:szCs w:val="28"/>
          <w:lang w:eastAsia="en-US"/>
        </w:rPr>
      </w:pPr>
      <w:r w:rsidRPr="00014319">
        <w:rPr>
          <w:rFonts w:ascii="Times New Roman" w:eastAsia="Times New Roman" w:hAnsi="Times New Roman" w:cs="Times New Roman"/>
          <w:sz w:val="28"/>
          <w:szCs w:val="28"/>
          <w:lang w:eastAsia="en-US"/>
        </w:rPr>
        <w:t>Вышеизложенн</w:t>
      </w:r>
      <w:r w:rsidR="000439AB" w:rsidRPr="00014319">
        <w:rPr>
          <w:rFonts w:ascii="Times New Roman" w:eastAsia="Times New Roman" w:hAnsi="Times New Roman" w:cs="Times New Roman"/>
          <w:sz w:val="28"/>
          <w:szCs w:val="28"/>
          <w:lang w:eastAsia="en-US"/>
        </w:rPr>
        <w:t>о</w:t>
      </w:r>
      <w:r w:rsidRPr="00014319">
        <w:rPr>
          <w:rFonts w:ascii="Times New Roman" w:eastAsia="Times New Roman" w:hAnsi="Times New Roman" w:cs="Times New Roman"/>
          <w:sz w:val="28"/>
          <w:szCs w:val="28"/>
          <w:lang w:eastAsia="en-US"/>
        </w:rPr>
        <w:t>е подтвержда</w:t>
      </w:r>
      <w:r w:rsidR="000439AB" w:rsidRPr="00014319">
        <w:rPr>
          <w:rFonts w:ascii="Times New Roman" w:eastAsia="Times New Roman" w:hAnsi="Times New Roman" w:cs="Times New Roman"/>
          <w:sz w:val="28"/>
          <w:szCs w:val="28"/>
          <w:lang w:eastAsia="en-US"/>
        </w:rPr>
        <w:t>е</w:t>
      </w:r>
      <w:r w:rsidRPr="00014319">
        <w:rPr>
          <w:rFonts w:ascii="Times New Roman" w:eastAsia="Times New Roman" w:hAnsi="Times New Roman" w:cs="Times New Roman"/>
          <w:sz w:val="28"/>
          <w:szCs w:val="28"/>
          <w:lang w:eastAsia="en-US"/>
        </w:rPr>
        <w:t>т актуальность создания ресурсосберегающего и эффективного</w:t>
      </w:r>
      <w:r w:rsidRPr="00014319">
        <w:rPr>
          <w:rFonts w:ascii="Times New Roman" w:eastAsia="Times New Roman" w:hAnsi="Times New Roman" w:cs="Times New Roman"/>
          <w:spacing w:val="1"/>
          <w:sz w:val="28"/>
          <w:szCs w:val="28"/>
          <w:lang w:eastAsia="en-US"/>
        </w:rPr>
        <w:t xml:space="preserve"> технологического </w:t>
      </w:r>
      <w:r w:rsidRPr="00014319">
        <w:rPr>
          <w:rFonts w:ascii="Times New Roman" w:eastAsia="Times New Roman" w:hAnsi="Times New Roman" w:cs="Times New Roman"/>
          <w:sz w:val="28"/>
          <w:szCs w:val="28"/>
          <w:lang w:eastAsia="en-US"/>
        </w:rPr>
        <w:t>оборудования</w:t>
      </w:r>
      <w:r w:rsidRPr="00014319">
        <w:rPr>
          <w:rFonts w:ascii="Times New Roman" w:eastAsia="Times New Roman" w:hAnsi="Times New Roman" w:cs="Times New Roman"/>
          <w:spacing w:val="1"/>
          <w:sz w:val="28"/>
          <w:szCs w:val="28"/>
          <w:lang w:eastAsia="en-US"/>
        </w:rPr>
        <w:t xml:space="preserve"> для поточной очистки зерна от легких примесей (пыли) в приемных-, перегрузочных пунктах и активного вентилирования зерна в емкостях зернохранилищ. </w:t>
      </w:r>
    </w:p>
    <w:p w:rsidR="000B63DB" w:rsidRPr="006A4694" w:rsidRDefault="00C73E50" w:rsidP="00DF3166">
      <w:pPr>
        <w:widowControl w:val="0"/>
        <w:autoSpaceDE w:val="0"/>
        <w:autoSpaceDN w:val="0"/>
        <w:ind w:firstLine="707"/>
        <w:jc w:val="both"/>
        <w:rPr>
          <w:rFonts w:ascii="Times New Roman" w:eastAsia="Times New Roman" w:hAnsi="Times New Roman" w:cs="Times New Roman"/>
          <w:spacing w:val="1"/>
          <w:sz w:val="28"/>
          <w:szCs w:val="28"/>
          <w:lang w:val="kk-KZ" w:eastAsia="en-US"/>
        </w:rPr>
      </w:pPr>
      <w:r>
        <w:rPr>
          <w:rFonts w:ascii="Times New Roman" w:eastAsia="Times New Roman" w:hAnsi="Times New Roman" w:cs="Times New Roman"/>
          <w:spacing w:val="1"/>
          <w:sz w:val="28"/>
          <w:szCs w:val="28"/>
          <w:lang w:val="kk-KZ" w:eastAsia="en-US"/>
        </w:rPr>
        <w:lastRenderedPageBreak/>
        <w:t>Работа выполнялась в</w:t>
      </w:r>
      <w:r>
        <w:rPr>
          <w:rFonts w:ascii="Times New Roman" w:hAnsi="Times New Roman" w:cs="Times New Roman"/>
          <w:color w:val="000000"/>
          <w:spacing w:val="2"/>
          <w:sz w:val="28"/>
          <w:szCs w:val="28"/>
          <w:shd w:val="clear" w:color="auto" w:fill="FFFFFF"/>
          <w:lang w:val="kk-KZ"/>
        </w:rPr>
        <w:t xml:space="preserve"> соответствии с приоритетным направлением</w:t>
      </w:r>
      <w:r w:rsidR="003656B5" w:rsidRPr="00487924">
        <w:rPr>
          <w:rFonts w:ascii="Times New Roman" w:hAnsi="Times New Roman" w:cs="Times New Roman"/>
          <w:color w:val="000000"/>
          <w:spacing w:val="2"/>
          <w:sz w:val="28"/>
          <w:szCs w:val="28"/>
          <w:shd w:val="clear" w:color="auto" w:fill="FFFFFF"/>
          <w:lang w:val="kk-KZ"/>
        </w:rPr>
        <w:t xml:space="preserve"> развития науки</w:t>
      </w:r>
      <w:r>
        <w:rPr>
          <w:rFonts w:ascii="Times New Roman" w:hAnsi="Times New Roman" w:cs="Times New Roman"/>
          <w:color w:val="000000"/>
          <w:spacing w:val="2"/>
          <w:sz w:val="28"/>
          <w:szCs w:val="28"/>
          <w:shd w:val="clear" w:color="auto" w:fill="FFFFFF"/>
          <w:lang w:val="kk-KZ"/>
        </w:rPr>
        <w:t xml:space="preserve"> «Энергетика и машиностроение», утвержденным</w:t>
      </w:r>
      <w:r w:rsidR="003656B5" w:rsidRPr="00487924">
        <w:rPr>
          <w:rFonts w:ascii="Times New Roman" w:hAnsi="Times New Roman" w:cs="Times New Roman"/>
          <w:color w:val="000000"/>
          <w:spacing w:val="2"/>
          <w:sz w:val="28"/>
          <w:szCs w:val="28"/>
          <w:shd w:val="clear" w:color="auto" w:fill="FFFFFF"/>
          <w:lang w:val="kk-KZ"/>
        </w:rPr>
        <w:t xml:space="preserve"> Высшей н</w:t>
      </w:r>
      <w:r w:rsidR="003656B5">
        <w:rPr>
          <w:rFonts w:ascii="Times New Roman" w:hAnsi="Times New Roman" w:cs="Times New Roman"/>
          <w:color w:val="000000"/>
          <w:spacing w:val="2"/>
          <w:sz w:val="28"/>
          <w:szCs w:val="28"/>
          <w:shd w:val="clear" w:color="auto" w:fill="FFFFFF"/>
          <w:lang w:val="kk-KZ"/>
        </w:rPr>
        <w:t>аучно-технической комиссией</w:t>
      </w:r>
      <w:r w:rsidR="006065D0">
        <w:rPr>
          <w:rFonts w:ascii="Times New Roman" w:hAnsi="Times New Roman" w:cs="Times New Roman"/>
          <w:color w:val="000000"/>
          <w:spacing w:val="2"/>
          <w:sz w:val="28"/>
          <w:szCs w:val="28"/>
          <w:shd w:val="clear" w:color="auto" w:fill="FFFFFF"/>
          <w:lang w:val="kk-KZ"/>
        </w:rPr>
        <w:t xml:space="preserve"> в 2021</w:t>
      </w:r>
      <w:r>
        <w:rPr>
          <w:rFonts w:ascii="Times New Roman" w:hAnsi="Times New Roman" w:cs="Times New Roman"/>
          <w:color w:val="000000"/>
          <w:spacing w:val="2"/>
          <w:sz w:val="28"/>
          <w:szCs w:val="28"/>
          <w:shd w:val="clear" w:color="auto" w:fill="FFFFFF"/>
          <w:lang w:val="kk-KZ"/>
        </w:rPr>
        <w:t xml:space="preserve"> году</w:t>
      </w:r>
      <w:r w:rsidR="006A4694">
        <w:rPr>
          <w:rFonts w:ascii="Times New Roman" w:hAnsi="Times New Roman" w:cs="Times New Roman"/>
          <w:color w:val="000000"/>
          <w:spacing w:val="2"/>
          <w:sz w:val="28"/>
          <w:szCs w:val="28"/>
          <w:shd w:val="clear" w:color="auto" w:fill="FFFFFF"/>
          <w:lang w:val="kk-KZ"/>
        </w:rPr>
        <w:t xml:space="preserve"> </w:t>
      </w:r>
      <w:r w:rsidR="006A4694" w:rsidRPr="003656B5">
        <w:rPr>
          <w:rFonts w:ascii="Times New Roman" w:hAnsi="Times New Roman" w:cs="Times New Roman"/>
          <w:color w:val="000000"/>
          <w:spacing w:val="2"/>
          <w:sz w:val="28"/>
          <w:szCs w:val="28"/>
          <w:shd w:val="clear" w:color="auto" w:fill="FFFFFF"/>
        </w:rPr>
        <w:t>[6]</w:t>
      </w:r>
      <w:r>
        <w:rPr>
          <w:rFonts w:ascii="Times New Roman" w:hAnsi="Times New Roman" w:cs="Times New Roman"/>
          <w:color w:val="000000"/>
          <w:spacing w:val="2"/>
          <w:sz w:val="28"/>
          <w:szCs w:val="28"/>
          <w:shd w:val="clear" w:color="auto" w:fill="FFFFFF"/>
          <w:lang w:val="kk-KZ"/>
        </w:rPr>
        <w:t>,</w:t>
      </w:r>
      <w:r w:rsidR="008F45CB">
        <w:rPr>
          <w:rFonts w:ascii="Times New Roman" w:hAnsi="Times New Roman" w:cs="Times New Roman"/>
          <w:color w:val="000000"/>
          <w:spacing w:val="2"/>
          <w:sz w:val="28"/>
          <w:szCs w:val="28"/>
          <w:shd w:val="clear" w:color="auto" w:fill="FFFFFF"/>
          <w:lang w:val="kk-KZ"/>
        </w:rPr>
        <w:t xml:space="preserve"> </w:t>
      </w:r>
      <w:r>
        <w:rPr>
          <w:rFonts w:ascii="Times New Roman" w:hAnsi="Times New Roman" w:cs="Times New Roman"/>
          <w:color w:val="000000"/>
          <w:spacing w:val="2"/>
          <w:sz w:val="28"/>
          <w:szCs w:val="28"/>
          <w:shd w:val="clear" w:color="auto" w:fill="FFFFFF"/>
          <w:lang w:val="kk-KZ"/>
        </w:rPr>
        <w:t>а также индивидуальным планом докторанта</w:t>
      </w:r>
      <w:r w:rsidR="008F45CB">
        <w:rPr>
          <w:rFonts w:ascii="Times New Roman" w:hAnsi="Times New Roman" w:cs="Times New Roman"/>
          <w:color w:val="000000"/>
          <w:spacing w:val="2"/>
          <w:sz w:val="28"/>
          <w:szCs w:val="28"/>
          <w:shd w:val="clear" w:color="auto" w:fill="FFFFFF"/>
          <w:lang w:val="kk-KZ"/>
        </w:rPr>
        <w:t xml:space="preserve">. </w:t>
      </w:r>
    </w:p>
    <w:p w:rsidR="00DF3166" w:rsidRPr="001354D3" w:rsidRDefault="00DF3166" w:rsidP="00DF3166">
      <w:pPr>
        <w:widowControl w:val="0"/>
        <w:autoSpaceDE w:val="0"/>
        <w:autoSpaceDN w:val="0"/>
        <w:ind w:firstLine="900"/>
        <w:jc w:val="both"/>
        <w:rPr>
          <w:rFonts w:ascii="Times New Roman" w:eastAsia="Times New Roman" w:hAnsi="Times New Roman" w:cs="Times New Roman"/>
          <w:sz w:val="28"/>
          <w:szCs w:val="28"/>
          <w:lang w:val="kk-KZ" w:eastAsia="en-US"/>
        </w:rPr>
      </w:pPr>
      <w:r w:rsidRPr="001354D3">
        <w:rPr>
          <w:rFonts w:ascii="Times New Roman" w:eastAsia="Times New Roman" w:hAnsi="Times New Roman" w:cs="Times New Roman"/>
          <w:b/>
          <w:sz w:val="28"/>
          <w:szCs w:val="28"/>
          <w:lang w:eastAsia="en-US"/>
        </w:rPr>
        <w:t>Объекты</w:t>
      </w:r>
      <w:r w:rsidRPr="001354D3">
        <w:rPr>
          <w:rFonts w:ascii="Times New Roman" w:eastAsia="Times New Roman" w:hAnsi="Times New Roman" w:cs="Times New Roman"/>
          <w:b/>
          <w:spacing w:val="1"/>
          <w:sz w:val="28"/>
          <w:szCs w:val="28"/>
          <w:lang w:eastAsia="en-US"/>
        </w:rPr>
        <w:t xml:space="preserve"> </w:t>
      </w:r>
      <w:r w:rsidR="00014319" w:rsidRPr="001354D3">
        <w:rPr>
          <w:rFonts w:ascii="Times New Roman" w:eastAsia="Times New Roman" w:hAnsi="Times New Roman" w:cs="Times New Roman"/>
          <w:b/>
          <w:sz w:val="28"/>
          <w:szCs w:val="28"/>
          <w:lang w:eastAsia="en-US"/>
        </w:rPr>
        <w:t>исследований</w:t>
      </w:r>
      <w:r w:rsidRPr="001354D3">
        <w:rPr>
          <w:rFonts w:ascii="Times New Roman" w:eastAsia="Times New Roman" w:hAnsi="Times New Roman" w:cs="Times New Roman"/>
          <w:b/>
          <w:sz w:val="28"/>
          <w:szCs w:val="28"/>
          <w:lang w:eastAsia="en-US"/>
        </w:rPr>
        <w:t>:</w:t>
      </w:r>
      <w:r w:rsidRPr="001354D3">
        <w:rPr>
          <w:rFonts w:ascii="Times New Roman" w:eastAsia="Times New Roman" w:hAnsi="Times New Roman" w:cs="Times New Roman"/>
          <w:spacing w:val="1"/>
          <w:sz w:val="28"/>
          <w:szCs w:val="28"/>
          <w:lang w:eastAsia="en-US"/>
        </w:rPr>
        <w:t xml:space="preserve"> </w:t>
      </w:r>
      <w:r w:rsidR="00491713" w:rsidRPr="001354D3">
        <w:rPr>
          <w:rFonts w:ascii="Times New Roman" w:eastAsia="Times New Roman" w:hAnsi="Times New Roman" w:cs="Times New Roman"/>
          <w:spacing w:val="1"/>
          <w:sz w:val="28"/>
          <w:szCs w:val="28"/>
          <w:lang w:val="kk-KZ" w:eastAsia="en-US"/>
        </w:rPr>
        <w:t>установка для ведения процесса активного вентилирования оснащенное газораспределительной трубой и всасывающей спиралью и устройство для очистки зерна от легких примесей.</w:t>
      </w:r>
    </w:p>
    <w:p w:rsidR="00DF3166" w:rsidRPr="001354D3" w:rsidRDefault="00DF3166" w:rsidP="00DF3166">
      <w:pPr>
        <w:widowControl w:val="0"/>
        <w:autoSpaceDE w:val="0"/>
        <w:autoSpaceDN w:val="0"/>
        <w:ind w:firstLine="707"/>
        <w:jc w:val="both"/>
        <w:rPr>
          <w:rFonts w:ascii="Times New Roman" w:eastAsia="Times New Roman" w:hAnsi="Times New Roman" w:cs="Times New Roman"/>
          <w:sz w:val="28"/>
          <w:szCs w:val="28"/>
          <w:lang w:val="kk-KZ" w:eastAsia="en-US"/>
        </w:rPr>
      </w:pPr>
      <w:r w:rsidRPr="001354D3">
        <w:rPr>
          <w:rFonts w:ascii="Times New Roman" w:eastAsia="Times New Roman" w:hAnsi="Times New Roman" w:cs="Times New Roman"/>
          <w:b/>
          <w:sz w:val="28"/>
          <w:szCs w:val="28"/>
          <w:lang w:eastAsia="en-US"/>
        </w:rPr>
        <w:t>Предметы</w:t>
      </w:r>
      <w:r w:rsidRPr="001354D3">
        <w:rPr>
          <w:rFonts w:ascii="Times New Roman" w:eastAsia="Times New Roman" w:hAnsi="Times New Roman" w:cs="Times New Roman"/>
          <w:b/>
          <w:spacing w:val="1"/>
          <w:sz w:val="28"/>
          <w:szCs w:val="28"/>
          <w:lang w:eastAsia="en-US"/>
        </w:rPr>
        <w:t xml:space="preserve"> </w:t>
      </w:r>
      <w:r w:rsidRPr="001354D3">
        <w:rPr>
          <w:rFonts w:ascii="Times New Roman" w:eastAsia="Times New Roman" w:hAnsi="Times New Roman" w:cs="Times New Roman"/>
          <w:b/>
          <w:sz w:val="28"/>
          <w:szCs w:val="28"/>
          <w:lang w:eastAsia="en-US"/>
        </w:rPr>
        <w:t>исследований:</w:t>
      </w:r>
      <w:r w:rsidRPr="001354D3">
        <w:rPr>
          <w:rFonts w:ascii="Times New Roman" w:eastAsia="Times New Roman" w:hAnsi="Times New Roman" w:cs="Times New Roman"/>
          <w:b/>
          <w:spacing w:val="1"/>
          <w:sz w:val="28"/>
          <w:szCs w:val="28"/>
          <w:lang w:eastAsia="en-US"/>
        </w:rPr>
        <w:t xml:space="preserve"> </w:t>
      </w:r>
      <w:r w:rsidR="008C10E5">
        <w:rPr>
          <w:rFonts w:ascii="Times New Roman" w:eastAsia="Times New Roman" w:hAnsi="Times New Roman" w:cs="Times New Roman"/>
          <w:spacing w:val="1"/>
          <w:sz w:val="28"/>
          <w:szCs w:val="28"/>
          <w:lang w:val="kk-KZ" w:eastAsia="en-US"/>
        </w:rPr>
        <w:t>Гидродинамические</w:t>
      </w:r>
      <w:r w:rsidR="008C10E5">
        <w:rPr>
          <w:rFonts w:ascii="Times New Roman" w:eastAsia="Times New Roman" w:hAnsi="Times New Roman" w:cs="Times New Roman"/>
          <w:b/>
          <w:spacing w:val="1"/>
          <w:sz w:val="28"/>
          <w:szCs w:val="28"/>
          <w:lang w:val="kk-KZ" w:eastAsia="en-US"/>
        </w:rPr>
        <w:t xml:space="preserve"> </w:t>
      </w:r>
      <w:r w:rsidR="008C10E5">
        <w:rPr>
          <w:rFonts w:ascii="Times New Roman" w:eastAsia="Times New Roman" w:hAnsi="Times New Roman" w:cs="Times New Roman"/>
          <w:spacing w:val="1"/>
          <w:sz w:val="28"/>
          <w:szCs w:val="28"/>
          <w:lang w:val="kk-KZ" w:eastAsia="en-US"/>
        </w:rPr>
        <w:t xml:space="preserve">закономерности изменения давления и скорости воздушного потока </w:t>
      </w:r>
      <w:r w:rsidR="001354D3" w:rsidRPr="001354D3">
        <w:rPr>
          <w:rFonts w:ascii="Times New Roman" w:eastAsia="Times New Roman" w:hAnsi="Times New Roman" w:cs="Times New Roman"/>
          <w:spacing w:val="1"/>
          <w:sz w:val="28"/>
          <w:szCs w:val="28"/>
          <w:lang w:val="kk-KZ" w:eastAsia="en-US"/>
        </w:rPr>
        <w:t>при очистке з</w:t>
      </w:r>
      <w:r w:rsidR="001354D3">
        <w:rPr>
          <w:rFonts w:ascii="Times New Roman" w:eastAsia="Times New Roman" w:hAnsi="Times New Roman" w:cs="Times New Roman"/>
          <w:spacing w:val="1"/>
          <w:sz w:val="28"/>
          <w:szCs w:val="28"/>
          <w:lang w:val="kk-KZ" w:eastAsia="en-US"/>
        </w:rPr>
        <w:t>ерна от легких примесей и закономерности</w:t>
      </w:r>
      <w:r w:rsidR="001354D3" w:rsidRPr="001354D3">
        <w:rPr>
          <w:rFonts w:ascii="Times New Roman" w:eastAsia="Times New Roman" w:hAnsi="Times New Roman" w:cs="Times New Roman"/>
          <w:spacing w:val="1"/>
          <w:sz w:val="28"/>
          <w:szCs w:val="28"/>
          <w:lang w:val="kk-KZ" w:eastAsia="en-US"/>
        </w:rPr>
        <w:t xml:space="preserve"> теплопередачи при ведении процесса сушки с активным вентилированием.</w:t>
      </w:r>
    </w:p>
    <w:p w:rsidR="00DF3166" w:rsidRPr="00827303" w:rsidRDefault="00827303" w:rsidP="00DF3166">
      <w:pPr>
        <w:widowControl w:val="0"/>
        <w:autoSpaceDE w:val="0"/>
        <w:autoSpaceDN w:val="0"/>
        <w:jc w:val="both"/>
        <w:outlineLvl w:val="2"/>
        <w:rPr>
          <w:rFonts w:ascii="Times New Roman" w:eastAsia="Times New Roman" w:hAnsi="Times New Roman" w:cs="Times New Roman"/>
          <w:b/>
          <w:bCs/>
          <w:sz w:val="28"/>
          <w:szCs w:val="28"/>
          <w:lang w:val="kk-KZ" w:eastAsia="en-US"/>
        </w:rPr>
      </w:pPr>
      <w:r>
        <w:rPr>
          <w:rFonts w:ascii="Times New Roman" w:eastAsia="Times New Roman" w:hAnsi="Times New Roman" w:cs="Times New Roman"/>
          <w:b/>
          <w:bCs/>
          <w:sz w:val="28"/>
          <w:szCs w:val="28"/>
          <w:lang w:eastAsia="en-US"/>
        </w:rPr>
        <w:t xml:space="preserve">          </w:t>
      </w:r>
      <w:r w:rsidR="00DF3166" w:rsidRPr="00DF3166">
        <w:rPr>
          <w:rFonts w:ascii="Times New Roman" w:eastAsia="Times New Roman" w:hAnsi="Times New Roman" w:cs="Times New Roman"/>
          <w:b/>
          <w:bCs/>
          <w:sz w:val="28"/>
          <w:szCs w:val="28"/>
          <w:lang w:eastAsia="en-US"/>
        </w:rPr>
        <w:t>Цель</w:t>
      </w:r>
      <w:r w:rsidR="00DF3166" w:rsidRPr="00DF3166">
        <w:rPr>
          <w:rFonts w:ascii="Times New Roman" w:eastAsia="Times New Roman" w:hAnsi="Times New Roman" w:cs="Times New Roman"/>
          <w:b/>
          <w:bCs/>
          <w:spacing w:val="-2"/>
          <w:sz w:val="28"/>
          <w:szCs w:val="28"/>
          <w:lang w:eastAsia="en-US"/>
        </w:rPr>
        <w:t xml:space="preserve"> </w:t>
      </w:r>
      <w:r w:rsidR="00DF3166" w:rsidRPr="00DF3166">
        <w:rPr>
          <w:rFonts w:ascii="Times New Roman" w:eastAsia="Times New Roman" w:hAnsi="Times New Roman" w:cs="Times New Roman"/>
          <w:b/>
          <w:bCs/>
          <w:sz w:val="28"/>
          <w:szCs w:val="28"/>
          <w:lang w:eastAsia="en-US"/>
        </w:rPr>
        <w:t>и</w:t>
      </w:r>
      <w:r w:rsidR="00DF3166" w:rsidRPr="00DF3166">
        <w:rPr>
          <w:rFonts w:ascii="Times New Roman" w:eastAsia="Times New Roman" w:hAnsi="Times New Roman" w:cs="Times New Roman"/>
          <w:b/>
          <w:bCs/>
          <w:spacing w:val="-3"/>
          <w:sz w:val="28"/>
          <w:szCs w:val="28"/>
          <w:lang w:eastAsia="en-US"/>
        </w:rPr>
        <w:t xml:space="preserve"> </w:t>
      </w:r>
      <w:r w:rsidR="00DF3166" w:rsidRPr="00DF3166">
        <w:rPr>
          <w:rFonts w:ascii="Times New Roman" w:eastAsia="Times New Roman" w:hAnsi="Times New Roman" w:cs="Times New Roman"/>
          <w:b/>
          <w:bCs/>
          <w:sz w:val="28"/>
          <w:szCs w:val="28"/>
          <w:lang w:eastAsia="en-US"/>
        </w:rPr>
        <w:t>задачи</w:t>
      </w:r>
      <w:r w:rsidR="00DF3166" w:rsidRPr="00DF3166">
        <w:rPr>
          <w:rFonts w:ascii="Times New Roman" w:eastAsia="Times New Roman" w:hAnsi="Times New Roman" w:cs="Times New Roman"/>
          <w:b/>
          <w:bCs/>
          <w:spacing w:val="-1"/>
          <w:sz w:val="28"/>
          <w:szCs w:val="28"/>
          <w:lang w:eastAsia="en-US"/>
        </w:rPr>
        <w:t xml:space="preserve"> </w:t>
      </w:r>
      <w:r w:rsidR="00DF3166" w:rsidRPr="00DF3166">
        <w:rPr>
          <w:rFonts w:ascii="Times New Roman" w:eastAsia="Times New Roman" w:hAnsi="Times New Roman" w:cs="Times New Roman"/>
          <w:b/>
          <w:bCs/>
          <w:sz w:val="28"/>
          <w:szCs w:val="28"/>
          <w:lang w:eastAsia="en-US"/>
        </w:rPr>
        <w:t>исследований</w:t>
      </w:r>
    </w:p>
    <w:p w:rsidR="00DF3166" w:rsidRPr="00DF3166" w:rsidRDefault="00DF3166" w:rsidP="00DF3166">
      <w:pPr>
        <w:widowControl w:val="0"/>
        <w:autoSpaceDE w:val="0"/>
        <w:autoSpaceDN w:val="0"/>
        <w:ind w:firstLine="707"/>
        <w:jc w:val="both"/>
        <w:rPr>
          <w:rFonts w:ascii="Times New Roman" w:eastAsia="Times New Roman" w:hAnsi="Times New Roman" w:cs="Times New Roman"/>
          <w:sz w:val="28"/>
          <w:szCs w:val="28"/>
          <w:lang w:eastAsia="en-US"/>
        </w:rPr>
      </w:pPr>
      <w:r w:rsidRPr="00DF3166">
        <w:rPr>
          <w:rFonts w:ascii="Times New Roman" w:eastAsia="Times New Roman" w:hAnsi="Times New Roman" w:cs="Times New Roman"/>
          <w:sz w:val="28"/>
          <w:szCs w:val="28"/>
          <w:lang w:eastAsia="en-US"/>
        </w:rPr>
        <w:t>Целью</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диссертационной</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работы</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является</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создание</w:t>
      </w:r>
      <w:r w:rsidRPr="00DF3166">
        <w:rPr>
          <w:rFonts w:ascii="Times New Roman" w:eastAsia="Times New Roman" w:hAnsi="Times New Roman" w:cs="Times New Roman"/>
          <w:spacing w:val="1"/>
          <w:sz w:val="28"/>
          <w:szCs w:val="28"/>
          <w:lang w:eastAsia="en-US"/>
        </w:rPr>
        <w:t xml:space="preserve"> ресурсосберегающего и высокоэффективного </w:t>
      </w:r>
      <w:r w:rsidRPr="00DF3166">
        <w:rPr>
          <w:rFonts w:ascii="Times New Roman" w:eastAsia="Times New Roman" w:hAnsi="Times New Roman" w:cs="Times New Roman"/>
          <w:sz w:val="28"/>
          <w:szCs w:val="28"/>
          <w:lang w:eastAsia="en-US"/>
        </w:rPr>
        <w:t xml:space="preserve">технологического оборудования для поточной </w:t>
      </w:r>
      <w:r w:rsidRPr="00DF3166">
        <w:rPr>
          <w:rFonts w:ascii="Times New Roman" w:eastAsia="Times New Roman" w:hAnsi="Times New Roman" w:cs="Times New Roman"/>
          <w:spacing w:val="1"/>
          <w:sz w:val="28"/>
          <w:szCs w:val="28"/>
          <w:lang w:eastAsia="en-US"/>
        </w:rPr>
        <w:t xml:space="preserve">очистки зерна от легких примесей в приемных и перегрузочных пунктах и </w:t>
      </w:r>
      <w:r w:rsidR="0064571A">
        <w:rPr>
          <w:rFonts w:ascii="Times New Roman" w:eastAsia="Times New Roman" w:hAnsi="Times New Roman" w:cs="Times New Roman"/>
          <w:spacing w:val="1"/>
          <w:sz w:val="28"/>
          <w:szCs w:val="28"/>
          <w:lang w:eastAsia="en-US"/>
        </w:rPr>
        <w:t>сушки</w:t>
      </w:r>
      <w:r w:rsidR="001354D3">
        <w:rPr>
          <w:rFonts w:ascii="Times New Roman" w:eastAsia="Times New Roman" w:hAnsi="Times New Roman" w:cs="Times New Roman"/>
          <w:spacing w:val="1"/>
          <w:sz w:val="28"/>
          <w:szCs w:val="28"/>
          <w:lang w:eastAsia="en-US"/>
        </w:rPr>
        <w:t xml:space="preserve"> зерна способом активного </w:t>
      </w:r>
      <w:r w:rsidRPr="00DF3166">
        <w:rPr>
          <w:rFonts w:ascii="Times New Roman" w:eastAsia="Times New Roman" w:hAnsi="Times New Roman" w:cs="Times New Roman"/>
          <w:spacing w:val="1"/>
          <w:sz w:val="28"/>
          <w:szCs w:val="28"/>
          <w:lang w:eastAsia="en-US"/>
        </w:rPr>
        <w:t>вентилирования в емкостях зернохранилищ.</w:t>
      </w:r>
    </w:p>
    <w:p w:rsidR="00DF3166" w:rsidRPr="00DF3166" w:rsidRDefault="00DF3166" w:rsidP="00DF3166">
      <w:pPr>
        <w:widowControl w:val="0"/>
        <w:autoSpaceDE w:val="0"/>
        <w:autoSpaceDN w:val="0"/>
        <w:ind w:firstLine="707"/>
        <w:jc w:val="both"/>
        <w:rPr>
          <w:rFonts w:ascii="Times New Roman" w:eastAsia="Times New Roman" w:hAnsi="Times New Roman" w:cs="Times New Roman"/>
          <w:sz w:val="28"/>
          <w:szCs w:val="28"/>
          <w:lang w:eastAsia="en-US"/>
        </w:rPr>
      </w:pPr>
      <w:r w:rsidRPr="00DF3166">
        <w:rPr>
          <w:rFonts w:ascii="Times New Roman" w:eastAsia="Times New Roman" w:hAnsi="Times New Roman" w:cs="Times New Roman"/>
          <w:sz w:val="28"/>
          <w:szCs w:val="28"/>
          <w:lang w:eastAsia="en-US"/>
        </w:rPr>
        <w:t>На</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основе</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проведенного</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анализа</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научно-технической</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информации,</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в</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соответствии</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с</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поставленной</w:t>
      </w:r>
      <w:r w:rsidRPr="00DF3166">
        <w:rPr>
          <w:rFonts w:ascii="Times New Roman" w:eastAsia="Times New Roman" w:hAnsi="Times New Roman" w:cs="Times New Roman"/>
          <w:spacing w:val="-3"/>
          <w:sz w:val="28"/>
          <w:szCs w:val="28"/>
          <w:lang w:eastAsia="en-US"/>
        </w:rPr>
        <w:t xml:space="preserve"> </w:t>
      </w:r>
      <w:r w:rsidRPr="00DF3166">
        <w:rPr>
          <w:rFonts w:ascii="Times New Roman" w:eastAsia="Times New Roman" w:hAnsi="Times New Roman" w:cs="Times New Roman"/>
          <w:sz w:val="28"/>
          <w:szCs w:val="28"/>
          <w:lang w:eastAsia="en-US"/>
        </w:rPr>
        <w:t>целью</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решались</w:t>
      </w:r>
      <w:r w:rsidRPr="00DF3166">
        <w:rPr>
          <w:rFonts w:ascii="Times New Roman" w:eastAsia="Times New Roman" w:hAnsi="Times New Roman" w:cs="Times New Roman"/>
          <w:spacing w:val="-3"/>
          <w:sz w:val="28"/>
          <w:szCs w:val="28"/>
          <w:lang w:eastAsia="en-US"/>
        </w:rPr>
        <w:t xml:space="preserve"> </w:t>
      </w:r>
      <w:r w:rsidRPr="00DF3166">
        <w:rPr>
          <w:rFonts w:ascii="Times New Roman" w:eastAsia="Times New Roman" w:hAnsi="Times New Roman" w:cs="Times New Roman"/>
          <w:sz w:val="28"/>
          <w:szCs w:val="28"/>
          <w:lang w:eastAsia="en-US"/>
        </w:rPr>
        <w:t>следующие</w:t>
      </w:r>
      <w:r w:rsidRPr="00DF3166">
        <w:rPr>
          <w:rFonts w:ascii="Times New Roman" w:eastAsia="Times New Roman" w:hAnsi="Times New Roman" w:cs="Times New Roman"/>
          <w:spacing w:val="-3"/>
          <w:sz w:val="28"/>
          <w:szCs w:val="28"/>
          <w:lang w:eastAsia="en-US"/>
        </w:rPr>
        <w:t xml:space="preserve"> </w:t>
      </w:r>
      <w:r w:rsidRPr="00DF3166">
        <w:rPr>
          <w:rFonts w:ascii="Times New Roman" w:eastAsia="Times New Roman" w:hAnsi="Times New Roman" w:cs="Times New Roman"/>
          <w:sz w:val="28"/>
          <w:szCs w:val="28"/>
          <w:lang w:eastAsia="en-US"/>
        </w:rPr>
        <w:t>задачи:</w:t>
      </w:r>
    </w:p>
    <w:p w:rsidR="00DF3166" w:rsidRPr="00DF3166" w:rsidRDefault="00DF3166" w:rsidP="00DF3166">
      <w:pPr>
        <w:widowControl w:val="0"/>
        <w:tabs>
          <w:tab w:val="left" w:pos="1610"/>
        </w:tabs>
        <w:autoSpaceDE w:val="0"/>
        <w:autoSpaceDN w:val="0"/>
        <w:ind w:firstLine="709"/>
        <w:jc w:val="both"/>
        <w:rPr>
          <w:rFonts w:ascii="Times New Roman" w:eastAsia="Times New Roman" w:hAnsi="Times New Roman" w:cs="Times New Roman"/>
          <w:b/>
          <w:sz w:val="28"/>
          <w:szCs w:val="28"/>
          <w:lang w:eastAsia="en-US"/>
        </w:rPr>
      </w:pPr>
      <w:r w:rsidRPr="00DF3166">
        <w:rPr>
          <w:rFonts w:ascii="Times New Roman" w:eastAsia="Times New Roman" w:hAnsi="Times New Roman" w:cs="Times New Roman"/>
          <w:sz w:val="28"/>
          <w:szCs w:val="22"/>
          <w:lang w:eastAsia="en-US"/>
        </w:rPr>
        <w:t xml:space="preserve">1 </w:t>
      </w:r>
      <w:r w:rsidR="00E0124B">
        <w:rPr>
          <w:rFonts w:ascii="Times New Roman" w:eastAsia="Times New Roman" w:hAnsi="Times New Roman" w:cs="Times New Roman"/>
          <w:sz w:val="28"/>
          <w:szCs w:val="28"/>
          <w:lang w:eastAsia="en-US"/>
        </w:rPr>
        <w:t>Обоснование актуальности</w:t>
      </w:r>
      <w:r w:rsidRPr="00DF3166">
        <w:rPr>
          <w:rFonts w:ascii="Times New Roman" w:eastAsia="Times New Roman" w:hAnsi="Times New Roman" w:cs="Times New Roman"/>
          <w:sz w:val="28"/>
          <w:szCs w:val="28"/>
          <w:lang w:eastAsia="en-US"/>
        </w:rPr>
        <w:t xml:space="preserve"> совершенствовани</w:t>
      </w:r>
      <w:r w:rsidR="00E0124B">
        <w:rPr>
          <w:rFonts w:ascii="Times New Roman" w:eastAsia="Times New Roman" w:hAnsi="Times New Roman" w:cs="Times New Roman"/>
          <w:sz w:val="28"/>
          <w:szCs w:val="28"/>
          <w:lang w:eastAsia="en-US"/>
        </w:rPr>
        <w:t>я технологических процессов</w:t>
      </w:r>
      <w:r w:rsidRPr="00DF3166">
        <w:rPr>
          <w:rFonts w:ascii="Times New Roman" w:eastAsia="Times New Roman" w:hAnsi="Times New Roman" w:cs="Times New Roman"/>
          <w:sz w:val="28"/>
          <w:szCs w:val="28"/>
          <w:lang w:eastAsia="en-US"/>
        </w:rPr>
        <w:t xml:space="preserve"> очистки зерна от легких примесей в потоке и сушка активным вентилированием в емкости зернохранилищ.</w:t>
      </w:r>
    </w:p>
    <w:p w:rsidR="00DF3166" w:rsidRPr="00DF3166" w:rsidRDefault="00DF3166" w:rsidP="00DF3166">
      <w:pPr>
        <w:widowControl w:val="0"/>
        <w:autoSpaceDE w:val="0"/>
        <w:autoSpaceDN w:val="0"/>
        <w:ind w:firstLine="709"/>
        <w:jc w:val="both"/>
        <w:rPr>
          <w:rFonts w:ascii="Times New Roman" w:eastAsia="Times New Roman" w:hAnsi="Times New Roman" w:cs="Times New Roman"/>
          <w:color w:val="000000"/>
          <w:sz w:val="28"/>
          <w:szCs w:val="28"/>
          <w:lang w:eastAsia="en-US"/>
        </w:rPr>
      </w:pPr>
      <w:r w:rsidRPr="00DF3166">
        <w:rPr>
          <w:rFonts w:ascii="Times New Roman" w:eastAsia="Times New Roman" w:hAnsi="Times New Roman" w:cs="Times New Roman"/>
          <w:color w:val="000000"/>
          <w:sz w:val="28"/>
          <w:szCs w:val="28"/>
          <w:lang w:eastAsia="en-US"/>
        </w:rPr>
        <w:t xml:space="preserve">2 Разработка научно-практических подходов к повышению эффективности технологических процессов </w:t>
      </w:r>
      <w:r w:rsidRPr="00DF3166">
        <w:rPr>
          <w:rFonts w:ascii="Times New Roman" w:eastAsia="Times New Roman" w:hAnsi="Times New Roman" w:cs="Times New Roman"/>
          <w:color w:val="000000"/>
          <w:sz w:val="28"/>
          <w:szCs w:val="28"/>
          <w:lang w:val="kk-KZ" w:eastAsia="en-US"/>
        </w:rPr>
        <w:t>очистки зерна от легких примесей</w:t>
      </w:r>
      <w:r w:rsidRPr="00DF3166">
        <w:rPr>
          <w:rFonts w:ascii="Times New Roman" w:eastAsia="Times New Roman" w:hAnsi="Times New Roman" w:cs="Times New Roman"/>
          <w:color w:val="000000"/>
          <w:sz w:val="28"/>
          <w:szCs w:val="28"/>
          <w:lang w:eastAsia="en-US"/>
        </w:rPr>
        <w:t xml:space="preserve"> и сушки способом активного вентилирования и снижени</w:t>
      </w:r>
      <w:r w:rsidR="000B38C3" w:rsidRPr="003C51DA">
        <w:rPr>
          <w:rFonts w:ascii="Times New Roman" w:eastAsia="Times New Roman" w:hAnsi="Times New Roman" w:cs="Times New Roman"/>
          <w:sz w:val="28"/>
          <w:szCs w:val="28"/>
          <w:lang w:eastAsia="en-US"/>
        </w:rPr>
        <w:t>е</w:t>
      </w:r>
      <w:r w:rsidRPr="00DF3166">
        <w:rPr>
          <w:rFonts w:ascii="Times New Roman" w:eastAsia="Times New Roman" w:hAnsi="Times New Roman" w:cs="Times New Roman"/>
          <w:color w:val="000000"/>
          <w:sz w:val="28"/>
          <w:szCs w:val="28"/>
          <w:lang w:eastAsia="en-US"/>
        </w:rPr>
        <w:t xml:space="preserve"> удельных затрат с </w:t>
      </w:r>
      <w:r w:rsidRPr="00DF3166">
        <w:rPr>
          <w:rFonts w:ascii="Times New Roman" w:eastAsia="Times New Roman" w:hAnsi="Times New Roman" w:cs="Times New Roman"/>
          <w:color w:val="000000"/>
          <w:sz w:val="28"/>
          <w:szCs w:val="28"/>
          <w:lang w:val="kk-KZ" w:eastAsia="en-US"/>
        </w:rPr>
        <w:t>аналитическим описанием з</w:t>
      </w:r>
      <w:r w:rsidR="001354D3">
        <w:rPr>
          <w:rFonts w:ascii="Times New Roman" w:eastAsia="Times New Roman" w:hAnsi="Times New Roman" w:cs="Times New Roman"/>
          <w:color w:val="000000"/>
          <w:sz w:val="28"/>
          <w:szCs w:val="28"/>
          <w:lang w:val="kk-KZ" w:eastAsia="en-US"/>
        </w:rPr>
        <w:t>акономерностей передачи тепла.</w:t>
      </w:r>
    </w:p>
    <w:p w:rsidR="00DF3166" w:rsidRPr="00DF3166" w:rsidRDefault="00DF3166" w:rsidP="00DF3166">
      <w:pPr>
        <w:widowControl w:val="0"/>
        <w:autoSpaceDE w:val="0"/>
        <w:autoSpaceDN w:val="0"/>
        <w:ind w:firstLine="709"/>
        <w:jc w:val="both"/>
        <w:rPr>
          <w:rFonts w:ascii="Times New Roman" w:eastAsia="Times New Roman" w:hAnsi="Times New Roman" w:cs="Times New Roman"/>
          <w:color w:val="000000"/>
          <w:sz w:val="28"/>
          <w:szCs w:val="28"/>
          <w:lang w:eastAsia="en-US"/>
        </w:rPr>
      </w:pPr>
      <w:r w:rsidRPr="00DF3166">
        <w:rPr>
          <w:rFonts w:ascii="Times New Roman" w:eastAsia="Times New Roman" w:hAnsi="Times New Roman" w:cs="Times New Roman"/>
          <w:color w:val="000000"/>
          <w:sz w:val="28"/>
          <w:szCs w:val="28"/>
          <w:lang w:eastAsia="en-US"/>
        </w:rPr>
        <w:t>3 Выбор эффективного способа поточной оч</w:t>
      </w:r>
      <w:r w:rsidR="0064571A">
        <w:rPr>
          <w:rFonts w:ascii="Times New Roman" w:eastAsia="Times New Roman" w:hAnsi="Times New Roman" w:cs="Times New Roman"/>
          <w:color w:val="000000"/>
          <w:sz w:val="28"/>
          <w:szCs w:val="28"/>
          <w:lang w:eastAsia="en-US"/>
        </w:rPr>
        <w:t xml:space="preserve">истки зерна от легких примесей и сушки способом </w:t>
      </w:r>
      <w:r w:rsidRPr="00DF3166">
        <w:rPr>
          <w:rFonts w:ascii="Times New Roman" w:eastAsia="Times New Roman" w:hAnsi="Times New Roman" w:cs="Times New Roman"/>
          <w:color w:val="000000"/>
          <w:sz w:val="28"/>
          <w:szCs w:val="28"/>
          <w:lang w:eastAsia="en-US"/>
        </w:rPr>
        <w:t>активного вентилирования, разработка рациональной конструкции технологического оборудования соответствующего назначения</w:t>
      </w:r>
      <w:r w:rsidR="000B38C3">
        <w:rPr>
          <w:rFonts w:ascii="Times New Roman" w:eastAsia="Times New Roman" w:hAnsi="Times New Roman" w:cs="Times New Roman"/>
          <w:color w:val="000000"/>
          <w:sz w:val="28"/>
          <w:szCs w:val="28"/>
          <w:lang w:eastAsia="en-US"/>
        </w:rPr>
        <w:t>.</w:t>
      </w:r>
    </w:p>
    <w:p w:rsidR="00DF3166" w:rsidRPr="00DF3166" w:rsidRDefault="00DF3166" w:rsidP="00DF3166">
      <w:pPr>
        <w:widowControl w:val="0"/>
        <w:tabs>
          <w:tab w:val="left" w:pos="-2127"/>
        </w:tabs>
        <w:autoSpaceDE w:val="0"/>
        <w:autoSpaceDN w:val="0"/>
        <w:ind w:firstLine="709"/>
        <w:jc w:val="both"/>
        <w:rPr>
          <w:rFonts w:ascii="Times New Roman" w:eastAsia="Times New Roman" w:hAnsi="Times New Roman" w:cs="Times New Roman"/>
          <w:color w:val="000000"/>
          <w:sz w:val="28"/>
          <w:szCs w:val="28"/>
          <w:lang w:eastAsia="en-US"/>
        </w:rPr>
      </w:pPr>
      <w:r w:rsidRPr="00DF3166">
        <w:rPr>
          <w:rFonts w:ascii="Times New Roman" w:eastAsia="Times New Roman" w:hAnsi="Times New Roman" w:cs="Times New Roman"/>
          <w:color w:val="000000"/>
          <w:sz w:val="28"/>
          <w:szCs w:val="28"/>
          <w:lang w:eastAsia="en-US"/>
        </w:rPr>
        <w:t>4 Экспериментальное исследование и установление зависимост</w:t>
      </w:r>
      <w:r w:rsidR="000B38C3" w:rsidRPr="001354D3">
        <w:rPr>
          <w:rFonts w:ascii="Times New Roman" w:eastAsia="Times New Roman" w:hAnsi="Times New Roman" w:cs="Times New Roman"/>
          <w:sz w:val="28"/>
          <w:szCs w:val="28"/>
          <w:lang w:eastAsia="en-US"/>
        </w:rPr>
        <w:t>и</w:t>
      </w:r>
      <w:r w:rsidRPr="00DF3166">
        <w:rPr>
          <w:rFonts w:ascii="Times New Roman" w:eastAsia="Times New Roman" w:hAnsi="Times New Roman" w:cs="Times New Roman"/>
          <w:color w:val="000000"/>
          <w:sz w:val="28"/>
          <w:szCs w:val="28"/>
          <w:lang w:eastAsia="en-US"/>
        </w:rPr>
        <w:t xml:space="preserve"> коэффициента очистки зерна от легких примесей</w:t>
      </w:r>
      <w:r w:rsidR="0064571A">
        <w:rPr>
          <w:rFonts w:ascii="Times New Roman" w:eastAsia="Times New Roman" w:hAnsi="Times New Roman" w:cs="Times New Roman"/>
          <w:color w:val="000000"/>
          <w:sz w:val="28"/>
          <w:szCs w:val="28"/>
          <w:lang w:val="kk-KZ" w:eastAsia="en-US"/>
        </w:rPr>
        <w:t xml:space="preserve"> в зависимости</w:t>
      </w:r>
      <w:r w:rsidRPr="00DF3166">
        <w:rPr>
          <w:rFonts w:ascii="Times New Roman" w:eastAsia="Times New Roman" w:hAnsi="Times New Roman" w:cs="Times New Roman"/>
          <w:color w:val="000000"/>
          <w:sz w:val="28"/>
          <w:szCs w:val="28"/>
          <w:lang w:eastAsia="en-US"/>
        </w:rPr>
        <w:t xml:space="preserve"> от скор</w:t>
      </w:r>
      <w:r w:rsidR="0064571A">
        <w:rPr>
          <w:rFonts w:ascii="Times New Roman" w:eastAsia="Times New Roman" w:hAnsi="Times New Roman" w:cs="Times New Roman"/>
          <w:color w:val="000000"/>
          <w:sz w:val="28"/>
          <w:szCs w:val="28"/>
          <w:lang w:eastAsia="en-US"/>
        </w:rPr>
        <w:t xml:space="preserve">ости воздуха, исходной толщины </w:t>
      </w:r>
      <w:r w:rsidRPr="00DF3166">
        <w:rPr>
          <w:rFonts w:ascii="Times New Roman" w:eastAsia="Times New Roman" w:hAnsi="Times New Roman" w:cs="Times New Roman"/>
          <w:color w:val="000000"/>
          <w:sz w:val="28"/>
          <w:szCs w:val="28"/>
          <w:lang w:eastAsia="en-US"/>
        </w:rPr>
        <w:t>слоя зерна и выс</w:t>
      </w:r>
      <w:r w:rsidR="00B07BE8">
        <w:rPr>
          <w:rFonts w:ascii="Times New Roman" w:eastAsia="Times New Roman" w:hAnsi="Times New Roman" w:cs="Times New Roman"/>
          <w:color w:val="000000"/>
          <w:sz w:val="28"/>
          <w:szCs w:val="28"/>
          <w:lang w:eastAsia="en-US"/>
        </w:rPr>
        <w:t>оты рабочей зоны пневмокамеры.</w:t>
      </w:r>
    </w:p>
    <w:p w:rsidR="00DF3166" w:rsidRPr="00DF3166" w:rsidRDefault="00DF3166" w:rsidP="00DF3166">
      <w:pPr>
        <w:widowControl w:val="0"/>
        <w:tabs>
          <w:tab w:val="left" w:pos="-2127"/>
        </w:tabs>
        <w:autoSpaceDE w:val="0"/>
        <w:autoSpaceDN w:val="0"/>
        <w:ind w:firstLine="709"/>
        <w:jc w:val="both"/>
        <w:rPr>
          <w:rFonts w:ascii="Times New Roman" w:eastAsia="Times New Roman" w:hAnsi="Times New Roman" w:cs="Times New Roman"/>
          <w:color w:val="000000"/>
          <w:sz w:val="28"/>
          <w:szCs w:val="28"/>
          <w:lang w:eastAsia="en-US"/>
        </w:rPr>
      </w:pPr>
      <w:r w:rsidRPr="00DF3166">
        <w:rPr>
          <w:rFonts w:ascii="Times New Roman" w:eastAsia="Times New Roman" w:hAnsi="Times New Roman" w:cs="Times New Roman"/>
          <w:color w:val="000000"/>
          <w:sz w:val="28"/>
          <w:szCs w:val="28"/>
          <w:lang w:eastAsia="en-US"/>
        </w:rPr>
        <w:t>5 Экспериментальное исследование и установление зависимостей</w:t>
      </w:r>
      <w:r w:rsidR="0064571A">
        <w:rPr>
          <w:rFonts w:ascii="Times New Roman" w:eastAsia="Times New Roman" w:hAnsi="Times New Roman" w:cs="Times New Roman"/>
          <w:color w:val="000000"/>
          <w:sz w:val="28"/>
          <w:szCs w:val="28"/>
          <w:lang w:val="kk-KZ" w:eastAsia="en-US"/>
        </w:rPr>
        <w:t xml:space="preserve"> конечной</w:t>
      </w:r>
      <w:r w:rsidRPr="00DF3166">
        <w:rPr>
          <w:rFonts w:ascii="Times New Roman" w:eastAsia="Times New Roman" w:hAnsi="Times New Roman" w:cs="Times New Roman"/>
          <w:color w:val="000000"/>
          <w:sz w:val="28"/>
          <w:szCs w:val="28"/>
          <w:lang w:eastAsia="en-US"/>
        </w:rPr>
        <w:t xml:space="preserve"> вла</w:t>
      </w:r>
      <w:r w:rsidR="00C5093A">
        <w:rPr>
          <w:rFonts w:ascii="Times New Roman" w:eastAsia="Times New Roman" w:hAnsi="Times New Roman" w:cs="Times New Roman"/>
          <w:color w:val="000000"/>
          <w:sz w:val="28"/>
          <w:szCs w:val="28"/>
          <w:lang w:eastAsia="en-US"/>
        </w:rPr>
        <w:t xml:space="preserve">жности зерна и удельных затрат </w:t>
      </w:r>
      <w:r w:rsidRPr="00DF3166">
        <w:rPr>
          <w:rFonts w:ascii="Times New Roman" w:eastAsia="Times New Roman" w:hAnsi="Times New Roman" w:cs="Times New Roman"/>
          <w:color w:val="000000"/>
          <w:sz w:val="28"/>
          <w:szCs w:val="28"/>
          <w:lang w:eastAsia="en-US"/>
        </w:rPr>
        <w:t>энергии на процесс сушки зерна активным вентилированием от температуры и скорости воздуха, высоты слоя зерна.</w:t>
      </w:r>
    </w:p>
    <w:p w:rsidR="00DF3166" w:rsidRPr="00DF3166" w:rsidRDefault="0064571A" w:rsidP="00DF3166">
      <w:pPr>
        <w:widowControl w:val="0"/>
        <w:tabs>
          <w:tab w:val="left" w:pos="-2127"/>
        </w:tabs>
        <w:autoSpaceDE w:val="0"/>
        <w:autoSpaceDN w:val="0"/>
        <w:ind w:firstLine="709"/>
        <w:jc w:val="both"/>
        <w:rPr>
          <w:rFonts w:ascii="Times New Roman" w:eastAsia="Times New Roman" w:hAnsi="Times New Roman" w:cs="Times New Roman"/>
          <w:color w:val="000000"/>
          <w:sz w:val="28"/>
          <w:szCs w:val="28"/>
          <w:lang w:val="kk-KZ" w:eastAsia="en-US"/>
        </w:rPr>
      </w:pPr>
      <w:r>
        <w:rPr>
          <w:rFonts w:ascii="Times New Roman" w:eastAsia="Times New Roman" w:hAnsi="Times New Roman" w:cs="Times New Roman"/>
          <w:color w:val="000000"/>
          <w:sz w:val="28"/>
          <w:szCs w:val="28"/>
          <w:lang w:eastAsia="en-US"/>
        </w:rPr>
        <w:t>6 Испытание</w:t>
      </w:r>
      <w:r w:rsidR="00DF3166" w:rsidRPr="00DF3166">
        <w:rPr>
          <w:rFonts w:ascii="Times New Roman" w:eastAsia="Times New Roman" w:hAnsi="Times New Roman" w:cs="Times New Roman"/>
          <w:color w:val="000000"/>
          <w:sz w:val="28"/>
          <w:szCs w:val="28"/>
          <w:lang w:eastAsia="en-US"/>
        </w:rPr>
        <w:t xml:space="preserve"> опытно-экспериментальных образцов оборудования в производственных условиях и установление технологического режима их работы.</w:t>
      </w:r>
    </w:p>
    <w:p w:rsidR="004F1E9D" w:rsidRPr="00DF3166" w:rsidRDefault="00F80133" w:rsidP="004F1E9D">
      <w:pPr>
        <w:widowControl w:val="0"/>
        <w:tabs>
          <w:tab w:val="left" w:pos="3633"/>
        </w:tabs>
        <w:autoSpaceDE w:val="0"/>
        <w:autoSpaceDN w:val="0"/>
        <w:ind w:firstLine="709"/>
        <w:jc w:val="both"/>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Научная новизна.</w:t>
      </w:r>
    </w:p>
    <w:p w:rsidR="004F1E9D" w:rsidRPr="00DF3166" w:rsidRDefault="004F1E9D" w:rsidP="004F1E9D">
      <w:pPr>
        <w:widowControl w:val="0"/>
        <w:autoSpaceDE w:val="0"/>
        <w:autoSpaceDN w:val="0"/>
        <w:ind w:firstLine="709"/>
        <w:jc w:val="both"/>
        <w:rPr>
          <w:rFonts w:ascii="Times New Roman" w:eastAsia="Times New Roman" w:hAnsi="Times New Roman" w:cs="Times New Roman"/>
          <w:sz w:val="28"/>
          <w:szCs w:val="28"/>
          <w:lang w:val="kk-KZ" w:eastAsia="en-US"/>
        </w:rPr>
      </w:pPr>
      <w:r w:rsidRPr="00DF3166">
        <w:rPr>
          <w:rFonts w:ascii="Times New Roman" w:eastAsia="Times New Roman" w:hAnsi="Times New Roman" w:cs="Times New Roman"/>
          <w:sz w:val="28"/>
          <w:szCs w:val="28"/>
          <w:lang w:eastAsia="en-US"/>
        </w:rPr>
        <w:t xml:space="preserve">1 </w:t>
      </w:r>
      <w:r>
        <w:rPr>
          <w:rFonts w:ascii="Times New Roman" w:eastAsia="Times New Roman" w:hAnsi="Times New Roman" w:cs="Times New Roman"/>
          <w:sz w:val="28"/>
          <w:szCs w:val="28"/>
          <w:lang w:val="kk-KZ" w:eastAsia="en-US"/>
        </w:rPr>
        <w:t>Установлены</w:t>
      </w:r>
      <w:r w:rsidRPr="00DF3166">
        <w:rPr>
          <w:rFonts w:ascii="Times New Roman" w:eastAsia="Times New Roman" w:hAnsi="Times New Roman" w:cs="Times New Roman"/>
          <w:sz w:val="28"/>
          <w:szCs w:val="28"/>
          <w:lang w:val="kk-KZ" w:eastAsia="en-US"/>
        </w:rPr>
        <w:t xml:space="preserve"> закономерности движения слоя зерна</w:t>
      </w:r>
      <w:r>
        <w:rPr>
          <w:rFonts w:ascii="Times New Roman" w:eastAsia="Times New Roman" w:hAnsi="Times New Roman" w:cs="Times New Roman"/>
          <w:sz w:val="28"/>
          <w:szCs w:val="28"/>
          <w:lang w:val="kk-KZ" w:eastAsia="en-US"/>
        </w:rPr>
        <w:t>,</w:t>
      </w:r>
      <w:r w:rsidRPr="00DF3166">
        <w:rPr>
          <w:rFonts w:ascii="Times New Roman" w:eastAsia="Times New Roman" w:hAnsi="Times New Roman" w:cs="Times New Roman"/>
          <w:sz w:val="28"/>
          <w:szCs w:val="28"/>
          <w:lang w:val="kk-KZ" w:eastAsia="en-US"/>
        </w:rPr>
        <w:t xml:space="preserve"> влияющие на эффективность процесса</w:t>
      </w:r>
      <w:r w:rsidR="0064571A" w:rsidRPr="0064571A">
        <w:rPr>
          <w:rFonts w:ascii="Times New Roman" w:eastAsia="Times New Roman" w:hAnsi="Times New Roman" w:cs="Times New Roman"/>
          <w:sz w:val="28"/>
          <w:szCs w:val="28"/>
          <w:lang w:eastAsia="en-US"/>
        </w:rPr>
        <w:t>,</w:t>
      </w:r>
      <w:r w:rsidRPr="00DF3166">
        <w:rPr>
          <w:rFonts w:ascii="Times New Roman" w:eastAsia="Times New Roman" w:hAnsi="Times New Roman" w:cs="Times New Roman"/>
          <w:sz w:val="28"/>
          <w:szCs w:val="28"/>
          <w:lang w:val="kk-KZ" w:eastAsia="en-US"/>
        </w:rPr>
        <w:t xml:space="preserve"> на основе закона превращения энергии при</w:t>
      </w:r>
      <w:r>
        <w:rPr>
          <w:rFonts w:ascii="Times New Roman" w:eastAsia="Times New Roman" w:hAnsi="Times New Roman" w:cs="Times New Roman"/>
          <w:sz w:val="28"/>
          <w:szCs w:val="28"/>
          <w:lang w:val="kk-KZ" w:eastAsia="en-US"/>
        </w:rPr>
        <w:t xml:space="preserve"> свободном падении твердых тел получена система уравнений</w:t>
      </w:r>
      <w:r w:rsidRPr="00DF3166">
        <w:rPr>
          <w:rFonts w:ascii="Times New Roman" w:eastAsia="Times New Roman" w:hAnsi="Times New Roman" w:cs="Times New Roman"/>
          <w:sz w:val="28"/>
          <w:szCs w:val="28"/>
          <w:lang w:val="kk-KZ" w:eastAsia="en-US"/>
        </w:rPr>
        <w:t xml:space="preserve">, позволяющая определить </w:t>
      </w:r>
      <w:r>
        <w:rPr>
          <w:rFonts w:ascii="Times New Roman" w:eastAsia="Times New Roman" w:hAnsi="Times New Roman" w:cs="Times New Roman"/>
          <w:sz w:val="28"/>
          <w:szCs w:val="28"/>
          <w:lang w:val="kk-KZ" w:eastAsia="en-US"/>
        </w:rPr>
        <w:t>скорость воздуха в межзерновом пространстве</w:t>
      </w:r>
      <w:r w:rsidR="00DE6EAB">
        <w:rPr>
          <w:rFonts w:ascii="Times New Roman" w:eastAsia="Times New Roman" w:hAnsi="Times New Roman" w:cs="Times New Roman"/>
          <w:sz w:val="28"/>
          <w:szCs w:val="28"/>
          <w:lang w:val="kk-KZ" w:eastAsia="en-US"/>
        </w:rPr>
        <w:t>, в жалюзийных патрубках для входа воздушного потока и выхода аэросмеси</w:t>
      </w:r>
      <w:r w:rsidR="002E3173">
        <w:rPr>
          <w:rFonts w:ascii="Times New Roman" w:eastAsia="Times New Roman" w:hAnsi="Times New Roman" w:cs="Times New Roman"/>
          <w:sz w:val="28"/>
          <w:szCs w:val="28"/>
          <w:lang w:val="kk-KZ" w:eastAsia="en-US"/>
        </w:rPr>
        <w:t xml:space="preserve">, потери давления </w:t>
      </w:r>
      <w:r w:rsidR="0064571A">
        <w:rPr>
          <w:rFonts w:ascii="Times New Roman" w:eastAsia="Times New Roman" w:hAnsi="Times New Roman" w:cs="Times New Roman"/>
          <w:sz w:val="28"/>
          <w:szCs w:val="28"/>
          <w:lang w:val="kk-KZ" w:eastAsia="en-US"/>
        </w:rPr>
        <w:t xml:space="preserve">в жалюзийных решетках и </w:t>
      </w:r>
      <w:r w:rsidR="002E3173">
        <w:rPr>
          <w:rFonts w:ascii="Times New Roman" w:eastAsia="Times New Roman" w:hAnsi="Times New Roman" w:cs="Times New Roman"/>
          <w:sz w:val="28"/>
          <w:szCs w:val="28"/>
          <w:lang w:val="kk-KZ" w:eastAsia="en-US"/>
        </w:rPr>
        <w:t>межзерновом пространстве</w:t>
      </w:r>
      <w:r w:rsidRPr="00DF3166">
        <w:rPr>
          <w:rFonts w:ascii="Times New Roman" w:eastAsia="Times New Roman" w:hAnsi="Times New Roman" w:cs="Times New Roman"/>
          <w:sz w:val="28"/>
          <w:szCs w:val="28"/>
          <w:lang w:val="kk-KZ" w:eastAsia="en-US"/>
        </w:rPr>
        <w:t>.</w:t>
      </w:r>
      <w:r>
        <w:rPr>
          <w:rFonts w:ascii="Times New Roman" w:eastAsia="Times New Roman" w:hAnsi="Times New Roman" w:cs="Times New Roman"/>
          <w:sz w:val="28"/>
          <w:szCs w:val="28"/>
          <w:lang w:val="kk-KZ" w:eastAsia="en-US"/>
        </w:rPr>
        <w:t xml:space="preserve"> </w:t>
      </w:r>
    </w:p>
    <w:p w:rsidR="004F1E9D" w:rsidRPr="00DF3166" w:rsidRDefault="004F1E9D" w:rsidP="004F1E9D">
      <w:pPr>
        <w:widowControl w:val="0"/>
        <w:autoSpaceDE w:val="0"/>
        <w:autoSpaceDN w:val="0"/>
        <w:ind w:firstLine="709"/>
        <w:jc w:val="both"/>
        <w:rPr>
          <w:rFonts w:ascii="Times New Roman" w:eastAsia="Times New Roman" w:hAnsi="Times New Roman" w:cs="Times New Roman"/>
          <w:sz w:val="28"/>
          <w:szCs w:val="28"/>
          <w:lang w:val="kk-KZ" w:eastAsia="en-US"/>
        </w:rPr>
      </w:pPr>
      <w:r>
        <w:rPr>
          <w:rFonts w:ascii="Times New Roman" w:eastAsia="Times New Roman" w:hAnsi="Times New Roman" w:cs="Times New Roman"/>
          <w:sz w:val="28"/>
          <w:szCs w:val="28"/>
          <w:lang w:val="kk-KZ" w:eastAsia="en-US"/>
        </w:rPr>
        <w:t>2 Обоснована</w:t>
      </w:r>
      <w:r w:rsidRPr="00DF3166">
        <w:rPr>
          <w:rFonts w:ascii="Times New Roman" w:eastAsia="Times New Roman" w:hAnsi="Times New Roman" w:cs="Times New Roman"/>
          <w:sz w:val="28"/>
          <w:szCs w:val="28"/>
          <w:lang w:val="kk-KZ" w:eastAsia="en-US"/>
        </w:rPr>
        <w:t xml:space="preserve"> целесообразность</w:t>
      </w:r>
      <w:r w:rsidRPr="00DF3166">
        <w:rPr>
          <w:rFonts w:ascii="Times New Roman" w:eastAsia="Times New Roman" w:hAnsi="Times New Roman" w:cs="Times New Roman"/>
          <w:sz w:val="28"/>
          <w:szCs w:val="28"/>
          <w:lang w:eastAsia="en-US"/>
        </w:rPr>
        <w:t xml:space="preserve"> использован</w:t>
      </w:r>
      <w:r w:rsidRPr="00DF3166">
        <w:rPr>
          <w:rFonts w:ascii="Times New Roman" w:eastAsia="Times New Roman" w:hAnsi="Times New Roman" w:cs="Times New Roman"/>
          <w:sz w:val="28"/>
          <w:szCs w:val="28"/>
          <w:lang w:val="kk-KZ" w:eastAsia="en-US"/>
        </w:rPr>
        <w:t>ия</w:t>
      </w:r>
      <w:r w:rsidRPr="00DF3166">
        <w:rPr>
          <w:rFonts w:ascii="Times New Roman" w:eastAsia="Times New Roman" w:hAnsi="Times New Roman" w:cs="Times New Roman"/>
          <w:sz w:val="28"/>
          <w:szCs w:val="28"/>
          <w:lang w:eastAsia="en-US"/>
        </w:rPr>
        <w:t xml:space="preserve"> физико-механически</w:t>
      </w:r>
      <w:r w:rsidRPr="00DF3166">
        <w:rPr>
          <w:rFonts w:ascii="Times New Roman" w:eastAsia="Times New Roman" w:hAnsi="Times New Roman" w:cs="Times New Roman"/>
          <w:sz w:val="28"/>
          <w:szCs w:val="28"/>
          <w:lang w:val="kk-KZ" w:eastAsia="en-US"/>
        </w:rPr>
        <w:t>х</w:t>
      </w:r>
      <w:r w:rsidRPr="00DF3166">
        <w:rPr>
          <w:rFonts w:ascii="Times New Roman" w:eastAsia="Times New Roman" w:hAnsi="Times New Roman" w:cs="Times New Roman"/>
          <w:sz w:val="28"/>
          <w:szCs w:val="28"/>
          <w:lang w:eastAsia="en-US"/>
        </w:rPr>
        <w:t xml:space="preserve"> </w:t>
      </w:r>
      <w:r w:rsidRPr="00DF3166">
        <w:rPr>
          <w:rFonts w:ascii="Times New Roman" w:eastAsia="Times New Roman" w:hAnsi="Times New Roman" w:cs="Times New Roman"/>
          <w:sz w:val="28"/>
          <w:szCs w:val="28"/>
          <w:lang w:eastAsia="en-US"/>
        </w:rPr>
        <w:lastRenderedPageBreak/>
        <w:t xml:space="preserve">свойств </w:t>
      </w:r>
      <w:r w:rsidRPr="00DF3166">
        <w:rPr>
          <w:rFonts w:ascii="Times New Roman" w:eastAsia="Times New Roman" w:hAnsi="Times New Roman" w:cs="Times New Roman"/>
          <w:sz w:val="28"/>
          <w:szCs w:val="28"/>
          <w:lang w:val="kk-KZ" w:eastAsia="en-US"/>
        </w:rPr>
        <w:t>исходного з</w:t>
      </w:r>
      <w:r w:rsidRPr="00DF3166">
        <w:rPr>
          <w:rFonts w:ascii="Times New Roman" w:eastAsia="Times New Roman" w:hAnsi="Times New Roman" w:cs="Times New Roman"/>
          <w:sz w:val="28"/>
          <w:szCs w:val="28"/>
          <w:lang w:eastAsia="en-US"/>
        </w:rPr>
        <w:t>ерна</w:t>
      </w:r>
      <w:r w:rsidRPr="00DF3166">
        <w:rPr>
          <w:rFonts w:ascii="Times New Roman" w:eastAsia="Times New Roman" w:hAnsi="Times New Roman" w:cs="Times New Roman"/>
          <w:sz w:val="28"/>
          <w:szCs w:val="28"/>
          <w:lang w:val="kk-KZ" w:eastAsia="en-US"/>
        </w:rPr>
        <w:t xml:space="preserve"> </w:t>
      </w:r>
      <w:r w:rsidRPr="00DF3166">
        <w:rPr>
          <w:rFonts w:ascii="Times New Roman" w:eastAsia="Times New Roman" w:hAnsi="Times New Roman" w:cs="Times New Roman"/>
          <w:sz w:val="28"/>
          <w:szCs w:val="28"/>
          <w:lang w:eastAsia="en-US"/>
        </w:rPr>
        <w:t>(плотность, сыпуч</w:t>
      </w:r>
      <w:r>
        <w:rPr>
          <w:rFonts w:ascii="Times New Roman" w:eastAsia="Times New Roman" w:hAnsi="Times New Roman" w:cs="Times New Roman"/>
          <w:sz w:val="28"/>
          <w:szCs w:val="28"/>
          <w:lang w:eastAsia="en-US"/>
        </w:rPr>
        <w:t>есть) в качестве движущей силы для обеспечения</w:t>
      </w:r>
      <w:r w:rsidRPr="00DF3166">
        <w:rPr>
          <w:rFonts w:ascii="Times New Roman" w:eastAsia="Times New Roman" w:hAnsi="Times New Roman" w:cs="Times New Roman"/>
          <w:sz w:val="28"/>
          <w:szCs w:val="28"/>
          <w:lang w:eastAsia="en-US"/>
        </w:rPr>
        <w:t xml:space="preserve"> естественного разрыхления</w:t>
      </w:r>
      <w:r w:rsidRPr="00DF3166">
        <w:rPr>
          <w:rFonts w:ascii="Times New Roman" w:eastAsia="Times New Roman" w:hAnsi="Times New Roman" w:cs="Times New Roman"/>
          <w:sz w:val="28"/>
          <w:szCs w:val="28"/>
          <w:lang w:val="kk-KZ" w:eastAsia="en-US"/>
        </w:rPr>
        <w:t xml:space="preserve"> массы</w:t>
      </w:r>
      <w:r>
        <w:rPr>
          <w:rFonts w:ascii="Times New Roman" w:eastAsia="Times New Roman" w:hAnsi="Times New Roman" w:cs="Times New Roman"/>
          <w:sz w:val="28"/>
          <w:szCs w:val="28"/>
          <w:lang w:eastAsia="en-US"/>
        </w:rPr>
        <w:t xml:space="preserve"> и</w:t>
      </w:r>
      <w:r w:rsidRPr="00DF3166">
        <w:rPr>
          <w:rFonts w:ascii="Times New Roman" w:eastAsia="Times New Roman" w:hAnsi="Times New Roman" w:cs="Times New Roman"/>
          <w:sz w:val="28"/>
          <w:szCs w:val="28"/>
          <w:lang w:eastAsia="en-US"/>
        </w:rPr>
        <w:t xml:space="preserve"> устран</w:t>
      </w:r>
      <w:r>
        <w:rPr>
          <w:rFonts w:ascii="Times New Roman" w:eastAsia="Times New Roman" w:hAnsi="Times New Roman" w:cs="Times New Roman"/>
          <w:sz w:val="28"/>
          <w:szCs w:val="28"/>
          <w:lang w:val="kk-KZ" w:eastAsia="en-US"/>
        </w:rPr>
        <w:t xml:space="preserve">яющая </w:t>
      </w:r>
      <w:r>
        <w:rPr>
          <w:rFonts w:ascii="Times New Roman" w:eastAsia="Times New Roman" w:hAnsi="Times New Roman" w:cs="Times New Roman"/>
          <w:sz w:val="28"/>
          <w:szCs w:val="28"/>
          <w:lang w:eastAsia="en-US"/>
        </w:rPr>
        <w:t>потребность применения</w:t>
      </w:r>
      <w:r w:rsidRPr="00DF3166">
        <w:rPr>
          <w:rFonts w:ascii="Times New Roman" w:eastAsia="Times New Roman" w:hAnsi="Times New Roman" w:cs="Times New Roman"/>
          <w:sz w:val="28"/>
          <w:szCs w:val="28"/>
          <w:lang w:eastAsia="en-US"/>
        </w:rPr>
        <w:t xml:space="preserve"> энергоемкого псевдоожижения</w:t>
      </w:r>
      <w:r>
        <w:rPr>
          <w:rFonts w:ascii="Times New Roman" w:eastAsia="Times New Roman" w:hAnsi="Times New Roman" w:cs="Times New Roman"/>
          <w:sz w:val="28"/>
          <w:szCs w:val="28"/>
          <w:lang w:val="kk-KZ" w:eastAsia="en-US"/>
        </w:rPr>
        <w:t>.</w:t>
      </w:r>
    </w:p>
    <w:p w:rsidR="004F1E9D" w:rsidRDefault="0064571A" w:rsidP="004F1E9D">
      <w:pPr>
        <w:widowControl w:val="0"/>
        <w:autoSpaceDE w:val="0"/>
        <w:autoSpaceDN w:val="0"/>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val="kk-KZ" w:eastAsia="en-US"/>
        </w:rPr>
        <w:t>3</w:t>
      </w:r>
      <w:r w:rsidR="004F1E9D" w:rsidRPr="00DF3166">
        <w:rPr>
          <w:rFonts w:ascii="Times New Roman" w:eastAsia="Times New Roman" w:hAnsi="Times New Roman" w:cs="Times New Roman"/>
          <w:sz w:val="28"/>
          <w:szCs w:val="28"/>
          <w:lang w:eastAsia="en-US"/>
        </w:rPr>
        <w:t xml:space="preserve"> </w:t>
      </w:r>
      <w:r w:rsidR="004F1E9D">
        <w:rPr>
          <w:rFonts w:ascii="Times New Roman" w:eastAsia="Times New Roman" w:hAnsi="Times New Roman" w:cs="Times New Roman"/>
          <w:sz w:val="28"/>
          <w:szCs w:val="28"/>
          <w:lang w:val="kk-KZ" w:eastAsia="en-US"/>
        </w:rPr>
        <w:t xml:space="preserve">На основе регрессионного анализа получена расчетная зависимость коэффициента очистки </w:t>
      </w:r>
      <w:r w:rsidR="004F1E9D">
        <w:rPr>
          <w:rFonts w:ascii="Times New Roman" w:eastAsia="Times New Roman" w:hAnsi="Times New Roman" w:cs="Times New Roman"/>
          <w:sz w:val="28"/>
          <w:szCs w:val="28"/>
          <w:lang w:eastAsia="en-US"/>
        </w:rPr>
        <w:t>зерна</w:t>
      </w:r>
      <w:r w:rsidR="004F1E9D" w:rsidRPr="00DF3166">
        <w:rPr>
          <w:rFonts w:ascii="Times New Roman" w:eastAsia="Times New Roman" w:hAnsi="Times New Roman" w:cs="Times New Roman"/>
          <w:sz w:val="28"/>
          <w:szCs w:val="28"/>
          <w:lang w:eastAsia="en-US"/>
        </w:rPr>
        <w:t xml:space="preserve"> от</w:t>
      </w:r>
      <w:r>
        <w:rPr>
          <w:rFonts w:ascii="Times New Roman" w:eastAsia="Times New Roman" w:hAnsi="Times New Roman" w:cs="Times New Roman"/>
          <w:sz w:val="28"/>
          <w:szCs w:val="28"/>
          <w:lang w:val="kk-KZ" w:eastAsia="en-US"/>
        </w:rPr>
        <w:t xml:space="preserve"> легких примесей в зависимости от</w:t>
      </w:r>
      <w:r w:rsidR="004F1E9D" w:rsidRPr="00DF3166">
        <w:rPr>
          <w:rFonts w:ascii="Times New Roman" w:eastAsia="Times New Roman" w:hAnsi="Times New Roman" w:cs="Times New Roman"/>
          <w:sz w:val="28"/>
          <w:szCs w:val="28"/>
          <w:lang w:eastAsia="en-US"/>
        </w:rPr>
        <w:t xml:space="preserve"> толщины исходного слоя зерна, скорости воздуха и высоты рабочей зоны пневмокамеры. </w:t>
      </w:r>
    </w:p>
    <w:p w:rsidR="004F1E9D" w:rsidRPr="00DF3166" w:rsidRDefault="0064571A" w:rsidP="004F1E9D">
      <w:pPr>
        <w:widowControl w:val="0"/>
        <w:autoSpaceDE w:val="0"/>
        <w:autoSpaceDN w:val="0"/>
        <w:ind w:firstLine="709"/>
        <w:jc w:val="both"/>
        <w:rPr>
          <w:rFonts w:ascii="Times New Roman" w:eastAsia="Times New Roman" w:hAnsi="Times New Roman" w:cs="Times New Roman"/>
          <w:sz w:val="28"/>
          <w:szCs w:val="28"/>
          <w:lang w:val="kk-KZ" w:eastAsia="en-US"/>
        </w:rPr>
      </w:pPr>
      <w:r w:rsidRPr="0064571A">
        <w:rPr>
          <w:rFonts w:ascii="Times New Roman" w:eastAsia="Times New Roman" w:hAnsi="Times New Roman" w:cs="Times New Roman"/>
          <w:sz w:val="28"/>
          <w:szCs w:val="28"/>
          <w:lang w:eastAsia="en-US"/>
        </w:rPr>
        <w:t>4</w:t>
      </w:r>
      <w:r w:rsidR="004F1E9D" w:rsidRPr="00DF3166">
        <w:rPr>
          <w:rFonts w:ascii="Times New Roman" w:eastAsia="Times New Roman" w:hAnsi="Times New Roman" w:cs="Times New Roman"/>
          <w:sz w:val="28"/>
          <w:szCs w:val="28"/>
          <w:lang w:val="kk-KZ" w:eastAsia="en-US"/>
        </w:rPr>
        <w:t xml:space="preserve"> Разработана</w:t>
      </w:r>
      <w:r w:rsidR="004F1E9D">
        <w:rPr>
          <w:rFonts w:ascii="Times New Roman" w:eastAsia="Times New Roman" w:hAnsi="Times New Roman" w:cs="Times New Roman"/>
          <w:sz w:val="28"/>
          <w:szCs w:val="28"/>
          <w:lang w:val="kk-KZ" w:eastAsia="en-US"/>
        </w:rPr>
        <w:t xml:space="preserve"> система критериальных уравнений, описывающих</w:t>
      </w:r>
      <w:r w:rsidR="004F1E9D" w:rsidRPr="00DF3166">
        <w:rPr>
          <w:rFonts w:ascii="Times New Roman" w:eastAsia="Times New Roman" w:hAnsi="Times New Roman" w:cs="Times New Roman"/>
          <w:sz w:val="28"/>
          <w:szCs w:val="28"/>
          <w:lang w:val="kk-KZ" w:eastAsia="en-US"/>
        </w:rPr>
        <w:t xml:space="preserve"> процесс</w:t>
      </w:r>
      <w:r w:rsidR="004F1E9D">
        <w:rPr>
          <w:rFonts w:ascii="Times New Roman" w:eastAsia="Times New Roman" w:hAnsi="Times New Roman" w:cs="Times New Roman"/>
          <w:sz w:val="28"/>
          <w:szCs w:val="28"/>
          <w:lang w:val="kk-KZ" w:eastAsia="en-US"/>
        </w:rPr>
        <w:t>ы тепло</w:t>
      </w:r>
      <w:r w:rsidR="004F1E9D" w:rsidRPr="00DF3166">
        <w:rPr>
          <w:rFonts w:ascii="Times New Roman" w:eastAsia="Times New Roman" w:hAnsi="Times New Roman" w:cs="Times New Roman"/>
          <w:sz w:val="28"/>
          <w:szCs w:val="28"/>
          <w:lang w:val="kk-KZ" w:eastAsia="en-US"/>
        </w:rPr>
        <w:t>массообмена</w:t>
      </w:r>
      <w:r w:rsidR="004F1E9D">
        <w:rPr>
          <w:rFonts w:ascii="Times New Roman" w:eastAsia="Times New Roman" w:hAnsi="Times New Roman" w:cs="Times New Roman"/>
          <w:sz w:val="28"/>
          <w:szCs w:val="28"/>
          <w:lang w:val="kk-KZ" w:eastAsia="en-US"/>
        </w:rPr>
        <w:t xml:space="preserve"> при</w:t>
      </w:r>
      <w:r w:rsidR="004F1E9D" w:rsidRPr="00DF3166">
        <w:rPr>
          <w:rFonts w:ascii="Times New Roman" w:eastAsia="Times New Roman" w:hAnsi="Times New Roman" w:cs="Times New Roman"/>
          <w:sz w:val="28"/>
          <w:szCs w:val="28"/>
          <w:lang w:val="kk-KZ" w:eastAsia="en-US"/>
        </w:rPr>
        <w:t xml:space="preserve"> перемещении</w:t>
      </w:r>
      <w:r w:rsidR="004F1E9D">
        <w:rPr>
          <w:rFonts w:ascii="Times New Roman" w:eastAsia="Times New Roman" w:hAnsi="Times New Roman" w:cs="Times New Roman"/>
          <w:sz w:val="28"/>
          <w:szCs w:val="28"/>
          <w:lang w:val="kk-KZ" w:eastAsia="en-US"/>
        </w:rPr>
        <w:t xml:space="preserve"> теплоносителя</w:t>
      </w:r>
      <w:r w:rsidR="004F1E9D" w:rsidRPr="00DF3166">
        <w:rPr>
          <w:rFonts w:ascii="Times New Roman" w:eastAsia="Times New Roman" w:hAnsi="Times New Roman" w:cs="Times New Roman"/>
          <w:sz w:val="28"/>
          <w:szCs w:val="28"/>
          <w:lang w:val="kk-KZ" w:eastAsia="en-US"/>
        </w:rPr>
        <w:t xml:space="preserve"> через слой зерна при сушке активным вентилированием, позв</w:t>
      </w:r>
      <w:r w:rsidR="004F1E9D">
        <w:rPr>
          <w:rFonts w:ascii="Times New Roman" w:eastAsia="Times New Roman" w:hAnsi="Times New Roman" w:cs="Times New Roman"/>
          <w:sz w:val="28"/>
          <w:szCs w:val="28"/>
          <w:lang w:val="kk-KZ" w:eastAsia="en-US"/>
        </w:rPr>
        <w:t>оляющая определить коэффициенты массо и теплоотдачи и выявить</w:t>
      </w:r>
      <w:r w:rsidR="004F1E9D" w:rsidRPr="00DF3166">
        <w:rPr>
          <w:rFonts w:ascii="Times New Roman" w:eastAsia="Times New Roman" w:hAnsi="Times New Roman" w:cs="Times New Roman"/>
          <w:sz w:val="28"/>
          <w:szCs w:val="28"/>
          <w:lang w:val="kk-KZ" w:eastAsia="en-US"/>
        </w:rPr>
        <w:t xml:space="preserve"> основн</w:t>
      </w:r>
      <w:r w:rsidR="004F1E9D">
        <w:rPr>
          <w:rFonts w:ascii="Times New Roman" w:eastAsia="Times New Roman" w:hAnsi="Times New Roman" w:cs="Times New Roman"/>
          <w:sz w:val="28"/>
          <w:szCs w:val="28"/>
          <w:lang w:val="kk-KZ" w:eastAsia="en-US"/>
        </w:rPr>
        <w:t>ые факторы, влияющие на удельные затраты</w:t>
      </w:r>
      <w:r w:rsidR="004F1E9D" w:rsidRPr="00DF3166">
        <w:rPr>
          <w:rFonts w:ascii="Times New Roman" w:eastAsia="Times New Roman" w:hAnsi="Times New Roman" w:cs="Times New Roman"/>
          <w:sz w:val="28"/>
          <w:szCs w:val="28"/>
          <w:lang w:val="kk-KZ" w:eastAsia="en-US"/>
        </w:rPr>
        <w:t xml:space="preserve"> энергии.</w:t>
      </w:r>
    </w:p>
    <w:p w:rsidR="004F1E9D" w:rsidRDefault="0064571A" w:rsidP="004F1E9D">
      <w:pPr>
        <w:widowControl w:val="0"/>
        <w:autoSpaceDE w:val="0"/>
        <w:autoSpaceDN w:val="0"/>
        <w:ind w:firstLine="709"/>
        <w:jc w:val="both"/>
        <w:rPr>
          <w:rFonts w:ascii="Times New Roman" w:eastAsia="Times New Roman" w:hAnsi="Times New Roman" w:cs="Times New Roman"/>
          <w:sz w:val="28"/>
          <w:szCs w:val="28"/>
          <w:lang w:val="kk-KZ" w:eastAsia="en-US"/>
        </w:rPr>
      </w:pPr>
      <w:r w:rsidRPr="0064571A">
        <w:rPr>
          <w:rFonts w:ascii="Times New Roman" w:eastAsia="Times New Roman" w:hAnsi="Times New Roman" w:cs="Times New Roman"/>
          <w:sz w:val="28"/>
          <w:szCs w:val="28"/>
          <w:lang w:eastAsia="en-US"/>
        </w:rPr>
        <w:t>5</w:t>
      </w:r>
      <w:r w:rsidR="004F1E9D">
        <w:rPr>
          <w:rFonts w:ascii="Times New Roman" w:eastAsia="Times New Roman" w:hAnsi="Times New Roman" w:cs="Times New Roman"/>
          <w:sz w:val="28"/>
          <w:szCs w:val="28"/>
          <w:lang w:eastAsia="en-US"/>
        </w:rPr>
        <w:t xml:space="preserve"> </w:t>
      </w:r>
      <w:r w:rsidR="004F1E9D">
        <w:rPr>
          <w:rFonts w:ascii="Times New Roman" w:eastAsia="Times New Roman" w:hAnsi="Times New Roman" w:cs="Times New Roman"/>
          <w:sz w:val="28"/>
          <w:szCs w:val="28"/>
          <w:lang w:val="kk-KZ" w:eastAsia="en-US"/>
        </w:rPr>
        <w:t>Разработан</w:t>
      </w:r>
      <w:r w:rsidR="004F1E9D" w:rsidRPr="00DF3166">
        <w:rPr>
          <w:rFonts w:ascii="Times New Roman" w:eastAsia="Times New Roman" w:hAnsi="Times New Roman" w:cs="Times New Roman"/>
          <w:sz w:val="28"/>
          <w:szCs w:val="28"/>
          <w:lang w:eastAsia="en-US"/>
        </w:rPr>
        <w:t xml:space="preserve"> эффективный спо</w:t>
      </w:r>
      <w:r w:rsidR="004F1E9D">
        <w:rPr>
          <w:rFonts w:ascii="Times New Roman" w:eastAsia="Times New Roman" w:hAnsi="Times New Roman" w:cs="Times New Roman"/>
          <w:sz w:val="28"/>
          <w:szCs w:val="28"/>
          <w:lang w:eastAsia="en-US"/>
        </w:rPr>
        <w:t>соб сушки зерна в емкости методом активного вентилирования</w:t>
      </w:r>
      <w:r w:rsidR="004F1E9D">
        <w:rPr>
          <w:rFonts w:ascii="Times New Roman" w:eastAsia="Times New Roman" w:hAnsi="Times New Roman" w:cs="Times New Roman"/>
          <w:sz w:val="28"/>
          <w:szCs w:val="28"/>
          <w:lang w:val="kk-KZ" w:eastAsia="en-US"/>
        </w:rPr>
        <w:t>,</w:t>
      </w:r>
      <w:r w:rsidR="004F1E9D">
        <w:rPr>
          <w:rFonts w:ascii="Times New Roman" w:eastAsia="Times New Roman" w:hAnsi="Times New Roman" w:cs="Times New Roman"/>
          <w:sz w:val="28"/>
          <w:szCs w:val="28"/>
          <w:lang w:eastAsia="en-US"/>
        </w:rPr>
        <w:t xml:space="preserve"> </w:t>
      </w:r>
      <w:r w:rsidR="004F1E9D">
        <w:rPr>
          <w:rFonts w:ascii="Times New Roman" w:eastAsia="Times New Roman" w:hAnsi="Times New Roman" w:cs="Times New Roman"/>
          <w:sz w:val="28"/>
          <w:szCs w:val="28"/>
          <w:lang w:val="kk-KZ" w:eastAsia="en-US"/>
        </w:rPr>
        <w:t>позволяющий обеспечить равномерное распределение воздушного потока в межзерновом пространстве в горизонтальном направлении и удаление отработанного теплоносителя.</w:t>
      </w:r>
    </w:p>
    <w:p w:rsidR="004F1E9D" w:rsidRPr="00DF3166" w:rsidRDefault="0064571A" w:rsidP="004F1E9D">
      <w:pPr>
        <w:widowControl w:val="0"/>
        <w:autoSpaceDE w:val="0"/>
        <w:autoSpaceDN w:val="0"/>
        <w:ind w:firstLine="709"/>
        <w:jc w:val="both"/>
        <w:rPr>
          <w:rFonts w:ascii="Times New Roman" w:eastAsia="Times New Roman" w:hAnsi="Times New Roman" w:cs="Times New Roman"/>
          <w:sz w:val="28"/>
          <w:szCs w:val="28"/>
          <w:lang w:eastAsia="en-US"/>
        </w:rPr>
      </w:pPr>
      <w:r w:rsidRPr="0064571A">
        <w:rPr>
          <w:rFonts w:ascii="Times New Roman" w:eastAsia="Times New Roman" w:hAnsi="Times New Roman" w:cs="Times New Roman"/>
          <w:sz w:val="28"/>
          <w:szCs w:val="28"/>
          <w:lang w:eastAsia="en-US"/>
        </w:rPr>
        <w:t>6</w:t>
      </w:r>
      <w:r w:rsidR="004F1E9D" w:rsidRPr="00DF3166">
        <w:rPr>
          <w:rFonts w:ascii="Times New Roman" w:eastAsia="Times New Roman" w:hAnsi="Times New Roman" w:cs="Times New Roman"/>
          <w:sz w:val="28"/>
          <w:szCs w:val="28"/>
          <w:lang w:eastAsia="en-US"/>
        </w:rPr>
        <w:t xml:space="preserve"> </w:t>
      </w:r>
      <w:r w:rsidR="004F1E9D">
        <w:rPr>
          <w:rFonts w:ascii="Times New Roman" w:eastAsia="Times New Roman" w:hAnsi="Times New Roman" w:cs="Times New Roman"/>
          <w:sz w:val="28"/>
          <w:szCs w:val="28"/>
          <w:lang w:val="kk-KZ" w:eastAsia="en-US"/>
        </w:rPr>
        <w:t>На основе регрессионного анализа п</w:t>
      </w:r>
      <w:r w:rsidR="004F1E9D">
        <w:rPr>
          <w:rFonts w:ascii="Times New Roman" w:eastAsia="Times New Roman" w:hAnsi="Times New Roman" w:cs="Times New Roman"/>
          <w:sz w:val="28"/>
          <w:szCs w:val="28"/>
          <w:lang w:eastAsia="en-US"/>
        </w:rPr>
        <w:t>олучен</w:t>
      </w:r>
      <w:r w:rsidR="004F1E9D">
        <w:rPr>
          <w:rFonts w:ascii="Times New Roman" w:eastAsia="Times New Roman" w:hAnsi="Times New Roman" w:cs="Times New Roman"/>
          <w:sz w:val="28"/>
          <w:szCs w:val="28"/>
          <w:lang w:val="kk-KZ" w:eastAsia="en-US"/>
        </w:rPr>
        <w:t xml:space="preserve">о уравнение для расчета </w:t>
      </w:r>
      <w:r w:rsidR="004F1E9D">
        <w:rPr>
          <w:rFonts w:ascii="Times New Roman" w:eastAsia="Times New Roman" w:hAnsi="Times New Roman" w:cs="Times New Roman"/>
          <w:sz w:val="28"/>
          <w:szCs w:val="28"/>
          <w:lang w:eastAsia="en-US"/>
        </w:rPr>
        <w:t>удельных затрат</w:t>
      </w:r>
      <w:r w:rsidR="004F1E9D" w:rsidRPr="00DF3166">
        <w:rPr>
          <w:rFonts w:ascii="Times New Roman" w:eastAsia="Times New Roman" w:hAnsi="Times New Roman" w:cs="Times New Roman"/>
          <w:sz w:val="28"/>
          <w:szCs w:val="28"/>
          <w:lang w:eastAsia="en-US"/>
        </w:rPr>
        <w:t xml:space="preserve"> энергии на сушку</w:t>
      </w:r>
      <w:r w:rsidR="004F1E9D">
        <w:rPr>
          <w:rFonts w:ascii="Times New Roman" w:eastAsia="Times New Roman" w:hAnsi="Times New Roman" w:cs="Times New Roman"/>
          <w:sz w:val="28"/>
          <w:szCs w:val="28"/>
          <w:lang w:val="kk-KZ" w:eastAsia="en-US"/>
        </w:rPr>
        <w:t xml:space="preserve">, учитывающее </w:t>
      </w:r>
      <w:r w:rsidR="004F1E9D">
        <w:rPr>
          <w:rFonts w:ascii="Times New Roman" w:eastAsia="Times New Roman" w:hAnsi="Times New Roman" w:cs="Times New Roman"/>
          <w:sz w:val="28"/>
          <w:szCs w:val="28"/>
          <w:lang w:eastAsia="en-US"/>
        </w:rPr>
        <w:t>температуру сушильного агента, высоту</w:t>
      </w:r>
      <w:r w:rsidR="004F1E9D" w:rsidRPr="00DF3166">
        <w:rPr>
          <w:rFonts w:ascii="Times New Roman" w:eastAsia="Times New Roman" w:hAnsi="Times New Roman" w:cs="Times New Roman"/>
          <w:sz w:val="28"/>
          <w:szCs w:val="28"/>
          <w:lang w:eastAsia="en-US"/>
        </w:rPr>
        <w:t xml:space="preserve"> проду</w:t>
      </w:r>
      <w:r w:rsidR="004F1E9D">
        <w:rPr>
          <w:rFonts w:ascii="Times New Roman" w:eastAsia="Times New Roman" w:hAnsi="Times New Roman" w:cs="Times New Roman"/>
          <w:sz w:val="28"/>
          <w:szCs w:val="28"/>
          <w:lang w:eastAsia="en-US"/>
        </w:rPr>
        <w:t>ваемой зоны установки и скорость</w:t>
      </w:r>
      <w:r w:rsidR="004F1E9D" w:rsidRPr="00DF3166">
        <w:rPr>
          <w:rFonts w:ascii="Times New Roman" w:eastAsia="Times New Roman" w:hAnsi="Times New Roman" w:cs="Times New Roman"/>
          <w:sz w:val="28"/>
          <w:szCs w:val="28"/>
          <w:lang w:eastAsia="en-US"/>
        </w:rPr>
        <w:t xml:space="preserve"> воздушного потока</w:t>
      </w:r>
      <w:r w:rsidR="004F1E9D">
        <w:rPr>
          <w:rFonts w:ascii="Times New Roman" w:eastAsia="Times New Roman" w:hAnsi="Times New Roman" w:cs="Times New Roman"/>
          <w:sz w:val="28"/>
          <w:szCs w:val="28"/>
          <w:lang w:val="kk-KZ" w:eastAsia="en-US"/>
        </w:rPr>
        <w:t>.</w:t>
      </w:r>
      <w:r w:rsidR="004F1E9D" w:rsidRPr="00DF3166">
        <w:rPr>
          <w:rFonts w:ascii="Times New Roman" w:eastAsia="Times New Roman" w:hAnsi="Times New Roman" w:cs="Times New Roman"/>
          <w:sz w:val="28"/>
          <w:szCs w:val="28"/>
          <w:lang w:eastAsia="en-US"/>
        </w:rPr>
        <w:t xml:space="preserve"> </w:t>
      </w:r>
    </w:p>
    <w:p w:rsidR="00DF3166" w:rsidRPr="00DF3166" w:rsidRDefault="00DF3166" w:rsidP="00DF3166">
      <w:pPr>
        <w:widowControl w:val="0"/>
        <w:autoSpaceDE w:val="0"/>
        <w:autoSpaceDN w:val="0"/>
        <w:ind w:firstLine="709"/>
        <w:jc w:val="both"/>
        <w:rPr>
          <w:rFonts w:ascii="Times New Roman" w:eastAsia="Times New Roman" w:hAnsi="Times New Roman" w:cs="Times New Roman"/>
          <w:sz w:val="28"/>
          <w:szCs w:val="28"/>
          <w:lang w:val="kk-KZ" w:eastAsia="en-US"/>
        </w:rPr>
      </w:pPr>
      <w:r w:rsidRPr="00DF3166">
        <w:rPr>
          <w:rFonts w:ascii="Times New Roman" w:eastAsia="Times New Roman" w:hAnsi="Times New Roman" w:cs="Times New Roman"/>
          <w:b/>
          <w:sz w:val="28"/>
          <w:szCs w:val="28"/>
          <w:lang w:eastAsia="en-US"/>
        </w:rPr>
        <w:t>Практическая</w:t>
      </w:r>
      <w:r w:rsidRPr="00DF3166">
        <w:rPr>
          <w:rFonts w:ascii="Times New Roman" w:eastAsia="Times New Roman" w:hAnsi="Times New Roman" w:cs="Times New Roman"/>
          <w:b/>
          <w:spacing w:val="1"/>
          <w:sz w:val="28"/>
          <w:szCs w:val="28"/>
          <w:lang w:eastAsia="en-US"/>
        </w:rPr>
        <w:t xml:space="preserve"> </w:t>
      </w:r>
      <w:r w:rsidRPr="00DF3166">
        <w:rPr>
          <w:rFonts w:ascii="Times New Roman" w:eastAsia="Times New Roman" w:hAnsi="Times New Roman" w:cs="Times New Roman"/>
          <w:b/>
          <w:sz w:val="28"/>
          <w:szCs w:val="28"/>
          <w:lang w:eastAsia="en-US"/>
        </w:rPr>
        <w:t>ценность</w:t>
      </w:r>
      <w:r w:rsidRPr="00DF3166">
        <w:rPr>
          <w:rFonts w:ascii="Times New Roman" w:eastAsia="Times New Roman" w:hAnsi="Times New Roman" w:cs="Times New Roman"/>
          <w:b/>
          <w:spacing w:val="1"/>
          <w:sz w:val="28"/>
          <w:szCs w:val="28"/>
          <w:lang w:eastAsia="en-US"/>
        </w:rPr>
        <w:t xml:space="preserve"> </w:t>
      </w:r>
      <w:r w:rsidRPr="00DF3166">
        <w:rPr>
          <w:rFonts w:ascii="Times New Roman" w:eastAsia="Times New Roman" w:hAnsi="Times New Roman" w:cs="Times New Roman"/>
          <w:b/>
          <w:sz w:val="28"/>
          <w:szCs w:val="28"/>
          <w:lang w:eastAsia="en-US"/>
        </w:rPr>
        <w:t>работы.</w:t>
      </w:r>
      <w:r w:rsidRPr="00DF3166">
        <w:rPr>
          <w:rFonts w:ascii="Times New Roman" w:eastAsia="Times New Roman" w:hAnsi="Times New Roman" w:cs="Times New Roman"/>
          <w:b/>
          <w:spacing w:val="1"/>
          <w:sz w:val="28"/>
          <w:szCs w:val="28"/>
          <w:lang w:eastAsia="en-US"/>
        </w:rPr>
        <w:t xml:space="preserve"> </w:t>
      </w:r>
      <w:r w:rsidR="00511B86">
        <w:rPr>
          <w:rFonts w:ascii="Times New Roman" w:eastAsia="Times New Roman" w:hAnsi="Times New Roman" w:cs="Times New Roman"/>
          <w:spacing w:val="1"/>
          <w:sz w:val="28"/>
          <w:szCs w:val="28"/>
          <w:lang w:val="kk-KZ" w:eastAsia="en-US"/>
        </w:rPr>
        <w:t>Разработаны рациональные конструкции</w:t>
      </w:r>
      <w:r w:rsidR="00205875">
        <w:rPr>
          <w:rFonts w:ascii="Times New Roman" w:eastAsia="Times New Roman" w:hAnsi="Times New Roman" w:cs="Times New Roman"/>
          <w:spacing w:val="1"/>
          <w:sz w:val="28"/>
          <w:szCs w:val="28"/>
          <w:lang w:val="kk-KZ" w:eastAsia="en-US"/>
        </w:rPr>
        <w:t>: пневмокамеры</w:t>
      </w:r>
      <w:r w:rsidRPr="00DF3166">
        <w:rPr>
          <w:rFonts w:ascii="Times New Roman" w:eastAsia="Times New Roman" w:hAnsi="Times New Roman" w:cs="Times New Roman"/>
          <w:spacing w:val="1"/>
          <w:sz w:val="28"/>
          <w:szCs w:val="28"/>
          <w:lang w:val="kk-KZ" w:eastAsia="en-US"/>
        </w:rPr>
        <w:t xml:space="preserve"> для очист</w:t>
      </w:r>
      <w:r w:rsidR="00205875">
        <w:rPr>
          <w:rFonts w:ascii="Times New Roman" w:eastAsia="Times New Roman" w:hAnsi="Times New Roman" w:cs="Times New Roman"/>
          <w:spacing w:val="1"/>
          <w:sz w:val="28"/>
          <w:szCs w:val="28"/>
          <w:lang w:val="kk-KZ" w:eastAsia="en-US"/>
        </w:rPr>
        <w:t>ки зерна от легких примесей</w:t>
      </w:r>
      <w:r w:rsidR="001354D3">
        <w:rPr>
          <w:rFonts w:ascii="Times New Roman" w:eastAsia="Times New Roman" w:hAnsi="Times New Roman" w:cs="Times New Roman"/>
          <w:spacing w:val="1"/>
          <w:sz w:val="28"/>
          <w:szCs w:val="28"/>
          <w:lang w:val="kk-KZ" w:eastAsia="en-US"/>
        </w:rPr>
        <w:t xml:space="preserve"> </w:t>
      </w:r>
      <w:r w:rsidR="00511B86">
        <w:rPr>
          <w:rFonts w:ascii="Times New Roman" w:eastAsia="Times New Roman" w:hAnsi="Times New Roman" w:cs="Times New Roman"/>
          <w:spacing w:val="1"/>
          <w:sz w:val="28"/>
          <w:szCs w:val="28"/>
          <w:lang w:val="kk-KZ" w:eastAsia="en-US"/>
        </w:rPr>
        <w:t xml:space="preserve">(патент Республики Казахстан на полезную модель </w:t>
      </w:r>
      <w:r w:rsidRPr="00DF3166">
        <w:rPr>
          <w:rFonts w:ascii="Times New Roman" w:eastAsia="Times New Roman" w:hAnsi="Times New Roman" w:cs="Times New Roman"/>
          <w:sz w:val="28"/>
          <w:szCs w:val="28"/>
          <w:lang w:val="kk-KZ" w:eastAsia="en-US"/>
        </w:rPr>
        <w:t>№6021</w:t>
      </w:r>
      <w:r w:rsidR="00511B86">
        <w:rPr>
          <w:rFonts w:ascii="Times New Roman" w:eastAsia="Times New Roman" w:hAnsi="Times New Roman" w:cs="Times New Roman"/>
          <w:sz w:val="28"/>
          <w:szCs w:val="28"/>
          <w:lang w:val="kk-KZ" w:eastAsia="en-US"/>
        </w:rPr>
        <w:t>, приложение А) и установки для активного вентилирования (патент на полезную модель Республики Казахстан №5369</w:t>
      </w:r>
      <w:r w:rsidR="008734F4">
        <w:rPr>
          <w:rFonts w:ascii="Times New Roman" w:eastAsia="Times New Roman" w:hAnsi="Times New Roman" w:cs="Times New Roman"/>
          <w:sz w:val="28"/>
          <w:szCs w:val="28"/>
          <w:lang w:val="kk-KZ" w:eastAsia="en-US"/>
        </w:rPr>
        <w:t>, Приложение Б</w:t>
      </w:r>
      <w:r w:rsidR="00511B86">
        <w:rPr>
          <w:rFonts w:ascii="Times New Roman" w:eastAsia="Times New Roman" w:hAnsi="Times New Roman" w:cs="Times New Roman"/>
          <w:sz w:val="28"/>
          <w:szCs w:val="28"/>
          <w:lang w:val="kk-KZ" w:eastAsia="en-US"/>
        </w:rPr>
        <w:t>).</w:t>
      </w:r>
      <w:r w:rsidRPr="00DF3166">
        <w:rPr>
          <w:rFonts w:ascii="Times New Roman" w:eastAsia="Times New Roman" w:hAnsi="Times New Roman" w:cs="Times New Roman"/>
          <w:sz w:val="28"/>
          <w:szCs w:val="28"/>
          <w:lang w:val="kk-KZ" w:eastAsia="en-US"/>
        </w:rPr>
        <w:t xml:space="preserve"> Внедрение разработанного технологического оборудования в производство повышает технологическую эффективность очистки зерна от легких примесей и активного вентилирования насыпи в емкостях зернохранилищ, снижает удельных затрат процессов, в результате чего уменьшается себестоимость хранения зерна.</w:t>
      </w:r>
    </w:p>
    <w:p w:rsidR="00136360" w:rsidRPr="00B954D0" w:rsidRDefault="00DF3166" w:rsidP="00645C6E">
      <w:pPr>
        <w:widowControl w:val="0"/>
        <w:autoSpaceDE w:val="0"/>
        <w:autoSpaceDN w:val="0"/>
        <w:ind w:firstLine="709"/>
        <w:jc w:val="both"/>
        <w:rPr>
          <w:rFonts w:ascii="Times New Roman" w:eastAsia="Times New Roman" w:hAnsi="Times New Roman" w:cs="Times New Roman"/>
          <w:sz w:val="28"/>
          <w:szCs w:val="28"/>
          <w:lang w:val="kk-KZ" w:eastAsia="en-US"/>
        </w:rPr>
      </w:pPr>
      <w:r w:rsidRPr="00DF3166">
        <w:rPr>
          <w:rFonts w:ascii="Times New Roman" w:eastAsia="Times New Roman" w:hAnsi="Times New Roman" w:cs="Times New Roman"/>
          <w:b/>
          <w:sz w:val="28"/>
          <w:szCs w:val="28"/>
          <w:lang w:eastAsia="en-US"/>
        </w:rPr>
        <w:t>Апробация</w:t>
      </w:r>
      <w:r w:rsidRPr="00DF3166">
        <w:rPr>
          <w:rFonts w:ascii="Times New Roman" w:eastAsia="Times New Roman" w:hAnsi="Times New Roman" w:cs="Times New Roman"/>
          <w:b/>
          <w:spacing w:val="1"/>
          <w:sz w:val="28"/>
          <w:szCs w:val="28"/>
          <w:lang w:eastAsia="en-US"/>
        </w:rPr>
        <w:t xml:space="preserve"> </w:t>
      </w:r>
      <w:r w:rsidRPr="00DF3166">
        <w:rPr>
          <w:rFonts w:ascii="Times New Roman" w:eastAsia="Times New Roman" w:hAnsi="Times New Roman" w:cs="Times New Roman"/>
          <w:b/>
          <w:sz w:val="28"/>
          <w:szCs w:val="28"/>
          <w:lang w:eastAsia="en-US"/>
        </w:rPr>
        <w:t>практических</w:t>
      </w:r>
      <w:r w:rsidRPr="00DF3166">
        <w:rPr>
          <w:rFonts w:ascii="Times New Roman" w:eastAsia="Times New Roman" w:hAnsi="Times New Roman" w:cs="Times New Roman"/>
          <w:b/>
          <w:spacing w:val="1"/>
          <w:sz w:val="28"/>
          <w:szCs w:val="28"/>
          <w:lang w:eastAsia="en-US"/>
        </w:rPr>
        <w:t xml:space="preserve"> </w:t>
      </w:r>
      <w:r w:rsidRPr="00DF3166">
        <w:rPr>
          <w:rFonts w:ascii="Times New Roman" w:eastAsia="Times New Roman" w:hAnsi="Times New Roman" w:cs="Times New Roman"/>
          <w:b/>
          <w:sz w:val="28"/>
          <w:szCs w:val="28"/>
          <w:lang w:eastAsia="en-US"/>
        </w:rPr>
        <w:t>результатов.</w:t>
      </w:r>
      <w:r w:rsidRPr="00DF3166">
        <w:rPr>
          <w:rFonts w:ascii="Times New Roman" w:eastAsia="Times New Roman" w:hAnsi="Times New Roman" w:cs="Times New Roman"/>
          <w:b/>
          <w:spacing w:val="1"/>
          <w:sz w:val="28"/>
          <w:szCs w:val="28"/>
          <w:lang w:eastAsia="en-US"/>
        </w:rPr>
        <w:t xml:space="preserve"> </w:t>
      </w:r>
      <w:r w:rsidR="00645C6E" w:rsidRPr="004E5B90">
        <w:rPr>
          <w:rFonts w:ascii="Times New Roman" w:hAnsi="Times New Roman" w:cs="Times New Roman"/>
          <w:sz w:val="28"/>
          <w:szCs w:val="28"/>
        </w:rPr>
        <w:t>Основная часть теоретических и экспериментальных исследований и практических разработок проведена в Алматинском</w:t>
      </w:r>
      <w:r w:rsidR="00645C6E">
        <w:rPr>
          <w:rFonts w:ascii="Times New Roman" w:hAnsi="Times New Roman" w:cs="Times New Roman"/>
          <w:sz w:val="28"/>
          <w:szCs w:val="28"/>
        </w:rPr>
        <w:t xml:space="preserve"> технологическом университете и</w:t>
      </w:r>
      <w:r w:rsidR="00645C6E">
        <w:rPr>
          <w:rFonts w:ascii="Times New Roman" w:hAnsi="Times New Roman" w:cs="Times New Roman"/>
          <w:sz w:val="28"/>
          <w:szCs w:val="28"/>
          <w:lang w:val="kk-KZ"/>
        </w:rPr>
        <w:t xml:space="preserve"> </w:t>
      </w:r>
      <w:r w:rsidR="00645C6E">
        <w:rPr>
          <w:rFonts w:ascii="Times New Roman" w:hAnsi="Times New Roman" w:cs="Times New Roman"/>
          <w:sz w:val="28"/>
          <w:szCs w:val="28"/>
        </w:rPr>
        <w:t>в</w:t>
      </w:r>
      <w:r w:rsidR="00645C6E" w:rsidRPr="004E5B90">
        <w:rPr>
          <w:rFonts w:ascii="Times New Roman" w:hAnsi="Times New Roman" w:cs="Times New Roman"/>
          <w:sz w:val="28"/>
          <w:szCs w:val="28"/>
        </w:rPr>
        <w:t xml:space="preserve"> «Воронежском государственном университете инженерных технологий»</w:t>
      </w:r>
      <w:r w:rsidR="00645C6E">
        <w:rPr>
          <w:rFonts w:ascii="Times New Roman" w:hAnsi="Times New Roman" w:cs="Times New Roman"/>
          <w:sz w:val="28"/>
          <w:szCs w:val="28"/>
          <w:lang w:val="kk-KZ"/>
        </w:rPr>
        <w:t xml:space="preserve"> во время стажировки</w:t>
      </w:r>
      <w:r w:rsidR="00511B86">
        <w:rPr>
          <w:rFonts w:ascii="Times New Roman" w:hAnsi="Times New Roman" w:cs="Times New Roman"/>
          <w:sz w:val="28"/>
          <w:szCs w:val="28"/>
          <w:lang w:val="kk-KZ"/>
        </w:rPr>
        <w:t xml:space="preserve"> докторантом (Приложение В</w:t>
      </w:r>
      <w:r w:rsidR="00645C6E">
        <w:rPr>
          <w:rFonts w:ascii="Times New Roman" w:hAnsi="Times New Roman" w:cs="Times New Roman"/>
          <w:sz w:val="28"/>
          <w:szCs w:val="28"/>
          <w:lang w:val="kk-KZ"/>
        </w:rPr>
        <w:t>)</w:t>
      </w:r>
      <w:r w:rsidR="00645C6E" w:rsidRPr="004E5B90">
        <w:rPr>
          <w:rFonts w:ascii="Times New Roman" w:hAnsi="Times New Roman" w:cs="Times New Roman"/>
          <w:sz w:val="28"/>
          <w:szCs w:val="28"/>
          <w:lang w:val="kk-KZ"/>
        </w:rPr>
        <w:t>.</w:t>
      </w:r>
      <w:r w:rsidR="00645C6E" w:rsidRPr="004E5B90">
        <w:rPr>
          <w:rFonts w:ascii="Times New Roman" w:hAnsi="Times New Roman" w:cs="Times New Roman"/>
          <w:sz w:val="28"/>
          <w:szCs w:val="28"/>
        </w:rPr>
        <w:t xml:space="preserve"> </w:t>
      </w:r>
      <w:r w:rsidRPr="00DF3166">
        <w:rPr>
          <w:rFonts w:ascii="Times New Roman" w:eastAsia="Times New Roman" w:hAnsi="Times New Roman" w:cs="Times New Roman"/>
          <w:sz w:val="28"/>
          <w:szCs w:val="28"/>
          <w:lang w:eastAsia="en-US"/>
        </w:rPr>
        <w:t>По</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результатам</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проведенных</w:t>
      </w:r>
      <w:r w:rsidRPr="00DF3166">
        <w:rPr>
          <w:rFonts w:ascii="Times New Roman" w:eastAsia="Times New Roman" w:hAnsi="Times New Roman" w:cs="Times New Roman"/>
          <w:spacing w:val="-67"/>
          <w:sz w:val="28"/>
          <w:szCs w:val="28"/>
          <w:lang w:eastAsia="en-US"/>
        </w:rPr>
        <w:t xml:space="preserve"> </w:t>
      </w:r>
      <w:r w:rsidRPr="00DF3166">
        <w:rPr>
          <w:rFonts w:ascii="Times New Roman" w:eastAsia="Times New Roman" w:hAnsi="Times New Roman" w:cs="Times New Roman"/>
          <w:sz w:val="28"/>
          <w:szCs w:val="28"/>
          <w:lang w:eastAsia="en-US"/>
        </w:rPr>
        <w:t>исследований</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в</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Алматинском</w:t>
      </w:r>
      <w:r w:rsidRPr="00DF3166">
        <w:rPr>
          <w:rFonts w:ascii="Times New Roman" w:eastAsia="Times New Roman" w:hAnsi="Times New Roman" w:cs="Times New Roman"/>
          <w:spacing w:val="1"/>
          <w:sz w:val="28"/>
          <w:szCs w:val="28"/>
          <w:lang w:eastAsia="en-US"/>
        </w:rPr>
        <w:t xml:space="preserve"> </w:t>
      </w:r>
      <w:r w:rsidRPr="00B954D0">
        <w:rPr>
          <w:rFonts w:ascii="Times New Roman" w:eastAsia="Times New Roman" w:hAnsi="Times New Roman" w:cs="Times New Roman"/>
          <w:sz w:val="28"/>
          <w:szCs w:val="28"/>
          <w:lang w:eastAsia="en-US"/>
        </w:rPr>
        <w:t>технологическом</w:t>
      </w:r>
      <w:r w:rsidRPr="00B954D0">
        <w:rPr>
          <w:rFonts w:ascii="Times New Roman" w:eastAsia="Times New Roman" w:hAnsi="Times New Roman" w:cs="Times New Roman"/>
          <w:spacing w:val="1"/>
          <w:sz w:val="28"/>
          <w:szCs w:val="28"/>
          <w:lang w:eastAsia="en-US"/>
        </w:rPr>
        <w:t xml:space="preserve"> </w:t>
      </w:r>
      <w:r w:rsidRPr="00B954D0">
        <w:rPr>
          <w:rFonts w:ascii="Times New Roman" w:eastAsia="Times New Roman" w:hAnsi="Times New Roman" w:cs="Times New Roman"/>
          <w:sz w:val="28"/>
          <w:szCs w:val="28"/>
          <w:lang w:eastAsia="en-US"/>
        </w:rPr>
        <w:t>университете,</w:t>
      </w:r>
      <w:r w:rsidRPr="00B954D0">
        <w:rPr>
          <w:rFonts w:ascii="Times New Roman" w:eastAsia="Times New Roman" w:hAnsi="Times New Roman" w:cs="Times New Roman"/>
          <w:spacing w:val="1"/>
          <w:sz w:val="28"/>
          <w:szCs w:val="28"/>
          <w:lang w:eastAsia="en-US"/>
        </w:rPr>
        <w:t xml:space="preserve"> </w:t>
      </w:r>
      <w:r w:rsidR="001354D3" w:rsidRPr="00B954D0">
        <w:rPr>
          <w:rFonts w:ascii="Times New Roman" w:eastAsia="Times New Roman" w:hAnsi="Times New Roman" w:cs="Times New Roman"/>
          <w:sz w:val="28"/>
          <w:szCs w:val="28"/>
          <w:lang w:eastAsia="en-US"/>
        </w:rPr>
        <w:t>изготовлен</w:t>
      </w:r>
      <w:r w:rsidR="008C6FA6" w:rsidRPr="00B954D0">
        <w:rPr>
          <w:rFonts w:ascii="Times New Roman" w:eastAsia="Times New Roman" w:hAnsi="Times New Roman" w:cs="Times New Roman"/>
          <w:sz w:val="28"/>
          <w:szCs w:val="28"/>
          <w:lang w:eastAsia="en-US"/>
        </w:rPr>
        <w:t>ы</w:t>
      </w:r>
      <w:r w:rsidR="00136360" w:rsidRPr="00B954D0">
        <w:rPr>
          <w:rFonts w:ascii="Times New Roman" w:eastAsia="Times New Roman" w:hAnsi="Times New Roman" w:cs="Times New Roman"/>
          <w:sz w:val="28"/>
          <w:szCs w:val="28"/>
          <w:lang w:eastAsia="en-US"/>
        </w:rPr>
        <w:t xml:space="preserve"> экспериментальные </w:t>
      </w:r>
      <w:r w:rsidR="00136360" w:rsidRPr="00B954D0">
        <w:rPr>
          <w:rFonts w:ascii="Times New Roman" w:eastAsia="Times New Roman" w:hAnsi="Times New Roman" w:cs="Times New Roman"/>
          <w:sz w:val="28"/>
          <w:szCs w:val="28"/>
          <w:lang w:val="kk-KZ" w:eastAsia="en-US"/>
        </w:rPr>
        <w:t>образцы</w:t>
      </w:r>
      <w:r w:rsidRPr="00B954D0">
        <w:rPr>
          <w:rFonts w:ascii="Times New Roman" w:eastAsia="Times New Roman" w:hAnsi="Times New Roman" w:cs="Times New Roman"/>
          <w:sz w:val="28"/>
          <w:szCs w:val="28"/>
          <w:lang w:eastAsia="en-US"/>
        </w:rPr>
        <w:t xml:space="preserve"> пневмокамеры для очистки зерна от легких примесей и установки </w:t>
      </w:r>
      <w:r w:rsidR="001354D3" w:rsidRPr="00B954D0">
        <w:rPr>
          <w:rFonts w:ascii="Times New Roman" w:eastAsia="Times New Roman" w:hAnsi="Times New Roman" w:cs="Times New Roman"/>
          <w:sz w:val="28"/>
          <w:szCs w:val="28"/>
          <w:lang w:eastAsia="en-US"/>
        </w:rPr>
        <w:t>для активного вентилирования,</w:t>
      </w:r>
      <w:r w:rsidR="001354D3" w:rsidRPr="00B954D0">
        <w:rPr>
          <w:rFonts w:ascii="Times New Roman" w:eastAsia="Times New Roman" w:hAnsi="Times New Roman" w:cs="Times New Roman"/>
          <w:sz w:val="28"/>
          <w:szCs w:val="28"/>
          <w:lang w:val="kk-KZ" w:eastAsia="en-US"/>
        </w:rPr>
        <w:t xml:space="preserve"> которы</w:t>
      </w:r>
      <w:r w:rsidR="008C6FA6" w:rsidRPr="00B954D0">
        <w:rPr>
          <w:rFonts w:ascii="Times New Roman" w:eastAsia="Times New Roman" w:hAnsi="Times New Roman" w:cs="Times New Roman"/>
          <w:sz w:val="28"/>
          <w:szCs w:val="28"/>
          <w:lang w:val="kk-KZ" w:eastAsia="en-US"/>
        </w:rPr>
        <w:t>е</w:t>
      </w:r>
      <w:r w:rsidR="001354D3" w:rsidRPr="00B954D0">
        <w:rPr>
          <w:rFonts w:ascii="Times New Roman" w:eastAsia="Times New Roman" w:hAnsi="Times New Roman" w:cs="Times New Roman"/>
          <w:sz w:val="28"/>
          <w:szCs w:val="28"/>
          <w:lang w:val="kk-KZ" w:eastAsia="en-US"/>
        </w:rPr>
        <w:t xml:space="preserve"> прош</w:t>
      </w:r>
      <w:r w:rsidR="008C6FA6" w:rsidRPr="00B954D0">
        <w:rPr>
          <w:rFonts w:ascii="Times New Roman" w:eastAsia="Times New Roman" w:hAnsi="Times New Roman" w:cs="Times New Roman"/>
          <w:sz w:val="28"/>
          <w:szCs w:val="28"/>
          <w:lang w:val="kk-KZ" w:eastAsia="en-US"/>
        </w:rPr>
        <w:t>ли</w:t>
      </w:r>
      <w:r w:rsidR="001354D3" w:rsidRPr="00B954D0">
        <w:rPr>
          <w:rFonts w:ascii="Times New Roman" w:eastAsia="Times New Roman" w:hAnsi="Times New Roman" w:cs="Times New Roman"/>
          <w:sz w:val="28"/>
          <w:szCs w:val="28"/>
          <w:lang w:val="kk-KZ" w:eastAsia="en-US"/>
        </w:rPr>
        <w:t xml:space="preserve"> промышленную проверку в АО «АзияАгроФуд»</w:t>
      </w:r>
      <w:r w:rsidR="00511B86">
        <w:rPr>
          <w:rFonts w:ascii="Times New Roman" w:eastAsia="Times New Roman" w:hAnsi="Times New Roman" w:cs="Times New Roman"/>
          <w:sz w:val="28"/>
          <w:szCs w:val="28"/>
          <w:lang w:val="kk-KZ" w:eastAsia="en-US"/>
        </w:rPr>
        <w:t>. (Приложение Г</w:t>
      </w:r>
      <w:r w:rsidR="00136360" w:rsidRPr="00B954D0">
        <w:rPr>
          <w:rFonts w:ascii="Times New Roman" w:eastAsia="Times New Roman" w:hAnsi="Times New Roman" w:cs="Times New Roman"/>
          <w:sz w:val="28"/>
          <w:szCs w:val="28"/>
          <w:lang w:val="kk-KZ" w:eastAsia="en-US"/>
        </w:rPr>
        <w:t xml:space="preserve">). Установка для активного вентилирования и устройство для очистки зерна от легких примесей внедрены </w:t>
      </w:r>
      <w:r w:rsidR="00511B86">
        <w:rPr>
          <w:rFonts w:ascii="Times New Roman" w:eastAsia="Times New Roman" w:hAnsi="Times New Roman" w:cs="Times New Roman"/>
          <w:sz w:val="28"/>
          <w:szCs w:val="28"/>
          <w:lang w:val="kk-KZ" w:eastAsia="en-US"/>
        </w:rPr>
        <w:t>в АО «АзияАгроФуд» (Приложение Д</w:t>
      </w:r>
      <w:r w:rsidR="00136360" w:rsidRPr="00B954D0">
        <w:rPr>
          <w:rFonts w:ascii="Times New Roman" w:eastAsia="Times New Roman" w:hAnsi="Times New Roman" w:cs="Times New Roman"/>
          <w:sz w:val="28"/>
          <w:szCs w:val="28"/>
          <w:lang w:val="kk-KZ" w:eastAsia="en-US"/>
        </w:rPr>
        <w:t>)</w:t>
      </w:r>
      <w:r w:rsidR="00C5093A" w:rsidRPr="00B954D0">
        <w:rPr>
          <w:rFonts w:ascii="Times New Roman" w:eastAsia="Times New Roman" w:hAnsi="Times New Roman" w:cs="Times New Roman"/>
          <w:sz w:val="28"/>
          <w:szCs w:val="28"/>
          <w:lang w:val="kk-KZ" w:eastAsia="en-US"/>
        </w:rPr>
        <w:t>.</w:t>
      </w:r>
    </w:p>
    <w:p w:rsidR="00DF3166" w:rsidRPr="00DF3166" w:rsidRDefault="00DF3166" w:rsidP="00DF3166">
      <w:pPr>
        <w:widowControl w:val="0"/>
        <w:autoSpaceDE w:val="0"/>
        <w:autoSpaceDN w:val="0"/>
        <w:ind w:firstLine="707"/>
        <w:jc w:val="both"/>
        <w:rPr>
          <w:rFonts w:ascii="Times New Roman" w:eastAsia="Times New Roman" w:hAnsi="Times New Roman" w:cs="Times New Roman"/>
          <w:sz w:val="28"/>
          <w:szCs w:val="28"/>
          <w:lang w:eastAsia="en-US"/>
        </w:rPr>
      </w:pPr>
      <w:r w:rsidRPr="00DF3166">
        <w:rPr>
          <w:rFonts w:ascii="Times New Roman" w:eastAsia="Times New Roman" w:hAnsi="Times New Roman" w:cs="Times New Roman"/>
          <w:sz w:val="28"/>
          <w:szCs w:val="28"/>
          <w:lang w:eastAsia="en-US"/>
        </w:rPr>
        <w:t>Результаты работы обсуждены на расширенном заседании</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кафедры «М</w:t>
      </w:r>
      <w:r>
        <w:rPr>
          <w:rFonts w:ascii="Times New Roman" w:eastAsia="Times New Roman" w:hAnsi="Times New Roman" w:cs="Times New Roman"/>
          <w:sz w:val="28"/>
          <w:szCs w:val="28"/>
          <w:lang w:val="kk-KZ" w:eastAsia="en-US"/>
        </w:rPr>
        <w:t>ашины и аппараты</w:t>
      </w:r>
      <w:r w:rsidRPr="00DF3166">
        <w:rPr>
          <w:rFonts w:ascii="Times New Roman" w:eastAsia="Times New Roman" w:hAnsi="Times New Roman" w:cs="Times New Roman"/>
          <w:sz w:val="28"/>
          <w:szCs w:val="28"/>
          <w:lang w:eastAsia="en-US"/>
        </w:rPr>
        <w:t xml:space="preserve"> производственных процессов» </w:t>
      </w:r>
      <w:r>
        <w:rPr>
          <w:rFonts w:ascii="Times New Roman" w:eastAsia="Times New Roman" w:hAnsi="Times New Roman" w:cs="Times New Roman"/>
          <w:sz w:val="28"/>
          <w:szCs w:val="28"/>
          <w:lang w:eastAsia="en-US"/>
        </w:rPr>
        <w:t>АТУ</w:t>
      </w:r>
      <w:r w:rsidRPr="00DF3166">
        <w:rPr>
          <w:rFonts w:ascii="Times New Roman" w:eastAsia="Times New Roman" w:hAnsi="Times New Roman" w:cs="Times New Roman"/>
          <w:sz w:val="28"/>
          <w:szCs w:val="28"/>
          <w:lang w:eastAsia="en-US"/>
        </w:rPr>
        <w:t xml:space="preserve"> и на</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международных</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научно-практических</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конференциях,</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проведенных</w:t>
      </w:r>
      <w:r w:rsidRPr="00DF3166">
        <w:rPr>
          <w:rFonts w:ascii="Times New Roman" w:eastAsia="Times New Roman" w:hAnsi="Times New Roman" w:cs="Times New Roman"/>
          <w:spacing w:val="71"/>
          <w:sz w:val="28"/>
          <w:szCs w:val="28"/>
          <w:lang w:eastAsia="en-US"/>
        </w:rPr>
        <w:t xml:space="preserve"> </w:t>
      </w:r>
      <w:r w:rsidRPr="00DF3166">
        <w:rPr>
          <w:rFonts w:ascii="Times New Roman" w:eastAsia="Times New Roman" w:hAnsi="Times New Roman" w:cs="Times New Roman"/>
          <w:sz w:val="28"/>
          <w:szCs w:val="28"/>
          <w:lang w:eastAsia="en-US"/>
        </w:rPr>
        <w:t>в</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Казахстане</w:t>
      </w:r>
      <w:r w:rsidRPr="00DF3166">
        <w:rPr>
          <w:rFonts w:ascii="Times New Roman" w:eastAsia="Times New Roman" w:hAnsi="Times New Roman" w:cs="Times New Roman"/>
          <w:spacing w:val="-3"/>
          <w:sz w:val="28"/>
          <w:szCs w:val="28"/>
          <w:lang w:eastAsia="en-US"/>
        </w:rPr>
        <w:t xml:space="preserve"> </w:t>
      </w:r>
      <w:r w:rsidRPr="00DF3166">
        <w:rPr>
          <w:rFonts w:ascii="Times New Roman" w:eastAsia="Times New Roman" w:hAnsi="Times New Roman" w:cs="Times New Roman"/>
          <w:sz w:val="28"/>
          <w:szCs w:val="28"/>
          <w:lang w:eastAsia="en-US"/>
        </w:rPr>
        <w:t>и</w:t>
      </w:r>
      <w:r w:rsidRPr="00DF3166">
        <w:rPr>
          <w:rFonts w:ascii="Times New Roman" w:eastAsia="Times New Roman" w:hAnsi="Times New Roman" w:cs="Times New Roman"/>
          <w:spacing w:val="-1"/>
          <w:sz w:val="28"/>
          <w:szCs w:val="28"/>
          <w:lang w:eastAsia="en-US"/>
        </w:rPr>
        <w:t xml:space="preserve"> </w:t>
      </w:r>
      <w:r w:rsidRPr="00DF3166">
        <w:rPr>
          <w:rFonts w:ascii="Times New Roman" w:eastAsia="Times New Roman" w:hAnsi="Times New Roman" w:cs="Times New Roman"/>
          <w:sz w:val="28"/>
          <w:szCs w:val="28"/>
          <w:lang w:eastAsia="en-US"/>
        </w:rPr>
        <w:t>за рубежом.</w:t>
      </w:r>
    </w:p>
    <w:p w:rsidR="00DF3166" w:rsidRPr="00DF3166" w:rsidRDefault="00C5093A" w:rsidP="00DF3166">
      <w:pPr>
        <w:widowControl w:val="0"/>
        <w:autoSpaceDE w:val="0"/>
        <w:autoSpaceDN w:val="0"/>
        <w:jc w:val="both"/>
        <w:outlineLvl w:val="2"/>
        <w:rPr>
          <w:rFonts w:ascii="Times New Roman" w:eastAsia="Times New Roman" w:hAnsi="Times New Roman" w:cs="Times New Roman"/>
          <w:b/>
          <w:bCs/>
          <w:sz w:val="28"/>
          <w:szCs w:val="28"/>
          <w:lang w:eastAsia="en-US"/>
        </w:rPr>
      </w:pPr>
      <w:r>
        <w:rPr>
          <w:rFonts w:ascii="Times New Roman" w:eastAsia="Times New Roman" w:hAnsi="Times New Roman" w:cs="Times New Roman"/>
          <w:b/>
          <w:bCs/>
          <w:sz w:val="28"/>
          <w:szCs w:val="28"/>
          <w:lang w:eastAsia="en-US"/>
        </w:rPr>
        <w:t xml:space="preserve">         </w:t>
      </w:r>
      <w:r w:rsidR="00DF3166" w:rsidRPr="00DF3166">
        <w:rPr>
          <w:rFonts w:ascii="Times New Roman" w:eastAsia="Times New Roman" w:hAnsi="Times New Roman" w:cs="Times New Roman"/>
          <w:b/>
          <w:bCs/>
          <w:sz w:val="28"/>
          <w:szCs w:val="28"/>
          <w:lang w:eastAsia="en-US"/>
        </w:rPr>
        <w:t>Научные</w:t>
      </w:r>
      <w:r w:rsidR="00DF3166" w:rsidRPr="00DF3166">
        <w:rPr>
          <w:rFonts w:ascii="Times New Roman" w:eastAsia="Times New Roman" w:hAnsi="Times New Roman" w:cs="Times New Roman"/>
          <w:b/>
          <w:bCs/>
          <w:spacing w:val="-2"/>
          <w:sz w:val="28"/>
          <w:szCs w:val="28"/>
          <w:lang w:eastAsia="en-US"/>
        </w:rPr>
        <w:t xml:space="preserve"> </w:t>
      </w:r>
      <w:r w:rsidR="00DF3166" w:rsidRPr="00DF3166">
        <w:rPr>
          <w:rFonts w:ascii="Times New Roman" w:eastAsia="Times New Roman" w:hAnsi="Times New Roman" w:cs="Times New Roman"/>
          <w:b/>
          <w:bCs/>
          <w:sz w:val="28"/>
          <w:szCs w:val="28"/>
          <w:lang w:eastAsia="en-US"/>
        </w:rPr>
        <w:t>положения,</w:t>
      </w:r>
      <w:r w:rsidR="00DF3166" w:rsidRPr="00DF3166">
        <w:rPr>
          <w:rFonts w:ascii="Times New Roman" w:eastAsia="Times New Roman" w:hAnsi="Times New Roman" w:cs="Times New Roman"/>
          <w:b/>
          <w:bCs/>
          <w:spacing w:val="-4"/>
          <w:sz w:val="28"/>
          <w:szCs w:val="28"/>
          <w:lang w:eastAsia="en-US"/>
        </w:rPr>
        <w:t xml:space="preserve"> </w:t>
      </w:r>
      <w:r w:rsidR="00DF3166" w:rsidRPr="00DF3166">
        <w:rPr>
          <w:rFonts w:ascii="Times New Roman" w:eastAsia="Times New Roman" w:hAnsi="Times New Roman" w:cs="Times New Roman"/>
          <w:b/>
          <w:bCs/>
          <w:sz w:val="28"/>
          <w:szCs w:val="28"/>
          <w:lang w:eastAsia="en-US"/>
        </w:rPr>
        <w:t>выносимые</w:t>
      </w:r>
      <w:r w:rsidR="00DF3166" w:rsidRPr="00DF3166">
        <w:rPr>
          <w:rFonts w:ascii="Times New Roman" w:eastAsia="Times New Roman" w:hAnsi="Times New Roman" w:cs="Times New Roman"/>
          <w:b/>
          <w:bCs/>
          <w:spacing w:val="-2"/>
          <w:sz w:val="28"/>
          <w:szCs w:val="28"/>
          <w:lang w:eastAsia="en-US"/>
        </w:rPr>
        <w:t xml:space="preserve"> </w:t>
      </w:r>
      <w:r w:rsidR="00DF3166" w:rsidRPr="00DF3166">
        <w:rPr>
          <w:rFonts w:ascii="Times New Roman" w:eastAsia="Times New Roman" w:hAnsi="Times New Roman" w:cs="Times New Roman"/>
          <w:b/>
          <w:bCs/>
          <w:sz w:val="28"/>
          <w:szCs w:val="28"/>
          <w:lang w:eastAsia="en-US"/>
        </w:rPr>
        <w:t>на</w:t>
      </w:r>
      <w:r w:rsidR="00DF3166" w:rsidRPr="00DF3166">
        <w:rPr>
          <w:rFonts w:ascii="Times New Roman" w:eastAsia="Times New Roman" w:hAnsi="Times New Roman" w:cs="Times New Roman"/>
          <w:b/>
          <w:bCs/>
          <w:spacing w:val="-1"/>
          <w:sz w:val="28"/>
          <w:szCs w:val="28"/>
          <w:lang w:eastAsia="en-US"/>
        </w:rPr>
        <w:t xml:space="preserve"> </w:t>
      </w:r>
      <w:r w:rsidR="00DF3166" w:rsidRPr="00DF3166">
        <w:rPr>
          <w:rFonts w:ascii="Times New Roman" w:eastAsia="Times New Roman" w:hAnsi="Times New Roman" w:cs="Times New Roman"/>
          <w:b/>
          <w:bCs/>
          <w:sz w:val="28"/>
          <w:szCs w:val="28"/>
          <w:lang w:eastAsia="en-US"/>
        </w:rPr>
        <w:t>защиту:</w:t>
      </w:r>
    </w:p>
    <w:p w:rsidR="00DF3166" w:rsidRPr="00DF3166" w:rsidRDefault="00DF3166" w:rsidP="00DF3166">
      <w:pPr>
        <w:widowControl w:val="0"/>
        <w:autoSpaceDE w:val="0"/>
        <w:autoSpaceDN w:val="0"/>
        <w:ind w:firstLine="709"/>
        <w:jc w:val="both"/>
        <w:outlineLvl w:val="2"/>
        <w:rPr>
          <w:rFonts w:ascii="Times New Roman" w:eastAsia="Times New Roman" w:hAnsi="Times New Roman" w:cs="Times New Roman"/>
          <w:bCs/>
          <w:sz w:val="28"/>
          <w:szCs w:val="28"/>
          <w:lang w:eastAsia="en-US"/>
        </w:rPr>
      </w:pPr>
      <w:r w:rsidRPr="00DF3166">
        <w:rPr>
          <w:rFonts w:ascii="Times New Roman" w:eastAsia="Times New Roman" w:hAnsi="Times New Roman" w:cs="Times New Roman"/>
          <w:bCs/>
          <w:sz w:val="28"/>
          <w:szCs w:val="28"/>
          <w:lang w:eastAsia="en-US"/>
        </w:rPr>
        <w:t>- эффективный способ очистки зерна от легких примесей с использованием физико-механических свойств исходного зерна и рациональная конструкция пневмокамеры для очистки зерна от легких примесей;</w:t>
      </w:r>
    </w:p>
    <w:p w:rsidR="00DF3166" w:rsidRPr="00DF3166" w:rsidRDefault="00DF3166" w:rsidP="00DF3166">
      <w:pPr>
        <w:widowControl w:val="0"/>
        <w:autoSpaceDE w:val="0"/>
        <w:autoSpaceDN w:val="0"/>
        <w:ind w:firstLine="709"/>
        <w:jc w:val="both"/>
        <w:outlineLvl w:val="2"/>
        <w:rPr>
          <w:rFonts w:ascii="Times New Roman" w:eastAsia="Times New Roman" w:hAnsi="Times New Roman" w:cs="Times New Roman"/>
          <w:bCs/>
          <w:sz w:val="28"/>
          <w:szCs w:val="28"/>
          <w:lang w:eastAsia="en-US"/>
        </w:rPr>
      </w:pPr>
      <w:r w:rsidRPr="00DF3166">
        <w:rPr>
          <w:rFonts w:ascii="Times New Roman" w:eastAsia="Times New Roman" w:hAnsi="Times New Roman" w:cs="Times New Roman"/>
          <w:bCs/>
          <w:sz w:val="28"/>
          <w:szCs w:val="28"/>
          <w:lang w:eastAsia="en-US"/>
        </w:rPr>
        <w:lastRenderedPageBreak/>
        <w:t>- эффективный способ активного вентилирования (сушки) зерна в емкостях зернохранилищ и</w:t>
      </w:r>
      <w:r w:rsidR="00C5093A">
        <w:rPr>
          <w:rFonts w:ascii="Times New Roman" w:eastAsia="Times New Roman" w:hAnsi="Times New Roman" w:cs="Times New Roman"/>
          <w:bCs/>
          <w:sz w:val="28"/>
          <w:szCs w:val="28"/>
          <w:lang w:eastAsia="en-US"/>
        </w:rPr>
        <w:t xml:space="preserve"> </w:t>
      </w:r>
      <w:r w:rsidRPr="00DF3166">
        <w:rPr>
          <w:rFonts w:ascii="Times New Roman" w:eastAsia="Times New Roman" w:hAnsi="Times New Roman" w:cs="Times New Roman"/>
          <w:bCs/>
          <w:sz w:val="28"/>
          <w:szCs w:val="28"/>
          <w:lang w:eastAsia="en-US"/>
        </w:rPr>
        <w:t>рациональная конструкция установки для сушки зерна активным вентилированием;</w:t>
      </w:r>
    </w:p>
    <w:p w:rsidR="00DF3166" w:rsidRPr="00DF3166" w:rsidRDefault="00DF3166" w:rsidP="00DF3166">
      <w:pPr>
        <w:widowControl w:val="0"/>
        <w:autoSpaceDE w:val="0"/>
        <w:autoSpaceDN w:val="0"/>
        <w:ind w:firstLine="709"/>
        <w:jc w:val="both"/>
        <w:outlineLvl w:val="2"/>
        <w:rPr>
          <w:rFonts w:ascii="Times New Roman" w:eastAsia="Times New Roman" w:hAnsi="Times New Roman" w:cs="Times New Roman"/>
          <w:bCs/>
          <w:sz w:val="28"/>
          <w:szCs w:val="28"/>
          <w:lang w:eastAsia="en-US"/>
        </w:rPr>
      </w:pPr>
      <w:r w:rsidRPr="00DF3166">
        <w:rPr>
          <w:rFonts w:ascii="Times New Roman" w:eastAsia="Times New Roman" w:hAnsi="Times New Roman" w:cs="Times New Roman"/>
          <w:bCs/>
          <w:sz w:val="28"/>
          <w:szCs w:val="28"/>
          <w:lang w:eastAsia="en-US"/>
        </w:rPr>
        <w:t>-</w:t>
      </w:r>
      <w:r w:rsidR="00645C6E">
        <w:rPr>
          <w:rFonts w:ascii="Times New Roman" w:eastAsia="Times New Roman" w:hAnsi="Times New Roman" w:cs="Times New Roman"/>
          <w:bCs/>
          <w:sz w:val="28"/>
          <w:szCs w:val="28"/>
          <w:lang w:eastAsia="en-US"/>
        </w:rPr>
        <w:t xml:space="preserve"> аналитическое описание</w:t>
      </w:r>
      <w:r w:rsidRPr="00DF3166">
        <w:rPr>
          <w:rFonts w:ascii="Times New Roman" w:eastAsia="Times New Roman" w:hAnsi="Times New Roman" w:cs="Times New Roman"/>
          <w:bCs/>
          <w:sz w:val="28"/>
          <w:szCs w:val="28"/>
          <w:lang w:eastAsia="en-US"/>
        </w:rPr>
        <w:t xml:space="preserve"> процесса очистки зерна от легких примесей при свободном падении с естественным разрыхлением и </w:t>
      </w:r>
      <w:r w:rsidRPr="00DF3166">
        <w:rPr>
          <w:rFonts w:ascii="Times New Roman" w:eastAsia="Times New Roman" w:hAnsi="Times New Roman" w:cs="Times New Roman"/>
          <w:bCs/>
          <w:sz w:val="28"/>
          <w:szCs w:val="28"/>
          <w:lang w:val="kk-KZ" w:eastAsia="en-US"/>
        </w:rPr>
        <w:t>экспериментальная модель, описывающая зависимости</w:t>
      </w:r>
      <w:r w:rsidR="00C5093A">
        <w:rPr>
          <w:rFonts w:ascii="Times New Roman" w:eastAsia="Times New Roman" w:hAnsi="Times New Roman" w:cs="Times New Roman"/>
          <w:bCs/>
          <w:sz w:val="28"/>
          <w:szCs w:val="28"/>
          <w:lang w:val="kk-KZ" w:eastAsia="en-US"/>
        </w:rPr>
        <w:t xml:space="preserve"> </w:t>
      </w:r>
      <w:r w:rsidRPr="00DF3166">
        <w:rPr>
          <w:rFonts w:ascii="Times New Roman" w:eastAsia="Times New Roman" w:hAnsi="Times New Roman" w:cs="Times New Roman"/>
          <w:bCs/>
          <w:sz w:val="28"/>
          <w:szCs w:val="28"/>
          <w:lang w:val="kk-KZ" w:eastAsia="en-US"/>
        </w:rPr>
        <w:t>эффективности</w:t>
      </w:r>
      <w:r w:rsidRPr="00DF3166">
        <w:rPr>
          <w:rFonts w:ascii="Times New Roman" w:eastAsia="Times New Roman" w:hAnsi="Times New Roman" w:cs="Times New Roman"/>
          <w:bCs/>
          <w:sz w:val="28"/>
          <w:szCs w:val="28"/>
          <w:lang w:eastAsia="en-US"/>
        </w:rPr>
        <w:t xml:space="preserve"> очистки зерна от легких примесей от принятых факторов;</w:t>
      </w:r>
    </w:p>
    <w:p w:rsidR="008C10E5" w:rsidRDefault="00DF3166" w:rsidP="00DF3166">
      <w:pPr>
        <w:widowControl w:val="0"/>
        <w:autoSpaceDE w:val="0"/>
        <w:autoSpaceDN w:val="0"/>
        <w:ind w:firstLine="709"/>
        <w:jc w:val="both"/>
        <w:outlineLvl w:val="2"/>
        <w:rPr>
          <w:rFonts w:ascii="Times New Roman" w:eastAsia="Times New Roman" w:hAnsi="Times New Roman" w:cs="Times New Roman"/>
          <w:bCs/>
          <w:sz w:val="28"/>
          <w:szCs w:val="28"/>
          <w:lang w:eastAsia="en-US"/>
        </w:rPr>
      </w:pPr>
      <w:r w:rsidRPr="00C5093A">
        <w:rPr>
          <w:rFonts w:ascii="Times New Roman" w:eastAsia="Times New Roman" w:hAnsi="Times New Roman" w:cs="Times New Roman"/>
          <w:bCs/>
          <w:sz w:val="28"/>
          <w:szCs w:val="28"/>
          <w:lang w:eastAsia="en-US"/>
        </w:rPr>
        <w:t xml:space="preserve">- </w:t>
      </w:r>
      <w:r w:rsidRPr="00C5093A">
        <w:rPr>
          <w:rFonts w:ascii="Times New Roman" w:eastAsia="Times New Roman" w:hAnsi="Times New Roman" w:cs="Times New Roman"/>
          <w:bCs/>
          <w:sz w:val="28"/>
          <w:szCs w:val="28"/>
          <w:lang w:val="kk-KZ" w:eastAsia="en-US"/>
        </w:rPr>
        <w:t>система критериальных уравнении процессов тепло-, массообмена перемещении теплоносителя (нагретый воздух) через слой зерна при сушке активным вентилированием, позволяющая определить энергозатрат</w:t>
      </w:r>
      <w:r w:rsidR="000B38C3" w:rsidRPr="00C5093A">
        <w:rPr>
          <w:rFonts w:ascii="Times New Roman" w:eastAsia="Times New Roman" w:hAnsi="Times New Roman" w:cs="Times New Roman"/>
          <w:bCs/>
          <w:sz w:val="28"/>
          <w:szCs w:val="28"/>
          <w:lang w:eastAsia="en-US"/>
        </w:rPr>
        <w:t>ы</w:t>
      </w:r>
      <w:r w:rsidR="00C5093A">
        <w:rPr>
          <w:rFonts w:ascii="Times New Roman" w:eastAsia="Times New Roman" w:hAnsi="Times New Roman" w:cs="Times New Roman"/>
          <w:bCs/>
          <w:sz w:val="28"/>
          <w:szCs w:val="28"/>
          <w:lang w:val="kk-KZ" w:eastAsia="en-US"/>
        </w:rPr>
        <w:t xml:space="preserve"> и </w:t>
      </w:r>
      <w:r w:rsidRPr="00C5093A">
        <w:rPr>
          <w:rFonts w:ascii="Times New Roman" w:eastAsia="Times New Roman" w:hAnsi="Times New Roman" w:cs="Times New Roman"/>
          <w:bCs/>
          <w:sz w:val="28"/>
          <w:szCs w:val="28"/>
          <w:lang w:eastAsia="en-US"/>
        </w:rPr>
        <w:t>экспериментальная</w:t>
      </w:r>
      <w:r w:rsidRPr="00C5093A">
        <w:rPr>
          <w:rFonts w:ascii="Times New Roman" w:eastAsia="Times New Roman" w:hAnsi="Times New Roman" w:cs="Times New Roman"/>
          <w:bCs/>
          <w:sz w:val="28"/>
          <w:szCs w:val="28"/>
          <w:lang w:val="kk-KZ" w:eastAsia="en-US"/>
        </w:rPr>
        <w:t xml:space="preserve"> модель, описывающая зависимост</w:t>
      </w:r>
      <w:r w:rsidR="003849D0" w:rsidRPr="00C5093A">
        <w:rPr>
          <w:rFonts w:ascii="Times New Roman" w:eastAsia="Times New Roman" w:hAnsi="Times New Roman" w:cs="Times New Roman"/>
          <w:bCs/>
          <w:sz w:val="28"/>
          <w:szCs w:val="28"/>
          <w:lang w:val="kk-KZ" w:eastAsia="en-US"/>
        </w:rPr>
        <w:t>ь</w:t>
      </w:r>
      <w:r w:rsidR="002E3173">
        <w:rPr>
          <w:rFonts w:ascii="Times New Roman" w:eastAsia="Times New Roman" w:hAnsi="Times New Roman" w:cs="Times New Roman"/>
          <w:bCs/>
          <w:sz w:val="28"/>
          <w:szCs w:val="28"/>
          <w:lang w:val="kk-KZ" w:eastAsia="en-US"/>
        </w:rPr>
        <w:t xml:space="preserve"> </w:t>
      </w:r>
      <w:r w:rsidRPr="00C5093A">
        <w:rPr>
          <w:rFonts w:ascii="Times New Roman" w:eastAsia="Times New Roman" w:hAnsi="Times New Roman" w:cs="Times New Roman"/>
          <w:bCs/>
          <w:sz w:val="28"/>
          <w:szCs w:val="28"/>
          <w:lang w:val="kk-KZ" w:eastAsia="en-US"/>
        </w:rPr>
        <w:t xml:space="preserve">удельных затрат энергии при сушке зерна активным вентилированием </w:t>
      </w:r>
      <w:r w:rsidR="00C5093A" w:rsidRPr="00C5093A">
        <w:rPr>
          <w:rFonts w:ascii="Times New Roman" w:eastAsia="Times New Roman" w:hAnsi="Times New Roman" w:cs="Times New Roman"/>
          <w:bCs/>
          <w:sz w:val="28"/>
          <w:szCs w:val="28"/>
          <w:lang w:eastAsia="en-US"/>
        </w:rPr>
        <w:t>от принятых факторов.</w:t>
      </w:r>
    </w:p>
    <w:p w:rsidR="008C10E5" w:rsidRDefault="008C10E5">
      <w:pPr>
        <w:rPr>
          <w:rFonts w:ascii="Times New Roman" w:eastAsia="Times New Roman" w:hAnsi="Times New Roman" w:cs="Times New Roman"/>
          <w:bCs/>
          <w:sz w:val="28"/>
          <w:szCs w:val="28"/>
          <w:lang w:eastAsia="en-US"/>
        </w:rPr>
      </w:pPr>
      <w:r>
        <w:rPr>
          <w:rFonts w:ascii="Times New Roman" w:eastAsia="Times New Roman" w:hAnsi="Times New Roman" w:cs="Times New Roman"/>
          <w:bCs/>
          <w:sz w:val="28"/>
          <w:szCs w:val="28"/>
          <w:lang w:eastAsia="en-US"/>
        </w:rPr>
        <w:br w:type="page"/>
      </w:r>
    </w:p>
    <w:p w:rsidR="00167717" w:rsidRPr="00EB3238" w:rsidRDefault="0087566A" w:rsidP="003849D0">
      <w:pPr>
        <w:widowControl w:val="0"/>
        <w:ind w:firstLine="709"/>
        <w:jc w:val="both"/>
        <w:rPr>
          <w:rFonts w:ascii="Times New Roman" w:hAnsi="Times New Roman"/>
          <w:b/>
          <w:sz w:val="28"/>
          <w:szCs w:val="28"/>
          <w:lang w:val="kk-KZ" w:eastAsia="en-US"/>
        </w:rPr>
      </w:pPr>
      <w:r w:rsidRPr="00EB3238">
        <w:rPr>
          <w:rFonts w:ascii="Times New Roman" w:hAnsi="Times New Roman"/>
          <w:b/>
          <w:caps/>
          <w:sz w:val="28"/>
          <w:szCs w:val="28"/>
        </w:rPr>
        <w:lastRenderedPageBreak/>
        <w:t xml:space="preserve">1 </w:t>
      </w:r>
      <w:r w:rsidRPr="00EB3238">
        <w:rPr>
          <w:rFonts w:ascii="Times New Roman" w:hAnsi="Times New Roman"/>
          <w:b/>
          <w:bCs/>
          <w:sz w:val="28"/>
          <w:szCs w:val="28"/>
        </w:rPr>
        <w:t xml:space="preserve">СОВРЕМЕННОЕ СОСТОЯНИЕ ТЕХНИКИ И ТЕХНОЛОГИИ </w:t>
      </w:r>
      <w:r w:rsidRPr="00EB3238">
        <w:rPr>
          <w:rFonts w:ascii="Times New Roman" w:hAnsi="Times New Roman"/>
          <w:b/>
          <w:sz w:val="28"/>
          <w:szCs w:val="28"/>
          <w:lang w:val="kk-KZ" w:eastAsia="en-US"/>
        </w:rPr>
        <w:t>ОЧИСТКИ ЗЕРНА ОТ ЛЕГКИХ ПРИМЕСЕЙ</w:t>
      </w:r>
      <w:r w:rsidR="00C2042D" w:rsidRPr="00EB3238">
        <w:rPr>
          <w:rFonts w:ascii="Times New Roman" w:hAnsi="Times New Roman"/>
          <w:b/>
          <w:sz w:val="28"/>
          <w:szCs w:val="28"/>
          <w:lang w:val="kk-KZ" w:eastAsia="en-US"/>
        </w:rPr>
        <w:t xml:space="preserve"> И АКТИВН</w:t>
      </w:r>
      <w:r w:rsidR="0097357E" w:rsidRPr="00EB3238">
        <w:rPr>
          <w:rFonts w:ascii="Times New Roman" w:hAnsi="Times New Roman"/>
          <w:b/>
          <w:sz w:val="28"/>
          <w:szCs w:val="28"/>
          <w:lang w:val="kk-KZ" w:eastAsia="en-US"/>
        </w:rPr>
        <w:t>ОГО ВЕНТИЛИРОВАНИЯ</w:t>
      </w:r>
      <w:r w:rsidR="006E7DE7">
        <w:rPr>
          <w:rFonts w:ascii="Times New Roman" w:hAnsi="Times New Roman"/>
          <w:b/>
          <w:sz w:val="28"/>
          <w:szCs w:val="28"/>
          <w:lang w:val="kk-KZ" w:eastAsia="en-US"/>
        </w:rPr>
        <w:t xml:space="preserve"> С СУШКОЙ</w:t>
      </w:r>
    </w:p>
    <w:p w:rsidR="00307D64" w:rsidRPr="00EB3238" w:rsidRDefault="00307D64" w:rsidP="00DF3166">
      <w:pPr>
        <w:widowControl w:val="0"/>
        <w:ind w:firstLine="709"/>
        <w:jc w:val="both"/>
        <w:rPr>
          <w:rFonts w:ascii="Times New Roman" w:hAnsi="Times New Roman"/>
          <w:b/>
          <w:sz w:val="28"/>
          <w:szCs w:val="28"/>
          <w:lang w:val="kk-KZ" w:eastAsia="en-US"/>
        </w:rPr>
      </w:pPr>
    </w:p>
    <w:p w:rsidR="001B0BC4" w:rsidRPr="00EB3238" w:rsidRDefault="00307D64" w:rsidP="00B07BE8">
      <w:pPr>
        <w:widowControl w:val="0"/>
        <w:ind w:firstLine="709"/>
        <w:rPr>
          <w:rFonts w:ascii="Times New Roman" w:hAnsi="Times New Roman" w:cs="Times New Roman"/>
          <w:b/>
          <w:sz w:val="28"/>
          <w:szCs w:val="28"/>
          <w:u w:val="single"/>
        </w:rPr>
      </w:pPr>
      <w:r w:rsidRPr="00EB3238">
        <w:rPr>
          <w:rFonts w:ascii="Times New Roman" w:hAnsi="Times New Roman" w:cs="Times New Roman"/>
          <w:b/>
          <w:sz w:val="28"/>
          <w:szCs w:val="28"/>
        </w:rPr>
        <w:t xml:space="preserve">1.1 </w:t>
      </w:r>
      <w:r w:rsidR="00532A50" w:rsidRPr="00EB3238">
        <w:rPr>
          <w:rFonts w:ascii="Times New Roman" w:hAnsi="Times New Roman" w:cs="Times New Roman"/>
          <w:b/>
          <w:sz w:val="28"/>
          <w:szCs w:val="28"/>
        </w:rPr>
        <w:t>Общие сведения по объектам исследования</w:t>
      </w:r>
    </w:p>
    <w:p w:rsidR="00E40966" w:rsidRPr="00EB3238" w:rsidRDefault="00E40966" w:rsidP="00DF3166">
      <w:pPr>
        <w:widowControl w:val="0"/>
        <w:ind w:firstLine="709"/>
        <w:jc w:val="center"/>
        <w:rPr>
          <w:rFonts w:ascii="Times New Roman" w:hAnsi="Times New Roman" w:cs="Times New Roman"/>
          <w:b/>
          <w:sz w:val="28"/>
          <w:szCs w:val="28"/>
          <w:u w:val="single"/>
        </w:rPr>
      </w:pPr>
    </w:p>
    <w:p w:rsidR="00532A50" w:rsidRPr="002E3173" w:rsidRDefault="00532A50" w:rsidP="00DF3166">
      <w:pPr>
        <w:shd w:val="clear" w:color="auto" w:fill="FFFFFF"/>
        <w:ind w:firstLine="709"/>
        <w:jc w:val="both"/>
        <w:rPr>
          <w:rFonts w:ascii="Times New Roman" w:hAnsi="Times New Roman" w:cs="Times New Roman"/>
          <w:sz w:val="28"/>
          <w:szCs w:val="28"/>
          <w:shd w:val="clear" w:color="auto" w:fill="FFFFFF"/>
          <w:lang w:eastAsia="en-US"/>
        </w:rPr>
      </w:pPr>
      <w:r w:rsidRPr="002E3173">
        <w:rPr>
          <w:rFonts w:ascii="Times New Roman" w:eastAsia="Times New Roman" w:hAnsi="Times New Roman" w:cs="Times New Roman"/>
          <w:sz w:val="28"/>
          <w:szCs w:val="28"/>
        </w:rPr>
        <w:t xml:space="preserve">В </w:t>
      </w:r>
      <w:r w:rsidR="00D84906">
        <w:rPr>
          <w:rFonts w:ascii="Times New Roman" w:eastAsia="Times New Roman" w:hAnsi="Times New Roman" w:cs="Times New Roman"/>
          <w:sz w:val="28"/>
          <w:szCs w:val="28"/>
        </w:rPr>
        <w:t xml:space="preserve">данной работе рассмотрены два </w:t>
      </w:r>
      <w:r w:rsidR="00D84906">
        <w:rPr>
          <w:rFonts w:ascii="Times New Roman" w:eastAsia="Times New Roman" w:hAnsi="Times New Roman" w:cs="Times New Roman"/>
          <w:sz w:val="28"/>
          <w:szCs w:val="28"/>
          <w:lang w:val="kk-KZ"/>
        </w:rPr>
        <w:t>технологических процесса</w:t>
      </w:r>
      <w:r w:rsidRPr="002E3173">
        <w:rPr>
          <w:rFonts w:ascii="Times New Roman" w:eastAsia="Times New Roman" w:hAnsi="Times New Roman" w:cs="Times New Roman"/>
          <w:sz w:val="28"/>
          <w:szCs w:val="28"/>
        </w:rPr>
        <w:t>, изучающие состояние зерна по засоренности и эффективности хранения. Эффективность хранения зерна завис</w:t>
      </w:r>
      <w:r w:rsidR="00D84906">
        <w:rPr>
          <w:rFonts w:ascii="Times New Roman" w:eastAsia="Times New Roman" w:hAnsi="Times New Roman" w:cs="Times New Roman"/>
          <w:sz w:val="28"/>
          <w:szCs w:val="28"/>
        </w:rPr>
        <w:t>ит от содержания составляющих легкие примеси. Так как легкие примеси</w:t>
      </w:r>
      <w:r w:rsidRPr="002E3173">
        <w:rPr>
          <w:rFonts w:ascii="Times New Roman" w:eastAsia="Times New Roman" w:hAnsi="Times New Roman" w:cs="Times New Roman"/>
          <w:sz w:val="28"/>
          <w:szCs w:val="28"/>
        </w:rPr>
        <w:t xml:space="preserve"> </w:t>
      </w:r>
      <w:r w:rsidRPr="002E3173">
        <w:rPr>
          <w:rFonts w:ascii="Times New Roman" w:hAnsi="Times New Roman" w:cs="Times New Roman"/>
          <w:sz w:val="28"/>
          <w:szCs w:val="28"/>
          <w:shd w:val="clear" w:color="auto" w:fill="FFFFFF"/>
          <w:lang w:eastAsia="en-US"/>
        </w:rPr>
        <w:t>не имеют кормовой ценности, но является благоприятной средой для развития микроорганизмов, загрязняет зерно и снижает его устойчивость при хранении</w:t>
      </w:r>
      <w:r w:rsidR="00424100" w:rsidRPr="002E3173">
        <w:rPr>
          <w:rFonts w:ascii="Times New Roman" w:hAnsi="Times New Roman" w:cs="Times New Roman"/>
          <w:sz w:val="28"/>
          <w:szCs w:val="28"/>
          <w:shd w:val="clear" w:color="auto" w:fill="FFFFFF"/>
          <w:lang w:eastAsia="en-US"/>
        </w:rPr>
        <w:t>, они должны быть удалены из общей массы зерна</w:t>
      </w:r>
      <w:r w:rsidRPr="002E3173">
        <w:rPr>
          <w:rFonts w:ascii="Times New Roman" w:hAnsi="Times New Roman" w:cs="Times New Roman"/>
          <w:sz w:val="28"/>
          <w:szCs w:val="28"/>
          <w:shd w:val="clear" w:color="auto" w:fill="FFFFFF"/>
          <w:lang w:eastAsia="en-US"/>
        </w:rPr>
        <w:t>.</w:t>
      </w:r>
    </w:p>
    <w:p w:rsidR="00532A50" w:rsidRPr="00EB3238" w:rsidRDefault="00532A50" w:rsidP="00DF3166">
      <w:pPr>
        <w:shd w:val="clear" w:color="auto" w:fill="FFFFFF"/>
        <w:ind w:firstLine="709"/>
        <w:jc w:val="both"/>
        <w:rPr>
          <w:rFonts w:ascii="Times New Roman" w:eastAsia="Times New Roman" w:hAnsi="Times New Roman" w:cs="Times New Roman"/>
          <w:color w:val="222222"/>
          <w:sz w:val="28"/>
          <w:szCs w:val="28"/>
        </w:rPr>
      </w:pPr>
      <w:r w:rsidRPr="00EB3238">
        <w:rPr>
          <w:rFonts w:ascii="Times New Roman" w:eastAsia="Times New Roman" w:hAnsi="Times New Roman" w:cs="Times New Roman"/>
          <w:b/>
          <w:color w:val="222222"/>
          <w:sz w:val="28"/>
          <w:szCs w:val="28"/>
        </w:rPr>
        <w:t>Состояние вновь убранного зерна по составу примесей и способы очистки.</w:t>
      </w:r>
      <w:r w:rsidRPr="00EB3238">
        <w:rPr>
          <w:rFonts w:ascii="Times New Roman" w:eastAsia="Times New Roman" w:hAnsi="Times New Roman" w:cs="Times New Roman"/>
          <w:color w:val="222222"/>
          <w:sz w:val="28"/>
          <w:szCs w:val="28"/>
        </w:rPr>
        <w:t xml:space="preserve"> Примеси в зерне делятся на минерального (песок, гравий, комки) и органического (семена сорняков, солома, кора, шелуха) происхождения, а также зернового (незрелые и поврежденные зерна). Транспортирование зерна при помощи различных средств механизации сопровождается интенсивным взаимным трением зерновок о рабочие элементы машин, в результате чего появляется пыль. </w:t>
      </w:r>
      <w:r w:rsidRPr="00EB3238">
        <w:rPr>
          <w:rFonts w:ascii="Times New Roman" w:hAnsi="Times New Roman" w:cs="Times New Roman"/>
          <w:color w:val="000000"/>
          <w:sz w:val="28"/>
          <w:szCs w:val="28"/>
          <w:shd w:val="clear" w:color="auto" w:fill="FFFFFF"/>
          <w:lang w:eastAsia="en-US"/>
        </w:rPr>
        <w:t>В зависимости от вида примесей существуют следующие способы очистки зерна: по размерам примесей ситовое просеивание по размерам примесей (грубые, крупные и мелкие); магнитные (ферроп</w:t>
      </w:r>
      <w:r w:rsidR="00D84906">
        <w:rPr>
          <w:rFonts w:ascii="Times New Roman" w:hAnsi="Times New Roman" w:cs="Times New Roman"/>
          <w:color w:val="000000"/>
          <w:sz w:val="28"/>
          <w:szCs w:val="28"/>
          <w:shd w:val="clear" w:color="auto" w:fill="FFFFFF"/>
          <w:lang w:eastAsia="en-US"/>
        </w:rPr>
        <w:t>римеси); пневмосепарирование (легкие примеси</w:t>
      </w:r>
      <w:r w:rsidRPr="00EB3238">
        <w:rPr>
          <w:rFonts w:ascii="Times New Roman" w:hAnsi="Times New Roman" w:cs="Times New Roman"/>
          <w:color w:val="000000"/>
          <w:sz w:val="28"/>
          <w:szCs w:val="28"/>
          <w:shd w:val="clear" w:color="auto" w:fill="FFFFFF"/>
          <w:lang w:eastAsia="en-US"/>
        </w:rPr>
        <w:t xml:space="preserve">); триерные (длинные и короткие); вибропневмосепарирование (тяжелые); оптические (примеси, отличающиеся оптическими признаками). </w:t>
      </w:r>
      <w:r w:rsidR="00424100" w:rsidRPr="003C51DA">
        <w:rPr>
          <w:rFonts w:ascii="Times New Roman" w:hAnsi="Times New Roman" w:cs="Times New Roman"/>
          <w:sz w:val="28"/>
          <w:szCs w:val="28"/>
          <w:shd w:val="clear" w:color="auto" w:fill="FFFFFF"/>
          <w:lang w:eastAsia="en-US"/>
        </w:rPr>
        <w:t>С</w:t>
      </w:r>
      <w:r w:rsidRPr="00EB3238">
        <w:rPr>
          <w:rFonts w:ascii="Times New Roman" w:hAnsi="Times New Roman" w:cs="Times New Roman"/>
          <w:color w:val="000000"/>
          <w:sz w:val="28"/>
          <w:szCs w:val="28"/>
          <w:shd w:val="clear" w:color="auto" w:fill="FFFFFF"/>
          <w:lang w:eastAsia="en-US"/>
        </w:rPr>
        <w:t xml:space="preserve"> технологической точки зрения, к эффективному способу осуществления </w:t>
      </w:r>
      <w:r w:rsidR="003C51DA" w:rsidRPr="003C51DA">
        <w:rPr>
          <w:rFonts w:ascii="Times New Roman" w:hAnsi="Times New Roman" w:cs="Times New Roman"/>
          <w:sz w:val="28"/>
          <w:szCs w:val="28"/>
          <w:shd w:val="clear" w:color="auto" w:fill="FFFFFF"/>
          <w:lang w:eastAsia="en-US"/>
        </w:rPr>
        <w:t>технологического процесса</w:t>
      </w:r>
      <w:r w:rsidRPr="003C51DA">
        <w:rPr>
          <w:rFonts w:ascii="Times New Roman" w:hAnsi="Times New Roman" w:cs="Times New Roman"/>
          <w:sz w:val="28"/>
          <w:szCs w:val="28"/>
          <w:shd w:val="clear" w:color="auto" w:fill="FFFFFF"/>
          <w:lang w:eastAsia="en-US"/>
        </w:rPr>
        <w:t xml:space="preserve"> </w:t>
      </w:r>
      <w:r w:rsidRPr="00EB3238">
        <w:rPr>
          <w:rFonts w:ascii="Times New Roman" w:hAnsi="Times New Roman" w:cs="Times New Roman"/>
          <w:color w:val="000000"/>
          <w:sz w:val="28"/>
          <w:szCs w:val="28"/>
          <w:shd w:val="clear" w:color="auto" w:fill="FFFFFF"/>
          <w:lang w:eastAsia="en-US"/>
        </w:rPr>
        <w:t>очистки относ</w:t>
      </w:r>
      <w:r w:rsidR="003C51DA">
        <w:rPr>
          <w:rFonts w:ascii="Times New Roman" w:hAnsi="Times New Roman" w:cs="Times New Roman"/>
          <w:color w:val="000000"/>
          <w:sz w:val="28"/>
          <w:szCs w:val="28"/>
          <w:shd w:val="clear" w:color="auto" w:fill="FFFFFF"/>
          <w:lang w:eastAsia="en-US"/>
        </w:rPr>
        <w:t>ится способ, отличающийся</w:t>
      </w:r>
      <w:r w:rsidRPr="00EB3238">
        <w:rPr>
          <w:rFonts w:ascii="Times New Roman" w:hAnsi="Times New Roman" w:cs="Times New Roman"/>
          <w:color w:val="000000"/>
          <w:sz w:val="28"/>
          <w:szCs w:val="28"/>
          <w:shd w:val="clear" w:color="auto" w:fill="FFFFFF"/>
          <w:lang w:eastAsia="en-US"/>
        </w:rPr>
        <w:t xml:space="preserve"> сравнительно меньшими удельными затратами (низкой себестоимостью) при большей эффективности. </w:t>
      </w:r>
    </w:p>
    <w:p w:rsidR="00307D64" w:rsidRPr="00BE7384" w:rsidRDefault="003C51DA" w:rsidP="00DF3166">
      <w:pPr>
        <w:widowControl w:val="0"/>
        <w:ind w:firstLine="720"/>
        <w:jc w:val="both"/>
        <w:rPr>
          <w:rFonts w:ascii="Times New Roman" w:hAnsi="Times New Roman" w:cs="Times New Roman"/>
          <w:snapToGrid w:val="0"/>
          <w:sz w:val="28"/>
        </w:rPr>
      </w:pPr>
      <w:r>
        <w:rPr>
          <w:rFonts w:ascii="Times New Roman" w:hAnsi="Times New Roman" w:cs="Times New Roman"/>
          <w:b/>
          <w:snapToGrid w:val="0"/>
          <w:sz w:val="28"/>
          <w:szCs w:val="28"/>
          <w:lang w:val="kk-KZ"/>
        </w:rPr>
        <w:t>О состоянии рабочего агента</w:t>
      </w:r>
      <w:r w:rsidR="00532A50" w:rsidRPr="00EB3238">
        <w:rPr>
          <w:rFonts w:ascii="Times New Roman" w:hAnsi="Times New Roman" w:cs="Times New Roman"/>
          <w:b/>
          <w:snapToGrid w:val="0"/>
          <w:sz w:val="28"/>
          <w:szCs w:val="28"/>
          <w:lang w:val="kk-KZ"/>
        </w:rPr>
        <w:t xml:space="preserve"> и зерна при конвективном способе сушки</w:t>
      </w:r>
      <w:r w:rsidR="009E7D6E" w:rsidRPr="00EB3238">
        <w:rPr>
          <w:rFonts w:ascii="Times New Roman" w:hAnsi="Times New Roman" w:cs="Times New Roman"/>
          <w:b/>
          <w:snapToGrid w:val="0"/>
          <w:sz w:val="28"/>
          <w:szCs w:val="28"/>
          <w:lang w:val="kk-KZ"/>
        </w:rPr>
        <w:t xml:space="preserve"> по исходным параметрам</w:t>
      </w:r>
      <w:r w:rsidR="00532A50" w:rsidRPr="00EB3238">
        <w:rPr>
          <w:rFonts w:ascii="Times New Roman" w:hAnsi="Times New Roman" w:cs="Times New Roman"/>
          <w:b/>
          <w:snapToGrid w:val="0"/>
          <w:sz w:val="28"/>
          <w:szCs w:val="28"/>
          <w:lang w:val="kk-KZ"/>
        </w:rPr>
        <w:t>.</w:t>
      </w:r>
      <w:r w:rsidR="00532A50" w:rsidRPr="00EB3238">
        <w:rPr>
          <w:rFonts w:ascii="Times New Roman" w:hAnsi="Times New Roman" w:cs="Times New Roman"/>
          <w:snapToGrid w:val="0"/>
          <w:sz w:val="28"/>
          <w:szCs w:val="28"/>
          <w:lang w:val="kk-KZ"/>
        </w:rPr>
        <w:t xml:space="preserve"> </w:t>
      </w:r>
      <w:r w:rsidR="00307D64" w:rsidRPr="00EB3238">
        <w:rPr>
          <w:rFonts w:ascii="Times New Roman" w:hAnsi="Times New Roman" w:cs="Times New Roman"/>
          <w:snapToGrid w:val="0"/>
          <w:sz w:val="28"/>
          <w:szCs w:val="28"/>
          <w:lang w:val="kk-KZ"/>
        </w:rPr>
        <w:t>О</w:t>
      </w:r>
      <w:r w:rsidR="00307D64" w:rsidRPr="00EB3238">
        <w:rPr>
          <w:rFonts w:ascii="Times New Roman" w:hAnsi="Times New Roman" w:cs="Times New Roman"/>
          <w:snapToGrid w:val="0"/>
          <w:sz w:val="28"/>
          <w:szCs w:val="28"/>
        </w:rPr>
        <w:t xml:space="preserve">болочки </w:t>
      </w:r>
      <w:r w:rsidR="00084799" w:rsidRPr="00EB3238">
        <w:rPr>
          <w:rFonts w:ascii="Times New Roman" w:hAnsi="Times New Roman" w:cs="Times New Roman"/>
          <w:snapToGrid w:val="0"/>
          <w:sz w:val="28"/>
          <w:szCs w:val="28"/>
        </w:rPr>
        <w:t>п</w:t>
      </w:r>
      <w:r w:rsidR="00084799" w:rsidRPr="00EB3238">
        <w:rPr>
          <w:rFonts w:ascii="Times New Roman" w:hAnsi="Times New Roman" w:cs="Times New Roman"/>
          <w:snapToGrid w:val="0"/>
          <w:sz w:val="28"/>
          <w:szCs w:val="28"/>
          <w:lang w:val="kk-KZ"/>
        </w:rPr>
        <w:t>щ</w:t>
      </w:r>
      <w:r w:rsidR="00307D64" w:rsidRPr="00EB3238">
        <w:rPr>
          <w:rFonts w:ascii="Times New Roman" w:hAnsi="Times New Roman" w:cs="Times New Roman"/>
          <w:snapToGrid w:val="0"/>
          <w:sz w:val="28"/>
          <w:szCs w:val="28"/>
        </w:rPr>
        <w:t>еницы и ржи состоят</w:t>
      </w:r>
      <w:r w:rsidR="00307D64" w:rsidRPr="00BE7384">
        <w:rPr>
          <w:rFonts w:ascii="Times New Roman" w:hAnsi="Times New Roman" w:cs="Times New Roman"/>
          <w:snapToGrid w:val="0"/>
          <w:sz w:val="28"/>
        </w:rPr>
        <w:t xml:space="preserve"> из трех слоев плотных клеточных стенок с большим ко</w:t>
      </w:r>
      <w:r w:rsidR="00731C04">
        <w:rPr>
          <w:rFonts w:ascii="Times New Roman" w:hAnsi="Times New Roman" w:cs="Times New Roman"/>
          <w:snapToGrid w:val="0"/>
          <w:sz w:val="28"/>
        </w:rPr>
        <w:t>личеством капилляров и микропор</w:t>
      </w:r>
      <w:r w:rsidR="00803088">
        <w:rPr>
          <w:rFonts w:ascii="Times New Roman" w:hAnsi="Times New Roman" w:cs="Times New Roman"/>
          <w:snapToGrid w:val="0"/>
          <w:sz w:val="28"/>
        </w:rPr>
        <w:t xml:space="preserve"> [</w:t>
      </w:r>
      <w:r w:rsidR="00D84906">
        <w:rPr>
          <w:rFonts w:ascii="Times New Roman" w:hAnsi="Times New Roman" w:cs="Times New Roman"/>
          <w:snapToGrid w:val="0"/>
          <w:sz w:val="28"/>
          <w:lang w:val="kk-KZ"/>
        </w:rPr>
        <w:t>6,7</w:t>
      </w:r>
      <w:r w:rsidR="00803088" w:rsidRPr="00BE7384">
        <w:rPr>
          <w:rFonts w:ascii="Times New Roman" w:hAnsi="Times New Roman" w:cs="Times New Roman"/>
          <w:snapToGrid w:val="0"/>
          <w:sz w:val="28"/>
        </w:rPr>
        <w:t>]</w:t>
      </w:r>
      <w:r w:rsidR="00731C04">
        <w:rPr>
          <w:rFonts w:ascii="Times New Roman" w:hAnsi="Times New Roman" w:cs="Times New Roman"/>
          <w:snapToGrid w:val="0"/>
          <w:sz w:val="28"/>
          <w:lang w:val="kk-KZ"/>
        </w:rPr>
        <w:t>.</w:t>
      </w:r>
      <w:r w:rsidR="00731C04">
        <w:rPr>
          <w:rFonts w:ascii="Times New Roman" w:hAnsi="Times New Roman" w:cs="Times New Roman"/>
          <w:snapToGrid w:val="0"/>
          <w:sz w:val="28"/>
        </w:rPr>
        <w:t xml:space="preserve"> </w:t>
      </w:r>
      <w:r w:rsidR="00803088">
        <w:rPr>
          <w:rFonts w:ascii="Times New Roman" w:hAnsi="Times New Roman" w:cs="Times New Roman"/>
          <w:snapToGrid w:val="0"/>
          <w:sz w:val="28"/>
        </w:rPr>
        <w:t>Влага</w:t>
      </w:r>
      <w:r w:rsidR="00731C04" w:rsidRPr="00731C04">
        <w:rPr>
          <w:rFonts w:ascii="Times New Roman" w:hAnsi="Times New Roman" w:cs="Times New Roman"/>
          <w:snapToGrid w:val="0"/>
          <w:sz w:val="28"/>
        </w:rPr>
        <w:t xml:space="preserve"> </w:t>
      </w:r>
      <w:r w:rsidR="00731C04">
        <w:rPr>
          <w:rFonts w:ascii="Times New Roman" w:hAnsi="Times New Roman" w:cs="Times New Roman"/>
          <w:snapToGrid w:val="0"/>
          <w:sz w:val="28"/>
          <w:lang w:val="kk-KZ"/>
        </w:rPr>
        <w:t>ч</w:t>
      </w:r>
      <w:r w:rsidR="00307D64" w:rsidRPr="00BE7384">
        <w:rPr>
          <w:rFonts w:ascii="Times New Roman" w:hAnsi="Times New Roman" w:cs="Times New Roman"/>
          <w:snapToGrid w:val="0"/>
          <w:sz w:val="28"/>
        </w:rPr>
        <w:t>ерез</w:t>
      </w:r>
      <w:r w:rsidR="00731C04">
        <w:rPr>
          <w:rFonts w:ascii="Times New Roman" w:hAnsi="Times New Roman" w:cs="Times New Roman"/>
          <w:snapToGrid w:val="0"/>
          <w:sz w:val="28"/>
          <w:lang w:val="kk-KZ"/>
        </w:rPr>
        <w:t xml:space="preserve"> </w:t>
      </w:r>
      <w:r w:rsidR="00731C04">
        <w:rPr>
          <w:rFonts w:ascii="Times New Roman" w:hAnsi="Times New Roman" w:cs="Times New Roman"/>
          <w:snapToGrid w:val="0"/>
          <w:sz w:val="28"/>
        </w:rPr>
        <w:t>капилляр</w:t>
      </w:r>
      <w:r w:rsidR="00731C04">
        <w:rPr>
          <w:rFonts w:ascii="Times New Roman" w:hAnsi="Times New Roman" w:cs="Times New Roman"/>
          <w:snapToGrid w:val="0"/>
          <w:sz w:val="28"/>
          <w:lang w:val="kk-KZ"/>
        </w:rPr>
        <w:t>ы</w:t>
      </w:r>
      <w:r w:rsidR="00731C04">
        <w:rPr>
          <w:rFonts w:ascii="Times New Roman" w:hAnsi="Times New Roman" w:cs="Times New Roman"/>
          <w:snapToGrid w:val="0"/>
          <w:sz w:val="28"/>
        </w:rPr>
        <w:t xml:space="preserve"> и микропор</w:t>
      </w:r>
      <w:r w:rsidR="00731C04">
        <w:rPr>
          <w:rFonts w:ascii="Times New Roman" w:hAnsi="Times New Roman" w:cs="Times New Roman"/>
          <w:snapToGrid w:val="0"/>
          <w:sz w:val="28"/>
          <w:lang w:val="kk-KZ"/>
        </w:rPr>
        <w:t>ы</w:t>
      </w:r>
      <w:r w:rsidR="00307D64" w:rsidRPr="00BE7384">
        <w:rPr>
          <w:rFonts w:ascii="Times New Roman" w:hAnsi="Times New Roman" w:cs="Times New Roman"/>
          <w:snapToGrid w:val="0"/>
          <w:sz w:val="28"/>
        </w:rPr>
        <w:t xml:space="preserve"> </w:t>
      </w:r>
      <w:r w:rsidR="00731C04">
        <w:rPr>
          <w:rFonts w:ascii="Times New Roman" w:hAnsi="Times New Roman" w:cs="Times New Roman"/>
          <w:snapToGrid w:val="0"/>
          <w:sz w:val="28"/>
        </w:rPr>
        <w:t>проника</w:t>
      </w:r>
      <w:r w:rsidR="00731C04">
        <w:rPr>
          <w:rFonts w:ascii="Times New Roman" w:hAnsi="Times New Roman" w:cs="Times New Roman"/>
          <w:snapToGrid w:val="0"/>
          <w:sz w:val="28"/>
          <w:lang w:val="kk-KZ"/>
        </w:rPr>
        <w:t>ют</w:t>
      </w:r>
      <w:r w:rsidR="00731C04">
        <w:rPr>
          <w:rFonts w:ascii="Times New Roman" w:hAnsi="Times New Roman" w:cs="Times New Roman"/>
          <w:snapToGrid w:val="0"/>
          <w:sz w:val="28"/>
        </w:rPr>
        <w:t xml:space="preserve"> </w:t>
      </w:r>
      <w:r w:rsidR="00424100" w:rsidRPr="003C51DA">
        <w:rPr>
          <w:rFonts w:ascii="Times New Roman" w:hAnsi="Times New Roman" w:cs="Times New Roman"/>
          <w:snapToGrid w:val="0"/>
          <w:sz w:val="28"/>
        </w:rPr>
        <w:t>во</w:t>
      </w:r>
      <w:r w:rsidR="00424100">
        <w:rPr>
          <w:rFonts w:ascii="Times New Roman" w:hAnsi="Times New Roman" w:cs="Times New Roman"/>
          <w:snapToGrid w:val="0"/>
          <w:sz w:val="28"/>
        </w:rPr>
        <w:t xml:space="preserve"> </w:t>
      </w:r>
      <w:r w:rsidR="00731C04">
        <w:rPr>
          <w:rFonts w:ascii="Times New Roman" w:hAnsi="Times New Roman" w:cs="Times New Roman"/>
          <w:snapToGrid w:val="0"/>
          <w:sz w:val="28"/>
        </w:rPr>
        <w:t>внутр</w:t>
      </w:r>
      <w:r w:rsidR="00084799">
        <w:rPr>
          <w:rFonts w:ascii="Times New Roman" w:hAnsi="Times New Roman" w:cs="Times New Roman"/>
          <w:snapToGrid w:val="0"/>
          <w:sz w:val="28"/>
          <w:lang w:val="kk-KZ"/>
        </w:rPr>
        <w:t>енн</w:t>
      </w:r>
      <w:r w:rsidR="00731C04">
        <w:rPr>
          <w:rFonts w:ascii="Times New Roman" w:hAnsi="Times New Roman" w:cs="Times New Roman"/>
          <w:snapToGrid w:val="0"/>
          <w:sz w:val="28"/>
          <w:lang w:val="kk-KZ"/>
        </w:rPr>
        <w:t>ие оболочки</w:t>
      </w:r>
      <w:r w:rsidR="00307D64" w:rsidRPr="00BE7384">
        <w:rPr>
          <w:rFonts w:ascii="Times New Roman" w:hAnsi="Times New Roman" w:cs="Times New Roman"/>
          <w:snapToGrid w:val="0"/>
          <w:sz w:val="28"/>
        </w:rPr>
        <w:t xml:space="preserve"> зерновки</w:t>
      </w:r>
      <w:r w:rsidR="00803088">
        <w:rPr>
          <w:rFonts w:ascii="Times New Roman" w:hAnsi="Times New Roman" w:cs="Times New Roman"/>
          <w:snapToGrid w:val="0"/>
          <w:sz w:val="28"/>
        </w:rPr>
        <w:t xml:space="preserve"> и п</w:t>
      </w:r>
      <w:r w:rsidR="00731C04">
        <w:rPr>
          <w:rFonts w:ascii="Times New Roman" w:hAnsi="Times New Roman" w:cs="Times New Roman"/>
          <w:snapToGrid w:val="0"/>
          <w:sz w:val="28"/>
          <w:lang w:val="kk-KZ"/>
        </w:rPr>
        <w:t xml:space="preserve">ри сушке </w:t>
      </w:r>
      <w:r w:rsidR="00307D64" w:rsidRPr="00BE7384">
        <w:rPr>
          <w:rFonts w:ascii="Times New Roman" w:hAnsi="Times New Roman" w:cs="Times New Roman"/>
          <w:snapToGrid w:val="0"/>
          <w:sz w:val="28"/>
        </w:rPr>
        <w:t>удаля</w:t>
      </w:r>
      <w:r w:rsidR="00803088">
        <w:rPr>
          <w:rFonts w:ascii="Times New Roman" w:hAnsi="Times New Roman" w:cs="Times New Roman"/>
          <w:snapToGrid w:val="0"/>
          <w:sz w:val="28"/>
          <w:lang w:val="kk-KZ"/>
        </w:rPr>
        <w:t>ю</w:t>
      </w:r>
      <w:r w:rsidR="00731C04">
        <w:rPr>
          <w:rFonts w:ascii="Times New Roman" w:hAnsi="Times New Roman" w:cs="Times New Roman"/>
          <w:snapToGrid w:val="0"/>
          <w:sz w:val="28"/>
          <w:lang w:val="kk-KZ"/>
        </w:rPr>
        <w:t>тся</w:t>
      </w:r>
      <w:r w:rsidR="00803088">
        <w:rPr>
          <w:rFonts w:ascii="Times New Roman" w:hAnsi="Times New Roman" w:cs="Times New Roman"/>
          <w:snapToGrid w:val="0"/>
          <w:sz w:val="28"/>
          <w:lang w:val="kk-KZ"/>
        </w:rPr>
        <w:t xml:space="preserve"> через них</w:t>
      </w:r>
      <w:r w:rsidR="00307D64" w:rsidRPr="00BE7384">
        <w:rPr>
          <w:rFonts w:ascii="Times New Roman" w:hAnsi="Times New Roman" w:cs="Times New Roman"/>
          <w:snapToGrid w:val="0"/>
          <w:sz w:val="28"/>
        </w:rPr>
        <w:t>. Плодовые оболочки</w:t>
      </w:r>
      <w:r w:rsidR="00731C04">
        <w:rPr>
          <w:rFonts w:ascii="Times New Roman" w:hAnsi="Times New Roman" w:cs="Times New Roman"/>
          <w:snapToGrid w:val="0"/>
          <w:sz w:val="28"/>
          <w:lang w:val="kk-KZ"/>
        </w:rPr>
        <w:t xml:space="preserve"> пщеницы и ржи </w:t>
      </w:r>
      <w:r w:rsidR="00803088">
        <w:rPr>
          <w:rFonts w:ascii="Times New Roman" w:hAnsi="Times New Roman" w:cs="Times New Roman"/>
          <w:snapToGrid w:val="0"/>
          <w:sz w:val="28"/>
          <w:lang w:val="kk-KZ"/>
        </w:rPr>
        <w:t>при</w:t>
      </w:r>
      <w:r w:rsidR="00731C04">
        <w:rPr>
          <w:rFonts w:ascii="Times New Roman" w:hAnsi="Times New Roman" w:cs="Times New Roman"/>
          <w:snapToGrid w:val="0"/>
          <w:sz w:val="28"/>
          <w:lang w:val="kk-KZ"/>
        </w:rPr>
        <w:t xml:space="preserve"> сушк</w:t>
      </w:r>
      <w:r w:rsidR="00803088">
        <w:rPr>
          <w:rFonts w:ascii="Times New Roman" w:hAnsi="Times New Roman" w:cs="Times New Roman"/>
          <w:snapToGrid w:val="0"/>
          <w:sz w:val="28"/>
          <w:lang w:val="kk-KZ"/>
        </w:rPr>
        <w:t>е</w:t>
      </w:r>
      <w:r w:rsidR="00731C04">
        <w:rPr>
          <w:rFonts w:ascii="Times New Roman" w:hAnsi="Times New Roman" w:cs="Times New Roman"/>
          <w:snapToGrid w:val="0"/>
          <w:sz w:val="28"/>
          <w:lang w:val="kk-KZ"/>
        </w:rPr>
        <w:t xml:space="preserve"> не явля</w:t>
      </w:r>
      <w:r w:rsidR="00424100" w:rsidRPr="003C51DA">
        <w:rPr>
          <w:rFonts w:ascii="Times New Roman" w:hAnsi="Times New Roman" w:cs="Times New Roman"/>
          <w:snapToGrid w:val="0"/>
          <w:sz w:val="28"/>
          <w:lang w:val="kk-KZ"/>
        </w:rPr>
        <w:t>ю</w:t>
      </w:r>
      <w:r w:rsidR="00731C04">
        <w:rPr>
          <w:rFonts w:ascii="Times New Roman" w:hAnsi="Times New Roman" w:cs="Times New Roman"/>
          <w:snapToGrid w:val="0"/>
          <w:sz w:val="28"/>
          <w:lang w:val="kk-KZ"/>
        </w:rPr>
        <w:t xml:space="preserve">тся </w:t>
      </w:r>
      <w:r w:rsidR="00307D64" w:rsidRPr="00BE7384">
        <w:rPr>
          <w:rFonts w:ascii="Times New Roman" w:hAnsi="Times New Roman" w:cs="Times New Roman"/>
          <w:snapToGrid w:val="0"/>
          <w:sz w:val="28"/>
        </w:rPr>
        <w:t>препятствием для уда</w:t>
      </w:r>
      <w:r w:rsidR="00731C04">
        <w:rPr>
          <w:rFonts w:ascii="Times New Roman" w:hAnsi="Times New Roman" w:cs="Times New Roman"/>
          <w:snapToGrid w:val="0"/>
          <w:sz w:val="28"/>
        </w:rPr>
        <w:t>л</w:t>
      </w:r>
      <w:r w:rsidR="00731C04" w:rsidRPr="00731C04">
        <w:rPr>
          <w:rFonts w:ascii="Times New Roman" w:hAnsi="Times New Roman" w:cs="Times New Roman"/>
          <w:snapToGrid w:val="0"/>
          <w:sz w:val="28"/>
        </w:rPr>
        <w:t>ения влаги</w:t>
      </w:r>
      <w:r w:rsidR="00731C04" w:rsidRPr="00731C04">
        <w:rPr>
          <w:rFonts w:ascii="Times New Roman" w:hAnsi="Times New Roman" w:cs="Times New Roman"/>
          <w:snapToGrid w:val="0"/>
          <w:sz w:val="28"/>
          <w:lang w:val="kk-KZ"/>
        </w:rPr>
        <w:t>.</w:t>
      </w:r>
      <w:r w:rsidR="00731C04" w:rsidRPr="00731C04">
        <w:rPr>
          <w:rFonts w:ascii="Times New Roman" w:hAnsi="Times New Roman" w:cs="Times New Roman"/>
          <w:snapToGrid w:val="0"/>
          <w:sz w:val="28"/>
        </w:rPr>
        <w:t xml:space="preserve"> </w:t>
      </w:r>
      <w:r w:rsidR="00731C04" w:rsidRPr="00731C04">
        <w:rPr>
          <w:rFonts w:ascii="Times New Roman" w:hAnsi="Times New Roman" w:cs="Times New Roman"/>
          <w:snapToGrid w:val="0"/>
          <w:sz w:val="28"/>
          <w:lang w:val="kk-KZ"/>
        </w:rPr>
        <w:t>Г</w:t>
      </w:r>
      <w:r w:rsidR="00731C04">
        <w:rPr>
          <w:rFonts w:ascii="Times New Roman" w:hAnsi="Times New Roman" w:cs="Times New Roman"/>
          <w:snapToGrid w:val="0"/>
          <w:sz w:val="28"/>
        </w:rPr>
        <w:t>иалинов</w:t>
      </w:r>
      <w:r w:rsidR="00731C04">
        <w:rPr>
          <w:rFonts w:ascii="Times New Roman" w:hAnsi="Times New Roman" w:cs="Times New Roman"/>
          <w:snapToGrid w:val="0"/>
          <w:sz w:val="28"/>
          <w:lang w:val="kk-KZ"/>
        </w:rPr>
        <w:t>ый</w:t>
      </w:r>
      <w:r w:rsidR="00731C04" w:rsidRPr="00731C04">
        <w:rPr>
          <w:rFonts w:ascii="Times New Roman" w:hAnsi="Times New Roman" w:cs="Times New Roman"/>
          <w:snapToGrid w:val="0"/>
          <w:sz w:val="28"/>
        </w:rPr>
        <w:t xml:space="preserve"> и алейроно</w:t>
      </w:r>
      <w:r w:rsidR="00731C04">
        <w:rPr>
          <w:rFonts w:ascii="Times New Roman" w:hAnsi="Times New Roman" w:cs="Times New Roman"/>
          <w:snapToGrid w:val="0"/>
          <w:sz w:val="28"/>
        </w:rPr>
        <w:t>в</w:t>
      </w:r>
      <w:r w:rsidR="00731C04">
        <w:rPr>
          <w:rFonts w:ascii="Times New Roman" w:hAnsi="Times New Roman" w:cs="Times New Roman"/>
          <w:snapToGrid w:val="0"/>
          <w:sz w:val="28"/>
          <w:lang w:val="kk-KZ"/>
        </w:rPr>
        <w:t>ый</w:t>
      </w:r>
      <w:r w:rsidR="00731C04">
        <w:rPr>
          <w:rFonts w:ascii="Times New Roman" w:hAnsi="Times New Roman" w:cs="Times New Roman"/>
          <w:snapToGrid w:val="0"/>
          <w:sz w:val="28"/>
        </w:rPr>
        <w:t xml:space="preserve"> сло</w:t>
      </w:r>
      <w:r w:rsidR="00731C04">
        <w:rPr>
          <w:rFonts w:ascii="Times New Roman" w:hAnsi="Times New Roman" w:cs="Times New Roman"/>
          <w:snapToGrid w:val="0"/>
          <w:sz w:val="28"/>
          <w:lang w:val="kk-KZ"/>
        </w:rPr>
        <w:t>и</w:t>
      </w:r>
      <w:r w:rsidR="00307D64" w:rsidRPr="00BE7384">
        <w:rPr>
          <w:rFonts w:ascii="Times New Roman" w:hAnsi="Times New Roman" w:cs="Times New Roman"/>
          <w:snapToGrid w:val="0"/>
          <w:sz w:val="28"/>
        </w:rPr>
        <w:t xml:space="preserve"> </w:t>
      </w:r>
      <w:r w:rsidR="00532A50">
        <w:rPr>
          <w:rFonts w:ascii="Times New Roman" w:hAnsi="Times New Roman" w:cs="Times New Roman"/>
          <w:snapToGrid w:val="0"/>
          <w:sz w:val="28"/>
        </w:rPr>
        <w:t xml:space="preserve">семенных оболочек </w:t>
      </w:r>
      <w:r w:rsidR="00307D64" w:rsidRPr="00BE7384">
        <w:rPr>
          <w:rFonts w:ascii="Times New Roman" w:hAnsi="Times New Roman" w:cs="Times New Roman"/>
          <w:snapToGrid w:val="0"/>
          <w:sz w:val="28"/>
        </w:rPr>
        <w:t>отличаются слабой проницаемостью и препятствуют быстрому проникновению влаги внутрь зерна и у</w:t>
      </w:r>
      <w:r w:rsidR="00307D64">
        <w:rPr>
          <w:rFonts w:ascii="Times New Roman" w:hAnsi="Times New Roman" w:cs="Times New Roman"/>
          <w:snapToGrid w:val="0"/>
          <w:sz w:val="28"/>
        </w:rPr>
        <w:t>худшают процесс сушки [</w:t>
      </w:r>
      <w:r w:rsidR="00D84906">
        <w:rPr>
          <w:rFonts w:ascii="Times New Roman" w:hAnsi="Times New Roman" w:cs="Times New Roman"/>
          <w:snapToGrid w:val="0"/>
          <w:sz w:val="28"/>
          <w:lang w:val="kk-KZ"/>
        </w:rPr>
        <w:t>8</w:t>
      </w:r>
      <w:r w:rsidR="00307D64" w:rsidRPr="00BE7384">
        <w:rPr>
          <w:rFonts w:ascii="Times New Roman" w:hAnsi="Times New Roman" w:cs="Times New Roman"/>
          <w:snapToGrid w:val="0"/>
          <w:sz w:val="28"/>
        </w:rPr>
        <w:t>,</w:t>
      </w:r>
      <w:r w:rsidR="00D84906">
        <w:rPr>
          <w:rFonts w:ascii="Times New Roman" w:hAnsi="Times New Roman" w:cs="Times New Roman"/>
          <w:snapToGrid w:val="0"/>
          <w:sz w:val="28"/>
          <w:lang w:val="kk-KZ"/>
        </w:rPr>
        <w:t>9,10</w:t>
      </w:r>
      <w:r w:rsidR="00307D64" w:rsidRPr="00BE7384">
        <w:rPr>
          <w:rFonts w:ascii="Times New Roman" w:hAnsi="Times New Roman" w:cs="Times New Roman"/>
          <w:snapToGrid w:val="0"/>
          <w:sz w:val="28"/>
        </w:rPr>
        <w:t>].</w:t>
      </w:r>
    </w:p>
    <w:p w:rsidR="004339EB" w:rsidRPr="00311B88" w:rsidRDefault="00EA7B37" w:rsidP="00DF3166">
      <w:pPr>
        <w:widowControl w:val="0"/>
        <w:ind w:firstLine="720"/>
        <w:jc w:val="both"/>
        <w:rPr>
          <w:rFonts w:ascii="Times New Roman" w:hAnsi="Times New Roman" w:cs="Times New Roman"/>
          <w:snapToGrid w:val="0"/>
          <w:sz w:val="28"/>
          <w:szCs w:val="28"/>
          <w:lang w:val="kk-KZ"/>
        </w:rPr>
      </w:pPr>
      <w:r>
        <w:rPr>
          <w:rFonts w:ascii="Times New Roman" w:hAnsi="Times New Roman" w:cs="Times New Roman"/>
          <w:snapToGrid w:val="0"/>
          <w:sz w:val="28"/>
          <w:szCs w:val="28"/>
        </w:rPr>
        <w:t>Относительно влажности зерно</w:t>
      </w:r>
      <w:r w:rsidR="009D4FBB" w:rsidRPr="009D4FBB">
        <w:rPr>
          <w:rFonts w:ascii="Times New Roman" w:hAnsi="Times New Roman" w:cs="Times New Roman"/>
          <w:snapToGrid w:val="0"/>
          <w:sz w:val="28"/>
          <w:szCs w:val="28"/>
        </w:rPr>
        <w:t xml:space="preserve"> делят на четыре состояния. Первое – сухое зерно</w:t>
      </w:r>
      <w:r>
        <w:rPr>
          <w:rFonts w:ascii="Times New Roman" w:hAnsi="Times New Roman" w:cs="Times New Roman"/>
          <w:snapToGrid w:val="0"/>
          <w:sz w:val="28"/>
          <w:szCs w:val="28"/>
        </w:rPr>
        <w:t xml:space="preserve"> с </w:t>
      </w:r>
      <w:r w:rsidR="009D4FBB" w:rsidRPr="009D4FBB">
        <w:rPr>
          <w:rFonts w:ascii="Times New Roman" w:hAnsi="Times New Roman" w:cs="Times New Roman"/>
          <w:snapToGrid w:val="0"/>
          <w:sz w:val="28"/>
          <w:szCs w:val="28"/>
        </w:rPr>
        <w:t>влажность</w:t>
      </w:r>
      <w:r>
        <w:rPr>
          <w:rFonts w:ascii="Times New Roman" w:hAnsi="Times New Roman" w:cs="Times New Roman"/>
          <w:snapToGrid w:val="0"/>
          <w:sz w:val="28"/>
          <w:szCs w:val="28"/>
        </w:rPr>
        <w:t>ю</w:t>
      </w:r>
      <w:r w:rsidR="009D4FBB" w:rsidRPr="009D4FBB">
        <w:rPr>
          <w:rFonts w:ascii="Times New Roman" w:hAnsi="Times New Roman" w:cs="Times New Roman"/>
          <w:snapToGrid w:val="0"/>
          <w:sz w:val="28"/>
          <w:szCs w:val="28"/>
        </w:rPr>
        <w:t xml:space="preserve"> </w:t>
      </w:r>
      <m:oMath>
        <m:r>
          <w:rPr>
            <w:rFonts w:ascii="Cambria Math" w:hAnsi="Cambria Math" w:cs="Times New Roman"/>
            <w:snapToGrid w:val="0"/>
            <w:sz w:val="28"/>
            <w:szCs w:val="28"/>
          </w:rPr>
          <m:t>ω</m:t>
        </m:r>
      </m:oMath>
      <w:r>
        <w:rPr>
          <w:rFonts w:ascii="Times New Roman" w:hAnsi="Times New Roman" w:cs="Times New Roman"/>
          <w:snapToGrid w:val="0"/>
          <w:sz w:val="28"/>
          <w:szCs w:val="28"/>
        </w:rPr>
        <w:t xml:space="preserve"> = </w:t>
      </w:r>
      <w:r w:rsidR="009D4FBB" w:rsidRPr="009D4FBB">
        <w:rPr>
          <w:rFonts w:ascii="Times New Roman" w:hAnsi="Times New Roman" w:cs="Times New Roman"/>
          <w:snapToGrid w:val="0"/>
          <w:sz w:val="28"/>
          <w:szCs w:val="28"/>
        </w:rPr>
        <w:t>12</w:t>
      </w:r>
      <w:r>
        <w:rPr>
          <w:rFonts w:ascii="Times New Roman" w:hAnsi="Times New Roman" w:cs="Times New Roman"/>
          <w:snapToGrid w:val="0"/>
          <w:sz w:val="28"/>
          <w:szCs w:val="28"/>
        </w:rPr>
        <w:t>…</w:t>
      </w:r>
      <w:r w:rsidR="009D4FBB" w:rsidRPr="009D4FBB">
        <w:rPr>
          <w:rFonts w:ascii="Times New Roman" w:hAnsi="Times New Roman" w:cs="Times New Roman"/>
          <w:snapToGrid w:val="0"/>
          <w:sz w:val="28"/>
          <w:szCs w:val="28"/>
        </w:rPr>
        <w:t>14 %, второе – среднесухое</w:t>
      </w:r>
      <w:r>
        <w:rPr>
          <w:rFonts w:ascii="Times New Roman" w:hAnsi="Times New Roman" w:cs="Times New Roman"/>
          <w:snapToGrid w:val="0"/>
          <w:sz w:val="28"/>
          <w:szCs w:val="28"/>
        </w:rPr>
        <w:t>,</w:t>
      </w:r>
      <w:r w:rsidR="009D4FBB" w:rsidRPr="009D4FBB">
        <w:rPr>
          <w:rFonts w:ascii="Times New Roman" w:hAnsi="Times New Roman" w:cs="Times New Roman"/>
          <w:snapToGrid w:val="0"/>
          <w:sz w:val="28"/>
          <w:szCs w:val="28"/>
        </w:rPr>
        <w:t xml:space="preserve"> </w:t>
      </w:r>
      <m:oMath>
        <m:r>
          <w:rPr>
            <w:rFonts w:ascii="Cambria Math" w:hAnsi="Cambria Math" w:cs="Times New Roman"/>
            <w:snapToGrid w:val="0"/>
            <w:sz w:val="28"/>
            <w:szCs w:val="28"/>
          </w:rPr>
          <m:t>ω</m:t>
        </m:r>
      </m:oMath>
      <w:r>
        <w:rPr>
          <w:rFonts w:ascii="Times New Roman" w:hAnsi="Times New Roman" w:cs="Times New Roman"/>
          <w:snapToGrid w:val="0"/>
          <w:sz w:val="28"/>
          <w:szCs w:val="28"/>
        </w:rPr>
        <w:t xml:space="preserve"> = </w:t>
      </w:r>
      <w:r w:rsidR="009D4FBB" w:rsidRPr="009D4FBB">
        <w:rPr>
          <w:rFonts w:ascii="Times New Roman" w:hAnsi="Times New Roman" w:cs="Times New Roman"/>
          <w:snapToGrid w:val="0"/>
          <w:sz w:val="28"/>
          <w:szCs w:val="28"/>
        </w:rPr>
        <w:t>14</w:t>
      </w:r>
      <w:r>
        <w:rPr>
          <w:rFonts w:ascii="Times New Roman" w:hAnsi="Times New Roman" w:cs="Times New Roman"/>
          <w:snapToGrid w:val="0"/>
          <w:sz w:val="28"/>
          <w:szCs w:val="28"/>
        </w:rPr>
        <w:t>…</w:t>
      </w:r>
      <w:r w:rsidR="009D4FBB" w:rsidRPr="009D4FBB">
        <w:rPr>
          <w:rFonts w:ascii="Times New Roman" w:hAnsi="Times New Roman" w:cs="Times New Roman"/>
          <w:snapToGrid w:val="0"/>
          <w:sz w:val="28"/>
          <w:szCs w:val="28"/>
        </w:rPr>
        <w:t>16 %, третье – влажное</w:t>
      </w:r>
      <w:r>
        <w:rPr>
          <w:rFonts w:ascii="Times New Roman" w:hAnsi="Times New Roman" w:cs="Times New Roman"/>
          <w:snapToGrid w:val="0"/>
          <w:sz w:val="28"/>
          <w:szCs w:val="28"/>
        </w:rPr>
        <w:t xml:space="preserve">, </w:t>
      </w:r>
      <m:oMath>
        <m:r>
          <w:rPr>
            <w:rFonts w:ascii="Cambria Math" w:hAnsi="Cambria Math" w:cs="Times New Roman"/>
            <w:snapToGrid w:val="0"/>
            <w:sz w:val="28"/>
            <w:szCs w:val="28"/>
          </w:rPr>
          <m:t>ω</m:t>
        </m:r>
      </m:oMath>
      <w:r>
        <w:rPr>
          <w:rFonts w:ascii="Times New Roman" w:hAnsi="Times New Roman" w:cs="Times New Roman"/>
          <w:snapToGrid w:val="0"/>
          <w:sz w:val="28"/>
          <w:szCs w:val="28"/>
        </w:rPr>
        <w:t xml:space="preserve"> = 16…</w:t>
      </w:r>
      <w:r w:rsidR="009D4FBB" w:rsidRPr="009D4FBB">
        <w:rPr>
          <w:rFonts w:ascii="Times New Roman" w:hAnsi="Times New Roman" w:cs="Times New Roman"/>
          <w:snapToGrid w:val="0"/>
          <w:sz w:val="28"/>
          <w:szCs w:val="28"/>
        </w:rPr>
        <w:t xml:space="preserve">18 % и </w:t>
      </w:r>
      <w:r w:rsidR="009D4FBB">
        <w:rPr>
          <w:rFonts w:ascii="Times New Roman" w:hAnsi="Times New Roman" w:cs="Times New Roman"/>
          <w:snapToGrid w:val="0"/>
          <w:sz w:val="28"/>
          <w:szCs w:val="28"/>
        </w:rPr>
        <w:t>сверхвлажное</w:t>
      </w:r>
      <w:r>
        <w:rPr>
          <w:rFonts w:ascii="Times New Roman" w:hAnsi="Times New Roman" w:cs="Times New Roman"/>
          <w:snapToGrid w:val="0"/>
          <w:sz w:val="28"/>
          <w:szCs w:val="28"/>
        </w:rPr>
        <w:t xml:space="preserve">, </w:t>
      </w:r>
      <m:oMath>
        <m:r>
          <w:rPr>
            <w:rFonts w:ascii="Cambria Math" w:hAnsi="Cambria Math" w:cs="Times New Roman"/>
            <w:snapToGrid w:val="0"/>
            <w:sz w:val="28"/>
            <w:szCs w:val="28"/>
          </w:rPr>
          <m:t>ω</m:t>
        </m:r>
      </m:oMath>
      <w:r w:rsidR="009D4FBB">
        <w:rPr>
          <w:rFonts w:ascii="Times New Roman" w:hAnsi="Times New Roman" w:cs="Times New Roman"/>
          <w:snapToGrid w:val="0"/>
          <w:sz w:val="28"/>
          <w:szCs w:val="28"/>
        </w:rPr>
        <w:t xml:space="preserve"> </w:t>
      </w:r>
      <w:r>
        <w:rPr>
          <w:rFonts w:ascii="Times New Roman" w:hAnsi="Times New Roman" w:cs="Times New Roman"/>
          <w:snapToGrid w:val="0"/>
          <w:sz w:val="28"/>
          <w:szCs w:val="28"/>
        </w:rPr>
        <w:t xml:space="preserve">&gt; 18% </w:t>
      </w:r>
      <w:r w:rsidR="00292A37">
        <w:rPr>
          <w:rFonts w:ascii="Times New Roman" w:hAnsi="Times New Roman" w:cs="Times New Roman"/>
          <w:snapToGrid w:val="0"/>
          <w:sz w:val="28"/>
          <w:szCs w:val="28"/>
        </w:rPr>
        <w:t>[11</w:t>
      </w:r>
      <w:r w:rsidR="009D4FBB">
        <w:rPr>
          <w:rFonts w:ascii="Times New Roman" w:hAnsi="Times New Roman" w:cs="Times New Roman"/>
          <w:snapToGrid w:val="0"/>
          <w:sz w:val="28"/>
          <w:szCs w:val="28"/>
        </w:rPr>
        <w:t xml:space="preserve">]. </w:t>
      </w:r>
      <w:r w:rsidR="009D4FBB" w:rsidRPr="009D4FBB">
        <w:rPr>
          <w:rFonts w:ascii="Times New Roman" w:hAnsi="Times New Roman" w:cs="Times New Roman"/>
          <w:snapToGrid w:val="0"/>
          <w:sz w:val="28"/>
          <w:szCs w:val="28"/>
        </w:rPr>
        <w:t xml:space="preserve">Чем </w:t>
      </w:r>
      <w:r w:rsidR="009D4FBB">
        <w:rPr>
          <w:rFonts w:ascii="Times New Roman" w:hAnsi="Times New Roman" w:cs="Times New Roman"/>
          <w:snapToGrid w:val="0"/>
          <w:sz w:val="28"/>
          <w:szCs w:val="28"/>
        </w:rPr>
        <w:t>меньше</w:t>
      </w:r>
      <w:r w:rsidR="009D4FBB" w:rsidRPr="009D4FBB">
        <w:rPr>
          <w:rFonts w:ascii="Times New Roman" w:hAnsi="Times New Roman" w:cs="Times New Roman"/>
          <w:snapToGrid w:val="0"/>
          <w:sz w:val="28"/>
          <w:szCs w:val="28"/>
        </w:rPr>
        <w:t xml:space="preserve"> влажность зерна, тем </w:t>
      </w:r>
      <w:r w:rsidR="009D4FBB">
        <w:rPr>
          <w:rFonts w:ascii="Times New Roman" w:hAnsi="Times New Roman" w:cs="Times New Roman"/>
          <w:snapToGrid w:val="0"/>
          <w:sz w:val="28"/>
          <w:szCs w:val="28"/>
        </w:rPr>
        <w:t>больше</w:t>
      </w:r>
      <w:r w:rsidR="009D4FBB" w:rsidRPr="009D4FBB">
        <w:rPr>
          <w:rFonts w:ascii="Times New Roman" w:hAnsi="Times New Roman" w:cs="Times New Roman"/>
          <w:snapToGrid w:val="0"/>
          <w:sz w:val="28"/>
          <w:szCs w:val="28"/>
        </w:rPr>
        <w:t xml:space="preserve"> </w:t>
      </w:r>
      <w:r>
        <w:rPr>
          <w:rFonts w:ascii="Times New Roman" w:hAnsi="Times New Roman" w:cs="Times New Roman"/>
          <w:snapToGrid w:val="0"/>
          <w:sz w:val="28"/>
          <w:szCs w:val="28"/>
        </w:rPr>
        <w:t xml:space="preserve">его </w:t>
      </w:r>
      <w:r w:rsidR="009D4FBB" w:rsidRPr="009D4FBB">
        <w:rPr>
          <w:rFonts w:ascii="Times New Roman" w:hAnsi="Times New Roman" w:cs="Times New Roman"/>
          <w:snapToGrid w:val="0"/>
          <w:sz w:val="28"/>
          <w:szCs w:val="28"/>
        </w:rPr>
        <w:t>термостойкость</w:t>
      </w:r>
      <w:r w:rsidR="004339EB">
        <w:rPr>
          <w:rFonts w:ascii="Times New Roman" w:hAnsi="Times New Roman" w:cs="Times New Roman"/>
          <w:snapToGrid w:val="0"/>
          <w:sz w:val="28"/>
          <w:szCs w:val="28"/>
        </w:rPr>
        <w:t>. При сушке термостойкого зерна</w:t>
      </w:r>
      <w:r w:rsidR="00FF4CB3">
        <w:rPr>
          <w:rFonts w:ascii="Times New Roman" w:hAnsi="Times New Roman" w:cs="Times New Roman"/>
          <w:snapToGrid w:val="0"/>
          <w:sz w:val="28"/>
          <w:szCs w:val="28"/>
        </w:rPr>
        <w:t xml:space="preserve"> температур</w:t>
      </w:r>
      <w:r w:rsidR="004339EB">
        <w:rPr>
          <w:rFonts w:ascii="Times New Roman" w:hAnsi="Times New Roman" w:cs="Times New Roman"/>
          <w:snapToGrid w:val="0"/>
          <w:sz w:val="28"/>
          <w:szCs w:val="28"/>
        </w:rPr>
        <w:t>у</w:t>
      </w:r>
      <w:r w:rsidR="00FF4CB3">
        <w:rPr>
          <w:rFonts w:ascii="Times New Roman" w:hAnsi="Times New Roman" w:cs="Times New Roman"/>
          <w:snapToGrid w:val="0"/>
          <w:sz w:val="28"/>
          <w:szCs w:val="28"/>
        </w:rPr>
        <w:t xml:space="preserve"> </w:t>
      </w:r>
      <w:r>
        <w:rPr>
          <w:rFonts w:ascii="Times New Roman" w:hAnsi="Times New Roman" w:cs="Times New Roman"/>
          <w:snapToGrid w:val="0"/>
          <w:sz w:val="28"/>
          <w:szCs w:val="28"/>
        </w:rPr>
        <w:t xml:space="preserve">его </w:t>
      </w:r>
      <w:r w:rsidR="00FF4CB3">
        <w:rPr>
          <w:rFonts w:ascii="Times New Roman" w:hAnsi="Times New Roman" w:cs="Times New Roman"/>
          <w:snapToGrid w:val="0"/>
          <w:sz w:val="28"/>
          <w:szCs w:val="28"/>
        </w:rPr>
        <w:t>нагрева повыша</w:t>
      </w:r>
      <w:r w:rsidR="004339EB">
        <w:rPr>
          <w:rFonts w:ascii="Times New Roman" w:hAnsi="Times New Roman" w:cs="Times New Roman"/>
          <w:snapToGrid w:val="0"/>
          <w:sz w:val="28"/>
          <w:szCs w:val="28"/>
        </w:rPr>
        <w:t>ют</w:t>
      </w:r>
      <w:r w:rsidR="00FF4CB3">
        <w:rPr>
          <w:rFonts w:ascii="Times New Roman" w:hAnsi="Times New Roman" w:cs="Times New Roman"/>
          <w:snapToGrid w:val="0"/>
          <w:sz w:val="28"/>
          <w:szCs w:val="28"/>
        </w:rPr>
        <w:t xml:space="preserve"> </w:t>
      </w:r>
      <w:r w:rsidR="004339EB">
        <w:rPr>
          <w:rFonts w:ascii="Times New Roman" w:hAnsi="Times New Roman" w:cs="Times New Roman"/>
          <w:snapToGrid w:val="0"/>
          <w:sz w:val="28"/>
          <w:szCs w:val="28"/>
        </w:rPr>
        <w:t>максимально</w:t>
      </w:r>
      <w:r w:rsidR="00FF4CB3">
        <w:rPr>
          <w:rFonts w:ascii="Times New Roman" w:hAnsi="Times New Roman" w:cs="Times New Roman"/>
          <w:snapToGrid w:val="0"/>
          <w:sz w:val="28"/>
          <w:szCs w:val="28"/>
        </w:rPr>
        <w:t xml:space="preserve"> </w:t>
      </w:r>
      <w:r>
        <w:rPr>
          <w:rFonts w:ascii="Times New Roman" w:hAnsi="Times New Roman" w:cs="Times New Roman"/>
          <w:snapToGrid w:val="0"/>
          <w:sz w:val="28"/>
          <w:szCs w:val="28"/>
        </w:rPr>
        <w:t>(</w:t>
      </w:r>
      <w:r w:rsidR="00F13490" w:rsidRPr="00BE7384">
        <w:rPr>
          <w:rFonts w:ascii="Times New Roman" w:hAnsi="Times New Roman" w:cs="Times New Roman"/>
          <w:snapToGrid w:val="0"/>
          <w:position w:val="-6"/>
          <w:sz w:val="28"/>
          <w:szCs w:val="28"/>
        </w:rPr>
        <w:object w:dxaOrig="560" w:dyaOrig="380">
          <v:shape id="_x0000_i1025" type="#_x0000_t75" style="width:30pt;height:17.4pt" o:ole="" fillcolor="window">
            <v:imagedata r:id="rId10" o:title=""/>
          </v:shape>
          <o:OLEObject Type="Embed" ProgID="Equation.3" ShapeID="_x0000_i1025" DrawAspect="Content" ObjectID="_1742910559" r:id="rId11"/>
        </w:object>
      </w:r>
      <w:r>
        <w:rPr>
          <w:rFonts w:ascii="Times New Roman" w:hAnsi="Times New Roman" w:cs="Times New Roman"/>
          <w:snapToGrid w:val="0"/>
          <w:sz w:val="28"/>
          <w:szCs w:val="28"/>
        </w:rPr>
        <w:t xml:space="preserve">). </w:t>
      </w:r>
      <w:r w:rsidR="00292A37">
        <w:rPr>
          <w:rFonts w:ascii="Times New Roman" w:hAnsi="Times New Roman" w:cs="Times New Roman"/>
          <w:snapToGrid w:val="0"/>
          <w:sz w:val="28"/>
          <w:szCs w:val="28"/>
        </w:rPr>
        <w:t>Согласно [12</w:t>
      </w:r>
      <w:r w:rsidR="009D4FBB" w:rsidRPr="009D4FBB">
        <w:rPr>
          <w:rFonts w:ascii="Times New Roman" w:hAnsi="Times New Roman" w:cs="Times New Roman"/>
          <w:snapToGrid w:val="0"/>
          <w:sz w:val="28"/>
          <w:szCs w:val="28"/>
        </w:rPr>
        <w:t>], семена, влажность</w:t>
      </w:r>
      <w:r>
        <w:rPr>
          <w:rFonts w:ascii="Times New Roman" w:hAnsi="Times New Roman" w:cs="Times New Roman"/>
          <w:snapToGrid w:val="0"/>
          <w:sz w:val="28"/>
          <w:szCs w:val="28"/>
        </w:rPr>
        <w:t>ю</w:t>
      </w:r>
      <w:r w:rsidR="009D4FBB" w:rsidRPr="009D4FBB">
        <w:rPr>
          <w:rFonts w:ascii="Times New Roman" w:hAnsi="Times New Roman" w:cs="Times New Roman"/>
          <w:snapToGrid w:val="0"/>
          <w:sz w:val="28"/>
          <w:szCs w:val="28"/>
        </w:rPr>
        <w:t xml:space="preserve"> </w:t>
      </w:r>
      <w:r>
        <w:rPr>
          <w:rFonts w:ascii="Times New Roman" w:hAnsi="Times New Roman" w:cs="Times New Roman"/>
          <w:snapToGrid w:val="0"/>
          <w:sz w:val="28"/>
          <w:szCs w:val="28"/>
        </w:rPr>
        <w:t>1</w:t>
      </w:r>
      <w:r w:rsidR="009D4FBB" w:rsidRPr="009D4FBB">
        <w:rPr>
          <w:rFonts w:ascii="Times New Roman" w:hAnsi="Times New Roman" w:cs="Times New Roman"/>
          <w:snapToGrid w:val="0"/>
          <w:sz w:val="28"/>
          <w:szCs w:val="28"/>
        </w:rPr>
        <w:t>3</w:t>
      </w:r>
      <w:r w:rsidR="00FF4CB3">
        <w:rPr>
          <w:rFonts w:ascii="Times New Roman" w:hAnsi="Times New Roman" w:cs="Times New Roman"/>
          <w:snapToGrid w:val="0"/>
          <w:sz w:val="28"/>
          <w:szCs w:val="28"/>
        </w:rPr>
        <w:t>,0</w:t>
      </w:r>
      <w:r w:rsidR="003C51DA">
        <w:rPr>
          <w:rFonts w:ascii="Times New Roman" w:hAnsi="Times New Roman" w:cs="Times New Roman"/>
          <w:snapToGrid w:val="0"/>
          <w:sz w:val="28"/>
          <w:szCs w:val="28"/>
        </w:rPr>
        <w:t xml:space="preserve"> %,</w:t>
      </w:r>
      <w:r w:rsidR="008C10E5" w:rsidRPr="008C10E5">
        <w:rPr>
          <w:rFonts w:ascii="Times New Roman" w:hAnsi="Times New Roman" w:cs="Times New Roman"/>
          <w:snapToGrid w:val="0"/>
          <w:sz w:val="28"/>
          <w:szCs w:val="28"/>
        </w:rPr>
        <w:t xml:space="preserve"> </w:t>
      </w:r>
      <w:r w:rsidR="009D4FBB" w:rsidRPr="008C10E5">
        <w:rPr>
          <w:rFonts w:ascii="Times New Roman" w:hAnsi="Times New Roman" w:cs="Times New Roman"/>
          <w:snapToGrid w:val="0"/>
          <w:sz w:val="28"/>
          <w:szCs w:val="28"/>
        </w:rPr>
        <w:t xml:space="preserve">без повреждения </w:t>
      </w:r>
      <w:r w:rsidR="004339EB" w:rsidRPr="008C10E5">
        <w:rPr>
          <w:rFonts w:ascii="Times New Roman" w:hAnsi="Times New Roman" w:cs="Times New Roman"/>
          <w:snapToGrid w:val="0"/>
          <w:sz w:val="28"/>
          <w:szCs w:val="28"/>
        </w:rPr>
        <w:t xml:space="preserve">можно </w:t>
      </w:r>
      <w:r w:rsidR="009D4FBB" w:rsidRPr="008C10E5">
        <w:rPr>
          <w:rFonts w:ascii="Times New Roman" w:hAnsi="Times New Roman" w:cs="Times New Roman"/>
          <w:snapToGrid w:val="0"/>
          <w:sz w:val="28"/>
          <w:szCs w:val="28"/>
        </w:rPr>
        <w:t xml:space="preserve">прогреть до </w:t>
      </w:r>
      <w:r w:rsidR="00FF4CB3" w:rsidRPr="008C10E5">
        <w:rPr>
          <w:rFonts w:ascii="Times New Roman" w:hAnsi="Times New Roman" w:cs="Times New Roman"/>
          <w:snapToGrid w:val="0"/>
          <w:position w:val="-6"/>
          <w:sz w:val="28"/>
          <w:szCs w:val="28"/>
        </w:rPr>
        <w:object w:dxaOrig="560" w:dyaOrig="380">
          <v:shape id="_x0000_i1026" type="#_x0000_t75" style="width:30pt;height:17.4pt" o:ole="" fillcolor="window">
            <v:imagedata r:id="rId10" o:title=""/>
          </v:shape>
          <o:OLEObject Type="Embed" ProgID="Equation.3" ShapeID="_x0000_i1026" DrawAspect="Content" ObjectID="_1742910560" r:id="rId12"/>
        </w:object>
      </w:r>
      <w:r w:rsidR="00FF4CB3" w:rsidRPr="008C10E5">
        <w:rPr>
          <w:rFonts w:ascii="Times New Roman" w:hAnsi="Times New Roman" w:cs="Times New Roman"/>
          <w:snapToGrid w:val="0"/>
          <w:sz w:val="28"/>
          <w:szCs w:val="28"/>
        </w:rPr>
        <w:t>=110…120</w:t>
      </w:r>
      <w:r w:rsidR="009D4FBB" w:rsidRPr="008C10E5">
        <w:rPr>
          <w:rFonts w:ascii="Times New Roman" w:hAnsi="Times New Roman" w:cs="Times New Roman"/>
          <w:snapToGrid w:val="0"/>
          <w:sz w:val="28"/>
          <w:szCs w:val="28"/>
        </w:rPr>
        <w:t xml:space="preserve">°С и выдержать в течение </w:t>
      </w:r>
      <m:oMath>
        <m:r>
          <w:rPr>
            <w:rFonts w:ascii="Cambria Math" w:hAnsi="Cambria Math" w:cs="Times New Roman"/>
            <w:snapToGrid w:val="0"/>
            <w:sz w:val="28"/>
            <w:szCs w:val="28"/>
          </w:rPr>
          <m:t>τ</m:t>
        </m:r>
      </m:oMath>
      <w:r w:rsidRPr="008C10E5">
        <w:rPr>
          <w:rFonts w:ascii="Times New Roman" w:hAnsi="Times New Roman" w:cs="Times New Roman"/>
          <w:snapToGrid w:val="0"/>
          <w:sz w:val="28"/>
          <w:szCs w:val="28"/>
        </w:rPr>
        <w:t xml:space="preserve"> </w:t>
      </w:r>
      <w:r w:rsidR="00FF4CB3" w:rsidRPr="008C10E5">
        <w:rPr>
          <w:rFonts w:ascii="Times New Roman" w:hAnsi="Times New Roman" w:cs="Times New Roman"/>
          <w:snapToGrid w:val="0"/>
          <w:sz w:val="28"/>
          <w:szCs w:val="28"/>
        </w:rPr>
        <w:t>=</w:t>
      </w:r>
      <w:r w:rsidRPr="008C10E5">
        <w:rPr>
          <w:rFonts w:ascii="Times New Roman" w:hAnsi="Times New Roman" w:cs="Times New Roman"/>
          <w:snapToGrid w:val="0"/>
          <w:sz w:val="28"/>
          <w:szCs w:val="28"/>
        </w:rPr>
        <w:t xml:space="preserve"> </w:t>
      </w:r>
      <w:r w:rsidR="009D4FBB" w:rsidRPr="008C10E5">
        <w:rPr>
          <w:rFonts w:ascii="Times New Roman" w:hAnsi="Times New Roman" w:cs="Times New Roman"/>
          <w:snapToGrid w:val="0"/>
          <w:sz w:val="28"/>
          <w:szCs w:val="28"/>
        </w:rPr>
        <w:t xml:space="preserve">20 мин. </w:t>
      </w:r>
      <w:r w:rsidR="003C51DA" w:rsidRPr="008C10E5">
        <w:rPr>
          <w:rFonts w:ascii="Times New Roman" w:hAnsi="Times New Roman" w:cs="Times New Roman"/>
          <w:snapToGrid w:val="0"/>
          <w:sz w:val="28"/>
          <w:szCs w:val="28"/>
          <w:lang w:val="kk-KZ"/>
        </w:rPr>
        <w:t>Семена влажностью 16</w:t>
      </w:r>
      <w:r w:rsidR="003C51DA" w:rsidRPr="008C10E5">
        <w:rPr>
          <w:rFonts w:ascii="Times New Roman" w:hAnsi="Times New Roman" w:cs="Times New Roman"/>
          <w:snapToGrid w:val="0"/>
          <w:sz w:val="28"/>
          <w:szCs w:val="28"/>
        </w:rPr>
        <w:t>% и выше пр</w:t>
      </w:r>
      <w:r w:rsidR="009D4FBB" w:rsidRPr="008C10E5">
        <w:rPr>
          <w:rFonts w:ascii="Times New Roman" w:hAnsi="Times New Roman" w:cs="Times New Roman"/>
          <w:snapToGrid w:val="0"/>
          <w:sz w:val="28"/>
          <w:szCs w:val="28"/>
        </w:rPr>
        <w:t xml:space="preserve">и нагревании до </w:t>
      </w:r>
      <w:r w:rsidR="00FF4CB3" w:rsidRPr="008C10E5">
        <w:rPr>
          <w:rFonts w:ascii="Times New Roman" w:hAnsi="Times New Roman" w:cs="Times New Roman"/>
          <w:snapToGrid w:val="0"/>
          <w:position w:val="-6"/>
          <w:sz w:val="28"/>
          <w:szCs w:val="28"/>
        </w:rPr>
        <w:object w:dxaOrig="560" w:dyaOrig="380">
          <v:shape id="_x0000_i1027" type="#_x0000_t75" style="width:30pt;height:17.4pt" o:ole="" fillcolor="window">
            <v:imagedata r:id="rId10" o:title=""/>
          </v:shape>
          <o:OLEObject Type="Embed" ProgID="Equation.3" ShapeID="_x0000_i1027" DrawAspect="Content" ObjectID="_1742910561" r:id="rId13"/>
        </w:object>
      </w:r>
      <w:r w:rsidR="00FF4CB3" w:rsidRPr="008C10E5">
        <w:rPr>
          <w:rFonts w:ascii="Times New Roman" w:hAnsi="Times New Roman" w:cs="Times New Roman"/>
          <w:snapToGrid w:val="0"/>
          <w:sz w:val="28"/>
          <w:szCs w:val="28"/>
        </w:rPr>
        <w:t>=</w:t>
      </w:r>
      <w:r w:rsidRPr="008C10E5">
        <w:rPr>
          <w:rFonts w:ascii="Times New Roman" w:hAnsi="Times New Roman" w:cs="Times New Roman"/>
          <w:snapToGrid w:val="0"/>
          <w:sz w:val="28"/>
          <w:szCs w:val="28"/>
        </w:rPr>
        <w:t xml:space="preserve"> </w:t>
      </w:r>
      <w:r w:rsidR="009D4FBB" w:rsidRPr="008C10E5">
        <w:rPr>
          <w:rFonts w:ascii="Times New Roman" w:hAnsi="Times New Roman" w:cs="Times New Roman"/>
          <w:snapToGrid w:val="0"/>
          <w:sz w:val="28"/>
          <w:szCs w:val="28"/>
        </w:rPr>
        <w:t>50°С теряют всхожесть.</w:t>
      </w:r>
      <w:r w:rsidR="009D4FBB" w:rsidRPr="009D4FBB">
        <w:rPr>
          <w:rFonts w:ascii="Times New Roman" w:hAnsi="Times New Roman" w:cs="Times New Roman"/>
          <w:snapToGrid w:val="0"/>
          <w:sz w:val="28"/>
          <w:szCs w:val="28"/>
        </w:rPr>
        <w:t xml:space="preserve"> При длительном нагреве терм</w:t>
      </w:r>
      <w:r w:rsidR="00FF4CB3">
        <w:rPr>
          <w:rFonts w:ascii="Times New Roman" w:hAnsi="Times New Roman" w:cs="Times New Roman"/>
          <w:snapToGrid w:val="0"/>
          <w:sz w:val="28"/>
          <w:szCs w:val="28"/>
        </w:rPr>
        <w:t>оустойчивость</w:t>
      </w:r>
      <w:r w:rsidR="009D4FBB" w:rsidRPr="009D4FBB">
        <w:rPr>
          <w:rFonts w:ascii="Times New Roman" w:hAnsi="Times New Roman" w:cs="Times New Roman"/>
          <w:snapToGrid w:val="0"/>
          <w:sz w:val="28"/>
          <w:szCs w:val="28"/>
        </w:rPr>
        <w:t xml:space="preserve"> зер</w:t>
      </w:r>
      <w:r w:rsidR="009D4FBB" w:rsidRPr="009D4FBB">
        <w:rPr>
          <w:rFonts w:ascii="Times New Roman" w:hAnsi="Times New Roman" w:cs="Times New Roman"/>
          <w:snapToGrid w:val="0"/>
          <w:sz w:val="28"/>
          <w:szCs w:val="28"/>
        </w:rPr>
        <w:lastRenderedPageBreak/>
        <w:t>на значительно снижается</w:t>
      </w:r>
      <w:r w:rsidR="004339EB">
        <w:rPr>
          <w:rFonts w:ascii="Times New Roman" w:hAnsi="Times New Roman" w:cs="Times New Roman"/>
          <w:snapToGrid w:val="0"/>
          <w:sz w:val="28"/>
          <w:szCs w:val="28"/>
        </w:rPr>
        <w:t xml:space="preserve"> </w:t>
      </w:r>
      <w:r w:rsidR="001E4B55">
        <w:rPr>
          <w:rFonts w:ascii="Times New Roman" w:hAnsi="Times New Roman" w:cs="Times New Roman"/>
          <w:snapToGrid w:val="0"/>
          <w:sz w:val="28"/>
          <w:szCs w:val="28"/>
        </w:rPr>
        <w:t>[13</w:t>
      </w:r>
      <w:r w:rsidR="004339EB" w:rsidRPr="009D4FBB">
        <w:rPr>
          <w:rFonts w:ascii="Times New Roman" w:hAnsi="Times New Roman" w:cs="Times New Roman"/>
          <w:snapToGrid w:val="0"/>
          <w:sz w:val="28"/>
          <w:szCs w:val="28"/>
        </w:rPr>
        <w:t>]</w:t>
      </w:r>
      <w:r w:rsidR="009D4FBB" w:rsidRPr="009D4FBB">
        <w:rPr>
          <w:rFonts w:ascii="Times New Roman" w:hAnsi="Times New Roman" w:cs="Times New Roman"/>
          <w:snapToGrid w:val="0"/>
          <w:sz w:val="28"/>
          <w:szCs w:val="28"/>
        </w:rPr>
        <w:t xml:space="preserve">. </w:t>
      </w:r>
      <w:r>
        <w:rPr>
          <w:rFonts w:ascii="Times New Roman" w:hAnsi="Times New Roman" w:cs="Times New Roman"/>
          <w:snapToGrid w:val="0"/>
          <w:sz w:val="28"/>
          <w:szCs w:val="28"/>
        </w:rPr>
        <w:t>К</w:t>
      </w:r>
      <w:r w:rsidR="009D4FBB" w:rsidRPr="009D4FBB">
        <w:rPr>
          <w:rFonts w:ascii="Times New Roman" w:hAnsi="Times New Roman" w:cs="Times New Roman"/>
          <w:snapToGrid w:val="0"/>
          <w:sz w:val="28"/>
          <w:szCs w:val="28"/>
        </w:rPr>
        <w:t xml:space="preserve">ратковременный нагрев </w:t>
      </w:r>
      <w:r w:rsidR="00803088">
        <w:rPr>
          <w:rFonts w:ascii="Times New Roman" w:hAnsi="Times New Roman" w:cs="Times New Roman"/>
          <w:snapToGrid w:val="0"/>
          <w:sz w:val="28"/>
          <w:szCs w:val="28"/>
        </w:rPr>
        <w:t xml:space="preserve">воздухом </w:t>
      </w:r>
      <w:r w:rsidR="009D4FBB" w:rsidRPr="009D4FBB">
        <w:rPr>
          <w:rFonts w:ascii="Times New Roman" w:hAnsi="Times New Roman" w:cs="Times New Roman"/>
          <w:snapToGrid w:val="0"/>
          <w:sz w:val="28"/>
          <w:szCs w:val="28"/>
        </w:rPr>
        <w:t>позволяет повысить температуру</w:t>
      </w:r>
      <w:r w:rsidR="00FF4CB3">
        <w:rPr>
          <w:rFonts w:ascii="Times New Roman" w:hAnsi="Times New Roman" w:cs="Times New Roman"/>
          <w:snapToGrid w:val="0"/>
          <w:sz w:val="28"/>
          <w:szCs w:val="28"/>
        </w:rPr>
        <w:t xml:space="preserve"> нагрева </w:t>
      </w:r>
      <w:r>
        <w:rPr>
          <w:rFonts w:ascii="Times New Roman" w:hAnsi="Times New Roman" w:cs="Times New Roman"/>
          <w:snapToGrid w:val="0"/>
          <w:sz w:val="28"/>
          <w:szCs w:val="28"/>
        </w:rPr>
        <w:t xml:space="preserve">зерна </w:t>
      </w:r>
      <w:r w:rsidR="00FF4CB3">
        <w:rPr>
          <w:rFonts w:ascii="Times New Roman" w:hAnsi="Times New Roman" w:cs="Times New Roman"/>
          <w:snapToGrid w:val="0"/>
          <w:sz w:val="28"/>
          <w:szCs w:val="28"/>
        </w:rPr>
        <w:t>до максимума</w:t>
      </w:r>
      <w:r w:rsidR="009D4FBB" w:rsidRPr="009D4FBB">
        <w:rPr>
          <w:rFonts w:ascii="Times New Roman" w:hAnsi="Times New Roman" w:cs="Times New Roman"/>
          <w:snapToGrid w:val="0"/>
          <w:sz w:val="28"/>
          <w:szCs w:val="28"/>
        </w:rPr>
        <w:t xml:space="preserve"> </w:t>
      </w:r>
      <w:r w:rsidR="00FF4CB3" w:rsidRPr="00BE7384">
        <w:rPr>
          <w:rFonts w:ascii="Times New Roman" w:hAnsi="Times New Roman" w:cs="Times New Roman"/>
          <w:snapToGrid w:val="0"/>
          <w:position w:val="-6"/>
          <w:sz w:val="28"/>
          <w:szCs w:val="28"/>
        </w:rPr>
        <w:object w:dxaOrig="560" w:dyaOrig="380">
          <v:shape id="_x0000_i1028" type="#_x0000_t75" style="width:30pt;height:17.4pt" o:ole="" fillcolor="window">
            <v:imagedata r:id="rId10" o:title=""/>
          </v:shape>
          <o:OLEObject Type="Embed" ProgID="Equation.3" ShapeID="_x0000_i1028" DrawAspect="Content" ObjectID="_1742910562" r:id="rId14"/>
        </w:object>
      </w:r>
      <w:r>
        <w:rPr>
          <w:rFonts w:ascii="Times New Roman" w:hAnsi="Times New Roman" w:cs="Times New Roman"/>
          <w:snapToGrid w:val="0"/>
          <w:sz w:val="28"/>
          <w:szCs w:val="28"/>
        </w:rPr>
        <w:t xml:space="preserve">, </w:t>
      </w:r>
      <w:r w:rsidR="009D4FBB" w:rsidRPr="009D4FBB">
        <w:rPr>
          <w:rFonts w:ascii="Times New Roman" w:hAnsi="Times New Roman" w:cs="Times New Roman"/>
          <w:snapToGrid w:val="0"/>
          <w:sz w:val="28"/>
          <w:szCs w:val="28"/>
        </w:rPr>
        <w:t xml:space="preserve">и, наоборот, длительный нагрев требует </w:t>
      </w:r>
      <w:r w:rsidR="004D1CB8">
        <w:rPr>
          <w:rFonts w:ascii="Times New Roman" w:hAnsi="Times New Roman" w:cs="Times New Roman"/>
          <w:snapToGrid w:val="0"/>
          <w:sz w:val="28"/>
          <w:szCs w:val="28"/>
        </w:rPr>
        <w:t xml:space="preserve">ее </w:t>
      </w:r>
      <w:r w:rsidR="009D4FBB" w:rsidRPr="009D4FBB">
        <w:rPr>
          <w:rFonts w:ascii="Times New Roman" w:hAnsi="Times New Roman" w:cs="Times New Roman"/>
          <w:snapToGrid w:val="0"/>
          <w:sz w:val="28"/>
          <w:szCs w:val="28"/>
        </w:rPr>
        <w:t xml:space="preserve">снижения. </w:t>
      </w:r>
      <w:r w:rsidR="009D4FBB" w:rsidRPr="00311B88">
        <w:rPr>
          <w:rFonts w:ascii="Times New Roman" w:hAnsi="Times New Roman" w:cs="Times New Roman"/>
          <w:snapToGrid w:val="0"/>
          <w:sz w:val="28"/>
          <w:szCs w:val="28"/>
        </w:rPr>
        <w:t>При сушке зерна необходимо учитывать границы нулевой степени денатурации белка</w:t>
      </w:r>
      <w:r w:rsidR="00FF4CB3" w:rsidRPr="00311B88">
        <w:rPr>
          <w:rFonts w:ascii="Times New Roman" w:hAnsi="Times New Roman" w:cs="Times New Roman"/>
          <w:snapToGrid w:val="0"/>
          <w:sz w:val="28"/>
          <w:szCs w:val="28"/>
        </w:rPr>
        <w:t>, это и то является основой для</w:t>
      </w:r>
      <w:r w:rsidR="009D4FBB" w:rsidRPr="00311B88">
        <w:rPr>
          <w:rFonts w:ascii="Times New Roman" w:hAnsi="Times New Roman" w:cs="Times New Roman"/>
          <w:snapToGrid w:val="0"/>
          <w:sz w:val="28"/>
          <w:szCs w:val="28"/>
        </w:rPr>
        <w:t xml:space="preserve"> выбора режимов сушки.</w:t>
      </w:r>
      <w:r w:rsidR="00803088" w:rsidRPr="00311B88">
        <w:rPr>
          <w:rFonts w:ascii="Times New Roman" w:hAnsi="Times New Roman" w:cs="Times New Roman"/>
          <w:snapToGrid w:val="0"/>
          <w:sz w:val="28"/>
          <w:szCs w:val="28"/>
        </w:rPr>
        <w:t xml:space="preserve"> </w:t>
      </w:r>
      <w:r w:rsidR="001A3089" w:rsidRPr="00311B88">
        <w:rPr>
          <w:rFonts w:ascii="Times New Roman" w:hAnsi="Times New Roman" w:cs="Times New Roman"/>
          <w:snapToGrid w:val="0"/>
          <w:sz w:val="28"/>
          <w:szCs w:val="28"/>
          <w:lang w:val="kk-KZ"/>
        </w:rPr>
        <w:t>Для предотвра</w:t>
      </w:r>
      <w:r w:rsidR="00532A50" w:rsidRPr="00311B88">
        <w:rPr>
          <w:rFonts w:ascii="Times New Roman" w:hAnsi="Times New Roman" w:cs="Times New Roman"/>
          <w:snapToGrid w:val="0"/>
          <w:sz w:val="28"/>
          <w:szCs w:val="28"/>
          <w:lang w:val="kk-KZ"/>
        </w:rPr>
        <w:t>щения</w:t>
      </w:r>
      <w:r w:rsidR="001A3089" w:rsidRPr="00311B88">
        <w:rPr>
          <w:rFonts w:ascii="Times New Roman" w:hAnsi="Times New Roman" w:cs="Times New Roman"/>
          <w:snapToGrid w:val="0"/>
          <w:sz w:val="28"/>
          <w:szCs w:val="28"/>
          <w:lang w:val="kk-KZ"/>
        </w:rPr>
        <w:t xml:space="preserve"> денатурации белк</w:t>
      </w:r>
      <w:r w:rsidR="00532A50" w:rsidRPr="00311B88">
        <w:rPr>
          <w:rFonts w:ascii="Times New Roman" w:hAnsi="Times New Roman" w:cs="Times New Roman"/>
          <w:snapToGrid w:val="0"/>
          <w:sz w:val="28"/>
          <w:szCs w:val="28"/>
          <w:lang w:val="kk-KZ"/>
        </w:rPr>
        <w:t>ов</w:t>
      </w:r>
      <w:r w:rsidR="001A3089" w:rsidRPr="00311B88">
        <w:rPr>
          <w:rFonts w:ascii="Times New Roman" w:hAnsi="Times New Roman" w:cs="Times New Roman"/>
          <w:snapToGrid w:val="0"/>
          <w:sz w:val="28"/>
          <w:szCs w:val="28"/>
          <w:lang w:val="kk-KZ"/>
        </w:rPr>
        <w:t xml:space="preserve">, следует изучить температуру и способов подачи </w:t>
      </w:r>
      <w:r w:rsidR="004339EB" w:rsidRPr="00311B88">
        <w:rPr>
          <w:rFonts w:ascii="Times New Roman" w:hAnsi="Times New Roman" w:cs="Times New Roman"/>
          <w:snapToGrid w:val="0"/>
          <w:sz w:val="28"/>
          <w:szCs w:val="28"/>
          <w:lang w:val="kk-KZ"/>
        </w:rPr>
        <w:t xml:space="preserve">нагретого </w:t>
      </w:r>
      <w:r w:rsidR="003C51DA">
        <w:rPr>
          <w:rFonts w:ascii="Times New Roman" w:hAnsi="Times New Roman" w:cs="Times New Roman"/>
          <w:snapToGrid w:val="0"/>
          <w:sz w:val="28"/>
          <w:szCs w:val="28"/>
          <w:lang w:val="kk-KZ"/>
        </w:rPr>
        <w:t>воздушного потока</w:t>
      </w:r>
      <w:r w:rsidR="001A3089" w:rsidRPr="00311B88">
        <w:rPr>
          <w:rFonts w:ascii="Times New Roman" w:hAnsi="Times New Roman" w:cs="Times New Roman"/>
          <w:snapToGrid w:val="0"/>
          <w:sz w:val="28"/>
          <w:szCs w:val="28"/>
          <w:lang w:val="kk-KZ"/>
        </w:rPr>
        <w:t xml:space="preserve">. </w:t>
      </w:r>
    </w:p>
    <w:p w:rsidR="00FA4163" w:rsidRPr="002E3173" w:rsidRDefault="00FA4163" w:rsidP="00DF3166">
      <w:pPr>
        <w:widowControl w:val="0"/>
        <w:ind w:firstLine="720"/>
        <w:jc w:val="both"/>
        <w:rPr>
          <w:rFonts w:ascii="Times New Roman" w:hAnsi="Times New Roman" w:cs="Times New Roman"/>
          <w:snapToGrid w:val="0"/>
          <w:sz w:val="28"/>
          <w:szCs w:val="28"/>
        </w:rPr>
      </w:pPr>
      <w:r w:rsidRPr="002E3173">
        <w:rPr>
          <w:rFonts w:ascii="Times New Roman" w:hAnsi="Times New Roman" w:cs="Times New Roman"/>
          <w:snapToGrid w:val="0"/>
          <w:sz w:val="28"/>
          <w:szCs w:val="28"/>
          <w:lang w:val="kk-KZ"/>
        </w:rPr>
        <w:t xml:space="preserve">Исседования показывают, что для семян </w:t>
      </w:r>
      <w:r w:rsidR="003C51DA" w:rsidRPr="002E3173">
        <w:rPr>
          <w:rFonts w:ascii="Times New Roman" w:hAnsi="Times New Roman" w:cs="Times New Roman"/>
          <w:snapToGrid w:val="0"/>
          <w:sz w:val="28"/>
          <w:szCs w:val="28"/>
          <w:lang w:val="kk-KZ"/>
        </w:rPr>
        <w:t>сельскохозяйственных культур</w:t>
      </w:r>
      <w:r w:rsidRPr="002E3173">
        <w:rPr>
          <w:rFonts w:ascii="Times New Roman" w:hAnsi="Times New Roman" w:cs="Times New Roman"/>
          <w:snapToGrid w:val="0"/>
          <w:sz w:val="28"/>
          <w:szCs w:val="28"/>
          <w:lang w:val="kk-KZ"/>
        </w:rPr>
        <w:t xml:space="preserve"> ку</w:t>
      </w:r>
      <w:r w:rsidR="00C30B5D" w:rsidRPr="002E3173">
        <w:rPr>
          <w:rFonts w:ascii="Times New Roman" w:hAnsi="Times New Roman" w:cs="Times New Roman"/>
          <w:snapToGrid w:val="0"/>
          <w:sz w:val="28"/>
          <w:szCs w:val="28"/>
          <w:lang w:val="kk-KZ"/>
        </w:rPr>
        <w:t>льтур могут быть приняты значени</w:t>
      </w:r>
      <w:r w:rsidRPr="002E3173">
        <w:rPr>
          <w:rFonts w:ascii="Times New Roman" w:hAnsi="Times New Roman" w:cs="Times New Roman"/>
          <w:snapToGrid w:val="0"/>
          <w:sz w:val="28"/>
          <w:szCs w:val="28"/>
          <w:lang w:val="kk-KZ"/>
        </w:rPr>
        <w:t>я предельных температур н</w:t>
      </w:r>
      <w:r w:rsidR="004339EB" w:rsidRPr="002E3173">
        <w:rPr>
          <w:rFonts w:ascii="Times New Roman" w:hAnsi="Times New Roman" w:cs="Times New Roman"/>
          <w:snapToGrid w:val="0"/>
          <w:sz w:val="28"/>
          <w:szCs w:val="28"/>
          <w:lang w:val="kk-KZ"/>
        </w:rPr>
        <w:t>агрева</w:t>
      </w:r>
      <w:r w:rsidR="00803088" w:rsidRPr="002E3173">
        <w:rPr>
          <w:rFonts w:ascii="Times New Roman" w:hAnsi="Times New Roman" w:cs="Times New Roman"/>
          <w:snapToGrid w:val="0"/>
          <w:sz w:val="28"/>
          <w:szCs w:val="28"/>
          <w:lang w:val="kk-KZ"/>
        </w:rPr>
        <w:t xml:space="preserve"> зерна (табл</w:t>
      </w:r>
      <w:r w:rsidR="00B42A0A" w:rsidRPr="002E3173">
        <w:rPr>
          <w:rFonts w:ascii="Times New Roman" w:hAnsi="Times New Roman" w:cs="Times New Roman"/>
          <w:snapToGrid w:val="0"/>
          <w:sz w:val="28"/>
          <w:szCs w:val="28"/>
          <w:lang w:val="kk-KZ"/>
        </w:rPr>
        <w:t xml:space="preserve">ица </w:t>
      </w:r>
      <w:r w:rsidR="00803088" w:rsidRPr="002E3173">
        <w:rPr>
          <w:rFonts w:ascii="Times New Roman" w:hAnsi="Times New Roman" w:cs="Times New Roman"/>
          <w:snapToGrid w:val="0"/>
          <w:sz w:val="28"/>
          <w:szCs w:val="28"/>
          <w:lang w:val="kk-KZ"/>
        </w:rPr>
        <w:t xml:space="preserve">1.1) </w:t>
      </w:r>
      <w:r w:rsidR="001E4B55">
        <w:rPr>
          <w:rFonts w:ascii="Times New Roman" w:hAnsi="Times New Roman" w:cs="Times New Roman"/>
          <w:snapToGrid w:val="0"/>
          <w:sz w:val="28"/>
          <w:szCs w:val="28"/>
          <w:lang w:val="kk-KZ"/>
        </w:rPr>
        <w:t>[14</w:t>
      </w:r>
      <w:r w:rsidR="005443DA" w:rsidRPr="002E3173">
        <w:rPr>
          <w:rFonts w:ascii="Times New Roman" w:hAnsi="Times New Roman" w:cs="Times New Roman"/>
          <w:snapToGrid w:val="0"/>
          <w:sz w:val="28"/>
          <w:szCs w:val="28"/>
          <w:lang w:val="kk-KZ"/>
        </w:rPr>
        <w:t>]</w:t>
      </w:r>
      <w:r w:rsidR="005443DA" w:rsidRPr="002E3173">
        <w:rPr>
          <w:rFonts w:ascii="Times New Roman" w:hAnsi="Times New Roman" w:cs="Times New Roman"/>
          <w:snapToGrid w:val="0"/>
          <w:sz w:val="28"/>
          <w:szCs w:val="28"/>
        </w:rPr>
        <w:t>.</w:t>
      </w:r>
    </w:p>
    <w:p w:rsidR="000167AC" w:rsidRPr="006065D0" w:rsidRDefault="000167AC" w:rsidP="00DF3166">
      <w:pPr>
        <w:widowControl w:val="0"/>
        <w:ind w:firstLine="720"/>
        <w:jc w:val="both"/>
        <w:rPr>
          <w:rFonts w:ascii="Times New Roman" w:hAnsi="Times New Roman" w:cs="Times New Roman"/>
          <w:snapToGrid w:val="0"/>
          <w:sz w:val="28"/>
          <w:szCs w:val="28"/>
          <w:lang w:val="kk-KZ"/>
        </w:rPr>
      </w:pPr>
    </w:p>
    <w:p w:rsidR="00FA4163" w:rsidRPr="00292A37" w:rsidRDefault="00FA4163" w:rsidP="00DF3166">
      <w:pPr>
        <w:widowControl w:val="0"/>
        <w:jc w:val="both"/>
        <w:rPr>
          <w:rFonts w:ascii="Times New Roman" w:hAnsi="Times New Roman" w:cs="Times New Roman"/>
          <w:snapToGrid w:val="0"/>
          <w:sz w:val="28"/>
          <w:szCs w:val="28"/>
          <w:lang w:val="kk-KZ"/>
        </w:rPr>
      </w:pPr>
      <w:r>
        <w:rPr>
          <w:rFonts w:ascii="Times New Roman" w:hAnsi="Times New Roman" w:cs="Times New Roman"/>
          <w:snapToGrid w:val="0"/>
          <w:sz w:val="28"/>
          <w:szCs w:val="28"/>
          <w:lang w:val="kk-KZ"/>
        </w:rPr>
        <w:t xml:space="preserve">Таблица 1.1 – Предельная температура нагрева зерна, </w:t>
      </w:r>
      <w:r>
        <w:rPr>
          <w:rFonts w:ascii="Times New Roman" w:hAnsi="Times New Roman" w:cs="Times New Roman"/>
          <w:snapToGrid w:val="0"/>
          <w:sz w:val="28"/>
          <w:szCs w:val="28"/>
          <w:vertAlign w:val="superscript"/>
          <w:lang w:val="kk-KZ"/>
        </w:rPr>
        <w:t>о</w:t>
      </w:r>
      <w:r>
        <w:rPr>
          <w:rFonts w:ascii="Times New Roman" w:hAnsi="Times New Roman" w:cs="Times New Roman"/>
          <w:snapToGrid w:val="0"/>
          <w:sz w:val="28"/>
          <w:szCs w:val="28"/>
          <w:lang w:val="kk-KZ"/>
        </w:rPr>
        <w:t>С</w:t>
      </w:r>
      <w:r w:rsidR="00EB6EB5">
        <w:rPr>
          <w:rFonts w:ascii="Times New Roman" w:hAnsi="Times New Roman" w:cs="Times New Roman"/>
          <w:snapToGrid w:val="0"/>
          <w:sz w:val="28"/>
          <w:szCs w:val="28"/>
          <w:lang w:val="kk-KZ"/>
        </w:rPr>
        <w:t xml:space="preserve"> </w:t>
      </w:r>
    </w:p>
    <w:tbl>
      <w:tblPr>
        <w:tblStyle w:val="a7"/>
        <w:tblW w:w="0" w:type="auto"/>
        <w:tblLook w:val="04A0" w:firstRow="1" w:lastRow="0" w:firstColumn="1" w:lastColumn="0" w:noHBand="0" w:noVBand="1"/>
      </w:tblPr>
      <w:tblGrid>
        <w:gridCol w:w="3369"/>
        <w:gridCol w:w="2268"/>
        <w:gridCol w:w="992"/>
        <w:gridCol w:w="1134"/>
        <w:gridCol w:w="992"/>
        <w:gridCol w:w="1100"/>
      </w:tblGrid>
      <w:tr w:rsidR="00FA4163" w:rsidRPr="00C30B5D" w:rsidTr="00C30B5D">
        <w:trPr>
          <w:trHeight w:val="675"/>
        </w:trPr>
        <w:tc>
          <w:tcPr>
            <w:tcW w:w="3369" w:type="dxa"/>
            <w:vMerge w:val="restart"/>
          </w:tcPr>
          <w:p w:rsidR="00FA4163"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 xml:space="preserve">Время пребывания зерна в нагретом состоянии, </w:t>
            </w:r>
            <w:r w:rsidRPr="00C30B5D">
              <w:rPr>
                <w:rFonts w:ascii="Times New Roman" w:hAnsi="Times New Roman" w:cs="Times New Roman"/>
                <w:i/>
                <w:snapToGrid w:val="0"/>
                <w:sz w:val="24"/>
                <w:szCs w:val="24"/>
                <w:lang w:val="kk-KZ"/>
              </w:rPr>
              <w:t>мин</w:t>
            </w:r>
          </w:p>
        </w:tc>
        <w:tc>
          <w:tcPr>
            <w:tcW w:w="6486" w:type="dxa"/>
            <w:gridSpan w:val="5"/>
          </w:tcPr>
          <w:p w:rsidR="00FA4163" w:rsidRPr="00C30B5D" w:rsidRDefault="00FA4163" w:rsidP="00DF3166">
            <w:pPr>
              <w:widowControl w:val="0"/>
              <w:jc w:val="center"/>
              <w:rPr>
                <w:rFonts w:ascii="Times New Roman" w:hAnsi="Times New Roman" w:cs="Times New Roman"/>
                <w:snapToGrid w:val="0"/>
                <w:sz w:val="24"/>
                <w:szCs w:val="24"/>
              </w:rPr>
            </w:pPr>
            <w:r w:rsidRPr="00C30B5D">
              <w:rPr>
                <w:rFonts w:ascii="Times New Roman" w:hAnsi="Times New Roman" w:cs="Times New Roman"/>
                <w:snapToGrid w:val="0"/>
                <w:sz w:val="24"/>
                <w:szCs w:val="24"/>
                <w:lang w:val="kk-KZ"/>
              </w:rPr>
              <w:t xml:space="preserve">Влажность, </w:t>
            </w:r>
            <w:r w:rsidR="00C30B5D" w:rsidRPr="00C30B5D">
              <w:rPr>
                <w:rFonts w:ascii="Times New Roman" w:hAnsi="Times New Roman" w:cs="Times New Roman"/>
                <w:snapToGrid w:val="0"/>
                <w:sz w:val="24"/>
                <w:szCs w:val="24"/>
              </w:rPr>
              <w:t>%</w:t>
            </w:r>
          </w:p>
        </w:tc>
      </w:tr>
      <w:tr w:rsidR="00FA4163" w:rsidRPr="00C30B5D" w:rsidTr="00C30B5D">
        <w:trPr>
          <w:trHeight w:val="315"/>
        </w:trPr>
        <w:tc>
          <w:tcPr>
            <w:tcW w:w="3369" w:type="dxa"/>
            <w:vMerge/>
          </w:tcPr>
          <w:p w:rsidR="00FA4163" w:rsidRPr="00C30B5D" w:rsidRDefault="00FA4163" w:rsidP="00DF3166">
            <w:pPr>
              <w:widowControl w:val="0"/>
              <w:jc w:val="both"/>
              <w:rPr>
                <w:rFonts w:ascii="Times New Roman" w:hAnsi="Times New Roman" w:cs="Times New Roman"/>
                <w:snapToGrid w:val="0"/>
                <w:sz w:val="24"/>
                <w:szCs w:val="24"/>
                <w:lang w:val="kk-KZ"/>
              </w:rPr>
            </w:pPr>
          </w:p>
        </w:tc>
        <w:tc>
          <w:tcPr>
            <w:tcW w:w="2268" w:type="dxa"/>
          </w:tcPr>
          <w:p w:rsidR="00FA4163"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20</w:t>
            </w:r>
          </w:p>
        </w:tc>
        <w:tc>
          <w:tcPr>
            <w:tcW w:w="992" w:type="dxa"/>
          </w:tcPr>
          <w:p w:rsidR="00FA4163"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25</w:t>
            </w:r>
          </w:p>
        </w:tc>
        <w:tc>
          <w:tcPr>
            <w:tcW w:w="1134" w:type="dxa"/>
          </w:tcPr>
          <w:p w:rsidR="00FA4163"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20</w:t>
            </w:r>
          </w:p>
        </w:tc>
        <w:tc>
          <w:tcPr>
            <w:tcW w:w="992" w:type="dxa"/>
          </w:tcPr>
          <w:p w:rsidR="00FA4163"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15</w:t>
            </w:r>
          </w:p>
        </w:tc>
        <w:tc>
          <w:tcPr>
            <w:tcW w:w="1100" w:type="dxa"/>
          </w:tcPr>
          <w:p w:rsidR="00FA4163"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10</w:t>
            </w:r>
          </w:p>
        </w:tc>
      </w:tr>
      <w:tr w:rsidR="00FA4163" w:rsidRPr="00C30B5D" w:rsidTr="00C30B5D">
        <w:tc>
          <w:tcPr>
            <w:tcW w:w="3369" w:type="dxa"/>
          </w:tcPr>
          <w:p w:rsidR="00FA4163"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120</w:t>
            </w:r>
          </w:p>
        </w:tc>
        <w:tc>
          <w:tcPr>
            <w:tcW w:w="2268" w:type="dxa"/>
          </w:tcPr>
          <w:p w:rsidR="00FA4163"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40,5</w:t>
            </w:r>
          </w:p>
        </w:tc>
        <w:tc>
          <w:tcPr>
            <w:tcW w:w="992" w:type="dxa"/>
          </w:tcPr>
          <w:p w:rsidR="00FA4163"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43,5</w:t>
            </w:r>
          </w:p>
        </w:tc>
        <w:tc>
          <w:tcPr>
            <w:tcW w:w="1134" w:type="dxa"/>
          </w:tcPr>
          <w:p w:rsidR="00FA4163"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45,5</w:t>
            </w:r>
          </w:p>
        </w:tc>
        <w:tc>
          <w:tcPr>
            <w:tcW w:w="992" w:type="dxa"/>
          </w:tcPr>
          <w:p w:rsidR="00FA4163"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48,5</w:t>
            </w:r>
          </w:p>
        </w:tc>
        <w:tc>
          <w:tcPr>
            <w:tcW w:w="1100" w:type="dxa"/>
          </w:tcPr>
          <w:p w:rsidR="00FA4163"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53,5</w:t>
            </w:r>
          </w:p>
        </w:tc>
      </w:tr>
      <w:tr w:rsidR="00C30B5D" w:rsidRPr="00C30B5D" w:rsidTr="00C30B5D">
        <w:tc>
          <w:tcPr>
            <w:tcW w:w="3369"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90</w:t>
            </w:r>
          </w:p>
        </w:tc>
        <w:tc>
          <w:tcPr>
            <w:tcW w:w="2268"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42,0</w:t>
            </w:r>
          </w:p>
        </w:tc>
        <w:tc>
          <w:tcPr>
            <w:tcW w:w="992"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45,0</w:t>
            </w:r>
          </w:p>
        </w:tc>
        <w:tc>
          <w:tcPr>
            <w:tcW w:w="1134"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47,0</w:t>
            </w:r>
          </w:p>
        </w:tc>
        <w:tc>
          <w:tcPr>
            <w:tcW w:w="992"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50,0</w:t>
            </w:r>
          </w:p>
        </w:tc>
        <w:tc>
          <w:tcPr>
            <w:tcW w:w="1100"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55,0</w:t>
            </w:r>
          </w:p>
        </w:tc>
      </w:tr>
      <w:tr w:rsidR="00C30B5D" w:rsidRPr="00C30B5D" w:rsidTr="00C30B5D">
        <w:tc>
          <w:tcPr>
            <w:tcW w:w="3369"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60</w:t>
            </w:r>
          </w:p>
        </w:tc>
        <w:tc>
          <w:tcPr>
            <w:tcW w:w="2268"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43,5</w:t>
            </w:r>
          </w:p>
        </w:tc>
        <w:tc>
          <w:tcPr>
            <w:tcW w:w="992"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46,5</w:t>
            </w:r>
          </w:p>
        </w:tc>
        <w:tc>
          <w:tcPr>
            <w:tcW w:w="1134"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48,5</w:t>
            </w:r>
          </w:p>
        </w:tc>
        <w:tc>
          <w:tcPr>
            <w:tcW w:w="992"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51,5</w:t>
            </w:r>
          </w:p>
        </w:tc>
        <w:tc>
          <w:tcPr>
            <w:tcW w:w="1100"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56,5</w:t>
            </w:r>
          </w:p>
        </w:tc>
      </w:tr>
      <w:tr w:rsidR="00C30B5D" w:rsidRPr="00C30B5D" w:rsidTr="00C30B5D">
        <w:tc>
          <w:tcPr>
            <w:tcW w:w="3369"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45</w:t>
            </w:r>
          </w:p>
        </w:tc>
        <w:tc>
          <w:tcPr>
            <w:tcW w:w="2268"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45,0</w:t>
            </w:r>
          </w:p>
        </w:tc>
        <w:tc>
          <w:tcPr>
            <w:tcW w:w="992"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48,0</w:t>
            </w:r>
          </w:p>
        </w:tc>
        <w:tc>
          <w:tcPr>
            <w:tcW w:w="1134"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50,0</w:t>
            </w:r>
          </w:p>
        </w:tc>
        <w:tc>
          <w:tcPr>
            <w:tcW w:w="992"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53,0</w:t>
            </w:r>
          </w:p>
        </w:tc>
        <w:tc>
          <w:tcPr>
            <w:tcW w:w="1100"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58,0</w:t>
            </w:r>
          </w:p>
        </w:tc>
      </w:tr>
      <w:tr w:rsidR="00C30B5D" w:rsidRPr="00C30B5D" w:rsidTr="00C30B5D">
        <w:tc>
          <w:tcPr>
            <w:tcW w:w="3369"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30</w:t>
            </w:r>
          </w:p>
        </w:tc>
        <w:tc>
          <w:tcPr>
            <w:tcW w:w="2268"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46,5</w:t>
            </w:r>
          </w:p>
        </w:tc>
        <w:tc>
          <w:tcPr>
            <w:tcW w:w="992"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49,5</w:t>
            </w:r>
          </w:p>
        </w:tc>
        <w:tc>
          <w:tcPr>
            <w:tcW w:w="1134"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51,5</w:t>
            </w:r>
          </w:p>
        </w:tc>
        <w:tc>
          <w:tcPr>
            <w:tcW w:w="992"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54,5</w:t>
            </w:r>
          </w:p>
        </w:tc>
        <w:tc>
          <w:tcPr>
            <w:tcW w:w="1100"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59,5</w:t>
            </w:r>
          </w:p>
        </w:tc>
      </w:tr>
      <w:tr w:rsidR="00C30B5D" w:rsidRPr="00C30B5D" w:rsidTr="00C30B5D">
        <w:tc>
          <w:tcPr>
            <w:tcW w:w="3369"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15</w:t>
            </w:r>
          </w:p>
        </w:tc>
        <w:tc>
          <w:tcPr>
            <w:tcW w:w="2268"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49,0</w:t>
            </w:r>
          </w:p>
        </w:tc>
        <w:tc>
          <w:tcPr>
            <w:tcW w:w="992"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52,0</w:t>
            </w:r>
          </w:p>
        </w:tc>
        <w:tc>
          <w:tcPr>
            <w:tcW w:w="1134"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54,0</w:t>
            </w:r>
          </w:p>
        </w:tc>
        <w:tc>
          <w:tcPr>
            <w:tcW w:w="992"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57,0</w:t>
            </w:r>
          </w:p>
        </w:tc>
        <w:tc>
          <w:tcPr>
            <w:tcW w:w="1100" w:type="dxa"/>
          </w:tcPr>
          <w:p w:rsidR="00C30B5D" w:rsidRPr="00C30B5D" w:rsidRDefault="00C30B5D" w:rsidP="00DF3166">
            <w:pPr>
              <w:widowControl w:val="0"/>
              <w:jc w:val="center"/>
              <w:rPr>
                <w:rFonts w:ascii="Times New Roman" w:hAnsi="Times New Roman" w:cs="Times New Roman"/>
                <w:snapToGrid w:val="0"/>
                <w:sz w:val="24"/>
                <w:szCs w:val="24"/>
                <w:lang w:val="kk-KZ"/>
              </w:rPr>
            </w:pPr>
            <w:r w:rsidRPr="00C30B5D">
              <w:rPr>
                <w:rFonts w:ascii="Times New Roman" w:hAnsi="Times New Roman" w:cs="Times New Roman"/>
                <w:snapToGrid w:val="0"/>
                <w:sz w:val="24"/>
                <w:szCs w:val="24"/>
                <w:lang w:val="kk-KZ"/>
              </w:rPr>
              <w:t>62,0</w:t>
            </w:r>
          </w:p>
        </w:tc>
      </w:tr>
    </w:tbl>
    <w:p w:rsidR="00120BBC" w:rsidRPr="006065D0" w:rsidRDefault="00120BBC" w:rsidP="00DF3166">
      <w:pPr>
        <w:widowControl w:val="0"/>
        <w:ind w:firstLine="720"/>
        <w:jc w:val="both"/>
        <w:rPr>
          <w:rFonts w:ascii="Times New Roman" w:hAnsi="Times New Roman" w:cs="Times New Roman"/>
          <w:snapToGrid w:val="0"/>
          <w:sz w:val="28"/>
          <w:szCs w:val="28"/>
          <w:lang w:val="kk-KZ"/>
        </w:rPr>
      </w:pPr>
    </w:p>
    <w:p w:rsidR="004339EB" w:rsidRPr="006065D0" w:rsidRDefault="00803088" w:rsidP="00DF3166">
      <w:pPr>
        <w:widowControl w:val="0"/>
        <w:ind w:firstLine="720"/>
        <w:jc w:val="both"/>
        <w:rPr>
          <w:rFonts w:ascii="Times New Roman" w:hAnsi="Times New Roman" w:cs="Times New Roman"/>
          <w:snapToGrid w:val="0"/>
          <w:sz w:val="28"/>
          <w:szCs w:val="28"/>
          <w:lang w:val="kk-KZ"/>
        </w:rPr>
      </w:pPr>
      <w:r w:rsidRPr="006065D0">
        <w:rPr>
          <w:rFonts w:ascii="Times New Roman" w:hAnsi="Times New Roman" w:cs="Times New Roman"/>
          <w:snapToGrid w:val="0"/>
          <w:sz w:val="28"/>
          <w:szCs w:val="28"/>
          <w:lang w:val="kk-KZ"/>
        </w:rPr>
        <w:t>П</w:t>
      </w:r>
      <w:r w:rsidR="004339EB" w:rsidRPr="006065D0">
        <w:rPr>
          <w:rFonts w:ascii="Times New Roman" w:hAnsi="Times New Roman" w:cs="Times New Roman"/>
          <w:snapToGrid w:val="0"/>
          <w:sz w:val="28"/>
          <w:szCs w:val="28"/>
          <w:lang w:val="kk-KZ"/>
        </w:rPr>
        <w:t>родовольственное</w:t>
      </w:r>
      <w:r w:rsidRPr="006065D0">
        <w:rPr>
          <w:rFonts w:ascii="Times New Roman" w:hAnsi="Times New Roman" w:cs="Times New Roman"/>
          <w:snapToGrid w:val="0"/>
          <w:sz w:val="28"/>
          <w:szCs w:val="28"/>
          <w:lang w:val="kk-KZ"/>
        </w:rPr>
        <w:t xml:space="preserve"> зерно м</w:t>
      </w:r>
      <w:r w:rsidR="004339EB" w:rsidRPr="006065D0">
        <w:rPr>
          <w:rFonts w:ascii="Times New Roman" w:hAnsi="Times New Roman" w:cs="Times New Roman"/>
          <w:snapToGrid w:val="0"/>
          <w:sz w:val="28"/>
          <w:szCs w:val="28"/>
          <w:lang w:val="kk-KZ"/>
        </w:rPr>
        <w:t>ожно нагревать на 8</w:t>
      </w:r>
      <w:r w:rsidRPr="006065D0">
        <w:rPr>
          <w:rFonts w:ascii="Times New Roman" w:hAnsi="Times New Roman" w:cs="Times New Roman"/>
          <w:snapToGrid w:val="0"/>
          <w:sz w:val="28"/>
          <w:szCs w:val="28"/>
          <w:lang w:val="kk-KZ"/>
        </w:rPr>
        <w:t>...</w:t>
      </w:r>
      <w:r w:rsidR="004339EB" w:rsidRPr="006065D0">
        <w:rPr>
          <w:rFonts w:ascii="Times New Roman" w:hAnsi="Times New Roman" w:cs="Times New Roman"/>
          <w:snapToGrid w:val="0"/>
          <w:sz w:val="28"/>
          <w:szCs w:val="28"/>
          <w:lang w:val="kk-KZ"/>
        </w:rPr>
        <w:t>10°С выше температуры, указанной в таблице 1.1.</w:t>
      </w:r>
    </w:p>
    <w:p w:rsidR="00307D64" w:rsidRPr="006065D0" w:rsidRDefault="00803088" w:rsidP="00DF3166">
      <w:pPr>
        <w:widowControl w:val="0"/>
        <w:ind w:firstLine="720"/>
        <w:jc w:val="both"/>
        <w:rPr>
          <w:rFonts w:ascii="Times New Roman" w:hAnsi="Times New Roman" w:cs="Times New Roman"/>
          <w:snapToGrid w:val="0"/>
          <w:sz w:val="28"/>
          <w:szCs w:val="28"/>
          <w:lang w:val="kk-KZ"/>
        </w:rPr>
      </w:pPr>
      <w:r w:rsidRPr="006065D0">
        <w:rPr>
          <w:rFonts w:ascii="Times New Roman" w:hAnsi="Times New Roman" w:cs="Times New Roman"/>
          <w:snapToGrid w:val="0"/>
          <w:sz w:val="28"/>
          <w:szCs w:val="28"/>
          <w:lang w:val="kk-KZ"/>
        </w:rPr>
        <w:t>Размеры (т</w:t>
      </w:r>
      <w:r w:rsidR="004339EB" w:rsidRPr="006065D0">
        <w:rPr>
          <w:rFonts w:ascii="Times New Roman" w:hAnsi="Times New Roman" w:cs="Times New Roman"/>
          <w:snapToGrid w:val="0"/>
          <w:sz w:val="28"/>
          <w:szCs w:val="28"/>
          <w:lang w:val="kk-KZ"/>
        </w:rPr>
        <w:t>олщина, ширина и длина</w:t>
      </w:r>
      <w:r w:rsidRPr="006065D0">
        <w:rPr>
          <w:rFonts w:ascii="Times New Roman" w:hAnsi="Times New Roman" w:cs="Times New Roman"/>
          <w:snapToGrid w:val="0"/>
          <w:sz w:val="28"/>
          <w:szCs w:val="28"/>
          <w:lang w:val="kk-KZ"/>
        </w:rPr>
        <w:t>)</w:t>
      </w:r>
      <w:r w:rsidR="004339EB" w:rsidRPr="006065D0">
        <w:rPr>
          <w:rFonts w:ascii="Times New Roman" w:hAnsi="Times New Roman" w:cs="Times New Roman"/>
          <w:snapToGrid w:val="0"/>
          <w:sz w:val="28"/>
          <w:szCs w:val="28"/>
          <w:lang w:val="kk-KZ"/>
        </w:rPr>
        <w:t xml:space="preserve"> являются основными измерениями при оценке </w:t>
      </w:r>
      <w:r w:rsidRPr="006065D0">
        <w:rPr>
          <w:rFonts w:ascii="Times New Roman" w:hAnsi="Times New Roman" w:cs="Times New Roman"/>
          <w:snapToGrid w:val="0"/>
          <w:sz w:val="28"/>
          <w:szCs w:val="28"/>
          <w:lang w:val="kk-KZ"/>
        </w:rPr>
        <w:t>геометрических особенностей</w:t>
      </w:r>
      <w:r w:rsidR="004339EB" w:rsidRPr="006065D0">
        <w:rPr>
          <w:rFonts w:ascii="Times New Roman" w:hAnsi="Times New Roman" w:cs="Times New Roman"/>
          <w:snapToGrid w:val="0"/>
          <w:sz w:val="28"/>
          <w:szCs w:val="28"/>
          <w:lang w:val="kk-KZ"/>
        </w:rPr>
        <w:t xml:space="preserve"> зерен (табл</w:t>
      </w:r>
      <w:r w:rsidR="00B42A0A" w:rsidRPr="006065D0">
        <w:rPr>
          <w:rFonts w:ascii="Times New Roman" w:hAnsi="Times New Roman" w:cs="Times New Roman"/>
          <w:snapToGrid w:val="0"/>
          <w:sz w:val="28"/>
          <w:szCs w:val="28"/>
          <w:lang w:val="kk-KZ"/>
        </w:rPr>
        <w:t>ица</w:t>
      </w:r>
      <w:r w:rsidR="00292A37" w:rsidRPr="006065D0">
        <w:rPr>
          <w:rFonts w:ascii="Times New Roman" w:hAnsi="Times New Roman" w:cs="Times New Roman"/>
          <w:snapToGrid w:val="0"/>
          <w:sz w:val="28"/>
          <w:szCs w:val="28"/>
          <w:lang w:val="kk-KZ"/>
        </w:rPr>
        <w:t xml:space="preserve"> 1.2)</w:t>
      </w:r>
      <w:r w:rsidR="004339EB" w:rsidRPr="006065D0">
        <w:rPr>
          <w:rFonts w:ascii="Times New Roman" w:hAnsi="Times New Roman" w:cs="Times New Roman"/>
          <w:snapToGrid w:val="0"/>
          <w:sz w:val="28"/>
          <w:szCs w:val="28"/>
          <w:lang w:val="kk-KZ"/>
        </w:rPr>
        <w:t>.</w:t>
      </w:r>
    </w:p>
    <w:p w:rsidR="004339EB" w:rsidRPr="006065D0" w:rsidRDefault="004339EB" w:rsidP="00DF3166">
      <w:pPr>
        <w:widowControl w:val="0"/>
        <w:ind w:firstLine="720"/>
        <w:jc w:val="both"/>
        <w:rPr>
          <w:rFonts w:ascii="Times New Roman" w:hAnsi="Times New Roman" w:cs="Times New Roman"/>
          <w:snapToGrid w:val="0"/>
          <w:sz w:val="28"/>
          <w:szCs w:val="28"/>
          <w:lang w:val="kk-KZ"/>
        </w:rPr>
      </w:pPr>
    </w:p>
    <w:p w:rsidR="00307D64" w:rsidRPr="006065D0" w:rsidRDefault="00307D64" w:rsidP="00DF3166">
      <w:pPr>
        <w:widowControl w:val="0"/>
        <w:jc w:val="both"/>
        <w:rPr>
          <w:sz w:val="28"/>
          <w:szCs w:val="28"/>
        </w:rPr>
      </w:pPr>
      <w:r w:rsidRPr="006065D0">
        <w:rPr>
          <w:rFonts w:ascii="Times New Roman" w:hAnsi="Times New Roman" w:cs="Times New Roman"/>
          <w:sz w:val="28"/>
          <w:szCs w:val="28"/>
        </w:rPr>
        <w:t>Таблиц</w:t>
      </w:r>
      <w:r w:rsidR="00DD10B0" w:rsidRPr="006065D0">
        <w:rPr>
          <w:rFonts w:ascii="Times New Roman" w:hAnsi="Times New Roman" w:cs="Times New Roman"/>
          <w:sz w:val="28"/>
          <w:szCs w:val="28"/>
        </w:rPr>
        <w:t>а 1.2</w:t>
      </w:r>
      <w:r w:rsidR="000B7514" w:rsidRPr="006065D0">
        <w:rPr>
          <w:rFonts w:ascii="Times New Roman" w:hAnsi="Times New Roman" w:cs="Times New Roman"/>
          <w:sz w:val="28"/>
          <w:szCs w:val="28"/>
        </w:rPr>
        <w:t xml:space="preserve"> – Характеристика </w:t>
      </w:r>
      <w:r w:rsidRPr="006065D0">
        <w:rPr>
          <w:rFonts w:ascii="Times New Roman" w:hAnsi="Times New Roman" w:cs="Times New Roman"/>
          <w:sz w:val="28"/>
          <w:szCs w:val="28"/>
        </w:rPr>
        <w:t>семян</w:t>
      </w:r>
      <w:r w:rsidR="000B7514" w:rsidRPr="006065D0">
        <w:rPr>
          <w:rFonts w:ascii="Times New Roman" w:hAnsi="Times New Roman" w:cs="Times New Roman"/>
          <w:sz w:val="28"/>
          <w:szCs w:val="28"/>
          <w:lang w:val="kk-KZ"/>
        </w:rPr>
        <w:t xml:space="preserve"> зерна</w:t>
      </w:r>
      <w:r w:rsidR="00532A50" w:rsidRPr="006065D0">
        <w:rPr>
          <w:rFonts w:ascii="Times New Roman" w:hAnsi="Times New Roman" w:cs="Times New Roman"/>
          <w:sz w:val="28"/>
          <w:szCs w:val="28"/>
          <w:lang w:val="kk-KZ"/>
        </w:rPr>
        <w:t xml:space="preserve"> </w:t>
      </w:r>
      <w:r w:rsidR="00532A50" w:rsidRPr="006065D0">
        <w:rPr>
          <w:rFonts w:ascii="Times New Roman" w:hAnsi="Times New Roman" w:cs="Times New Roman"/>
          <w:snapToGrid w:val="0"/>
          <w:sz w:val="28"/>
          <w:szCs w:val="28"/>
          <w:lang w:val="kk-KZ"/>
        </w:rPr>
        <w:t>[13</w:t>
      </w:r>
      <w:r w:rsidR="001E4B55" w:rsidRPr="006065D0">
        <w:rPr>
          <w:rFonts w:ascii="Times New Roman" w:hAnsi="Times New Roman" w:cs="Times New Roman"/>
          <w:snapToGrid w:val="0"/>
          <w:sz w:val="28"/>
          <w:szCs w:val="28"/>
          <w:lang w:val="kk-KZ"/>
        </w:rPr>
        <w:t>, с 42</w:t>
      </w:r>
      <w:r w:rsidR="00532A50" w:rsidRPr="006065D0">
        <w:rPr>
          <w:rFonts w:ascii="Times New Roman" w:hAnsi="Times New Roman" w:cs="Times New Roman"/>
          <w:snapToGrid w:val="0"/>
          <w:sz w:val="28"/>
          <w:szCs w:val="28"/>
          <w:lang w:val="kk-KZ"/>
        </w:rPr>
        <w:t>].</w:t>
      </w:r>
    </w:p>
    <w:tbl>
      <w:tblPr>
        <w:tblW w:w="9618" w:type="dxa"/>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97"/>
        <w:gridCol w:w="1134"/>
        <w:gridCol w:w="1134"/>
        <w:gridCol w:w="1134"/>
        <w:gridCol w:w="1417"/>
        <w:gridCol w:w="1560"/>
        <w:gridCol w:w="1842"/>
      </w:tblGrid>
      <w:tr w:rsidR="00307D64" w:rsidRPr="006065D0" w:rsidTr="00B55314">
        <w:trPr>
          <w:cantSplit/>
          <w:trHeight w:val="235"/>
        </w:trPr>
        <w:tc>
          <w:tcPr>
            <w:tcW w:w="1397" w:type="dxa"/>
            <w:vMerge w:val="restart"/>
          </w:tcPr>
          <w:p w:rsidR="00307D64" w:rsidRPr="006065D0" w:rsidRDefault="00307D64" w:rsidP="00DF3166">
            <w:pPr>
              <w:widowControl w:val="0"/>
              <w:jc w:val="center"/>
              <w:rPr>
                <w:rFonts w:ascii="Times New Roman" w:hAnsi="Times New Roman" w:cs="Times New Roman"/>
                <w:snapToGrid w:val="0"/>
                <w:sz w:val="28"/>
                <w:szCs w:val="28"/>
              </w:rPr>
            </w:pPr>
          </w:p>
          <w:p w:rsidR="000B7514" w:rsidRPr="006065D0" w:rsidRDefault="000B7514" w:rsidP="00DF3166">
            <w:pPr>
              <w:widowControl w:val="0"/>
              <w:jc w:val="center"/>
              <w:rPr>
                <w:rFonts w:ascii="Times New Roman" w:hAnsi="Times New Roman" w:cs="Times New Roman"/>
                <w:snapToGrid w:val="0"/>
                <w:sz w:val="28"/>
                <w:szCs w:val="28"/>
                <w:lang w:val="kk-KZ"/>
              </w:rPr>
            </w:pPr>
            <w:r w:rsidRPr="006065D0">
              <w:rPr>
                <w:rFonts w:ascii="Times New Roman" w:hAnsi="Times New Roman" w:cs="Times New Roman"/>
                <w:snapToGrid w:val="0"/>
                <w:sz w:val="28"/>
                <w:szCs w:val="28"/>
                <w:lang w:val="kk-KZ"/>
              </w:rPr>
              <w:t>Зерновая</w:t>
            </w:r>
          </w:p>
          <w:p w:rsidR="00307D64" w:rsidRPr="006065D0" w:rsidRDefault="000B751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lang w:val="kk-KZ"/>
              </w:rPr>
              <w:t>к</w:t>
            </w:r>
            <w:r w:rsidR="00307D64" w:rsidRPr="006065D0">
              <w:rPr>
                <w:rFonts w:ascii="Times New Roman" w:hAnsi="Times New Roman" w:cs="Times New Roman"/>
                <w:snapToGrid w:val="0"/>
                <w:sz w:val="28"/>
                <w:szCs w:val="28"/>
              </w:rPr>
              <w:t>ультура</w:t>
            </w:r>
          </w:p>
        </w:tc>
        <w:tc>
          <w:tcPr>
            <w:tcW w:w="3402" w:type="dxa"/>
            <w:gridSpan w:val="3"/>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Размеры, мм</w:t>
            </w:r>
          </w:p>
        </w:tc>
        <w:tc>
          <w:tcPr>
            <w:tcW w:w="1417" w:type="dxa"/>
            <w:vMerge w:val="restart"/>
          </w:tcPr>
          <w:p w:rsidR="00307D64" w:rsidRPr="006065D0" w:rsidRDefault="00307D64" w:rsidP="00AF632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 xml:space="preserve">Плотность </w:t>
            </w:r>
            <w:r w:rsidRPr="006065D0">
              <w:rPr>
                <w:rFonts w:ascii="Times New Roman" w:hAnsi="Times New Roman" w:cs="Times New Roman"/>
                <w:snapToGrid w:val="0"/>
                <w:position w:val="-12"/>
                <w:sz w:val="28"/>
                <w:szCs w:val="28"/>
              </w:rPr>
              <w:object w:dxaOrig="320" w:dyaOrig="360">
                <v:shape id="_x0000_i1029" type="#_x0000_t75" style="width:18.6pt;height:18.6pt" o:ole="" fillcolor="window">
                  <v:imagedata r:id="rId15" o:title=""/>
                </v:shape>
                <o:OLEObject Type="Embed" ProgID="Equation.3" ShapeID="_x0000_i1029" DrawAspect="Content" ObjectID="_1742910563" r:id="rId16"/>
              </w:object>
            </w:r>
            <w:r w:rsidRPr="006065D0">
              <w:rPr>
                <w:rFonts w:ascii="Times New Roman" w:hAnsi="Times New Roman" w:cs="Times New Roman"/>
                <w:snapToGrid w:val="0"/>
                <w:sz w:val="28"/>
                <w:szCs w:val="28"/>
              </w:rPr>
              <w:t>, г/см</w:t>
            </w:r>
            <w:r w:rsidRPr="006065D0">
              <w:rPr>
                <w:rFonts w:ascii="Times New Roman" w:hAnsi="Times New Roman" w:cs="Times New Roman"/>
                <w:snapToGrid w:val="0"/>
                <w:sz w:val="28"/>
                <w:szCs w:val="28"/>
                <w:vertAlign w:val="superscript"/>
              </w:rPr>
              <w:t>3</w:t>
            </w:r>
          </w:p>
        </w:tc>
        <w:tc>
          <w:tcPr>
            <w:tcW w:w="1560" w:type="dxa"/>
            <w:vMerge w:val="restart"/>
          </w:tcPr>
          <w:p w:rsidR="00307D64" w:rsidRPr="006065D0" w:rsidRDefault="00307D64" w:rsidP="00AF632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 xml:space="preserve">Масса 1000 зерен </w:t>
            </w:r>
            <w:r w:rsidRPr="006065D0">
              <w:rPr>
                <w:rFonts w:ascii="Times New Roman" w:hAnsi="Times New Roman" w:cs="Times New Roman"/>
                <w:snapToGrid w:val="0"/>
                <w:position w:val="-12"/>
                <w:sz w:val="28"/>
                <w:szCs w:val="28"/>
              </w:rPr>
              <w:object w:dxaOrig="320" w:dyaOrig="360">
                <v:shape id="_x0000_i1030" type="#_x0000_t75" style="width:18.6pt;height:18.6pt" o:ole="" fillcolor="window">
                  <v:imagedata r:id="rId17" o:title=""/>
                </v:shape>
                <o:OLEObject Type="Embed" ProgID="Equation.3" ShapeID="_x0000_i1030" DrawAspect="Content" ObjectID="_1742910564" r:id="rId18"/>
              </w:object>
            </w:r>
            <w:r w:rsidRPr="006065D0">
              <w:rPr>
                <w:rFonts w:ascii="Times New Roman" w:hAnsi="Times New Roman" w:cs="Times New Roman"/>
                <w:snapToGrid w:val="0"/>
                <w:sz w:val="28"/>
                <w:szCs w:val="28"/>
              </w:rPr>
              <w:t>, г</w:t>
            </w:r>
          </w:p>
        </w:tc>
        <w:tc>
          <w:tcPr>
            <w:tcW w:w="1842" w:type="dxa"/>
            <w:vMerge w:val="restart"/>
          </w:tcPr>
          <w:p w:rsidR="00307D64" w:rsidRPr="006065D0" w:rsidRDefault="00307D64" w:rsidP="00AF632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 xml:space="preserve">Скорость витания </w:t>
            </w:r>
            <w:r w:rsidRPr="006065D0">
              <w:rPr>
                <w:rFonts w:ascii="Times New Roman" w:hAnsi="Times New Roman" w:cs="Times New Roman"/>
                <w:snapToGrid w:val="0"/>
                <w:position w:val="-12"/>
                <w:sz w:val="28"/>
                <w:szCs w:val="28"/>
              </w:rPr>
              <w:object w:dxaOrig="240" w:dyaOrig="360">
                <v:shape id="_x0000_i1031" type="#_x0000_t75" style="width:12.6pt;height:18.6pt" o:ole="" fillcolor="window">
                  <v:imagedata r:id="rId19" o:title=""/>
                </v:shape>
                <o:OLEObject Type="Embed" ProgID="Equation.3" ShapeID="_x0000_i1031" DrawAspect="Content" ObjectID="_1742910565" r:id="rId20"/>
              </w:object>
            </w:r>
            <w:r w:rsidRPr="006065D0">
              <w:rPr>
                <w:rFonts w:ascii="Times New Roman" w:hAnsi="Times New Roman" w:cs="Times New Roman"/>
                <w:snapToGrid w:val="0"/>
                <w:sz w:val="28"/>
                <w:szCs w:val="28"/>
              </w:rPr>
              <w:t>, м/с</w:t>
            </w:r>
          </w:p>
        </w:tc>
      </w:tr>
      <w:tr w:rsidR="00307D64" w:rsidRPr="006065D0" w:rsidTr="00B55314">
        <w:trPr>
          <w:cantSplit/>
          <w:trHeight w:val="234"/>
        </w:trPr>
        <w:tc>
          <w:tcPr>
            <w:tcW w:w="1397" w:type="dxa"/>
            <w:vMerge/>
          </w:tcPr>
          <w:p w:rsidR="00307D64" w:rsidRPr="006065D0" w:rsidRDefault="00307D64" w:rsidP="00DF3166">
            <w:pPr>
              <w:widowControl w:val="0"/>
              <w:jc w:val="center"/>
              <w:rPr>
                <w:rFonts w:ascii="Times New Roman" w:hAnsi="Times New Roman" w:cs="Times New Roman"/>
                <w:snapToGrid w:val="0"/>
                <w:sz w:val="28"/>
                <w:szCs w:val="28"/>
              </w:rPr>
            </w:pPr>
          </w:p>
        </w:tc>
        <w:tc>
          <w:tcPr>
            <w:tcW w:w="1134"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position w:val="-6"/>
                <w:sz w:val="28"/>
                <w:szCs w:val="28"/>
              </w:rPr>
              <w:object w:dxaOrig="200" w:dyaOrig="220">
                <v:shape id="_x0000_i1032" type="#_x0000_t75" style="width:12.6pt;height:12.6pt" o:ole="" fillcolor="window">
                  <v:imagedata r:id="rId21" o:title=""/>
                </v:shape>
                <o:OLEObject Type="Embed" ProgID="Equation.3" ShapeID="_x0000_i1032" DrawAspect="Content" ObjectID="_1742910566" r:id="rId22"/>
              </w:object>
            </w:r>
          </w:p>
        </w:tc>
        <w:tc>
          <w:tcPr>
            <w:tcW w:w="1134"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position w:val="-6"/>
                <w:sz w:val="28"/>
                <w:szCs w:val="28"/>
              </w:rPr>
              <w:object w:dxaOrig="200" w:dyaOrig="279">
                <v:shape id="_x0000_i1033" type="#_x0000_t75" style="width:12.6pt;height:12.6pt" o:ole="" fillcolor="window">
                  <v:imagedata r:id="rId23" o:title=""/>
                </v:shape>
                <o:OLEObject Type="Embed" ProgID="Equation.3" ShapeID="_x0000_i1033" DrawAspect="Content" ObjectID="_1742910567" r:id="rId24"/>
              </w:object>
            </w:r>
          </w:p>
        </w:tc>
        <w:tc>
          <w:tcPr>
            <w:tcW w:w="1134"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position w:val="-6"/>
                <w:sz w:val="28"/>
                <w:szCs w:val="28"/>
              </w:rPr>
              <w:object w:dxaOrig="160" w:dyaOrig="279">
                <v:shape id="_x0000_i1034" type="#_x0000_t75" style="width:6pt;height:12.6pt" o:ole="" fillcolor="window">
                  <v:imagedata r:id="rId25" o:title=""/>
                </v:shape>
                <o:OLEObject Type="Embed" ProgID="Equation.3" ShapeID="_x0000_i1034" DrawAspect="Content" ObjectID="_1742910568" r:id="rId26"/>
              </w:object>
            </w:r>
          </w:p>
        </w:tc>
        <w:tc>
          <w:tcPr>
            <w:tcW w:w="1417" w:type="dxa"/>
            <w:vMerge/>
          </w:tcPr>
          <w:p w:rsidR="00307D64" w:rsidRPr="006065D0" w:rsidRDefault="00307D64" w:rsidP="00DF3166">
            <w:pPr>
              <w:widowControl w:val="0"/>
              <w:jc w:val="center"/>
              <w:rPr>
                <w:rFonts w:ascii="Times New Roman" w:hAnsi="Times New Roman" w:cs="Times New Roman"/>
                <w:snapToGrid w:val="0"/>
                <w:sz w:val="28"/>
                <w:szCs w:val="28"/>
              </w:rPr>
            </w:pPr>
          </w:p>
        </w:tc>
        <w:tc>
          <w:tcPr>
            <w:tcW w:w="1560" w:type="dxa"/>
            <w:vMerge/>
          </w:tcPr>
          <w:p w:rsidR="00307D64" w:rsidRPr="006065D0" w:rsidRDefault="00307D64" w:rsidP="00DF3166">
            <w:pPr>
              <w:widowControl w:val="0"/>
              <w:jc w:val="center"/>
              <w:rPr>
                <w:rFonts w:ascii="Times New Roman" w:hAnsi="Times New Roman" w:cs="Times New Roman"/>
                <w:snapToGrid w:val="0"/>
                <w:sz w:val="28"/>
                <w:szCs w:val="28"/>
              </w:rPr>
            </w:pPr>
          </w:p>
        </w:tc>
        <w:tc>
          <w:tcPr>
            <w:tcW w:w="1842" w:type="dxa"/>
            <w:vMerge/>
          </w:tcPr>
          <w:p w:rsidR="00307D64" w:rsidRPr="006065D0" w:rsidRDefault="00307D64" w:rsidP="00DF3166">
            <w:pPr>
              <w:widowControl w:val="0"/>
              <w:jc w:val="center"/>
              <w:rPr>
                <w:rFonts w:ascii="Times New Roman" w:hAnsi="Times New Roman" w:cs="Times New Roman"/>
                <w:snapToGrid w:val="0"/>
                <w:sz w:val="28"/>
                <w:szCs w:val="28"/>
              </w:rPr>
            </w:pPr>
          </w:p>
        </w:tc>
      </w:tr>
      <w:tr w:rsidR="00307D64" w:rsidRPr="006065D0" w:rsidTr="00B55314">
        <w:trPr>
          <w:trHeight w:val="234"/>
        </w:trPr>
        <w:tc>
          <w:tcPr>
            <w:tcW w:w="1397"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Пшеница</w:t>
            </w:r>
          </w:p>
        </w:tc>
        <w:tc>
          <w:tcPr>
            <w:tcW w:w="1134"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1,5…3,8</w:t>
            </w:r>
          </w:p>
        </w:tc>
        <w:tc>
          <w:tcPr>
            <w:tcW w:w="1134"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1,6…4,0</w:t>
            </w:r>
          </w:p>
        </w:tc>
        <w:tc>
          <w:tcPr>
            <w:tcW w:w="1134"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4,2…8,6</w:t>
            </w:r>
          </w:p>
        </w:tc>
        <w:tc>
          <w:tcPr>
            <w:tcW w:w="1417"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1,2…1,5</w:t>
            </w:r>
          </w:p>
        </w:tc>
        <w:tc>
          <w:tcPr>
            <w:tcW w:w="1560"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22…42</w:t>
            </w:r>
          </w:p>
        </w:tc>
        <w:tc>
          <w:tcPr>
            <w:tcW w:w="1842"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8,9…11,5</w:t>
            </w:r>
          </w:p>
        </w:tc>
      </w:tr>
      <w:tr w:rsidR="00307D64" w:rsidRPr="006065D0" w:rsidTr="00B55314">
        <w:trPr>
          <w:trHeight w:val="234"/>
        </w:trPr>
        <w:tc>
          <w:tcPr>
            <w:tcW w:w="1397"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Рожь</w:t>
            </w:r>
          </w:p>
        </w:tc>
        <w:tc>
          <w:tcPr>
            <w:tcW w:w="1134"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1,2…3,5</w:t>
            </w:r>
          </w:p>
        </w:tc>
        <w:tc>
          <w:tcPr>
            <w:tcW w:w="1134"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1,4…3,6</w:t>
            </w:r>
          </w:p>
        </w:tc>
        <w:tc>
          <w:tcPr>
            <w:tcW w:w="1134"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5,0…10</w:t>
            </w:r>
          </w:p>
        </w:tc>
        <w:tc>
          <w:tcPr>
            <w:tcW w:w="1417"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1,2…1,5</w:t>
            </w:r>
          </w:p>
        </w:tc>
        <w:tc>
          <w:tcPr>
            <w:tcW w:w="1560"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13…32</w:t>
            </w:r>
          </w:p>
        </w:tc>
        <w:tc>
          <w:tcPr>
            <w:tcW w:w="1842" w:type="dxa"/>
          </w:tcPr>
          <w:p w:rsidR="00307D64" w:rsidRPr="006065D0" w:rsidRDefault="00307D64" w:rsidP="00DF3166">
            <w:pPr>
              <w:widowControl w:val="0"/>
              <w:jc w:val="center"/>
              <w:rPr>
                <w:rFonts w:ascii="Times New Roman" w:hAnsi="Times New Roman" w:cs="Times New Roman"/>
                <w:snapToGrid w:val="0"/>
                <w:sz w:val="28"/>
                <w:szCs w:val="28"/>
              </w:rPr>
            </w:pPr>
            <w:r w:rsidRPr="006065D0">
              <w:rPr>
                <w:rFonts w:ascii="Times New Roman" w:hAnsi="Times New Roman" w:cs="Times New Roman"/>
                <w:snapToGrid w:val="0"/>
                <w:sz w:val="28"/>
                <w:szCs w:val="28"/>
              </w:rPr>
              <w:t>8,4…10,0</w:t>
            </w:r>
          </w:p>
        </w:tc>
      </w:tr>
    </w:tbl>
    <w:p w:rsidR="00307D64" w:rsidRPr="006065D0" w:rsidRDefault="00307D64" w:rsidP="00DF3166">
      <w:pPr>
        <w:widowControl w:val="0"/>
        <w:jc w:val="both"/>
        <w:rPr>
          <w:rFonts w:ascii="Times New Roman" w:hAnsi="Times New Roman" w:cs="Times New Roman"/>
          <w:snapToGrid w:val="0"/>
          <w:sz w:val="28"/>
          <w:szCs w:val="28"/>
          <w:lang w:val="kk-KZ"/>
        </w:rPr>
      </w:pPr>
    </w:p>
    <w:p w:rsidR="000B7514" w:rsidRPr="006065D0" w:rsidRDefault="001E6DCF" w:rsidP="00DF3166">
      <w:pPr>
        <w:widowControl w:val="0"/>
        <w:ind w:firstLine="709"/>
        <w:jc w:val="both"/>
        <w:rPr>
          <w:rFonts w:ascii="Times New Roman" w:hAnsi="Times New Roman" w:cs="Times New Roman"/>
          <w:snapToGrid w:val="0"/>
          <w:sz w:val="28"/>
          <w:szCs w:val="28"/>
        </w:rPr>
      </w:pPr>
      <w:r w:rsidRPr="006065D0">
        <w:rPr>
          <w:rFonts w:ascii="Times New Roman" w:hAnsi="Times New Roman" w:cs="Times New Roman"/>
          <w:snapToGrid w:val="0"/>
          <w:sz w:val="28"/>
          <w:szCs w:val="28"/>
          <w:lang w:val="kk-KZ"/>
        </w:rPr>
        <w:t xml:space="preserve">Аэродинамичское сопротивление движению </w:t>
      </w:r>
      <w:r w:rsidR="003C51DA" w:rsidRPr="006065D0">
        <w:rPr>
          <w:rFonts w:ascii="Times New Roman" w:hAnsi="Times New Roman" w:cs="Times New Roman"/>
          <w:snapToGrid w:val="0"/>
          <w:sz w:val="28"/>
          <w:szCs w:val="28"/>
          <w:lang w:val="kk-KZ"/>
        </w:rPr>
        <w:t>воздушного потока через межзерновое пространство</w:t>
      </w:r>
      <w:r w:rsidRPr="006065D0">
        <w:rPr>
          <w:rFonts w:ascii="Times New Roman" w:hAnsi="Times New Roman" w:cs="Times New Roman"/>
          <w:snapToGrid w:val="0"/>
          <w:sz w:val="28"/>
          <w:szCs w:val="28"/>
          <w:lang w:val="kk-KZ"/>
        </w:rPr>
        <w:t xml:space="preserve"> зависит от размеров зерновок.</w:t>
      </w:r>
      <w:r w:rsidR="00803088" w:rsidRPr="006065D0">
        <w:rPr>
          <w:rFonts w:ascii="Times New Roman" w:hAnsi="Times New Roman" w:cs="Times New Roman"/>
          <w:snapToGrid w:val="0"/>
          <w:sz w:val="28"/>
          <w:szCs w:val="28"/>
          <w:lang w:val="kk-KZ"/>
        </w:rPr>
        <w:t xml:space="preserve"> </w:t>
      </w:r>
      <w:r w:rsidR="000B7514" w:rsidRPr="006065D0">
        <w:rPr>
          <w:rFonts w:ascii="Times New Roman" w:hAnsi="Times New Roman" w:cs="Times New Roman"/>
          <w:snapToGrid w:val="0"/>
          <w:sz w:val="28"/>
          <w:szCs w:val="28"/>
          <w:lang w:val="kk-KZ"/>
        </w:rPr>
        <w:t>Используя т</w:t>
      </w:r>
      <w:r w:rsidR="000B7514" w:rsidRPr="006065D0">
        <w:rPr>
          <w:rFonts w:ascii="Times New Roman" w:hAnsi="Times New Roman" w:cs="Times New Roman"/>
          <w:snapToGrid w:val="0"/>
          <w:sz w:val="28"/>
          <w:szCs w:val="28"/>
        </w:rPr>
        <w:t>олщин</w:t>
      </w:r>
      <w:r w:rsidR="000B7514" w:rsidRPr="006065D0">
        <w:rPr>
          <w:rFonts w:ascii="Times New Roman" w:hAnsi="Times New Roman" w:cs="Times New Roman"/>
          <w:snapToGrid w:val="0"/>
          <w:sz w:val="28"/>
          <w:szCs w:val="28"/>
          <w:lang w:val="kk-KZ"/>
        </w:rPr>
        <w:t>у</w:t>
      </w:r>
      <w:r w:rsidR="000B7514" w:rsidRPr="006065D0">
        <w:rPr>
          <w:rFonts w:ascii="Times New Roman" w:hAnsi="Times New Roman" w:cs="Times New Roman"/>
          <w:snapToGrid w:val="0"/>
          <w:sz w:val="28"/>
          <w:szCs w:val="28"/>
        </w:rPr>
        <w:t>, ширин</w:t>
      </w:r>
      <w:r w:rsidR="000B7514" w:rsidRPr="006065D0">
        <w:rPr>
          <w:rFonts w:ascii="Times New Roman" w:hAnsi="Times New Roman" w:cs="Times New Roman"/>
          <w:snapToGrid w:val="0"/>
          <w:sz w:val="28"/>
          <w:szCs w:val="28"/>
          <w:lang w:val="kk-KZ"/>
        </w:rPr>
        <w:t>у</w:t>
      </w:r>
      <w:r w:rsidR="000B7514" w:rsidRPr="006065D0">
        <w:rPr>
          <w:rFonts w:ascii="Times New Roman" w:hAnsi="Times New Roman" w:cs="Times New Roman"/>
          <w:snapToGrid w:val="0"/>
          <w:sz w:val="28"/>
          <w:szCs w:val="28"/>
        </w:rPr>
        <w:t xml:space="preserve"> и дли</w:t>
      </w:r>
      <w:r w:rsidR="000B7514" w:rsidRPr="006065D0">
        <w:rPr>
          <w:rFonts w:ascii="Times New Roman" w:hAnsi="Times New Roman" w:cs="Times New Roman"/>
          <w:snapToGrid w:val="0"/>
          <w:sz w:val="28"/>
          <w:szCs w:val="28"/>
          <w:lang w:val="kk-KZ"/>
        </w:rPr>
        <w:t xml:space="preserve">ну можно определить </w:t>
      </w:r>
      <w:r w:rsidRPr="006065D0">
        <w:rPr>
          <w:rFonts w:ascii="Times New Roman" w:hAnsi="Times New Roman" w:cs="Times New Roman"/>
          <w:snapToGrid w:val="0"/>
          <w:sz w:val="28"/>
          <w:szCs w:val="28"/>
          <w:lang w:val="kk-KZ"/>
        </w:rPr>
        <w:t xml:space="preserve">полную </w:t>
      </w:r>
      <w:r w:rsidR="000B7514" w:rsidRPr="006065D0">
        <w:rPr>
          <w:rFonts w:ascii="Times New Roman" w:hAnsi="Times New Roman" w:cs="Times New Roman"/>
          <w:snapToGrid w:val="0"/>
          <w:sz w:val="28"/>
          <w:szCs w:val="28"/>
        </w:rPr>
        <w:t>поверхност</w:t>
      </w:r>
      <w:r w:rsidR="000B7514" w:rsidRPr="006065D0">
        <w:rPr>
          <w:rFonts w:ascii="Times New Roman" w:hAnsi="Times New Roman" w:cs="Times New Roman"/>
          <w:snapToGrid w:val="0"/>
          <w:sz w:val="28"/>
          <w:szCs w:val="28"/>
          <w:lang w:val="kk-KZ"/>
        </w:rPr>
        <w:t xml:space="preserve">ь </w:t>
      </w:r>
      <w:r w:rsidR="000B7514" w:rsidRPr="006065D0">
        <w:rPr>
          <w:rFonts w:ascii="Times New Roman" w:hAnsi="Times New Roman" w:cs="Times New Roman"/>
          <w:snapToGrid w:val="0"/>
          <w:position w:val="-12"/>
          <w:sz w:val="28"/>
          <w:szCs w:val="28"/>
        </w:rPr>
        <w:object w:dxaOrig="320" w:dyaOrig="380">
          <v:shape id="_x0000_i1035" type="#_x0000_t75" style="width:18.6pt;height:17.4pt" o:ole="" fillcolor="window">
            <v:imagedata r:id="rId27" o:title=""/>
          </v:shape>
          <o:OLEObject Type="Embed" ProgID="Equation.3" ShapeID="_x0000_i1035" DrawAspect="Content" ObjectID="_1742910569" r:id="rId28"/>
        </w:object>
      </w:r>
      <w:r w:rsidR="000B7514" w:rsidRPr="006065D0">
        <w:rPr>
          <w:rFonts w:ascii="Times New Roman" w:hAnsi="Times New Roman" w:cs="Times New Roman"/>
          <w:snapToGrid w:val="0"/>
          <w:sz w:val="28"/>
          <w:szCs w:val="28"/>
        </w:rPr>
        <w:t xml:space="preserve"> и объем </w:t>
      </w:r>
      <w:r w:rsidR="000B7514" w:rsidRPr="006065D0">
        <w:rPr>
          <w:rFonts w:ascii="Times New Roman" w:hAnsi="Times New Roman" w:cs="Times New Roman"/>
          <w:snapToGrid w:val="0"/>
          <w:position w:val="-12"/>
          <w:sz w:val="28"/>
          <w:szCs w:val="28"/>
        </w:rPr>
        <w:object w:dxaOrig="300" w:dyaOrig="380">
          <v:shape id="_x0000_i1036" type="#_x0000_t75" style="width:18.6pt;height:17.4pt" o:ole="" fillcolor="window">
            <v:imagedata r:id="rId29" o:title=""/>
          </v:shape>
          <o:OLEObject Type="Embed" ProgID="Equation.3" ShapeID="_x0000_i1036" DrawAspect="Content" ObjectID="_1742910570" r:id="rId30"/>
        </w:object>
      </w:r>
      <w:r w:rsidR="000B7514" w:rsidRPr="006065D0">
        <w:rPr>
          <w:rFonts w:ascii="Times New Roman" w:hAnsi="Times New Roman" w:cs="Times New Roman"/>
          <w:snapToGrid w:val="0"/>
          <w:sz w:val="28"/>
          <w:szCs w:val="28"/>
        </w:rPr>
        <w:t xml:space="preserve"> зернов</w:t>
      </w:r>
      <w:r w:rsidR="001278CD" w:rsidRPr="006065D0">
        <w:rPr>
          <w:rFonts w:ascii="Times New Roman" w:hAnsi="Times New Roman" w:cs="Times New Roman"/>
          <w:snapToGrid w:val="0"/>
          <w:sz w:val="28"/>
          <w:szCs w:val="28"/>
        </w:rPr>
        <w:t>ки</w:t>
      </w:r>
      <w:r w:rsidR="001278CD" w:rsidRPr="006065D0">
        <w:rPr>
          <w:rFonts w:ascii="Times New Roman" w:hAnsi="Times New Roman" w:cs="Times New Roman"/>
          <w:snapToGrid w:val="0"/>
          <w:sz w:val="28"/>
          <w:szCs w:val="28"/>
          <w:lang w:val="kk-KZ"/>
        </w:rPr>
        <w:t xml:space="preserve"> по</w:t>
      </w:r>
      <w:r w:rsidR="001278CD" w:rsidRPr="006065D0">
        <w:rPr>
          <w:rFonts w:ascii="Times New Roman" w:hAnsi="Times New Roman" w:cs="Times New Roman"/>
          <w:snapToGrid w:val="0"/>
          <w:sz w:val="28"/>
          <w:szCs w:val="28"/>
        </w:rPr>
        <w:t xml:space="preserve"> </w:t>
      </w:r>
      <w:r w:rsidR="001278CD" w:rsidRPr="006065D0">
        <w:rPr>
          <w:rFonts w:ascii="Times New Roman" w:hAnsi="Times New Roman" w:cs="Times New Roman"/>
          <w:snapToGrid w:val="0"/>
          <w:sz w:val="28"/>
          <w:szCs w:val="28"/>
          <w:lang w:val="kk-KZ"/>
        </w:rPr>
        <w:t>нижеследующей формуле</w:t>
      </w:r>
      <w:r w:rsidR="000B7514" w:rsidRPr="006065D0">
        <w:rPr>
          <w:rFonts w:ascii="Times New Roman" w:hAnsi="Times New Roman" w:cs="Times New Roman"/>
          <w:snapToGrid w:val="0"/>
          <w:sz w:val="28"/>
          <w:szCs w:val="28"/>
        </w:rPr>
        <w:t>:</w:t>
      </w:r>
    </w:p>
    <w:p w:rsidR="001E6DCF" w:rsidRDefault="00307D64" w:rsidP="003C51DA">
      <w:pPr>
        <w:widowControl w:val="0"/>
        <w:ind w:left="2268"/>
        <w:jc w:val="right"/>
        <w:rPr>
          <w:rFonts w:ascii="Times New Roman" w:hAnsi="Times New Roman" w:cs="Times New Roman"/>
          <w:sz w:val="28"/>
          <w:szCs w:val="28"/>
        </w:rPr>
      </w:pPr>
      <w:r w:rsidRPr="006065D0">
        <w:rPr>
          <w:rFonts w:ascii="Times New Roman" w:hAnsi="Times New Roman" w:cs="Times New Roman"/>
          <w:snapToGrid w:val="0"/>
          <w:position w:val="-12"/>
          <w:sz w:val="28"/>
          <w:szCs w:val="28"/>
        </w:rPr>
        <w:object w:dxaOrig="2040" w:dyaOrig="380">
          <v:shape id="_x0000_i1037" type="#_x0000_t75" style="width:102pt;height:18pt" o:ole="" fillcolor="window">
            <v:imagedata r:id="rId31" o:title=""/>
          </v:shape>
          <o:OLEObject Type="Embed" ProgID="Equation.3" ShapeID="_x0000_i1037" DrawAspect="Content" ObjectID="_1742910571" r:id="rId32"/>
        </w:object>
      </w:r>
      <w:r w:rsidRPr="006065D0">
        <w:rPr>
          <w:rFonts w:ascii="Times New Roman" w:hAnsi="Times New Roman" w:cs="Times New Roman"/>
          <w:snapToGrid w:val="0"/>
          <w:sz w:val="28"/>
          <w:szCs w:val="28"/>
        </w:rPr>
        <w:t>;</w:t>
      </w:r>
      <w:r w:rsidR="003C51DA">
        <w:rPr>
          <w:rFonts w:ascii="Times New Roman" w:hAnsi="Times New Roman" w:cs="Times New Roman"/>
          <w:sz w:val="28"/>
          <w:szCs w:val="28"/>
        </w:rPr>
        <w:t xml:space="preserve">  </w:t>
      </w:r>
      <w:r w:rsidR="002E3173">
        <w:rPr>
          <w:rFonts w:ascii="Times New Roman" w:hAnsi="Times New Roman" w:cs="Times New Roman"/>
          <w:sz w:val="28"/>
          <w:szCs w:val="28"/>
        </w:rPr>
        <w:tab/>
      </w:r>
      <w:r w:rsidR="002E3173">
        <w:rPr>
          <w:rFonts w:ascii="Times New Roman" w:hAnsi="Times New Roman" w:cs="Times New Roman"/>
          <w:sz w:val="28"/>
          <w:szCs w:val="28"/>
        </w:rPr>
        <w:tab/>
      </w:r>
      <w:r w:rsidR="002E3173">
        <w:rPr>
          <w:rFonts w:ascii="Times New Roman" w:hAnsi="Times New Roman" w:cs="Times New Roman"/>
          <w:sz w:val="28"/>
          <w:szCs w:val="28"/>
        </w:rPr>
        <w:tab/>
      </w:r>
      <w:r w:rsidR="002E3173">
        <w:rPr>
          <w:rFonts w:ascii="Times New Roman" w:hAnsi="Times New Roman" w:cs="Times New Roman"/>
          <w:sz w:val="28"/>
          <w:szCs w:val="28"/>
        </w:rPr>
        <w:tab/>
      </w:r>
      <w:r w:rsidR="002E3173">
        <w:rPr>
          <w:rFonts w:ascii="Times New Roman" w:hAnsi="Times New Roman" w:cs="Times New Roman"/>
          <w:sz w:val="28"/>
          <w:szCs w:val="28"/>
        </w:rPr>
        <w:tab/>
      </w:r>
      <w:r w:rsidR="003C51DA">
        <w:rPr>
          <w:rFonts w:ascii="Times New Roman" w:hAnsi="Times New Roman" w:cs="Times New Roman"/>
          <w:sz w:val="28"/>
          <w:szCs w:val="28"/>
        </w:rPr>
        <w:t xml:space="preserve"> (1.1)</w:t>
      </w:r>
    </w:p>
    <w:p w:rsidR="003C51DA" w:rsidRDefault="003C51DA" w:rsidP="003C51DA">
      <w:pPr>
        <w:widowControl w:val="0"/>
        <w:ind w:left="2268"/>
        <w:jc w:val="right"/>
        <w:rPr>
          <w:rFonts w:ascii="Times New Roman" w:hAnsi="Times New Roman" w:cs="Times New Roman"/>
          <w:sz w:val="28"/>
          <w:szCs w:val="28"/>
          <w:lang w:val="kk-KZ"/>
        </w:rPr>
      </w:pPr>
    </w:p>
    <w:p w:rsidR="00307D64" w:rsidRDefault="00307D64" w:rsidP="003C51DA">
      <w:pPr>
        <w:widowControl w:val="0"/>
        <w:ind w:left="2268"/>
        <w:jc w:val="right"/>
        <w:rPr>
          <w:rFonts w:ascii="Times New Roman" w:hAnsi="Times New Roman" w:cs="Times New Roman"/>
          <w:sz w:val="28"/>
          <w:szCs w:val="28"/>
          <w:lang w:val="kk-KZ"/>
        </w:rPr>
      </w:pPr>
      <w:r w:rsidRPr="00BE7384">
        <w:rPr>
          <w:rFonts w:ascii="Times New Roman" w:hAnsi="Times New Roman" w:cs="Times New Roman"/>
          <w:position w:val="-12"/>
          <w:sz w:val="28"/>
          <w:szCs w:val="28"/>
        </w:rPr>
        <w:object w:dxaOrig="1359" w:dyaOrig="380">
          <v:shape id="_x0000_i1038" type="#_x0000_t75" style="width:66pt;height:18pt" o:ole="" fillcolor="window">
            <v:imagedata r:id="rId33" o:title=""/>
          </v:shape>
          <o:OLEObject Type="Embed" ProgID="Equation.3" ShapeID="_x0000_i1038" DrawAspect="Content" ObjectID="_1742910572" r:id="rId34"/>
        </w:object>
      </w:r>
      <w:r w:rsidRPr="00320111">
        <w:rPr>
          <w:rFonts w:ascii="Times New Roman" w:hAnsi="Times New Roman" w:cs="Times New Roman"/>
          <w:sz w:val="28"/>
          <w:szCs w:val="28"/>
        </w:rPr>
        <w:t xml:space="preserve">,   </w:t>
      </w:r>
      <w:r w:rsidR="002E3173">
        <w:rPr>
          <w:rFonts w:ascii="Times New Roman" w:hAnsi="Times New Roman" w:cs="Times New Roman"/>
          <w:sz w:val="28"/>
          <w:szCs w:val="28"/>
        </w:rPr>
        <w:tab/>
      </w:r>
      <w:r w:rsidR="002E3173">
        <w:rPr>
          <w:rFonts w:ascii="Times New Roman" w:hAnsi="Times New Roman" w:cs="Times New Roman"/>
          <w:sz w:val="28"/>
          <w:szCs w:val="28"/>
        </w:rPr>
        <w:tab/>
      </w:r>
      <w:r w:rsidR="002E3173">
        <w:rPr>
          <w:rFonts w:ascii="Times New Roman" w:hAnsi="Times New Roman" w:cs="Times New Roman"/>
          <w:sz w:val="28"/>
          <w:szCs w:val="28"/>
        </w:rPr>
        <w:tab/>
      </w:r>
      <w:r w:rsidR="002E3173">
        <w:rPr>
          <w:rFonts w:ascii="Times New Roman" w:hAnsi="Times New Roman" w:cs="Times New Roman"/>
          <w:sz w:val="28"/>
          <w:szCs w:val="28"/>
        </w:rPr>
        <w:tab/>
      </w:r>
      <w:r w:rsidR="002E3173">
        <w:rPr>
          <w:rFonts w:ascii="Times New Roman" w:hAnsi="Times New Roman" w:cs="Times New Roman"/>
          <w:sz w:val="28"/>
          <w:szCs w:val="28"/>
        </w:rPr>
        <w:tab/>
      </w:r>
      <w:r w:rsidR="002E3173">
        <w:rPr>
          <w:rFonts w:ascii="Times New Roman" w:hAnsi="Times New Roman" w:cs="Times New Roman"/>
          <w:sz w:val="28"/>
          <w:szCs w:val="28"/>
        </w:rPr>
        <w:tab/>
      </w:r>
      <w:r w:rsidR="003C51DA">
        <w:rPr>
          <w:rFonts w:ascii="Times New Roman" w:hAnsi="Times New Roman" w:cs="Times New Roman"/>
          <w:sz w:val="28"/>
          <w:szCs w:val="28"/>
        </w:rPr>
        <w:t xml:space="preserve">  (1.2</w:t>
      </w:r>
      <w:r w:rsidRPr="00320111">
        <w:rPr>
          <w:rFonts w:ascii="Times New Roman" w:hAnsi="Times New Roman" w:cs="Times New Roman"/>
          <w:sz w:val="28"/>
          <w:szCs w:val="28"/>
        </w:rPr>
        <w:t>)</w:t>
      </w:r>
    </w:p>
    <w:p w:rsidR="000167AC" w:rsidRPr="00532A50" w:rsidRDefault="000167AC" w:rsidP="00DF3166">
      <w:pPr>
        <w:widowControl w:val="0"/>
        <w:jc w:val="right"/>
        <w:rPr>
          <w:rFonts w:ascii="Times New Roman" w:hAnsi="Times New Roman" w:cs="Times New Roman"/>
          <w:sz w:val="16"/>
          <w:szCs w:val="16"/>
          <w:lang w:val="kk-KZ"/>
        </w:rPr>
      </w:pPr>
    </w:p>
    <w:p w:rsidR="00307D64" w:rsidRPr="00320111" w:rsidRDefault="00C74178" w:rsidP="00DF3166">
      <w:pPr>
        <w:widowControl w:val="0"/>
        <w:jc w:val="both"/>
        <w:rPr>
          <w:rFonts w:ascii="Times New Roman" w:hAnsi="Times New Roman" w:cs="Times New Roman"/>
          <w:snapToGrid w:val="0"/>
          <w:sz w:val="28"/>
          <w:szCs w:val="28"/>
        </w:rPr>
      </w:pPr>
      <w:r>
        <w:rPr>
          <w:rFonts w:ascii="Times New Roman" w:hAnsi="Times New Roman" w:cs="Times New Roman"/>
          <w:snapToGrid w:val="0"/>
          <w:sz w:val="28"/>
          <w:szCs w:val="28"/>
          <w:lang w:val="kk-KZ"/>
        </w:rPr>
        <w:t>г</w:t>
      </w:r>
      <w:r w:rsidR="00307D64" w:rsidRPr="00320111">
        <w:rPr>
          <w:rFonts w:ascii="Times New Roman" w:hAnsi="Times New Roman" w:cs="Times New Roman"/>
          <w:snapToGrid w:val="0"/>
          <w:sz w:val="28"/>
          <w:szCs w:val="28"/>
        </w:rPr>
        <w:t>де</w:t>
      </w:r>
      <w:r>
        <w:rPr>
          <w:rFonts w:ascii="Times New Roman" w:hAnsi="Times New Roman" w:cs="Times New Roman"/>
          <w:snapToGrid w:val="0"/>
          <w:sz w:val="28"/>
          <w:szCs w:val="28"/>
          <w:lang w:val="kk-KZ"/>
        </w:rPr>
        <w:t xml:space="preserve"> </w:t>
      </w:r>
      <w:r w:rsidRPr="00C74178">
        <w:rPr>
          <w:rFonts w:ascii="Times New Roman" w:hAnsi="Times New Roman" w:cs="Times New Roman"/>
          <w:i/>
          <w:snapToGrid w:val="0"/>
          <w:sz w:val="28"/>
          <w:szCs w:val="28"/>
          <w:lang w:val="en-US"/>
        </w:rPr>
        <w:t>a</w:t>
      </w:r>
      <w:r w:rsidRPr="00C74178">
        <w:rPr>
          <w:rFonts w:ascii="Times New Roman" w:hAnsi="Times New Roman" w:cs="Times New Roman"/>
          <w:snapToGrid w:val="0"/>
          <w:position w:val="-6"/>
          <w:sz w:val="28"/>
          <w:szCs w:val="28"/>
        </w:rPr>
        <w:t xml:space="preserve"> </w:t>
      </w:r>
      <w:r w:rsidR="00307D64" w:rsidRPr="00320111">
        <w:rPr>
          <w:rFonts w:ascii="Times New Roman" w:hAnsi="Times New Roman" w:cs="Times New Roman"/>
          <w:snapToGrid w:val="0"/>
          <w:sz w:val="28"/>
          <w:szCs w:val="28"/>
        </w:rPr>
        <w:t xml:space="preserve"> </w:t>
      </w:r>
      <w:r w:rsidR="00307D64">
        <w:rPr>
          <w:rFonts w:ascii="Times New Roman" w:hAnsi="Times New Roman" w:cs="Times New Roman"/>
          <w:snapToGrid w:val="0"/>
          <w:sz w:val="28"/>
          <w:szCs w:val="28"/>
        </w:rPr>
        <w:t>–</w:t>
      </w:r>
      <w:r>
        <w:rPr>
          <w:rFonts w:ascii="Times New Roman" w:hAnsi="Times New Roman" w:cs="Times New Roman"/>
          <w:snapToGrid w:val="0"/>
          <w:sz w:val="28"/>
          <w:szCs w:val="28"/>
        </w:rPr>
        <w:t xml:space="preserve"> </w:t>
      </w:r>
      <w:r w:rsidR="00307D64" w:rsidRPr="00320111">
        <w:rPr>
          <w:rFonts w:ascii="Times New Roman" w:hAnsi="Times New Roman" w:cs="Times New Roman"/>
          <w:snapToGrid w:val="0"/>
          <w:sz w:val="28"/>
          <w:szCs w:val="28"/>
        </w:rPr>
        <w:t xml:space="preserve">толщина, </w:t>
      </w:r>
      <w:r w:rsidRPr="00BE7384">
        <w:rPr>
          <w:rFonts w:ascii="Times New Roman" w:hAnsi="Times New Roman" w:cs="Times New Roman"/>
          <w:snapToGrid w:val="0"/>
          <w:position w:val="-6"/>
          <w:sz w:val="28"/>
          <w:szCs w:val="28"/>
        </w:rPr>
        <w:object w:dxaOrig="200" w:dyaOrig="300">
          <v:shape id="_x0000_i1039" type="#_x0000_t75" style="width:12pt;height:18pt" o:ole="" fillcolor="window">
            <v:imagedata r:id="rId35" o:title=""/>
          </v:shape>
          <o:OLEObject Type="Embed" ProgID="Equation.3" ShapeID="_x0000_i1039" DrawAspect="Content" ObjectID="_1742910573" r:id="rId36"/>
        </w:object>
      </w:r>
      <w:r w:rsidRPr="00320111">
        <w:rPr>
          <w:rFonts w:ascii="Times New Roman" w:hAnsi="Times New Roman" w:cs="Times New Roman"/>
          <w:snapToGrid w:val="0"/>
          <w:sz w:val="28"/>
          <w:szCs w:val="28"/>
        </w:rPr>
        <w:t xml:space="preserve"> </w:t>
      </w:r>
      <w:r w:rsidR="002E3173">
        <w:rPr>
          <w:rFonts w:ascii="Times New Roman" w:hAnsi="Times New Roman" w:cs="Times New Roman"/>
          <w:snapToGrid w:val="0"/>
          <w:sz w:val="28"/>
          <w:szCs w:val="28"/>
          <w:lang w:val="kk-KZ"/>
        </w:rPr>
        <w:t>–</w:t>
      </w:r>
      <w:r>
        <w:rPr>
          <w:rFonts w:ascii="Times New Roman" w:hAnsi="Times New Roman" w:cs="Times New Roman"/>
          <w:snapToGrid w:val="0"/>
          <w:sz w:val="28"/>
          <w:szCs w:val="28"/>
          <w:lang w:val="kk-KZ"/>
        </w:rPr>
        <w:t xml:space="preserve"> </w:t>
      </w:r>
      <w:r>
        <w:rPr>
          <w:rFonts w:ascii="Times New Roman" w:hAnsi="Times New Roman" w:cs="Times New Roman"/>
          <w:snapToGrid w:val="0"/>
          <w:sz w:val="28"/>
          <w:szCs w:val="28"/>
        </w:rPr>
        <w:t>ширина</w:t>
      </w:r>
      <w:r w:rsidR="001E6DCF">
        <w:rPr>
          <w:rFonts w:ascii="Times New Roman" w:hAnsi="Times New Roman" w:cs="Times New Roman"/>
          <w:snapToGrid w:val="0"/>
          <w:sz w:val="28"/>
          <w:szCs w:val="28"/>
          <w:lang w:val="kk-KZ"/>
        </w:rPr>
        <w:t xml:space="preserve"> и</w:t>
      </w:r>
      <w:r w:rsidR="00307D64" w:rsidRPr="00320111">
        <w:rPr>
          <w:rFonts w:ascii="Times New Roman" w:hAnsi="Times New Roman" w:cs="Times New Roman"/>
          <w:snapToGrid w:val="0"/>
          <w:sz w:val="28"/>
          <w:szCs w:val="28"/>
        </w:rPr>
        <w:t xml:space="preserve"> </w:t>
      </w:r>
      <w:r w:rsidRPr="00C74178">
        <w:rPr>
          <w:rFonts w:ascii="Times New Roman" w:hAnsi="Times New Roman" w:cs="Times New Roman"/>
          <w:i/>
          <w:snapToGrid w:val="0"/>
          <w:sz w:val="28"/>
          <w:szCs w:val="28"/>
          <w:lang w:val="en-US"/>
        </w:rPr>
        <w:t>l</w:t>
      </w:r>
      <w:r w:rsidR="002E3173">
        <w:rPr>
          <w:rFonts w:ascii="Times New Roman" w:hAnsi="Times New Roman" w:cs="Times New Roman"/>
          <w:snapToGrid w:val="0"/>
          <w:sz w:val="28"/>
          <w:szCs w:val="28"/>
        </w:rPr>
        <w:t xml:space="preserve"> </w:t>
      </w:r>
      <w:r w:rsidR="002E3173">
        <w:rPr>
          <w:rFonts w:ascii="Times New Roman" w:hAnsi="Times New Roman" w:cs="Times New Roman"/>
          <w:snapToGrid w:val="0"/>
          <w:sz w:val="28"/>
          <w:szCs w:val="28"/>
          <w:lang w:val="kk-KZ"/>
        </w:rPr>
        <w:t>–</w:t>
      </w:r>
      <w:r w:rsidRPr="00C74178">
        <w:rPr>
          <w:rFonts w:ascii="Times New Roman" w:hAnsi="Times New Roman" w:cs="Times New Roman"/>
          <w:snapToGrid w:val="0"/>
          <w:sz w:val="28"/>
          <w:szCs w:val="28"/>
        </w:rPr>
        <w:t xml:space="preserve"> </w:t>
      </w:r>
      <w:r w:rsidR="00307D64" w:rsidRPr="00320111">
        <w:rPr>
          <w:rFonts w:ascii="Times New Roman" w:hAnsi="Times New Roman" w:cs="Times New Roman"/>
          <w:snapToGrid w:val="0"/>
          <w:sz w:val="28"/>
          <w:szCs w:val="28"/>
        </w:rPr>
        <w:t xml:space="preserve">длина зерновки; </w:t>
      </w:r>
      <w:r w:rsidR="00307D64" w:rsidRPr="00BE7384">
        <w:rPr>
          <w:rFonts w:ascii="Times New Roman" w:hAnsi="Times New Roman" w:cs="Times New Roman"/>
          <w:snapToGrid w:val="0"/>
          <w:position w:val="-12"/>
          <w:sz w:val="28"/>
          <w:szCs w:val="28"/>
        </w:rPr>
        <w:object w:dxaOrig="380" w:dyaOrig="380">
          <v:shape id="_x0000_i1040" type="#_x0000_t75" style="width:18pt;height:18pt" o:ole="" fillcolor="window">
            <v:imagedata r:id="rId37" o:title=""/>
          </v:shape>
          <o:OLEObject Type="Embed" ProgID="Equation.3" ShapeID="_x0000_i1040" DrawAspect="Content" ObjectID="_1742910574" r:id="rId38"/>
        </w:object>
      </w:r>
      <w:r w:rsidR="00307D64">
        <w:rPr>
          <w:rFonts w:ascii="Times New Roman" w:hAnsi="Times New Roman" w:cs="Times New Roman"/>
          <w:snapToGrid w:val="0"/>
          <w:sz w:val="28"/>
          <w:szCs w:val="28"/>
        </w:rPr>
        <w:t xml:space="preserve"> – </w:t>
      </w:r>
      <w:r w:rsidR="00307D64" w:rsidRPr="00320111">
        <w:rPr>
          <w:rFonts w:ascii="Times New Roman" w:hAnsi="Times New Roman" w:cs="Times New Roman"/>
          <w:snapToGrid w:val="0"/>
          <w:sz w:val="28"/>
          <w:szCs w:val="28"/>
        </w:rPr>
        <w:t>коэффициент, учиты</w:t>
      </w:r>
      <w:r w:rsidR="00307D64" w:rsidRPr="00320111">
        <w:rPr>
          <w:rFonts w:ascii="Times New Roman" w:hAnsi="Times New Roman" w:cs="Times New Roman"/>
          <w:snapToGrid w:val="0"/>
          <w:sz w:val="28"/>
          <w:szCs w:val="28"/>
        </w:rPr>
        <w:lastRenderedPageBreak/>
        <w:t>вающий форму зерна</w:t>
      </w:r>
      <w:r w:rsidR="001E6DCF">
        <w:rPr>
          <w:rFonts w:ascii="Times New Roman" w:hAnsi="Times New Roman" w:cs="Times New Roman"/>
          <w:snapToGrid w:val="0"/>
          <w:sz w:val="28"/>
          <w:szCs w:val="28"/>
          <w:lang w:val="kk-KZ"/>
        </w:rPr>
        <w:t>:</w:t>
      </w:r>
      <w:r w:rsidR="00307D64" w:rsidRPr="00320111">
        <w:rPr>
          <w:rFonts w:ascii="Times New Roman" w:hAnsi="Times New Roman" w:cs="Times New Roman"/>
          <w:snapToGrid w:val="0"/>
          <w:sz w:val="28"/>
          <w:szCs w:val="28"/>
        </w:rPr>
        <w:t xml:space="preserve"> для</w:t>
      </w:r>
      <w:r>
        <w:rPr>
          <w:rFonts w:ascii="Times New Roman" w:hAnsi="Times New Roman" w:cs="Times New Roman"/>
          <w:snapToGrid w:val="0"/>
          <w:sz w:val="28"/>
          <w:szCs w:val="28"/>
          <w:lang w:val="kk-KZ"/>
        </w:rPr>
        <w:t xml:space="preserve"> зер</w:t>
      </w:r>
      <w:r w:rsidR="00803088">
        <w:rPr>
          <w:rFonts w:ascii="Times New Roman" w:hAnsi="Times New Roman" w:cs="Times New Roman"/>
          <w:snapToGrid w:val="0"/>
          <w:sz w:val="28"/>
          <w:szCs w:val="28"/>
          <w:lang w:val="kk-KZ"/>
        </w:rPr>
        <w:t>ен</w:t>
      </w:r>
      <w:r w:rsidR="00307D64" w:rsidRPr="00320111">
        <w:rPr>
          <w:rFonts w:ascii="Times New Roman" w:hAnsi="Times New Roman" w:cs="Times New Roman"/>
          <w:snapToGrid w:val="0"/>
          <w:sz w:val="28"/>
          <w:szCs w:val="28"/>
        </w:rPr>
        <w:t xml:space="preserve"> пшеницы </w:t>
      </w:r>
      <w:r w:rsidR="00307D64" w:rsidRPr="00BE7384">
        <w:rPr>
          <w:rFonts w:ascii="Times New Roman" w:hAnsi="Times New Roman" w:cs="Times New Roman"/>
          <w:snapToGrid w:val="0"/>
          <w:position w:val="-12"/>
          <w:sz w:val="28"/>
          <w:szCs w:val="28"/>
        </w:rPr>
        <w:object w:dxaOrig="1140" w:dyaOrig="380">
          <v:shape id="_x0000_i1041" type="#_x0000_t75" style="width:54pt;height:18pt" o:ole="" fillcolor="window">
            <v:imagedata r:id="rId39" o:title=""/>
          </v:shape>
          <o:OLEObject Type="Embed" ProgID="Equation.3" ShapeID="_x0000_i1041" DrawAspect="Content" ObjectID="_1742910575" r:id="rId40"/>
        </w:object>
      </w:r>
      <w:r w:rsidR="00307D64" w:rsidRPr="00320111">
        <w:rPr>
          <w:rFonts w:ascii="Times New Roman" w:hAnsi="Times New Roman" w:cs="Times New Roman"/>
          <w:snapToGrid w:val="0"/>
          <w:sz w:val="28"/>
          <w:szCs w:val="28"/>
        </w:rPr>
        <w:t xml:space="preserve">; ржи </w:t>
      </w:r>
      <w:r w:rsidR="00307D64" w:rsidRPr="00BE7384">
        <w:rPr>
          <w:rFonts w:ascii="Times New Roman" w:hAnsi="Times New Roman" w:cs="Times New Roman"/>
          <w:snapToGrid w:val="0"/>
          <w:position w:val="-12"/>
          <w:sz w:val="28"/>
          <w:szCs w:val="28"/>
        </w:rPr>
        <w:object w:dxaOrig="1160" w:dyaOrig="380">
          <v:shape id="_x0000_i1042" type="#_x0000_t75" style="width:60pt;height:18pt" o:ole="" fillcolor="window">
            <v:imagedata r:id="rId41" o:title=""/>
          </v:shape>
          <o:OLEObject Type="Embed" ProgID="Equation.3" ShapeID="_x0000_i1042" DrawAspect="Content" ObjectID="_1742910576" r:id="rId42"/>
        </w:object>
      </w:r>
      <w:r w:rsidR="00307D64" w:rsidRPr="00320111">
        <w:rPr>
          <w:rFonts w:ascii="Times New Roman" w:hAnsi="Times New Roman" w:cs="Times New Roman"/>
          <w:snapToGrid w:val="0"/>
          <w:sz w:val="28"/>
          <w:szCs w:val="28"/>
        </w:rPr>
        <w:t>.</w:t>
      </w:r>
    </w:p>
    <w:p w:rsidR="000446F2" w:rsidRDefault="000446F2" w:rsidP="00DF3166">
      <w:pPr>
        <w:widowControl w:val="0"/>
        <w:ind w:firstLine="720"/>
        <w:jc w:val="both"/>
        <w:rPr>
          <w:rFonts w:ascii="Times New Roman" w:hAnsi="Times New Roman" w:cs="Times New Roman"/>
          <w:snapToGrid w:val="0"/>
          <w:sz w:val="28"/>
          <w:szCs w:val="28"/>
          <w:lang w:val="kk-KZ"/>
        </w:rPr>
      </w:pPr>
      <w:r>
        <w:rPr>
          <w:rFonts w:ascii="Times New Roman" w:hAnsi="Times New Roman" w:cs="Times New Roman"/>
          <w:snapToGrid w:val="0"/>
          <w:sz w:val="28"/>
          <w:szCs w:val="28"/>
          <w:lang w:val="kk-KZ"/>
        </w:rPr>
        <w:t xml:space="preserve">По мнению </w:t>
      </w:r>
      <w:r w:rsidR="001E6DCF">
        <w:rPr>
          <w:rFonts w:ascii="Times New Roman" w:hAnsi="Times New Roman" w:cs="Times New Roman"/>
          <w:snapToGrid w:val="0"/>
          <w:sz w:val="28"/>
          <w:szCs w:val="28"/>
          <w:lang w:val="kk-KZ"/>
        </w:rPr>
        <w:t>ученых</w:t>
      </w:r>
      <w:r>
        <w:rPr>
          <w:rFonts w:ascii="Times New Roman" w:hAnsi="Times New Roman" w:cs="Times New Roman"/>
          <w:snapToGrid w:val="0"/>
          <w:sz w:val="28"/>
          <w:szCs w:val="28"/>
          <w:lang w:val="kk-KZ"/>
        </w:rPr>
        <w:t xml:space="preserve"> </w:t>
      </w:r>
      <w:r>
        <w:rPr>
          <w:rFonts w:ascii="Times New Roman" w:hAnsi="Times New Roman" w:cs="Times New Roman"/>
          <w:snapToGrid w:val="0"/>
          <w:sz w:val="28"/>
          <w:szCs w:val="28"/>
        </w:rPr>
        <w:t>[</w:t>
      </w:r>
      <w:r w:rsidR="001E4B55">
        <w:rPr>
          <w:rFonts w:ascii="Times New Roman" w:hAnsi="Times New Roman" w:cs="Times New Roman"/>
          <w:snapToGrid w:val="0"/>
          <w:sz w:val="28"/>
          <w:szCs w:val="28"/>
          <w:lang w:val="kk-KZ"/>
        </w:rPr>
        <w:t>15</w:t>
      </w:r>
      <w:r>
        <w:rPr>
          <w:rFonts w:ascii="Times New Roman" w:hAnsi="Times New Roman" w:cs="Times New Roman"/>
          <w:snapToGrid w:val="0"/>
          <w:sz w:val="28"/>
          <w:szCs w:val="28"/>
        </w:rPr>
        <w:t xml:space="preserve">, </w:t>
      </w:r>
      <w:r w:rsidR="001E4B55">
        <w:rPr>
          <w:rFonts w:ascii="Times New Roman" w:hAnsi="Times New Roman" w:cs="Times New Roman"/>
          <w:snapToGrid w:val="0"/>
          <w:sz w:val="28"/>
          <w:szCs w:val="28"/>
          <w:lang w:val="kk-KZ"/>
        </w:rPr>
        <w:t>16</w:t>
      </w:r>
      <w:r>
        <w:rPr>
          <w:rFonts w:ascii="Times New Roman" w:hAnsi="Times New Roman" w:cs="Times New Roman"/>
          <w:snapToGrid w:val="0"/>
          <w:sz w:val="28"/>
          <w:szCs w:val="28"/>
        </w:rPr>
        <w:t xml:space="preserve">, </w:t>
      </w:r>
      <w:r w:rsidR="001E4B55">
        <w:rPr>
          <w:rFonts w:ascii="Times New Roman" w:hAnsi="Times New Roman" w:cs="Times New Roman"/>
          <w:snapToGrid w:val="0"/>
          <w:sz w:val="28"/>
          <w:szCs w:val="28"/>
          <w:lang w:val="kk-KZ"/>
        </w:rPr>
        <w:t>17, 18</w:t>
      </w:r>
      <w:r w:rsidRPr="00320111">
        <w:rPr>
          <w:rFonts w:ascii="Times New Roman" w:hAnsi="Times New Roman" w:cs="Times New Roman"/>
          <w:snapToGrid w:val="0"/>
          <w:sz w:val="28"/>
          <w:szCs w:val="28"/>
        </w:rPr>
        <w:t>]</w:t>
      </w:r>
      <w:r w:rsidR="00722D73">
        <w:rPr>
          <w:rFonts w:ascii="Times New Roman" w:hAnsi="Times New Roman" w:cs="Times New Roman"/>
          <w:snapToGrid w:val="0"/>
          <w:sz w:val="28"/>
          <w:szCs w:val="28"/>
          <w:lang w:val="kk-KZ"/>
        </w:rPr>
        <w:t xml:space="preserve"> </w:t>
      </w:r>
      <w:r>
        <w:rPr>
          <w:rFonts w:ascii="Times New Roman" w:hAnsi="Times New Roman" w:cs="Times New Roman"/>
          <w:snapToGrid w:val="0"/>
          <w:sz w:val="28"/>
          <w:szCs w:val="28"/>
          <w:lang w:val="kk-KZ"/>
        </w:rPr>
        <w:t>от толщины или высоты продуваемого слоя</w:t>
      </w:r>
      <w:r w:rsidR="002E3173">
        <w:rPr>
          <w:rFonts w:ascii="Times New Roman" w:hAnsi="Times New Roman" w:cs="Times New Roman"/>
          <w:snapToGrid w:val="0"/>
          <w:sz w:val="28"/>
          <w:szCs w:val="28"/>
          <w:lang w:val="kk-KZ"/>
        </w:rPr>
        <w:t xml:space="preserve"> при активном вентилировании</w:t>
      </w:r>
      <w:r>
        <w:rPr>
          <w:rFonts w:ascii="Times New Roman" w:hAnsi="Times New Roman" w:cs="Times New Roman"/>
          <w:snapToGrid w:val="0"/>
          <w:sz w:val="28"/>
          <w:szCs w:val="28"/>
          <w:lang w:val="kk-KZ"/>
        </w:rPr>
        <w:t>, скорости</w:t>
      </w:r>
      <w:r w:rsidRPr="000446F2">
        <w:rPr>
          <w:rFonts w:ascii="Times New Roman" w:hAnsi="Times New Roman" w:cs="Times New Roman"/>
          <w:snapToGrid w:val="0"/>
          <w:sz w:val="28"/>
          <w:szCs w:val="28"/>
          <w:lang w:val="kk-KZ"/>
        </w:rPr>
        <w:t xml:space="preserve"> и </w:t>
      </w:r>
      <w:r>
        <w:rPr>
          <w:rFonts w:ascii="Times New Roman" w:hAnsi="Times New Roman" w:cs="Times New Roman"/>
          <w:snapToGrid w:val="0"/>
          <w:sz w:val="28"/>
          <w:szCs w:val="28"/>
          <w:lang w:val="kk-KZ"/>
        </w:rPr>
        <w:t>температуры воздуха, скважистости зерновой массы, а также шероховатости</w:t>
      </w:r>
      <w:r w:rsidRPr="000446F2">
        <w:rPr>
          <w:rFonts w:ascii="Times New Roman" w:hAnsi="Times New Roman" w:cs="Times New Roman"/>
          <w:snapToGrid w:val="0"/>
          <w:sz w:val="28"/>
          <w:szCs w:val="28"/>
          <w:lang w:val="kk-KZ"/>
        </w:rPr>
        <w:t xml:space="preserve"> поверхности зерен</w:t>
      </w:r>
      <w:r>
        <w:rPr>
          <w:rFonts w:ascii="Times New Roman" w:hAnsi="Times New Roman" w:cs="Times New Roman"/>
          <w:snapToGrid w:val="0"/>
          <w:sz w:val="28"/>
          <w:szCs w:val="28"/>
          <w:lang w:val="kk-KZ"/>
        </w:rPr>
        <w:t xml:space="preserve"> зависит </w:t>
      </w:r>
      <w:r w:rsidR="00803088">
        <w:rPr>
          <w:rFonts w:ascii="Times New Roman" w:hAnsi="Times New Roman" w:cs="Times New Roman"/>
          <w:snapToGrid w:val="0"/>
          <w:sz w:val="28"/>
          <w:szCs w:val="28"/>
          <w:lang w:val="kk-KZ"/>
        </w:rPr>
        <w:t>гидравлическое</w:t>
      </w:r>
      <w:r w:rsidR="001E6DCF">
        <w:rPr>
          <w:rFonts w:ascii="Times New Roman" w:hAnsi="Times New Roman" w:cs="Times New Roman"/>
          <w:snapToGrid w:val="0"/>
          <w:sz w:val="28"/>
          <w:szCs w:val="28"/>
          <w:lang w:val="kk-KZ"/>
        </w:rPr>
        <w:t xml:space="preserve"> </w:t>
      </w:r>
      <w:r w:rsidR="001E6DCF" w:rsidRPr="001E6DCF">
        <w:rPr>
          <w:rFonts w:ascii="Times New Roman" w:hAnsi="Times New Roman" w:cs="Times New Roman"/>
          <w:snapToGrid w:val="0"/>
          <w:sz w:val="28"/>
          <w:szCs w:val="28"/>
        </w:rPr>
        <w:t>(</w:t>
      </w:r>
      <w:r w:rsidR="00803088">
        <w:rPr>
          <w:rFonts w:ascii="Times New Roman" w:hAnsi="Times New Roman" w:cs="Times New Roman"/>
          <w:snapToGrid w:val="0"/>
          <w:sz w:val="28"/>
          <w:szCs w:val="28"/>
        </w:rPr>
        <w:t>аэродинами</w:t>
      </w:r>
      <w:r>
        <w:rPr>
          <w:rFonts w:ascii="Times New Roman" w:hAnsi="Times New Roman" w:cs="Times New Roman"/>
          <w:snapToGrid w:val="0"/>
          <w:sz w:val="28"/>
          <w:szCs w:val="28"/>
          <w:lang w:val="kk-KZ"/>
        </w:rPr>
        <w:t>ческое</w:t>
      </w:r>
      <w:r w:rsidR="001E6DCF">
        <w:rPr>
          <w:rFonts w:ascii="Times New Roman" w:hAnsi="Times New Roman" w:cs="Times New Roman"/>
          <w:snapToGrid w:val="0"/>
          <w:sz w:val="28"/>
          <w:szCs w:val="28"/>
          <w:lang w:val="kk-KZ"/>
        </w:rPr>
        <w:t>)</w:t>
      </w:r>
      <w:r>
        <w:rPr>
          <w:rFonts w:ascii="Times New Roman" w:hAnsi="Times New Roman" w:cs="Times New Roman"/>
          <w:snapToGrid w:val="0"/>
          <w:sz w:val="28"/>
          <w:szCs w:val="28"/>
          <w:lang w:val="kk-KZ"/>
        </w:rPr>
        <w:t xml:space="preserve"> сопротивлени</w:t>
      </w:r>
      <w:r w:rsidR="00B24D88">
        <w:rPr>
          <w:rFonts w:ascii="Times New Roman" w:hAnsi="Times New Roman" w:cs="Times New Roman"/>
          <w:snapToGrid w:val="0"/>
          <w:sz w:val="28"/>
          <w:szCs w:val="28"/>
          <w:lang w:val="kk-KZ"/>
        </w:rPr>
        <w:t>е</w:t>
      </w:r>
      <w:r w:rsidR="001E6DCF">
        <w:rPr>
          <w:rFonts w:ascii="Times New Roman" w:hAnsi="Times New Roman" w:cs="Times New Roman"/>
          <w:snapToGrid w:val="0"/>
          <w:sz w:val="28"/>
          <w:szCs w:val="28"/>
          <w:lang w:val="kk-KZ"/>
        </w:rPr>
        <w:t xml:space="preserve"> обрабатываемого слоя зерна</w:t>
      </w:r>
      <w:r w:rsidR="00B24D88">
        <w:rPr>
          <w:rFonts w:ascii="Times New Roman" w:hAnsi="Times New Roman" w:cs="Times New Roman"/>
          <w:snapToGrid w:val="0"/>
          <w:sz w:val="28"/>
          <w:szCs w:val="28"/>
          <w:lang w:val="kk-KZ"/>
        </w:rPr>
        <w:t>:</w:t>
      </w:r>
    </w:p>
    <w:p w:rsidR="00312942" w:rsidRDefault="00312942" w:rsidP="00DF3166">
      <w:pPr>
        <w:widowControl w:val="0"/>
        <w:ind w:firstLine="720"/>
        <w:jc w:val="both"/>
        <w:rPr>
          <w:rFonts w:ascii="Times New Roman" w:hAnsi="Times New Roman" w:cs="Times New Roman"/>
          <w:snapToGrid w:val="0"/>
          <w:sz w:val="28"/>
          <w:szCs w:val="28"/>
          <w:lang w:val="kk-KZ"/>
        </w:rPr>
      </w:pPr>
    </w:p>
    <w:p w:rsidR="00312942" w:rsidRPr="00312942" w:rsidRDefault="00312942" w:rsidP="00312942">
      <w:pPr>
        <w:pStyle w:val="afff4"/>
        <w:jc w:val="right"/>
        <w:rPr>
          <w:rFonts w:ascii="Times New Roman" w:hAnsi="Times New Roman"/>
          <w:snapToGrid w:val="0"/>
          <w:sz w:val="28"/>
          <w:szCs w:val="28"/>
        </w:rPr>
      </w:pPr>
      <m:oMath>
        <m:r>
          <w:rPr>
            <w:rFonts w:ascii="Cambria Math" w:hAnsi="Cambria Math"/>
            <w:snapToGrid w:val="0"/>
            <w:sz w:val="28"/>
            <w:szCs w:val="28"/>
            <w:lang w:val="kk-KZ"/>
          </w:rPr>
          <m:t>∆p=9.81A∙h</m:t>
        </m:r>
        <m:sSup>
          <m:sSupPr>
            <m:ctrlPr>
              <w:rPr>
                <w:rFonts w:ascii="Cambria Math" w:hAnsi="Cambria Math"/>
                <w:i/>
                <w:snapToGrid w:val="0"/>
                <w:sz w:val="28"/>
                <w:szCs w:val="28"/>
                <w:lang w:val="kk-KZ"/>
              </w:rPr>
            </m:ctrlPr>
          </m:sSupPr>
          <m:e>
            <m:r>
              <w:rPr>
                <w:rFonts w:ascii="Cambria Math" w:hAnsi="Cambria Math"/>
                <w:snapToGrid w:val="0"/>
                <w:sz w:val="28"/>
                <w:szCs w:val="28"/>
                <w:lang w:val="kk-KZ"/>
              </w:rPr>
              <m:t>v</m:t>
            </m:r>
          </m:e>
          <m:sup>
            <m:r>
              <w:rPr>
                <w:rFonts w:ascii="Cambria Math" w:hAnsi="Cambria Math"/>
                <w:snapToGrid w:val="0"/>
                <w:sz w:val="28"/>
                <w:szCs w:val="28"/>
                <w:lang w:val="kk-KZ"/>
              </w:rPr>
              <m:t>n</m:t>
            </m:r>
          </m:sup>
        </m:sSup>
      </m:oMath>
      <w:r w:rsidRPr="00312942">
        <w:rPr>
          <w:rFonts w:ascii="Times New Roman" w:hAnsi="Times New Roman"/>
          <w:snapToGrid w:val="0"/>
          <w:sz w:val="28"/>
          <w:szCs w:val="28"/>
        </w:rPr>
        <w:t xml:space="preserve"> </w:t>
      </w:r>
      <w:r w:rsidRPr="00312942">
        <w:rPr>
          <w:rFonts w:ascii="Times New Roman" w:hAnsi="Times New Roman"/>
          <w:snapToGrid w:val="0"/>
          <w:sz w:val="28"/>
          <w:szCs w:val="28"/>
        </w:rPr>
        <w:tab/>
      </w:r>
      <w:r w:rsidRPr="00312942">
        <w:rPr>
          <w:rFonts w:ascii="Times New Roman" w:hAnsi="Times New Roman"/>
          <w:snapToGrid w:val="0"/>
          <w:sz w:val="28"/>
          <w:szCs w:val="28"/>
        </w:rPr>
        <w:tab/>
      </w:r>
      <w:r w:rsidRPr="00312942">
        <w:rPr>
          <w:rFonts w:ascii="Times New Roman" w:hAnsi="Times New Roman"/>
          <w:snapToGrid w:val="0"/>
          <w:sz w:val="28"/>
          <w:szCs w:val="28"/>
        </w:rPr>
        <w:tab/>
      </w:r>
      <w:r w:rsidRPr="00312942">
        <w:rPr>
          <w:rFonts w:ascii="Times New Roman" w:hAnsi="Times New Roman"/>
          <w:snapToGrid w:val="0"/>
          <w:sz w:val="28"/>
          <w:szCs w:val="28"/>
        </w:rPr>
        <w:tab/>
      </w:r>
      <w:r w:rsidRPr="00312942">
        <w:rPr>
          <w:rFonts w:ascii="Times New Roman" w:hAnsi="Times New Roman"/>
          <w:snapToGrid w:val="0"/>
          <w:sz w:val="28"/>
          <w:szCs w:val="28"/>
        </w:rPr>
        <w:tab/>
        <w:t>(1.3)</w:t>
      </w:r>
    </w:p>
    <w:p w:rsidR="00307D64" w:rsidRPr="00C47ED6" w:rsidRDefault="00307D64" w:rsidP="00DF3166">
      <w:pPr>
        <w:widowControl w:val="0"/>
        <w:jc w:val="right"/>
        <w:rPr>
          <w:rFonts w:ascii="Times New Roman" w:hAnsi="Times New Roman" w:cs="Times New Roman"/>
          <w:snapToGrid w:val="0"/>
          <w:sz w:val="28"/>
          <w:szCs w:val="28"/>
        </w:rPr>
      </w:pPr>
    </w:p>
    <w:p w:rsidR="00307D64" w:rsidRPr="005B293B" w:rsidRDefault="00307D64" w:rsidP="005B293B">
      <w:pPr>
        <w:pStyle w:val="afff4"/>
        <w:rPr>
          <w:rFonts w:ascii="Times New Roman" w:hAnsi="Times New Roman"/>
          <w:snapToGrid w:val="0"/>
          <w:sz w:val="28"/>
          <w:szCs w:val="28"/>
        </w:rPr>
      </w:pPr>
      <w:r w:rsidRPr="005B293B">
        <w:rPr>
          <w:rFonts w:ascii="Times New Roman" w:hAnsi="Times New Roman"/>
          <w:snapToGrid w:val="0"/>
          <w:sz w:val="28"/>
          <w:szCs w:val="28"/>
        </w:rPr>
        <w:t xml:space="preserve">где </w:t>
      </w:r>
      <w:r w:rsidRPr="005B293B">
        <w:rPr>
          <w:rFonts w:ascii="Times New Roman" w:hAnsi="Times New Roman"/>
          <w:snapToGrid w:val="0"/>
          <w:position w:val="-12"/>
          <w:sz w:val="28"/>
          <w:szCs w:val="28"/>
        </w:rPr>
        <w:object w:dxaOrig="440" w:dyaOrig="360">
          <v:shape id="_x0000_i1043" type="#_x0000_t75" style="width:24pt;height:18pt" o:ole="" fillcolor="window">
            <v:imagedata r:id="rId43" o:title=""/>
          </v:shape>
          <o:OLEObject Type="Embed" ProgID="Equation.3" ShapeID="_x0000_i1043" DrawAspect="Content" ObjectID="_1742910577" r:id="rId44"/>
        </w:object>
      </w:r>
      <w:r w:rsidR="00B954D0" w:rsidRPr="005B293B">
        <w:rPr>
          <w:rFonts w:ascii="Times New Roman" w:hAnsi="Times New Roman"/>
          <w:snapToGrid w:val="0"/>
          <w:sz w:val="28"/>
          <w:szCs w:val="28"/>
        </w:rPr>
        <w:t>–</w:t>
      </w:r>
      <w:r w:rsidRPr="005B293B">
        <w:rPr>
          <w:rFonts w:ascii="Times New Roman" w:hAnsi="Times New Roman"/>
          <w:snapToGrid w:val="0"/>
          <w:sz w:val="28"/>
          <w:szCs w:val="28"/>
        </w:rPr>
        <w:t xml:space="preserve">перепад давления в </w:t>
      </w:r>
      <w:r w:rsidR="001526D3" w:rsidRPr="005B293B">
        <w:rPr>
          <w:rFonts w:ascii="Times New Roman" w:hAnsi="Times New Roman"/>
          <w:snapToGrid w:val="0"/>
          <w:sz w:val="28"/>
          <w:szCs w:val="28"/>
          <w:lang w:val="kk-KZ"/>
        </w:rPr>
        <w:t>межзерновом пространстве</w:t>
      </w:r>
      <w:r w:rsidRPr="005B293B">
        <w:rPr>
          <w:rFonts w:ascii="Times New Roman" w:hAnsi="Times New Roman"/>
          <w:snapToGrid w:val="0"/>
          <w:sz w:val="28"/>
          <w:szCs w:val="28"/>
        </w:rPr>
        <w:t xml:space="preserve">, Па; </w:t>
      </w:r>
      <w:r w:rsidRPr="005B293B">
        <w:rPr>
          <w:rFonts w:ascii="Times New Roman" w:hAnsi="Times New Roman"/>
          <w:snapToGrid w:val="0"/>
          <w:position w:val="-12"/>
          <w:sz w:val="28"/>
          <w:szCs w:val="28"/>
        </w:rPr>
        <w:object w:dxaOrig="320" w:dyaOrig="360">
          <v:shape id="_x0000_i1044" type="#_x0000_t75" style="width:18pt;height:18pt" o:ole="" fillcolor="window">
            <v:imagedata r:id="rId45" o:title=""/>
          </v:shape>
          <o:OLEObject Type="Embed" ProgID="Equation.3" ShapeID="_x0000_i1044" DrawAspect="Content" ObjectID="_1742910578" r:id="rId46"/>
        </w:object>
      </w:r>
      <w:r w:rsidRPr="005B293B">
        <w:rPr>
          <w:rFonts w:ascii="Times New Roman" w:hAnsi="Times New Roman"/>
          <w:snapToGrid w:val="0"/>
          <w:sz w:val="28"/>
          <w:szCs w:val="28"/>
        </w:rPr>
        <w:t xml:space="preserve">– толщина </w:t>
      </w:r>
      <w:r w:rsidR="001E6DCF" w:rsidRPr="005B293B">
        <w:rPr>
          <w:rFonts w:ascii="Times New Roman" w:hAnsi="Times New Roman"/>
          <w:snapToGrid w:val="0"/>
          <w:sz w:val="28"/>
          <w:szCs w:val="28"/>
        </w:rPr>
        <w:t xml:space="preserve">обрабатываемого </w:t>
      </w:r>
      <w:r w:rsidRPr="005B293B">
        <w:rPr>
          <w:rFonts w:ascii="Times New Roman" w:hAnsi="Times New Roman"/>
          <w:snapToGrid w:val="0"/>
          <w:sz w:val="28"/>
          <w:szCs w:val="28"/>
        </w:rPr>
        <w:t>слоя</w:t>
      </w:r>
      <w:r w:rsidR="001E6DCF" w:rsidRPr="005B293B">
        <w:rPr>
          <w:rFonts w:ascii="Times New Roman" w:hAnsi="Times New Roman"/>
          <w:snapToGrid w:val="0"/>
          <w:sz w:val="28"/>
          <w:szCs w:val="28"/>
        </w:rPr>
        <w:t xml:space="preserve"> зерна</w:t>
      </w:r>
      <w:r w:rsidRPr="005B293B">
        <w:rPr>
          <w:rFonts w:ascii="Times New Roman" w:hAnsi="Times New Roman"/>
          <w:snapToGrid w:val="0"/>
          <w:sz w:val="28"/>
          <w:szCs w:val="28"/>
        </w:rPr>
        <w:t xml:space="preserve">, мм; </w:t>
      </w:r>
      <m:oMath>
        <m:r>
          <w:rPr>
            <w:rFonts w:ascii="Cambria Math" w:hAnsi="Cambria Math"/>
            <w:snapToGrid w:val="0"/>
            <w:sz w:val="28"/>
            <w:szCs w:val="28"/>
          </w:rPr>
          <m:t>ν</m:t>
        </m:r>
      </m:oMath>
      <w:r w:rsidRPr="005B293B">
        <w:rPr>
          <w:rFonts w:ascii="Times New Roman" w:hAnsi="Times New Roman"/>
          <w:snapToGrid w:val="0"/>
          <w:sz w:val="28"/>
          <w:szCs w:val="28"/>
        </w:rPr>
        <w:t xml:space="preserve">– скорость фильтрации воздуха (скорость воздуха, отнесенная к полному сечению слоя), м/с; </w:t>
      </w:r>
      <w:r w:rsidRPr="005B293B">
        <w:rPr>
          <w:rFonts w:ascii="Times New Roman" w:hAnsi="Times New Roman"/>
          <w:snapToGrid w:val="0"/>
          <w:position w:val="-12"/>
          <w:sz w:val="28"/>
          <w:szCs w:val="28"/>
        </w:rPr>
        <w:object w:dxaOrig="320" w:dyaOrig="360">
          <v:shape id="_x0000_i1045" type="#_x0000_t75" style="width:18pt;height:18pt" o:ole="" fillcolor="window">
            <v:imagedata r:id="rId47" o:title=""/>
          </v:shape>
          <o:OLEObject Type="Embed" ProgID="Equation.3" ShapeID="_x0000_i1045" DrawAspect="Content" ObjectID="_1742910579" r:id="rId48"/>
        </w:object>
      </w:r>
      <w:r w:rsidR="001526D3" w:rsidRPr="005B293B">
        <w:rPr>
          <w:rFonts w:ascii="Times New Roman" w:hAnsi="Times New Roman"/>
          <w:snapToGrid w:val="0"/>
          <w:sz w:val="28"/>
          <w:szCs w:val="28"/>
        </w:rPr>
        <w:t xml:space="preserve">и </w:t>
      </w:r>
      <w:r w:rsidR="00C74178" w:rsidRPr="005B293B">
        <w:rPr>
          <w:rFonts w:ascii="Times New Roman" w:hAnsi="Times New Roman"/>
          <w:snapToGrid w:val="0"/>
          <w:sz w:val="28"/>
          <w:szCs w:val="28"/>
          <w:lang w:val="en-US"/>
        </w:rPr>
        <w:t>n</w:t>
      </w:r>
      <w:r w:rsidR="00C74178" w:rsidRPr="005B293B">
        <w:rPr>
          <w:rFonts w:ascii="Times New Roman" w:hAnsi="Times New Roman"/>
          <w:snapToGrid w:val="0"/>
          <w:sz w:val="28"/>
          <w:szCs w:val="28"/>
        </w:rPr>
        <w:t xml:space="preserve"> </w:t>
      </w:r>
      <w:r w:rsidRPr="005B293B">
        <w:rPr>
          <w:rFonts w:ascii="Times New Roman" w:hAnsi="Times New Roman"/>
          <w:snapToGrid w:val="0"/>
          <w:sz w:val="28"/>
          <w:szCs w:val="28"/>
        </w:rPr>
        <w:t>– коэффициенты, зависящие от размер</w:t>
      </w:r>
      <w:r w:rsidR="001E6DCF" w:rsidRPr="005B293B">
        <w:rPr>
          <w:rFonts w:ascii="Times New Roman" w:hAnsi="Times New Roman"/>
          <w:snapToGrid w:val="0"/>
          <w:sz w:val="28"/>
          <w:szCs w:val="28"/>
        </w:rPr>
        <w:t>ов зерновки и вида культуры:</w:t>
      </w:r>
      <w:r w:rsidR="00002E43" w:rsidRPr="005B293B">
        <w:rPr>
          <w:rFonts w:ascii="Times New Roman" w:hAnsi="Times New Roman"/>
          <w:snapToGrid w:val="0"/>
          <w:sz w:val="28"/>
          <w:szCs w:val="28"/>
        </w:rPr>
        <w:t xml:space="preserve"> </w:t>
      </w:r>
      <w:r w:rsidRPr="005B293B">
        <w:rPr>
          <w:rFonts w:ascii="Times New Roman" w:hAnsi="Times New Roman"/>
          <w:i/>
          <w:iCs/>
          <w:snapToGrid w:val="0"/>
          <w:sz w:val="28"/>
          <w:szCs w:val="28"/>
        </w:rPr>
        <w:t>А</w:t>
      </w:r>
      <w:r w:rsidRPr="005B293B">
        <w:rPr>
          <w:rFonts w:ascii="Times New Roman" w:hAnsi="Times New Roman"/>
          <w:snapToGrid w:val="0"/>
          <w:sz w:val="28"/>
          <w:szCs w:val="28"/>
        </w:rPr>
        <w:t xml:space="preserve"> = 1,41…1,76; </w:t>
      </w:r>
      <w:r w:rsidRPr="005B293B">
        <w:rPr>
          <w:rFonts w:ascii="Times New Roman" w:hAnsi="Times New Roman"/>
          <w:i/>
          <w:iCs/>
          <w:snapToGrid w:val="0"/>
          <w:sz w:val="28"/>
          <w:szCs w:val="28"/>
          <w:lang w:val="en-US"/>
        </w:rPr>
        <w:t>n</w:t>
      </w:r>
      <w:r w:rsidRPr="005B293B">
        <w:rPr>
          <w:rFonts w:ascii="Times New Roman" w:hAnsi="Times New Roman"/>
          <w:i/>
          <w:iCs/>
          <w:snapToGrid w:val="0"/>
          <w:sz w:val="28"/>
          <w:szCs w:val="28"/>
        </w:rPr>
        <w:t xml:space="preserve"> </w:t>
      </w:r>
      <w:r w:rsidRPr="005B293B">
        <w:rPr>
          <w:rFonts w:ascii="Times New Roman" w:hAnsi="Times New Roman"/>
          <w:snapToGrid w:val="0"/>
          <w:sz w:val="28"/>
          <w:szCs w:val="28"/>
        </w:rPr>
        <w:t xml:space="preserve">= 1,41…1,43. </w:t>
      </w:r>
    </w:p>
    <w:p w:rsidR="00B24D88" w:rsidRPr="002E3173" w:rsidRDefault="003C51DA" w:rsidP="00DF3166">
      <w:pPr>
        <w:widowControl w:val="0"/>
        <w:ind w:firstLine="709"/>
        <w:jc w:val="both"/>
        <w:rPr>
          <w:rFonts w:ascii="Times New Roman" w:hAnsi="Times New Roman" w:cs="Times New Roman"/>
          <w:sz w:val="28"/>
          <w:szCs w:val="28"/>
        </w:rPr>
      </w:pPr>
      <w:r w:rsidRPr="002E3173">
        <w:rPr>
          <w:rFonts w:ascii="Times New Roman" w:hAnsi="Times New Roman" w:cs="Times New Roman"/>
          <w:snapToGrid w:val="0"/>
          <w:sz w:val="28"/>
          <w:szCs w:val="28"/>
        </w:rPr>
        <w:t>Как видно из формулы (1.3</w:t>
      </w:r>
      <w:r w:rsidR="00B24D88" w:rsidRPr="002E3173">
        <w:rPr>
          <w:rFonts w:ascii="Times New Roman" w:hAnsi="Times New Roman" w:cs="Times New Roman"/>
          <w:snapToGrid w:val="0"/>
          <w:sz w:val="28"/>
          <w:szCs w:val="28"/>
        </w:rPr>
        <w:t>), снижение энергозатрат</w:t>
      </w:r>
      <w:r w:rsidR="00002E43" w:rsidRPr="002E3173">
        <w:rPr>
          <w:rFonts w:ascii="Times New Roman" w:hAnsi="Times New Roman" w:cs="Times New Roman"/>
          <w:snapToGrid w:val="0"/>
          <w:sz w:val="28"/>
          <w:szCs w:val="28"/>
        </w:rPr>
        <w:t xml:space="preserve"> при</w:t>
      </w:r>
      <w:r w:rsidR="00B24D88" w:rsidRPr="002E3173">
        <w:rPr>
          <w:rFonts w:ascii="Times New Roman" w:hAnsi="Times New Roman" w:cs="Times New Roman"/>
          <w:snapToGrid w:val="0"/>
          <w:sz w:val="28"/>
          <w:szCs w:val="28"/>
        </w:rPr>
        <w:t xml:space="preserve"> </w:t>
      </w:r>
      <w:r w:rsidRPr="002E3173">
        <w:rPr>
          <w:rFonts w:ascii="Times New Roman" w:hAnsi="Times New Roman" w:cs="Times New Roman"/>
          <w:snapToGrid w:val="0"/>
          <w:sz w:val="28"/>
          <w:szCs w:val="28"/>
        </w:rPr>
        <w:t>активном вентилировании зерна</w:t>
      </w:r>
      <w:r w:rsidR="00B24D88" w:rsidRPr="002E3173">
        <w:rPr>
          <w:rFonts w:ascii="Times New Roman" w:hAnsi="Times New Roman" w:cs="Times New Roman"/>
          <w:snapToGrid w:val="0"/>
          <w:sz w:val="28"/>
          <w:szCs w:val="28"/>
        </w:rPr>
        <w:t xml:space="preserve"> </w:t>
      </w:r>
      <w:r w:rsidR="00002E43" w:rsidRPr="002E3173">
        <w:rPr>
          <w:rFonts w:ascii="Times New Roman" w:hAnsi="Times New Roman" w:cs="Times New Roman"/>
          <w:snapToGrid w:val="0"/>
          <w:sz w:val="28"/>
          <w:szCs w:val="28"/>
        </w:rPr>
        <w:t xml:space="preserve">зависит от высоты насыпи и скорости </w:t>
      </w:r>
      <w:r w:rsidRPr="002E3173">
        <w:rPr>
          <w:rFonts w:ascii="Times New Roman" w:hAnsi="Times New Roman" w:cs="Times New Roman"/>
          <w:snapToGrid w:val="0"/>
          <w:sz w:val="28"/>
          <w:szCs w:val="28"/>
        </w:rPr>
        <w:t>воздушного потока</w:t>
      </w:r>
      <w:r w:rsidR="00002E43" w:rsidRPr="002E3173">
        <w:rPr>
          <w:rFonts w:ascii="Times New Roman" w:hAnsi="Times New Roman" w:cs="Times New Roman"/>
          <w:snapToGrid w:val="0"/>
          <w:sz w:val="28"/>
          <w:szCs w:val="28"/>
        </w:rPr>
        <w:t>. С</w:t>
      </w:r>
      <w:r w:rsidR="00B24D88" w:rsidRPr="002E3173">
        <w:rPr>
          <w:rFonts w:ascii="Times New Roman" w:hAnsi="Times New Roman" w:cs="Times New Roman"/>
          <w:snapToGrid w:val="0"/>
          <w:sz w:val="28"/>
          <w:szCs w:val="28"/>
        </w:rPr>
        <w:t xml:space="preserve"> уменьшением толщины продуваемого слоя </w:t>
      </w:r>
      <w:r w:rsidR="00B24D88" w:rsidRPr="002E3173">
        <w:rPr>
          <w:rFonts w:ascii="Times New Roman" w:hAnsi="Times New Roman" w:cs="Times New Roman"/>
          <w:snapToGrid w:val="0"/>
          <w:position w:val="-12"/>
          <w:sz w:val="28"/>
          <w:szCs w:val="28"/>
        </w:rPr>
        <w:object w:dxaOrig="320" w:dyaOrig="360">
          <v:shape id="_x0000_i1046" type="#_x0000_t75" style="width:18pt;height:18pt" o:ole="" fillcolor="window">
            <v:imagedata r:id="rId45" o:title=""/>
          </v:shape>
          <o:OLEObject Type="Embed" ProgID="Equation.3" ShapeID="_x0000_i1046" DrawAspect="Content" ObjectID="_1742910580" r:id="rId49"/>
        </w:object>
      </w:r>
      <w:r w:rsidR="00B24D88" w:rsidRPr="002E3173">
        <w:rPr>
          <w:rFonts w:ascii="Times New Roman" w:hAnsi="Times New Roman" w:cs="Times New Roman"/>
          <w:sz w:val="28"/>
          <w:szCs w:val="28"/>
        </w:rPr>
        <w:t xml:space="preserve">зерна и скорости </w:t>
      </w:r>
      <w:r w:rsidRPr="002E3173">
        <w:rPr>
          <w:rFonts w:ascii="Times New Roman" w:hAnsi="Times New Roman" w:cs="Times New Roman"/>
          <w:sz w:val="28"/>
          <w:szCs w:val="28"/>
        </w:rPr>
        <w:t>воздушного потока</w:t>
      </w:r>
      <w:r w:rsidR="00B24D88" w:rsidRPr="002E3173">
        <w:rPr>
          <w:rFonts w:ascii="Times New Roman" w:hAnsi="Times New Roman" w:cs="Times New Roman"/>
          <w:sz w:val="28"/>
          <w:szCs w:val="28"/>
        </w:rPr>
        <w:t>, зависящая от величины скорости воздуха при входе в слой зерна (скорость фильтрации</w:t>
      </w:r>
      <w:r w:rsidR="00F13179" w:rsidRPr="002E3173">
        <w:rPr>
          <w:rFonts w:ascii="Times New Roman" w:hAnsi="Times New Roman" w:cs="Times New Roman"/>
          <w:sz w:val="28"/>
          <w:szCs w:val="28"/>
        </w:rPr>
        <w:t xml:space="preserve"> </w:t>
      </w:r>
      <m:oMath>
        <m:r>
          <w:rPr>
            <w:rFonts w:ascii="Cambria Math" w:hAnsi="Cambria Math" w:cs="Times New Roman"/>
            <w:sz w:val="28"/>
            <w:szCs w:val="28"/>
          </w:rPr>
          <m:t>v</m:t>
        </m:r>
      </m:oMath>
      <w:r w:rsidR="00B24D88" w:rsidRPr="002E3173">
        <w:rPr>
          <w:rFonts w:ascii="Times New Roman" w:hAnsi="Times New Roman" w:cs="Times New Roman"/>
          <w:sz w:val="28"/>
          <w:szCs w:val="28"/>
        </w:rPr>
        <w:t>)</w:t>
      </w:r>
      <w:r w:rsidR="00002E43" w:rsidRPr="002E3173">
        <w:rPr>
          <w:rFonts w:ascii="Times New Roman" w:hAnsi="Times New Roman" w:cs="Times New Roman"/>
          <w:sz w:val="28"/>
          <w:szCs w:val="28"/>
        </w:rPr>
        <w:t>, затраты энергии уменьшаться.</w:t>
      </w:r>
    </w:p>
    <w:p w:rsidR="00D97D34" w:rsidRPr="002E3173" w:rsidRDefault="00D97D34" w:rsidP="00DF3166">
      <w:pPr>
        <w:widowControl w:val="0"/>
        <w:ind w:firstLine="709"/>
        <w:jc w:val="both"/>
        <w:rPr>
          <w:rFonts w:ascii="Times New Roman" w:hAnsi="Times New Roman" w:cs="Times New Roman"/>
          <w:snapToGrid w:val="0"/>
          <w:sz w:val="28"/>
          <w:szCs w:val="28"/>
        </w:rPr>
      </w:pPr>
      <w:r w:rsidRPr="002E3173">
        <w:rPr>
          <w:rFonts w:ascii="Times New Roman" w:hAnsi="Times New Roman" w:cs="Times New Roman"/>
          <w:sz w:val="28"/>
          <w:szCs w:val="28"/>
        </w:rPr>
        <w:t xml:space="preserve">Известно, что снижение толщины обрабатываемой массы приводит к уменьшению производительности </w:t>
      </w:r>
      <w:r w:rsidR="00F13179" w:rsidRPr="002E3173">
        <w:rPr>
          <w:rFonts w:ascii="Times New Roman" w:hAnsi="Times New Roman" w:cs="Times New Roman"/>
          <w:sz w:val="28"/>
          <w:szCs w:val="28"/>
          <w:lang w:val="kk-KZ"/>
        </w:rPr>
        <w:t>технологического оборудования</w:t>
      </w:r>
      <w:r w:rsidRPr="002E3173">
        <w:rPr>
          <w:rFonts w:ascii="Times New Roman" w:hAnsi="Times New Roman" w:cs="Times New Roman"/>
          <w:sz w:val="28"/>
          <w:szCs w:val="28"/>
        </w:rPr>
        <w:t xml:space="preserve"> (установки) соответствующего назначения. Следует искать более оптимально</w:t>
      </w:r>
      <w:r w:rsidR="00803088" w:rsidRPr="002E3173">
        <w:rPr>
          <w:rFonts w:ascii="Times New Roman" w:hAnsi="Times New Roman" w:cs="Times New Roman"/>
          <w:sz w:val="28"/>
          <w:szCs w:val="28"/>
        </w:rPr>
        <w:t>е</w:t>
      </w:r>
      <w:r w:rsidRPr="002E3173">
        <w:rPr>
          <w:rFonts w:ascii="Times New Roman" w:hAnsi="Times New Roman" w:cs="Times New Roman"/>
          <w:sz w:val="28"/>
          <w:szCs w:val="28"/>
        </w:rPr>
        <w:t xml:space="preserve"> решение для всех показателей, являющиеся исходными данными в поисках решения поставленного вопроса.</w:t>
      </w:r>
    </w:p>
    <w:p w:rsidR="00307D64" w:rsidRPr="002E3173" w:rsidRDefault="002E51A9" w:rsidP="00DF3166">
      <w:pPr>
        <w:pStyle w:val="af0"/>
        <w:widowControl w:val="0"/>
        <w:ind w:firstLine="720"/>
        <w:jc w:val="both"/>
        <w:rPr>
          <w:snapToGrid w:val="0"/>
          <w:sz w:val="28"/>
          <w:szCs w:val="28"/>
          <w:lang w:val="kk-KZ"/>
        </w:rPr>
      </w:pPr>
      <w:r w:rsidRPr="002E3173">
        <w:rPr>
          <w:spacing w:val="0"/>
          <w:sz w:val="28"/>
          <w:szCs w:val="28"/>
          <w:lang w:val="ru-RU"/>
        </w:rPr>
        <w:t xml:space="preserve">От температуры и относительной влажности </w:t>
      </w:r>
      <w:r w:rsidR="00F13179" w:rsidRPr="002E3173">
        <w:rPr>
          <w:spacing w:val="0"/>
          <w:sz w:val="28"/>
          <w:szCs w:val="28"/>
          <w:lang w:val="ru-RU"/>
        </w:rPr>
        <w:t>рабочего агента</w:t>
      </w:r>
      <w:r w:rsidRPr="002E3173">
        <w:rPr>
          <w:spacing w:val="0"/>
          <w:sz w:val="28"/>
          <w:szCs w:val="28"/>
          <w:lang w:val="ru-RU"/>
        </w:rPr>
        <w:t xml:space="preserve"> зависит равновесн</w:t>
      </w:r>
      <w:r w:rsidR="00532A50" w:rsidRPr="002E3173">
        <w:rPr>
          <w:spacing w:val="0"/>
          <w:sz w:val="28"/>
          <w:szCs w:val="28"/>
          <w:lang w:val="ru-RU"/>
        </w:rPr>
        <w:t>ая</w:t>
      </w:r>
      <w:r w:rsidRPr="002E3173">
        <w:rPr>
          <w:spacing w:val="0"/>
          <w:sz w:val="28"/>
          <w:szCs w:val="28"/>
          <w:lang w:val="ru-RU"/>
        </w:rPr>
        <w:t xml:space="preserve"> влажност</w:t>
      </w:r>
      <w:r w:rsidR="00532A50" w:rsidRPr="002E3173">
        <w:rPr>
          <w:spacing w:val="0"/>
          <w:sz w:val="28"/>
          <w:szCs w:val="28"/>
          <w:lang w:val="ru-RU"/>
        </w:rPr>
        <w:t>ь зерна</w:t>
      </w:r>
      <w:r w:rsidRPr="002E3173">
        <w:rPr>
          <w:spacing w:val="0"/>
          <w:sz w:val="28"/>
          <w:szCs w:val="28"/>
          <w:lang w:val="ru-RU"/>
        </w:rPr>
        <w:t xml:space="preserve">. </w:t>
      </w:r>
      <w:r w:rsidR="00532A50" w:rsidRPr="002E3173">
        <w:rPr>
          <w:spacing w:val="0"/>
          <w:sz w:val="28"/>
          <w:szCs w:val="28"/>
          <w:lang w:val="ru-RU"/>
        </w:rPr>
        <w:t xml:space="preserve">Равновесная влажность зерна зависит от его </w:t>
      </w:r>
      <w:r w:rsidRPr="002E3173">
        <w:rPr>
          <w:spacing w:val="0"/>
          <w:sz w:val="28"/>
          <w:szCs w:val="28"/>
          <w:lang w:val="ru-RU"/>
        </w:rPr>
        <w:t xml:space="preserve">химического состава </w:t>
      </w:r>
      <w:r w:rsidR="00EB6EB5" w:rsidRPr="002E3173">
        <w:rPr>
          <w:spacing w:val="0"/>
          <w:sz w:val="28"/>
          <w:szCs w:val="28"/>
          <w:lang w:val="ru-RU"/>
        </w:rPr>
        <w:t>[</w:t>
      </w:r>
      <w:r w:rsidR="001E4B55">
        <w:rPr>
          <w:spacing w:val="0"/>
          <w:sz w:val="28"/>
          <w:szCs w:val="28"/>
          <w:lang w:val="ru-RU"/>
        </w:rPr>
        <w:t>19</w:t>
      </w:r>
      <w:r w:rsidR="00307D64" w:rsidRPr="002E3173">
        <w:rPr>
          <w:spacing w:val="0"/>
          <w:sz w:val="28"/>
          <w:szCs w:val="28"/>
          <w:lang w:val="ru-RU"/>
        </w:rPr>
        <w:t>].</w:t>
      </w:r>
      <w:r w:rsidR="00532A50" w:rsidRPr="002E3173">
        <w:rPr>
          <w:spacing w:val="0"/>
          <w:sz w:val="28"/>
          <w:szCs w:val="28"/>
          <w:lang w:val="ru-RU"/>
        </w:rPr>
        <w:t xml:space="preserve"> </w:t>
      </w:r>
      <w:r w:rsidR="002867BF" w:rsidRPr="002E3173">
        <w:rPr>
          <w:snapToGrid w:val="0"/>
          <w:sz w:val="28"/>
          <w:szCs w:val="28"/>
          <w:lang w:val="kk-KZ"/>
        </w:rPr>
        <w:t>Когда температура</w:t>
      </w:r>
      <w:r w:rsidR="005567BB" w:rsidRPr="002E3173">
        <w:rPr>
          <w:snapToGrid w:val="0"/>
          <w:sz w:val="28"/>
          <w:szCs w:val="28"/>
          <w:lang w:val="kk-KZ"/>
        </w:rPr>
        <w:t xml:space="preserve"> воздуха </w:t>
      </w:r>
      <w:r w:rsidR="002867BF" w:rsidRPr="002E3173">
        <w:rPr>
          <w:snapToGrid w:val="0"/>
          <w:sz w:val="28"/>
          <w:szCs w:val="28"/>
          <w:lang w:val="kk-KZ"/>
        </w:rPr>
        <w:t xml:space="preserve">увеличивается </w:t>
      </w:r>
      <w:r w:rsidR="005567BB" w:rsidRPr="002E3173">
        <w:rPr>
          <w:snapToGrid w:val="0"/>
          <w:sz w:val="28"/>
          <w:szCs w:val="28"/>
          <w:lang w:val="kk-KZ"/>
        </w:rPr>
        <w:t xml:space="preserve">при постоянном значении </w:t>
      </w:r>
      <w:r w:rsidR="00532A50" w:rsidRPr="002E3173">
        <w:rPr>
          <w:snapToGrid w:val="0"/>
          <w:sz w:val="28"/>
          <w:szCs w:val="28"/>
          <w:lang w:val="kk-KZ"/>
        </w:rPr>
        <w:t xml:space="preserve">его </w:t>
      </w:r>
      <w:r w:rsidR="005567BB" w:rsidRPr="002E3173">
        <w:rPr>
          <w:snapToGrid w:val="0"/>
          <w:sz w:val="28"/>
          <w:szCs w:val="28"/>
          <w:lang w:val="kk-KZ"/>
        </w:rPr>
        <w:t xml:space="preserve">относительной влажности, то равновесная влажность </w:t>
      </w:r>
      <w:r w:rsidR="00532A50" w:rsidRPr="002E3173">
        <w:rPr>
          <w:snapToGrid w:val="0"/>
          <w:sz w:val="28"/>
          <w:szCs w:val="28"/>
          <w:lang w:val="kk-KZ"/>
        </w:rPr>
        <w:t>зерна</w:t>
      </w:r>
      <w:r w:rsidR="005567BB" w:rsidRPr="002E3173">
        <w:rPr>
          <w:snapToGrid w:val="0"/>
          <w:sz w:val="28"/>
          <w:szCs w:val="28"/>
          <w:lang w:val="kk-KZ"/>
        </w:rPr>
        <w:t xml:space="preserve"> уменьшается</w:t>
      </w:r>
      <w:r w:rsidR="00FF2CB8" w:rsidRPr="002E3173">
        <w:rPr>
          <w:snapToGrid w:val="0"/>
          <w:sz w:val="28"/>
          <w:szCs w:val="28"/>
          <w:lang w:val="kk-KZ"/>
        </w:rPr>
        <w:t>,</w:t>
      </w:r>
      <w:r w:rsidR="005567BB" w:rsidRPr="002E3173">
        <w:rPr>
          <w:snapToGrid w:val="0"/>
          <w:sz w:val="28"/>
          <w:szCs w:val="28"/>
          <w:lang w:val="kk-KZ"/>
        </w:rPr>
        <w:t xml:space="preserve"> </w:t>
      </w:r>
      <w:r w:rsidR="00FF2CB8" w:rsidRPr="002E3173">
        <w:rPr>
          <w:snapToGrid w:val="0"/>
          <w:sz w:val="28"/>
          <w:szCs w:val="28"/>
          <w:lang w:val="kk-KZ"/>
        </w:rPr>
        <w:t>а</w:t>
      </w:r>
      <w:r w:rsidR="002867BF" w:rsidRPr="002E3173">
        <w:rPr>
          <w:snapToGrid w:val="0"/>
          <w:sz w:val="28"/>
          <w:szCs w:val="28"/>
          <w:lang w:val="kk-KZ"/>
        </w:rPr>
        <w:t xml:space="preserve"> п</w:t>
      </w:r>
      <w:r w:rsidR="005567BB" w:rsidRPr="002E3173">
        <w:rPr>
          <w:snapToGrid w:val="0"/>
          <w:sz w:val="28"/>
          <w:szCs w:val="28"/>
          <w:lang w:val="kk-KZ"/>
        </w:rPr>
        <w:t xml:space="preserve">ри постоянной температуре </w:t>
      </w:r>
      <w:r w:rsidR="00F13179" w:rsidRPr="002E3173">
        <w:rPr>
          <w:snapToGrid w:val="0"/>
          <w:sz w:val="28"/>
          <w:szCs w:val="28"/>
          <w:lang w:val="kk-KZ"/>
        </w:rPr>
        <w:t>воздушного потока</w:t>
      </w:r>
      <w:r w:rsidR="005567BB" w:rsidRPr="002E3173">
        <w:rPr>
          <w:snapToGrid w:val="0"/>
          <w:sz w:val="28"/>
          <w:szCs w:val="28"/>
          <w:lang w:val="kk-KZ"/>
        </w:rPr>
        <w:t xml:space="preserve"> с увеличением </w:t>
      </w:r>
      <w:r w:rsidR="00532A50" w:rsidRPr="002E3173">
        <w:rPr>
          <w:snapToGrid w:val="0"/>
          <w:sz w:val="28"/>
          <w:szCs w:val="28"/>
          <w:lang w:val="kk-KZ"/>
        </w:rPr>
        <w:t xml:space="preserve">его </w:t>
      </w:r>
      <w:r w:rsidR="005567BB" w:rsidRPr="002E3173">
        <w:rPr>
          <w:snapToGrid w:val="0"/>
          <w:sz w:val="28"/>
          <w:szCs w:val="28"/>
          <w:lang w:val="kk-KZ"/>
        </w:rPr>
        <w:t>относительной влажности</w:t>
      </w:r>
      <w:r w:rsidR="002867BF" w:rsidRPr="002E3173">
        <w:rPr>
          <w:snapToGrid w:val="0"/>
          <w:sz w:val="28"/>
          <w:szCs w:val="28"/>
          <w:lang w:val="kk-KZ"/>
        </w:rPr>
        <w:t>,</w:t>
      </w:r>
      <w:r w:rsidR="005567BB" w:rsidRPr="002E3173">
        <w:rPr>
          <w:snapToGrid w:val="0"/>
          <w:sz w:val="28"/>
          <w:szCs w:val="28"/>
          <w:lang w:val="kk-KZ"/>
        </w:rPr>
        <w:t xml:space="preserve"> равновесная в</w:t>
      </w:r>
      <w:r w:rsidR="002867BF" w:rsidRPr="002E3173">
        <w:rPr>
          <w:snapToGrid w:val="0"/>
          <w:sz w:val="28"/>
          <w:szCs w:val="28"/>
          <w:lang w:val="kk-KZ"/>
        </w:rPr>
        <w:t xml:space="preserve">лажность </w:t>
      </w:r>
      <w:r w:rsidR="00532A50" w:rsidRPr="002E3173">
        <w:rPr>
          <w:snapToGrid w:val="0"/>
          <w:sz w:val="28"/>
          <w:szCs w:val="28"/>
          <w:lang w:val="kk-KZ"/>
        </w:rPr>
        <w:t>зерна</w:t>
      </w:r>
      <w:r w:rsidR="00D97D34" w:rsidRPr="002E3173">
        <w:rPr>
          <w:snapToGrid w:val="0"/>
          <w:sz w:val="28"/>
          <w:szCs w:val="28"/>
          <w:lang w:val="kk-KZ"/>
        </w:rPr>
        <w:t xml:space="preserve"> </w:t>
      </w:r>
      <w:r w:rsidR="002867BF" w:rsidRPr="002E3173">
        <w:rPr>
          <w:snapToGrid w:val="0"/>
          <w:sz w:val="28"/>
          <w:szCs w:val="28"/>
          <w:lang w:val="kk-KZ"/>
        </w:rPr>
        <w:t>увеличивается</w:t>
      </w:r>
      <w:r w:rsidR="001E4B55">
        <w:rPr>
          <w:snapToGrid w:val="0"/>
          <w:sz w:val="28"/>
          <w:szCs w:val="28"/>
          <w:lang w:val="ru-RU"/>
        </w:rPr>
        <w:t xml:space="preserve"> [20</w:t>
      </w:r>
      <w:r w:rsidR="00307D64" w:rsidRPr="002E3173">
        <w:rPr>
          <w:snapToGrid w:val="0"/>
          <w:sz w:val="28"/>
          <w:szCs w:val="28"/>
          <w:lang w:val="ru-RU"/>
        </w:rPr>
        <w:t>]</w:t>
      </w:r>
      <w:r w:rsidR="00307D64" w:rsidRPr="002E3173">
        <w:rPr>
          <w:snapToGrid w:val="0"/>
          <w:sz w:val="28"/>
          <w:szCs w:val="28"/>
          <w:lang w:val="kk-KZ"/>
        </w:rPr>
        <w:t>.</w:t>
      </w:r>
    </w:p>
    <w:p w:rsidR="001A3089" w:rsidRPr="002E3173" w:rsidRDefault="00532A50" w:rsidP="00DF3166">
      <w:pPr>
        <w:widowControl w:val="0"/>
        <w:ind w:firstLine="720"/>
        <w:jc w:val="both"/>
        <w:rPr>
          <w:rFonts w:ascii="Times New Roman" w:hAnsi="Times New Roman" w:cs="Times New Roman"/>
          <w:snapToGrid w:val="0"/>
          <w:sz w:val="28"/>
          <w:szCs w:val="28"/>
          <w:lang w:val="kk-KZ"/>
        </w:rPr>
      </w:pPr>
      <w:r w:rsidRPr="002E3173">
        <w:rPr>
          <w:rFonts w:ascii="Times New Roman" w:hAnsi="Times New Roman" w:cs="Times New Roman"/>
          <w:snapToGrid w:val="0"/>
          <w:sz w:val="28"/>
          <w:szCs w:val="28"/>
          <w:lang w:val="kk-KZ"/>
        </w:rPr>
        <w:t xml:space="preserve">При сушке зерна способом </w:t>
      </w:r>
      <w:r w:rsidR="00F13179" w:rsidRPr="002E3173">
        <w:rPr>
          <w:rFonts w:ascii="Times New Roman" w:hAnsi="Times New Roman" w:cs="Times New Roman"/>
          <w:snapToGrid w:val="0"/>
          <w:sz w:val="28"/>
          <w:szCs w:val="28"/>
          <w:lang w:val="kk-KZ"/>
        </w:rPr>
        <w:t>активного вентилирования</w:t>
      </w:r>
      <w:r w:rsidRPr="002E3173">
        <w:rPr>
          <w:rFonts w:ascii="Times New Roman" w:hAnsi="Times New Roman" w:cs="Times New Roman"/>
          <w:snapToGrid w:val="0"/>
          <w:sz w:val="28"/>
          <w:szCs w:val="28"/>
          <w:lang w:val="kk-KZ"/>
        </w:rPr>
        <w:t xml:space="preserve"> одним из основных факторов, влияющих на эффективность сушки зерна является температура нагрева сушильного агента. </w:t>
      </w:r>
      <w:r w:rsidR="001A3089" w:rsidRPr="002E3173">
        <w:rPr>
          <w:rFonts w:ascii="Times New Roman" w:hAnsi="Times New Roman" w:cs="Times New Roman"/>
          <w:snapToGrid w:val="0"/>
          <w:sz w:val="28"/>
          <w:szCs w:val="28"/>
          <w:lang w:val="kk-KZ"/>
        </w:rPr>
        <w:t xml:space="preserve">Наивысшая допустимая температура нагрева зерна зависит от влажности и времени его пребывания в нагретом состоянии, по которым оценивается термостойкость. Рациональная подача воздуха в </w:t>
      </w:r>
      <w:r w:rsidR="00F13179" w:rsidRPr="002E3173">
        <w:rPr>
          <w:rFonts w:ascii="Times New Roman" w:hAnsi="Times New Roman" w:cs="Times New Roman"/>
          <w:snapToGrid w:val="0"/>
          <w:sz w:val="28"/>
          <w:szCs w:val="28"/>
          <w:lang w:val="kk-KZ"/>
        </w:rPr>
        <w:t>межзерновое пространство</w:t>
      </w:r>
      <w:r w:rsidR="001A3089" w:rsidRPr="002E3173">
        <w:rPr>
          <w:rFonts w:ascii="Times New Roman" w:hAnsi="Times New Roman" w:cs="Times New Roman"/>
          <w:snapToGrid w:val="0"/>
          <w:sz w:val="28"/>
          <w:szCs w:val="28"/>
          <w:lang w:val="kk-KZ"/>
        </w:rPr>
        <w:t xml:space="preserve"> при правильном выборе максимальной температуры и времени нагрева и </w:t>
      </w:r>
      <w:r w:rsidR="00F13179" w:rsidRPr="002E3173">
        <w:rPr>
          <w:rFonts w:ascii="Times New Roman" w:hAnsi="Times New Roman" w:cs="Times New Roman"/>
          <w:snapToGrid w:val="0"/>
          <w:sz w:val="28"/>
          <w:szCs w:val="28"/>
          <w:lang w:val="kk-KZ"/>
        </w:rPr>
        <w:t>воздушного потока</w:t>
      </w:r>
      <w:r w:rsidR="001A3089" w:rsidRPr="002E3173">
        <w:rPr>
          <w:rFonts w:ascii="Times New Roman" w:hAnsi="Times New Roman" w:cs="Times New Roman"/>
          <w:snapToGrid w:val="0"/>
          <w:sz w:val="28"/>
          <w:szCs w:val="28"/>
          <w:lang w:val="kk-KZ"/>
        </w:rPr>
        <w:t xml:space="preserve"> обеспечивает стабильность процесса. Продолжительность нагрева зерна определяет скорость сушки (изменение влажности относительно времени, то есть скорость сушки способом </w:t>
      </w:r>
      <w:r w:rsidR="00F13179" w:rsidRPr="002E3173">
        <w:rPr>
          <w:rFonts w:ascii="Times New Roman" w:hAnsi="Times New Roman" w:cs="Times New Roman"/>
          <w:snapToGrid w:val="0"/>
          <w:sz w:val="28"/>
          <w:szCs w:val="28"/>
          <w:lang w:val="kk-KZ"/>
        </w:rPr>
        <w:t>активного вентилирования</w:t>
      </w:r>
      <w:r w:rsidR="001A3089" w:rsidRPr="002E3173">
        <w:rPr>
          <w:rFonts w:ascii="Times New Roman" w:hAnsi="Times New Roman" w:cs="Times New Roman"/>
          <w:snapToGrid w:val="0"/>
          <w:sz w:val="28"/>
          <w:szCs w:val="28"/>
          <w:lang w:val="kk-KZ"/>
        </w:rPr>
        <w:t>), что следует определить экспериментально.</w:t>
      </w:r>
    </w:p>
    <w:p w:rsidR="001A3089" w:rsidRPr="002E3173" w:rsidRDefault="00F13179" w:rsidP="00DF3166">
      <w:pPr>
        <w:widowControl w:val="0"/>
        <w:ind w:firstLine="720"/>
        <w:jc w:val="both"/>
        <w:rPr>
          <w:rFonts w:ascii="Times New Roman" w:hAnsi="Times New Roman" w:cs="Times New Roman"/>
          <w:snapToGrid w:val="0"/>
          <w:sz w:val="28"/>
          <w:szCs w:val="28"/>
          <w:lang w:val="kk-KZ"/>
        </w:rPr>
      </w:pPr>
      <w:r w:rsidRPr="002E3173">
        <w:rPr>
          <w:rFonts w:ascii="Times New Roman" w:hAnsi="Times New Roman" w:cs="Times New Roman"/>
          <w:snapToGrid w:val="0"/>
          <w:sz w:val="28"/>
          <w:szCs w:val="28"/>
          <w:lang w:val="kk-KZ"/>
        </w:rPr>
        <w:t>Технологические процессы</w:t>
      </w:r>
      <w:r w:rsidR="00DF0AA8" w:rsidRPr="002E3173">
        <w:rPr>
          <w:rFonts w:ascii="Times New Roman" w:hAnsi="Times New Roman" w:cs="Times New Roman"/>
          <w:snapToGrid w:val="0"/>
          <w:sz w:val="28"/>
          <w:szCs w:val="28"/>
          <w:lang w:val="kk-KZ"/>
        </w:rPr>
        <w:t xml:space="preserve"> </w:t>
      </w:r>
      <w:r w:rsidRPr="002E3173">
        <w:rPr>
          <w:rFonts w:ascii="Times New Roman" w:hAnsi="Times New Roman" w:cs="Times New Roman"/>
          <w:snapToGrid w:val="0"/>
          <w:sz w:val="28"/>
          <w:szCs w:val="28"/>
          <w:lang w:val="kk-KZ"/>
        </w:rPr>
        <w:t>активного вентилирования</w:t>
      </w:r>
      <w:r w:rsidR="00DF0AA8" w:rsidRPr="002E3173">
        <w:rPr>
          <w:rFonts w:ascii="Times New Roman" w:hAnsi="Times New Roman" w:cs="Times New Roman"/>
          <w:snapToGrid w:val="0"/>
          <w:sz w:val="28"/>
          <w:szCs w:val="28"/>
          <w:lang w:val="kk-KZ"/>
        </w:rPr>
        <w:t xml:space="preserve"> и</w:t>
      </w:r>
      <w:r w:rsidR="001A3089" w:rsidRPr="002E3173">
        <w:rPr>
          <w:rFonts w:ascii="Times New Roman" w:hAnsi="Times New Roman" w:cs="Times New Roman"/>
          <w:snapToGrid w:val="0"/>
          <w:sz w:val="28"/>
          <w:szCs w:val="28"/>
          <w:lang w:val="kk-KZ"/>
        </w:rPr>
        <w:t xml:space="preserve"> очистки </w:t>
      </w:r>
      <w:r w:rsidR="00DF0AA8" w:rsidRPr="002E3173">
        <w:rPr>
          <w:rFonts w:ascii="Times New Roman" w:hAnsi="Times New Roman" w:cs="Times New Roman"/>
          <w:snapToGrid w:val="0"/>
          <w:sz w:val="28"/>
          <w:szCs w:val="28"/>
          <w:lang w:val="kk-KZ"/>
        </w:rPr>
        <w:t xml:space="preserve">зерна </w:t>
      </w:r>
      <w:r w:rsidR="001A3089" w:rsidRPr="002E3173">
        <w:rPr>
          <w:rFonts w:ascii="Times New Roman" w:hAnsi="Times New Roman" w:cs="Times New Roman"/>
          <w:snapToGrid w:val="0"/>
          <w:sz w:val="28"/>
          <w:szCs w:val="28"/>
          <w:lang w:val="kk-KZ"/>
        </w:rPr>
        <w:t xml:space="preserve">от </w:t>
      </w:r>
      <w:r w:rsidRPr="002E3173">
        <w:rPr>
          <w:rFonts w:ascii="Times New Roman" w:hAnsi="Times New Roman" w:cs="Times New Roman"/>
          <w:snapToGrid w:val="0"/>
          <w:sz w:val="28"/>
          <w:szCs w:val="28"/>
          <w:lang w:val="kk-KZ"/>
        </w:rPr>
        <w:t>легких примесей</w:t>
      </w:r>
      <w:r w:rsidR="001A3089" w:rsidRPr="002E3173">
        <w:rPr>
          <w:rFonts w:ascii="Times New Roman" w:hAnsi="Times New Roman" w:cs="Times New Roman"/>
          <w:snapToGrid w:val="0"/>
          <w:sz w:val="28"/>
          <w:szCs w:val="28"/>
          <w:lang w:val="kk-KZ"/>
        </w:rPr>
        <w:t xml:space="preserve"> </w:t>
      </w:r>
      <w:r w:rsidR="00DF0AA8" w:rsidRPr="002E3173">
        <w:rPr>
          <w:rFonts w:ascii="Times New Roman" w:hAnsi="Times New Roman" w:cs="Times New Roman"/>
          <w:snapToGrid w:val="0"/>
          <w:sz w:val="28"/>
          <w:szCs w:val="28"/>
          <w:lang w:val="kk-KZ"/>
        </w:rPr>
        <w:t>взаимосвязаны</w:t>
      </w:r>
      <w:r w:rsidR="001A3089" w:rsidRPr="002E3173">
        <w:rPr>
          <w:rFonts w:ascii="Times New Roman" w:hAnsi="Times New Roman" w:cs="Times New Roman"/>
          <w:snapToGrid w:val="0"/>
          <w:sz w:val="28"/>
          <w:szCs w:val="28"/>
          <w:lang w:val="kk-KZ"/>
        </w:rPr>
        <w:t xml:space="preserve">. При достаточном количестве </w:t>
      </w:r>
      <w:r w:rsidRPr="002E3173">
        <w:rPr>
          <w:rFonts w:ascii="Times New Roman" w:hAnsi="Times New Roman" w:cs="Times New Roman"/>
          <w:snapToGrid w:val="0"/>
          <w:sz w:val="28"/>
          <w:szCs w:val="28"/>
          <w:lang w:val="kk-KZ"/>
        </w:rPr>
        <w:t>легких примесей</w:t>
      </w:r>
      <w:r w:rsidR="00532A50" w:rsidRPr="002E3173">
        <w:rPr>
          <w:rFonts w:ascii="Times New Roman" w:hAnsi="Times New Roman" w:cs="Times New Roman"/>
          <w:snapToGrid w:val="0"/>
          <w:sz w:val="28"/>
          <w:szCs w:val="28"/>
          <w:lang w:val="kk-KZ"/>
        </w:rPr>
        <w:t xml:space="preserve"> </w:t>
      </w:r>
      <w:r w:rsidR="002D7802" w:rsidRPr="002E3173">
        <w:rPr>
          <w:rFonts w:ascii="Times New Roman" w:hAnsi="Times New Roman" w:cs="Times New Roman"/>
          <w:snapToGrid w:val="0"/>
          <w:sz w:val="28"/>
          <w:szCs w:val="28"/>
          <w:lang w:val="kk-KZ"/>
        </w:rPr>
        <w:t xml:space="preserve">(в т.ч. </w:t>
      </w:r>
      <w:r w:rsidR="00532A50" w:rsidRPr="002E3173">
        <w:rPr>
          <w:rFonts w:ascii="Times New Roman" w:hAnsi="Times New Roman" w:cs="Times New Roman"/>
          <w:snapToGrid w:val="0"/>
          <w:sz w:val="28"/>
          <w:szCs w:val="28"/>
          <w:lang w:val="kk-KZ"/>
        </w:rPr>
        <w:t>пыл</w:t>
      </w:r>
      <w:r w:rsidR="002D7802" w:rsidRPr="002E3173">
        <w:rPr>
          <w:rFonts w:ascii="Times New Roman" w:hAnsi="Times New Roman" w:cs="Times New Roman"/>
          <w:snapToGrid w:val="0"/>
          <w:sz w:val="28"/>
          <w:szCs w:val="28"/>
          <w:lang w:val="kk-KZ"/>
        </w:rPr>
        <w:t>ь)</w:t>
      </w:r>
      <w:r w:rsidR="001A3089" w:rsidRPr="002E3173">
        <w:rPr>
          <w:rFonts w:ascii="Times New Roman" w:hAnsi="Times New Roman" w:cs="Times New Roman"/>
          <w:snapToGrid w:val="0"/>
          <w:sz w:val="28"/>
          <w:szCs w:val="28"/>
          <w:lang w:val="kk-KZ"/>
        </w:rPr>
        <w:t xml:space="preserve">, </w:t>
      </w:r>
      <w:r w:rsidR="00532A50" w:rsidRPr="002E3173">
        <w:rPr>
          <w:rFonts w:ascii="Times New Roman" w:hAnsi="Times New Roman" w:cs="Times New Roman"/>
          <w:snapToGrid w:val="0"/>
          <w:sz w:val="28"/>
          <w:szCs w:val="28"/>
          <w:lang w:val="kk-KZ"/>
        </w:rPr>
        <w:t>зерно в насыпи</w:t>
      </w:r>
      <w:r w:rsidR="001A3089" w:rsidRPr="002E3173">
        <w:rPr>
          <w:rFonts w:ascii="Times New Roman" w:hAnsi="Times New Roman" w:cs="Times New Roman"/>
          <w:snapToGrid w:val="0"/>
          <w:sz w:val="28"/>
          <w:szCs w:val="28"/>
          <w:lang w:val="kk-KZ"/>
        </w:rPr>
        <w:t xml:space="preserve"> интенсивно согревается и подвергается преждевременной порче за счет размножения микроорганизмов</w:t>
      </w:r>
      <w:r w:rsidR="00532A50" w:rsidRPr="002E3173">
        <w:rPr>
          <w:rFonts w:ascii="Times New Roman" w:hAnsi="Times New Roman" w:cs="Times New Roman"/>
          <w:snapToGrid w:val="0"/>
          <w:sz w:val="28"/>
          <w:szCs w:val="28"/>
          <w:lang w:val="kk-KZ"/>
        </w:rPr>
        <w:t xml:space="preserve">. В связи с этим в </w:t>
      </w:r>
      <w:r w:rsidR="001A3089" w:rsidRPr="002E3173">
        <w:rPr>
          <w:rFonts w:ascii="Times New Roman" w:hAnsi="Times New Roman" w:cs="Times New Roman"/>
          <w:snapToGrid w:val="0"/>
          <w:sz w:val="28"/>
          <w:szCs w:val="28"/>
          <w:lang w:val="kk-KZ"/>
        </w:rPr>
        <w:t xml:space="preserve">емкостях </w:t>
      </w:r>
      <w:r w:rsidRPr="002E3173">
        <w:rPr>
          <w:rFonts w:ascii="Times New Roman" w:hAnsi="Times New Roman" w:cs="Times New Roman"/>
          <w:snapToGrid w:val="0"/>
          <w:sz w:val="28"/>
          <w:szCs w:val="28"/>
          <w:lang w:val="kk-KZ"/>
        </w:rPr>
        <w:t>зернохранилищ</w:t>
      </w:r>
      <w:r w:rsidR="002D7802" w:rsidRPr="002E3173">
        <w:rPr>
          <w:rFonts w:ascii="Times New Roman" w:hAnsi="Times New Roman" w:cs="Times New Roman"/>
          <w:snapToGrid w:val="0"/>
          <w:sz w:val="28"/>
          <w:szCs w:val="28"/>
          <w:lang w:val="kk-KZ"/>
        </w:rPr>
        <w:t xml:space="preserve"> </w:t>
      </w:r>
      <w:r w:rsidR="001A3089" w:rsidRPr="002E3173">
        <w:rPr>
          <w:rFonts w:ascii="Times New Roman" w:hAnsi="Times New Roman" w:cs="Times New Roman"/>
          <w:snapToGrid w:val="0"/>
          <w:sz w:val="28"/>
          <w:szCs w:val="28"/>
          <w:lang w:val="kk-KZ"/>
        </w:rPr>
        <w:t xml:space="preserve">желательно рассматривать наличие </w:t>
      </w:r>
      <w:r w:rsidRPr="002E3173">
        <w:rPr>
          <w:rFonts w:ascii="Times New Roman" w:hAnsi="Times New Roman" w:cs="Times New Roman"/>
          <w:snapToGrid w:val="0"/>
          <w:sz w:val="28"/>
          <w:szCs w:val="28"/>
          <w:lang w:val="kk-KZ"/>
        </w:rPr>
        <w:t xml:space="preserve">технологического </w:t>
      </w:r>
      <w:r w:rsidRPr="002E3173">
        <w:rPr>
          <w:rFonts w:ascii="Times New Roman" w:hAnsi="Times New Roman" w:cs="Times New Roman"/>
          <w:snapToGrid w:val="0"/>
          <w:sz w:val="28"/>
          <w:szCs w:val="28"/>
          <w:lang w:val="kk-KZ"/>
        </w:rPr>
        <w:lastRenderedPageBreak/>
        <w:t>оборудования</w:t>
      </w:r>
      <w:r w:rsidR="00532A50" w:rsidRPr="002E3173">
        <w:rPr>
          <w:rFonts w:ascii="Times New Roman" w:hAnsi="Times New Roman" w:cs="Times New Roman"/>
          <w:snapToGrid w:val="0"/>
          <w:sz w:val="28"/>
          <w:szCs w:val="28"/>
          <w:lang w:val="kk-KZ"/>
        </w:rPr>
        <w:t xml:space="preserve"> </w:t>
      </w:r>
      <w:r w:rsidR="001A3089" w:rsidRPr="002E3173">
        <w:rPr>
          <w:rFonts w:ascii="Times New Roman" w:hAnsi="Times New Roman" w:cs="Times New Roman"/>
          <w:snapToGrid w:val="0"/>
          <w:sz w:val="28"/>
          <w:szCs w:val="28"/>
          <w:lang w:val="kk-KZ"/>
        </w:rPr>
        <w:t xml:space="preserve">для очистки зерна от </w:t>
      </w:r>
      <w:r w:rsidRPr="002E3173">
        <w:rPr>
          <w:rFonts w:ascii="Times New Roman" w:hAnsi="Times New Roman" w:cs="Times New Roman"/>
          <w:snapToGrid w:val="0"/>
          <w:sz w:val="28"/>
          <w:szCs w:val="28"/>
          <w:lang w:val="kk-KZ"/>
        </w:rPr>
        <w:t>легких примесей</w:t>
      </w:r>
      <w:r w:rsidR="001A3089" w:rsidRPr="002E3173">
        <w:rPr>
          <w:rFonts w:ascii="Times New Roman" w:hAnsi="Times New Roman" w:cs="Times New Roman"/>
          <w:snapToGrid w:val="0"/>
          <w:sz w:val="28"/>
          <w:szCs w:val="28"/>
          <w:lang w:val="kk-KZ"/>
        </w:rPr>
        <w:t xml:space="preserve"> до приема (если влажность исходного зерна </w:t>
      </w:r>
      <w:r w:rsidR="002D7802" w:rsidRPr="002E3173">
        <w:rPr>
          <w:rFonts w:ascii="Times New Roman" w:hAnsi="Times New Roman" w:cs="Times New Roman"/>
          <w:snapToGrid w:val="0"/>
          <w:sz w:val="28"/>
          <w:szCs w:val="28"/>
          <w:lang w:val="kk-KZ"/>
        </w:rPr>
        <w:t>ниже</w:t>
      </w:r>
      <w:r w:rsidR="001A3089" w:rsidRPr="002E3173">
        <w:rPr>
          <w:rFonts w:ascii="Times New Roman" w:hAnsi="Times New Roman" w:cs="Times New Roman"/>
          <w:snapToGrid w:val="0"/>
          <w:sz w:val="28"/>
          <w:szCs w:val="28"/>
          <w:lang w:val="kk-KZ"/>
        </w:rPr>
        <w:t xml:space="preserve"> равновесной) и </w:t>
      </w:r>
      <w:r w:rsidR="00532A50" w:rsidRPr="002E3173">
        <w:rPr>
          <w:rFonts w:ascii="Times New Roman" w:hAnsi="Times New Roman" w:cs="Times New Roman"/>
          <w:snapToGrid w:val="0"/>
          <w:sz w:val="28"/>
          <w:szCs w:val="28"/>
          <w:lang w:val="kk-KZ"/>
        </w:rPr>
        <w:t xml:space="preserve">при выпуске массы из бункера самотеком </w:t>
      </w:r>
      <w:r w:rsidR="001A3089" w:rsidRPr="002E3173">
        <w:rPr>
          <w:rFonts w:ascii="Times New Roman" w:hAnsi="Times New Roman" w:cs="Times New Roman"/>
          <w:snapToGrid w:val="0"/>
          <w:sz w:val="28"/>
          <w:szCs w:val="28"/>
          <w:lang w:val="kk-KZ"/>
        </w:rPr>
        <w:t xml:space="preserve">(если влажность выпускаемого зерна ниже равновесной). </w:t>
      </w:r>
    </w:p>
    <w:p w:rsidR="006B335D" w:rsidRPr="002E3173" w:rsidRDefault="006B335D" w:rsidP="00DF3166">
      <w:pPr>
        <w:widowControl w:val="0"/>
        <w:shd w:val="clear" w:color="auto" w:fill="FFFFFF"/>
        <w:ind w:firstLine="720"/>
        <w:jc w:val="both"/>
        <w:rPr>
          <w:rFonts w:ascii="Times New Roman" w:hAnsi="Times New Roman" w:cs="Times New Roman"/>
          <w:sz w:val="28"/>
          <w:szCs w:val="28"/>
        </w:rPr>
      </w:pPr>
      <w:r w:rsidRPr="002E3173">
        <w:rPr>
          <w:rFonts w:ascii="Times New Roman" w:hAnsi="Times New Roman" w:cs="Times New Roman"/>
          <w:sz w:val="28"/>
          <w:szCs w:val="28"/>
        </w:rPr>
        <w:t xml:space="preserve">Эффективность очистки зерна от </w:t>
      </w:r>
      <w:r w:rsidR="00F13179" w:rsidRPr="002E3173">
        <w:rPr>
          <w:rFonts w:ascii="Times New Roman" w:hAnsi="Times New Roman" w:cs="Times New Roman"/>
          <w:sz w:val="28"/>
          <w:szCs w:val="28"/>
        </w:rPr>
        <w:t>легких примесей</w:t>
      </w:r>
      <w:r w:rsidRPr="002E3173">
        <w:rPr>
          <w:rFonts w:ascii="Times New Roman" w:hAnsi="Times New Roman" w:cs="Times New Roman"/>
          <w:sz w:val="28"/>
          <w:szCs w:val="28"/>
        </w:rPr>
        <w:t xml:space="preserve"> зависит от состояния исходного зерна, такого как влажность и засоренность. Дисперсные частицы (пыль) прилипают к влажной поверхности зерен и менее подвержены каким-либо воздействиям (аэродинамическим или механическим). Свежеубранное зерно перед закладкой на хранение обычно очищают от органических примесей, если его вл</w:t>
      </w:r>
      <w:r w:rsidR="00532A50" w:rsidRPr="002E3173">
        <w:rPr>
          <w:rFonts w:ascii="Times New Roman" w:hAnsi="Times New Roman" w:cs="Times New Roman"/>
          <w:sz w:val="28"/>
          <w:szCs w:val="28"/>
        </w:rPr>
        <w:t>ажность не превышает равновесной величины</w:t>
      </w:r>
      <w:r w:rsidRPr="002E3173">
        <w:rPr>
          <w:rFonts w:ascii="Times New Roman" w:hAnsi="Times New Roman" w:cs="Times New Roman"/>
          <w:sz w:val="28"/>
          <w:szCs w:val="28"/>
        </w:rPr>
        <w:t>.</w:t>
      </w:r>
      <w:r w:rsidR="001A3089" w:rsidRPr="002E3173">
        <w:rPr>
          <w:rFonts w:ascii="Times New Roman" w:hAnsi="Times New Roman" w:cs="Times New Roman"/>
          <w:sz w:val="28"/>
          <w:szCs w:val="28"/>
        </w:rPr>
        <w:t xml:space="preserve"> Поэтому на линиях приема и переработки зерна сна</w:t>
      </w:r>
      <w:r w:rsidR="00532A50" w:rsidRPr="002E3173">
        <w:rPr>
          <w:rFonts w:ascii="Times New Roman" w:hAnsi="Times New Roman" w:cs="Times New Roman"/>
          <w:sz w:val="28"/>
          <w:szCs w:val="28"/>
        </w:rPr>
        <w:t>ч</w:t>
      </w:r>
      <w:r w:rsidR="001A3089" w:rsidRPr="002E3173">
        <w:rPr>
          <w:rFonts w:ascii="Times New Roman" w:hAnsi="Times New Roman" w:cs="Times New Roman"/>
          <w:sz w:val="28"/>
          <w:szCs w:val="28"/>
        </w:rPr>
        <w:t xml:space="preserve">ала следует осуществлять очистку зерна от </w:t>
      </w:r>
      <w:r w:rsidR="00F13179" w:rsidRPr="002E3173">
        <w:rPr>
          <w:rFonts w:ascii="Times New Roman" w:hAnsi="Times New Roman" w:cs="Times New Roman"/>
          <w:sz w:val="28"/>
          <w:szCs w:val="28"/>
        </w:rPr>
        <w:t>легких примесей</w:t>
      </w:r>
      <w:r w:rsidR="001A3089" w:rsidRPr="002E3173">
        <w:rPr>
          <w:rFonts w:ascii="Times New Roman" w:hAnsi="Times New Roman" w:cs="Times New Roman"/>
          <w:sz w:val="28"/>
          <w:szCs w:val="28"/>
        </w:rPr>
        <w:t xml:space="preserve">, если влажность исходного зерна не выше равновесной влажности. </w:t>
      </w:r>
    </w:p>
    <w:p w:rsidR="001A3089" w:rsidRPr="002E3173" w:rsidRDefault="001A3089" w:rsidP="00DF3166">
      <w:pPr>
        <w:widowControl w:val="0"/>
        <w:shd w:val="clear" w:color="auto" w:fill="FFFFFF"/>
        <w:ind w:firstLine="720"/>
        <w:jc w:val="both"/>
        <w:rPr>
          <w:rFonts w:ascii="Times New Roman" w:hAnsi="Times New Roman" w:cs="Times New Roman"/>
          <w:sz w:val="28"/>
          <w:szCs w:val="28"/>
        </w:rPr>
      </w:pPr>
      <w:r w:rsidRPr="002E3173">
        <w:rPr>
          <w:rFonts w:ascii="Times New Roman" w:hAnsi="Times New Roman" w:cs="Times New Roman"/>
          <w:sz w:val="28"/>
          <w:szCs w:val="28"/>
        </w:rPr>
        <w:t>Есл</w:t>
      </w:r>
      <w:r w:rsidR="00B4371A" w:rsidRPr="002E3173">
        <w:rPr>
          <w:rFonts w:ascii="Times New Roman" w:hAnsi="Times New Roman" w:cs="Times New Roman"/>
          <w:sz w:val="28"/>
          <w:szCs w:val="28"/>
        </w:rPr>
        <w:t>и влажность исходного зерна выше</w:t>
      </w:r>
      <w:r w:rsidRPr="002E3173">
        <w:rPr>
          <w:rFonts w:ascii="Times New Roman" w:hAnsi="Times New Roman" w:cs="Times New Roman"/>
          <w:sz w:val="28"/>
          <w:szCs w:val="28"/>
        </w:rPr>
        <w:t xml:space="preserve"> равновесной, тогда процесс очистки зерна от </w:t>
      </w:r>
      <w:r w:rsidR="00F13179" w:rsidRPr="002E3173">
        <w:rPr>
          <w:rFonts w:ascii="Times New Roman" w:hAnsi="Times New Roman" w:cs="Times New Roman"/>
          <w:sz w:val="28"/>
          <w:szCs w:val="28"/>
        </w:rPr>
        <w:t>легких примесей</w:t>
      </w:r>
      <w:r w:rsidRPr="002E3173">
        <w:rPr>
          <w:rFonts w:ascii="Times New Roman" w:hAnsi="Times New Roman" w:cs="Times New Roman"/>
          <w:sz w:val="28"/>
          <w:szCs w:val="28"/>
        </w:rPr>
        <w:t xml:space="preserve"> осуществляется пос</w:t>
      </w:r>
      <w:r w:rsidR="00532A50" w:rsidRPr="002E3173">
        <w:rPr>
          <w:rFonts w:ascii="Times New Roman" w:hAnsi="Times New Roman" w:cs="Times New Roman"/>
          <w:sz w:val="28"/>
          <w:szCs w:val="28"/>
        </w:rPr>
        <w:t>л</w:t>
      </w:r>
      <w:r w:rsidRPr="002E3173">
        <w:rPr>
          <w:rFonts w:ascii="Times New Roman" w:hAnsi="Times New Roman" w:cs="Times New Roman"/>
          <w:sz w:val="28"/>
          <w:szCs w:val="28"/>
        </w:rPr>
        <w:t xml:space="preserve">е сушки. </w:t>
      </w:r>
    </w:p>
    <w:p w:rsidR="001A3089" w:rsidRPr="002E3173" w:rsidRDefault="001A3089" w:rsidP="00DF3166">
      <w:pPr>
        <w:widowControl w:val="0"/>
        <w:shd w:val="clear" w:color="auto" w:fill="FFFFFF"/>
        <w:ind w:firstLine="720"/>
        <w:jc w:val="both"/>
        <w:rPr>
          <w:rFonts w:ascii="Times New Roman" w:hAnsi="Times New Roman" w:cs="Times New Roman"/>
          <w:sz w:val="28"/>
          <w:szCs w:val="28"/>
        </w:rPr>
      </w:pPr>
      <w:r w:rsidRPr="002E3173">
        <w:rPr>
          <w:rFonts w:ascii="Times New Roman" w:hAnsi="Times New Roman" w:cs="Times New Roman"/>
          <w:sz w:val="28"/>
          <w:szCs w:val="28"/>
        </w:rPr>
        <w:t xml:space="preserve">Немаловажное значение имеет выбор места установки </w:t>
      </w:r>
      <w:r w:rsidR="00F13179" w:rsidRPr="002E3173">
        <w:rPr>
          <w:rFonts w:ascii="Times New Roman" w:hAnsi="Times New Roman" w:cs="Times New Roman"/>
          <w:sz w:val="28"/>
          <w:szCs w:val="28"/>
        </w:rPr>
        <w:t>технологического оборудования</w:t>
      </w:r>
      <w:r w:rsidRPr="002E3173">
        <w:rPr>
          <w:rFonts w:ascii="Times New Roman" w:hAnsi="Times New Roman" w:cs="Times New Roman"/>
          <w:sz w:val="28"/>
          <w:szCs w:val="28"/>
        </w:rPr>
        <w:t>. Для этого желательно использовать стационарные самотечные трубы перегрузочных пункт</w:t>
      </w:r>
      <w:r w:rsidR="001F363D" w:rsidRPr="002E3173">
        <w:rPr>
          <w:rFonts w:ascii="Times New Roman" w:hAnsi="Times New Roman" w:cs="Times New Roman"/>
          <w:sz w:val="28"/>
          <w:szCs w:val="28"/>
        </w:rPr>
        <w:t>ов</w:t>
      </w:r>
      <w:r w:rsidRPr="002E3173">
        <w:rPr>
          <w:rFonts w:ascii="Times New Roman" w:hAnsi="Times New Roman" w:cs="Times New Roman"/>
          <w:sz w:val="28"/>
          <w:szCs w:val="28"/>
        </w:rPr>
        <w:t xml:space="preserve"> </w:t>
      </w:r>
      <w:r w:rsidR="00F13179" w:rsidRPr="002E3173">
        <w:rPr>
          <w:rFonts w:ascii="Times New Roman" w:hAnsi="Times New Roman" w:cs="Times New Roman"/>
          <w:sz w:val="28"/>
          <w:szCs w:val="28"/>
        </w:rPr>
        <w:t>зернохранилищ</w:t>
      </w:r>
      <w:r w:rsidR="001F363D" w:rsidRPr="002E3173">
        <w:rPr>
          <w:rFonts w:ascii="Times New Roman" w:hAnsi="Times New Roman" w:cs="Times New Roman"/>
          <w:sz w:val="28"/>
          <w:szCs w:val="28"/>
        </w:rPr>
        <w:t xml:space="preserve"> (</w:t>
      </w:r>
      <w:r w:rsidRPr="002E3173">
        <w:rPr>
          <w:rFonts w:ascii="Times New Roman" w:hAnsi="Times New Roman" w:cs="Times New Roman"/>
          <w:sz w:val="28"/>
          <w:szCs w:val="28"/>
        </w:rPr>
        <w:t>элеватор</w:t>
      </w:r>
      <w:r w:rsidR="00F13179" w:rsidRPr="002E3173">
        <w:rPr>
          <w:rFonts w:ascii="Times New Roman" w:hAnsi="Times New Roman" w:cs="Times New Roman"/>
          <w:sz w:val="28"/>
          <w:szCs w:val="28"/>
        </w:rPr>
        <w:t xml:space="preserve">ы, </w:t>
      </w:r>
      <w:r w:rsidR="00F13179" w:rsidRPr="002E3173">
        <w:rPr>
          <w:rFonts w:ascii="Times New Roman" w:hAnsi="Times New Roman" w:cs="Times New Roman"/>
          <w:sz w:val="28"/>
          <w:szCs w:val="28"/>
          <w:lang w:val="kk-KZ"/>
        </w:rPr>
        <w:t>хлебоприемные пункты</w:t>
      </w:r>
      <w:r w:rsidR="001F363D" w:rsidRPr="002E3173">
        <w:rPr>
          <w:rFonts w:ascii="Times New Roman" w:hAnsi="Times New Roman" w:cs="Times New Roman"/>
          <w:sz w:val="28"/>
          <w:szCs w:val="28"/>
        </w:rPr>
        <w:t xml:space="preserve"> и т.д.)</w:t>
      </w:r>
      <w:r w:rsidRPr="002E3173">
        <w:rPr>
          <w:rFonts w:ascii="Times New Roman" w:hAnsi="Times New Roman" w:cs="Times New Roman"/>
          <w:sz w:val="28"/>
          <w:szCs w:val="28"/>
        </w:rPr>
        <w:t>.</w:t>
      </w:r>
    </w:p>
    <w:p w:rsidR="00E16FE7" w:rsidRPr="009E2AA6" w:rsidRDefault="00E16FE7" w:rsidP="00DF3166">
      <w:pPr>
        <w:widowControl w:val="0"/>
        <w:shd w:val="clear" w:color="auto" w:fill="FFFFFF"/>
        <w:ind w:firstLine="720"/>
        <w:jc w:val="both"/>
        <w:rPr>
          <w:rFonts w:ascii="Times New Roman" w:hAnsi="Times New Roman" w:cs="Times New Roman"/>
          <w:sz w:val="28"/>
          <w:szCs w:val="28"/>
        </w:rPr>
      </w:pPr>
    </w:p>
    <w:p w:rsidR="00B55314" w:rsidRPr="00B55314" w:rsidRDefault="00B55314" w:rsidP="00DF3166">
      <w:pPr>
        <w:widowControl w:val="0"/>
        <w:ind w:firstLine="709"/>
        <w:jc w:val="center"/>
        <w:rPr>
          <w:rFonts w:ascii="Times New Roman" w:hAnsi="Times New Roman" w:cs="Times New Roman"/>
          <w:b/>
          <w:sz w:val="28"/>
          <w:szCs w:val="28"/>
          <w:lang w:val="kk-KZ"/>
        </w:rPr>
      </w:pPr>
      <w:r w:rsidRPr="00B55314">
        <w:rPr>
          <w:rFonts w:ascii="Times New Roman" w:hAnsi="Times New Roman" w:cs="Times New Roman"/>
          <w:b/>
          <w:sz w:val="28"/>
          <w:szCs w:val="28"/>
        </w:rPr>
        <w:t>1.2 Анализ современного состояния способов очистки зерна от легких примесей и технологическое оборудование для его осуществления</w:t>
      </w:r>
    </w:p>
    <w:p w:rsidR="00B55314" w:rsidRPr="00C47ED6" w:rsidRDefault="00B55314" w:rsidP="00DF3166">
      <w:pPr>
        <w:widowControl w:val="0"/>
        <w:ind w:firstLine="709"/>
        <w:jc w:val="both"/>
        <w:rPr>
          <w:rFonts w:ascii="Times New Roman" w:hAnsi="Times New Roman" w:cs="Times New Roman"/>
          <w:sz w:val="28"/>
          <w:szCs w:val="28"/>
          <w:lang w:val="kk-KZ"/>
        </w:rPr>
      </w:pPr>
    </w:p>
    <w:p w:rsidR="009E2AA6" w:rsidRPr="00A42FE7" w:rsidRDefault="009E2AA6" w:rsidP="00DF3166">
      <w:pPr>
        <w:widowControl w:val="0"/>
        <w:ind w:firstLine="709"/>
        <w:jc w:val="both"/>
        <w:rPr>
          <w:rFonts w:ascii="Times New Roman" w:hAnsi="Times New Roman" w:cs="Times New Roman"/>
          <w:sz w:val="28"/>
          <w:szCs w:val="28"/>
          <w:lang w:val="kk-KZ"/>
        </w:rPr>
      </w:pPr>
      <w:r w:rsidRPr="009E2AA6">
        <w:rPr>
          <w:rFonts w:ascii="Times New Roman" w:hAnsi="Times New Roman" w:cs="Times New Roman"/>
          <w:sz w:val="28"/>
          <w:szCs w:val="28"/>
          <w:lang w:val="kk-KZ"/>
        </w:rPr>
        <w:t>При самосогревании зерн</w:t>
      </w:r>
      <w:r w:rsidR="00532A50">
        <w:rPr>
          <w:rFonts w:ascii="Times New Roman" w:hAnsi="Times New Roman" w:cs="Times New Roman"/>
          <w:sz w:val="28"/>
          <w:szCs w:val="28"/>
          <w:lang w:val="kk-KZ"/>
        </w:rPr>
        <w:t>овой насыпи</w:t>
      </w:r>
      <w:r w:rsidRPr="009E2AA6">
        <w:rPr>
          <w:rFonts w:ascii="Times New Roman" w:hAnsi="Times New Roman" w:cs="Times New Roman"/>
          <w:sz w:val="28"/>
          <w:szCs w:val="28"/>
          <w:lang w:val="kk-KZ"/>
        </w:rPr>
        <w:t xml:space="preserve"> емкостях (силосах, бункерах</w:t>
      </w:r>
      <w:r w:rsidR="001F363D">
        <w:rPr>
          <w:rFonts w:ascii="Times New Roman" w:hAnsi="Times New Roman" w:cs="Times New Roman"/>
          <w:sz w:val="28"/>
          <w:szCs w:val="28"/>
          <w:lang w:val="kk-KZ"/>
        </w:rPr>
        <w:t>, закромах и бунтах</w:t>
      </w:r>
      <w:r w:rsidRPr="009E2AA6">
        <w:rPr>
          <w:rFonts w:ascii="Times New Roman" w:hAnsi="Times New Roman" w:cs="Times New Roman"/>
          <w:sz w:val="28"/>
          <w:szCs w:val="28"/>
          <w:lang w:val="kk-KZ"/>
        </w:rPr>
        <w:t xml:space="preserve">) </w:t>
      </w:r>
      <w:r w:rsidR="001F363D">
        <w:rPr>
          <w:rFonts w:ascii="Times New Roman" w:hAnsi="Times New Roman" w:cs="Times New Roman"/>
          <w:sz w:val="28"/>
          <w:szCs w:val="28"/>
          <w:lang w:val="kk-KZ"/>
        </w:rPr>
        <w:t>вентилирование зерна</w:t>
      </w:r>
      <w:r w:rsidRPr="009E2AA6">
        <w:rPr>
          <w:rFonts w:ascii="Times New Roman" w:hAnsi="Times New Roman" w:cs="Times New Roman"/>
          <w:sz w:val="28"/>
          <w:szCs w:val="28"/>
          <w:lang w:val="kk-KZ"/>
        </w:rPr>
        <w:t xml:space="preserve"> осуществляется непрерывным перемещением </w:t>
      </w:r>
      <w:r w:rsidR="001F363D">
        <w:rPr>
          <w:rFonts w:ascii="Times New Roman" w:hAnsi="Times New Roman" w:cs="Times New Roman"/>
          <w:sz w:val="28"/>
          <w:szCs w:val="28"/>
          <w:lang w:val="kk-KZ"/>
        </w:rPr>
        <w:t xml:space="preserve">массы </w:t>
      </w:r>
      <w:r w:rsidRPr="009E2AA6">
        <w:rPr>
          <w:rFonts w:ascii="Times New Roman" w:hAnsi="Times New Roman" w:cs="Times New Roman"/>
          <w:sz w:val="28"/>
          <w:szCs w:val="28"/>
          <w:lang w:val="kk-KZ"/>
        </w:rPr>
        <w:t>по известному циклу: →силос → подсилосный конвейер → нория →</w:t>
      </w:r>
      <w:r w:rsidR="00477F55">
        <w:rPr>
          <w:rFonts w:ascii="Times New Roman" w:hAnsi="Times New Roman" w:cs="Times New Roman"/>
          <w:sz w:val="28"/>
          <w:szCs w:val="28"/>
          <w:lang w:val="kk-KZ"/>
        </w:rPr>
        <w:t xml:space="preserve"> надсилосный конвейер → силос →</w:t>
      </w:r>
      <w:r w:rsidRPr="009E2AA6">
        <w:rPr>
          <w:rFonts w:ascii="Times New Roman" w:hAnsi="Times New Roman" w:cs="Times New Roman"/>
          <w:sz w:val="28"/>
          <w:szCs w:val="28"/>
          <w:lang w:val="kk-KZ"/>
        </w:rPr>
        <w:t xml:space="preserve"> </w:t>
      </w:r>
      <w:r w:rsidR="00477F55">
        <w:rPr>
          <w:rFonts w:ascii="Times New Roman" w:hAnsi="Times New Roman" w:cs="Times New Roman"/>
          <w:sz w:val="28"/>
          <w:szCs w:val="28"/>
        </w:rPr>
        <w:t>[21-23</w:t>
      </w:r>
      <w:r w:rsidR="001F363D" w:rsidRPr="009E2AA6">
        <w:rPr>
          <w:rFonts w:ascii="Times New Roman" w:hAnsi="Times New Roman" w:cs="Times New Roman"/>
          <w:sz w:val="28"/>
          <w:szCs w:val="28"/>
        </w:rPr>
        <w:t>]</w:t>
      </w:r>
      <w:r w:rsidR="001F363D">
        <w:rPr>
          <w:rFonts w:ascii="Times New Roman" w:hAnsi="Times New Roman" w:cs="Times New Roman"/>
          <w:sz w:val="28"/>
          <w:szCs w:val="28"/>
        </w:rPr>
        <w:t xml:space="preserve">. </w:t>
      </w:r>
      <w:r w:rsidRPr="00A42FE7">
        <w:rPr>
          <w:rFonts w:ascii="Times New Roman" w:hAnsi="Times New Roman" w:cs="Times New Roman"/>
          <w:sz w:val="28"/>
          <w:szCs w:val="28"/>
          <w:lang w:val="kk-KZ"/>
        </w:rPr>
        <w:t>Специалисты считают, при перемещении зерна по данному циклу зерн</w:t>
      </w:r>
      <w:r w:rsidR="001F363D" w:rsidRPr="00A42FE7">
        <w:rPr>
          <w:rFonts w:ascii="Times New Roman" w:hAnsi="Times New Roman" w:cs="Times New Roman"/>
          <w:sz w:val="28"/>
          <w:szCs w:val="28"/>
          <w:lang w:val="kk-KZ"/>
        </w:rPr>
        <w:t>о в насыпи</w:t>
      </w:r>
      <w:r w:rsidRPr="00A42FE7">
        <w:rPr>
          <w:rFonts w:ascii="Times New Roman" w:hAnsi="Times New Roman" w:cs="Times New Roman"/>
          <w:sz w:val="28"/>
          <w:szCs w:val="28"/>
          <w:lang w:val="kk-KZ"/>
        </w:rPr>
        <w:t xml:space="preserve"> насыщается встречным </w:t>
      </w:r>
      <w:r w:rsidR="00477F55">
        <w:rPr>
          <w:rFonts w:ascii="Times New Roman" w:hAnsi="Times New Roman" w:cs="Times New Roman"/>
          <w:sz w:val="28"/>
          <w:szCs w:val="28"/>
          <w:lang w:val="kk-KZ"/>
        </w:rPr>
        <w:t>воздушным потоком</w:t>
      </w:r>
      <w:r w:rsidRPr="00A42FE7">
        <w:rPr>
          <w:rFonts w:ascii="Times New Roman" w:hAnsi="Times New Roman" w:cs="Times New Roman"/>
          <w:sz w:val="28"/>
          <w:szCs w:val="28"/>
          <w:lang w:val="kk-KZ"/>
        </w:rPr>
        <w:t xml:space="preserve"> и охлаждается. Однако, при плотн</w:t>
      </w:r>
      <w:r w:rsidR="00532A50" w:rsidRPr="00A42FE7">
        <w:rPr>
          <w:rFonts w:ascii="Times New Roman" w:hAnsi="Times New Roman" w:cs="Times New Roman"/>
          <w:sz w:val="28"/>
          <w:szCs w:val="28"/>
          <w:lang w:val="kk-KZ"/>
        </w:rPr>
        <w:t>о</w:t>
      </w:r>
      <w:r w:rsidRPr="00A42FE7">
        <w:rPr>
          <w:rFonts w:ascii="Times New Roman" w:hAnsi="Times New Roman" w:cs="Times New Roman"/>
          <w:sz w:val="28"/>
          <w:szCs w:val="28"/>
          <w:lang w:val="kk-KZ"/>
        </w:rPr>
        <w:t>м слое</w:t>
      </w:r>
      <w:r w:rsidR="00532A50" w:rsidRPr="00A42FE7">
        <w:rPr>
          <w:rFonts w:ascii="Times New Roman" w:hAnsi="Times New Roman" w:cs="Times New Roman"/>
          <w:sz w:val="28"/>
          <w:szCs w:val="28"/>
          <w:lang w:val="kk-KZ"/>
        </w:rPr>
        <w:t xml:space="preserve"> зерна</w:t>
      </w:r>
      <w:r w:rsidRPr="00A42FE7">
        <w:rPr>
          <w:rFonts w:ascii="Times New Roman" w:hAnsi="Times New Roman" w:cs="Times New Roman"/>
          <w:sz w:val="28"/>
          <w:szCs w:val="28"/>
          <w:lang w:val="kk-KZ"/>
        </w:rPr>
        <w:t xml:space="preserve"> снижается эффективность процесса, а также продолжительное перемещение по известномy циклу повышает эксплуатационные затраты.</w:t>
      </w:r>
    </w:p>
    <w:p w:rsidR="009E2AA6" w:rsidRPr="00C601F8" w:rsidRDefault="009E2AA6" w:rsidP="00DF3166">
      <w:pPr>
        <w:widowControl w:val="0"/>
        <w:ind w:firstLine="709"/>
        <w:jc w:val="both"/>
        <w:rPr>
          <w:rFonts w:ascii="Times New Roman" w:hAnsi="Times New Roman" w:cs="Times New Roman"/>
          <w:sz w:val="28"/>
          <w:szCs w:val="28"/>
          <w:shd w:val="clear" w:color="auto" w:fill="FFFFFF"/>
          <w:lang w:val="kk-KZ"/>
        </w:rPr>
      </w:pPr>
      <w:r w:rsidRPr="00C601F8">
        <w:rPr>
          <w:rFonts w:ascii="Times New Roman" w:hAnsi="Times New Roman" w:cs="Times New Roman"/>
          <w:sz w:val="28"/>
          <w:szCs w:val="28"/>
          <w:shd w:val="clear" w:color="auto" w:fill="FFFFFF"/>
        </w:rPr>
        <w:t>В южных регионах РК влажность вновь убранного зерна в сухой погоде находиться в пре</w:t>
      </w:r>
      <w:r w:rsidR="00F13179" w:rsidRPr="00C601F8">
        <w:rPr>
          <w:rFonts w:ascii="Times New Roman" w:hAnsi="Times New Roman" w:cs="Times New Roman"/>
          <w:sz w:val="28"/>
          <w:szCs w:val="28"/>
          <w:shd w:val="clear" w:color="auto" w:fill="FFFFFF"/>
        </w:rPr>
        <w:t xml:space="preserve">делах 8,5…11,0 %, что вызывает </w:t>
      </w:r>
      <w:r w:rsidRPr="00C601F8">
        <w:rPr>
          <w:rFonts w:ascii="Times New Roman" w:hAnsi="Times New Roman" w:cs="Times New Roman"/>
          <w:sz w:val="28"/>
          <w:szCs w:val="28"/>
          <w:shd w:val="clear" w:color="auto" w:fill="FFFFFF"/>
        </w:rPr>
        <w:t xml:space="preserve">в свою очередь негативные явления, </w:t>
      </w:r>
      <w:r w:rsidR="00B42A0A" w:rsidRPr="00C601F8">
        <w:rPr>
          <w:rFonts w:ascii="Times New Roman" w:hAnsi="Times New Roman" w:cs="Times New Roman"/>
          <w:sz w:val="28"/>
          <w:szCs w:val="28"/>
          <w:shd w:val="clear" w:color="auto" w:fill="FFFFFF"/>
        </w:rPr>
        <w:t xml:space="preserve">такие </w:t>
      </w:r>
      <w:r w:rsidRPr="00C601F8">
        <w:rPr>
          <w:rFonts w:ascii="Times New Roman" w:hAnsi="Times New Roman" w:cs="Times New Roman"/>
          <w:sz w:val="28"/>
          <w:szCs w:val="28"/>
          <w:shd w:val="clear" w:color="auto" w:fill="FFFFFF"/>
        </w:rPr>
        <w:t>как повышенная запыленность среды и низкая эффективность стационарного хранения зерна в емкости. Следовательно, перемещение зерна, имеюще</w:t>
      </w:r>
      <w:r w:rsidR="00B42A0A" w:rsidRPr="00C601F8">
        <w:rPr>
          <w:rFonts w:ascii="Times New Roman" w:hAnsi="Times New Roman" w:cs="Times New Roman"/>
          <w:sz w:val="28"/>
          <w:szCs w:val="28"/>
          <w:shd w:val="clear" w:color="auto" w:fill="FFFFFF"/>
        </w:rPr>
        <w:t>го</w:t>
      </w:r>
      <w:r w:rsidRPr="00C601F8">
        <w:rPr>
          <w:rFonts w:ascii="Times New Roman" w:hAnsi="Times New Roman" w:cs="Times New Roman"/>
          <w:sz w:val="28"/>
          <w:szCs w:val="28"/>
          <w:shd w:val="clear" w:color="auto" w:fill="FFFFFF"/>
        </w:rPr>
        <w:t xml:space="preserve"> низкую влажность, сопровождается интенсивным выделением пыли в окружающую среду, особенно в перегрузочных пунктах элеваторов, а также пыль является источником размножения микроорганизмов.</w:t>
      </w:r>
      <w:r w:rsidRPr="00C601F8">
        <w:rPr>
          <w:rFonts w:ascii="Times New Roman" w:hAnsi="Times New Roman" w:cs="Times New Roman"/>
          <w:sz w:val="28"/>
          <w:szCs w:val="28"/>
          <w:shd w:val="clear" w:color="auto" w:fill="FFFFFF"/>
          <w:lang w:val="kk-KZ"/>
        </w:rPr>
        <w:t xml:space="preserve"> </w:t>
      </w:r>
    </w:p>
    <w:p w:rsidR="009E2AA6" w:rsidRPr="00C601F8" w:rsidRDefault="00F13179" w:rsidP="00DF3166">
      <w:pPr>
        <w:widowControl w:val="0"/>
        <w:shd w:val="clear" w:color="auto" w:fill="FFFFFF"/>
        <w:ind w:firstLine="720"/>
        <w:jc w:val="both"/>
        <w:rPr>
          <w:rFonts w:ascii="Times New Roman" w:hAnsi="Times New Roman" w:cs="Times New Roman"/>
          <w:sz w:val="28"/>
          <w:szCs w:val="28"/>
          <w:lang w:val="kk-KZ"/>
        </w:rPr>
      </w:pPr>
      <w:r w:rsidRPr="00C601F8">
        <w:rPr>
          <w:rFonts w:ascii="Times New Roman" w:hAnsi="Times New Roman" w:cs="Times New Roman"/>
          <w:sz w:val="28"/>
          <w:szCs w:val="28"/>
          <w:lang w:val="kk-KZ"/>
        </w:rPr>
        <w:t>Для очистки зерна от легких примесей</w:t>
      </w:r>
      <w:r w:rsidR="009E2AA6" w:rsidRPr="00C601F8">
        <w:rPr>
          <w:rFonts w:ascii="Times New Roman" w:hAnsi="Times New Roman" w:cs="Times New Roman"/>
          <w:sz w:val="28"/>
          <w:szCs w:val="28"/>
          <w:lang w:val="kk-KZ"/>
        </w:rPr>
        <w:t xml:space="preserve"> и пыли в основном используют машины пневматического действия, где рабочим агентом является </w:t>
      </w:r>
      <w:r w:rsidRPr="00C601F8">
        <w:rPr>
          <w:rFonts w:ascii="Times New Roman" w:hAnsi="Times New Roman" w:cs="Times New Roman"/>
          <w:sz w:val="28"/>
          <w:szCs w:val="28"/>
          <w:lang w:val="kk-KZ"/>
        </w:rPr>
        <w:t>воздушный поток</w:t>
      </w:r>
      <w:r w:rsidR="00477F55">
        <w:rPr>
          <w:rFonts w:ascii="Times New Roman" w:hAnsi="Times New Roman" w:cs="Times New Roman"/>
          <w:sz w:val="28"/>
          <w:szCs w:val="28"/>
          <w:lang w:val="kk-KZ"/>
        </w:rPr>
        <w:t xml:space="preserve"> [24, 25</w:t>
      </w:r>
      <w:r w:rsidR="009E2AA6" w:rsidRPr="00C601F8">
        <w:rPr>
          <w:rFonts w:ascii="Times New Roman" w:hAnsi="Times New Roman" w:cs="Times New Roman"/>
          <w:sz w:val="28"/>
          <w:szCs w:val="28"/>
          <w:lang w:val="kk-KZ"/>
        </w:rPr>
        <w:t>].</w:t>
      </w:r>
    </w:p>
    <w:p w:rsidR="009E2AA6" w:rsidRPr="009E2AA6" w:rsidRDefault="00477F55" w:rsidP="00DF3166">
      <w:pPr>
        <w:widowControl w:val="0"/>
        <w:shd w:val="clear" w:color="auto" w:fill="FFFFFF"/>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В работе [26</w:t>
      </w:r>
      <w:r w:rsidR="009E2AA6" w:rsidRPr="009E2AA6">
        <w:rPr>
          <w:rFonts w:ascii="Times New Roman" w:hAnsi="Times New Roman" w:cs="Times New Roman"/>
          <w:sz w:val="28"/>
          <w:szCs w:val="28"/>
          <w:lang w:val="kk-KZ"/>
        </w:rPr>
        <w:t>] рассмотрено применение предварительного расслоения сыпучей сме</w:t>
      </w:r>
      <w:r w:rsidR="00F13179">
        <w:rPr>
          <w:rFonts w:ascii="Times New Roman" w:hAnsi="Times New Roman" w:cs="Times New Roman"/>
          <w:sz w:val="28"/>
          <w:szCs w:val="28"/>
          <w:lang w:val="kk-KZ"/>
        </w:rPr>
        <w:t>си при повышении концентрации легких примесей</w:t>
      </w:r>
      <w:r w:rsidR="009E2AA6" w:rsidRPr="009E2AA6">
        <w:rPr>
          <w:rFonts w:ascii="Times New Roman" w:hAnsi="Times New Roman" w:cs="Times New Roman"/>
          <w:sz w:val="28"/>
          <w:szCs w:val="28"/>
          <w:lang w:val="kk-KZ"/>
        </w:rPr>
        <w:t xml:space="preserve"> в верхнем слое</w:t>
      </w:r>
      <w:r w:rsidR="001F363D">
        <w:rPr>
          <w:rFonts w:ascii="Times New Roman" w:hAnsi="Times New Roman" w:cs="Times New Roman"/>
          <w:sz w:val="28"/>
          <w:szCs w:val="28"/>
          <w:lang w:val="kk-KZ"/>
        </w:rPr>
        <w:t xml:space="preserve"> зерновой насыпи</w:t>
      </w:r>
      <w:r w:rsidR="009E2AA6" w:rsidRPr="009E2AA6">
        <w:rPr>
          <w:rFonts w:ascii="Times New Roman" w:hAnsi="Times New Roman" w:cs="Times New Roman"/>
          <w:sz w:val="28"/>
          <w:szCs w:val="28"/>
          <w:lang w:val="kk-KZ"/>
        </w:rPr>
        <w:t xml:space="preserve">. Получены математические модели для определения траектории </w:t>
      </w:r>
      <w:r w:rsidR="008B35F2">
        <w:rPr>
          <w:rFonts w:ascii="Times New Roman" w:hAnsi="Times New Roman" w:cs="Times New Roman"/>
          <w:sz w:val="28"/>
          <w:szCs w:val="28"/>
          <w:lang w:val="kk-KZ"/>
        </w:rPr>
        <w:t>движения</w:t>
      </w:r>
      <w:r w:rsidR="009E2AA6" w:rsidRPr="009E2AA6">
        <w:rPr>
          <w:rFonts w:ascii="Times New Roman" w:hAnsi="Times New Roman" w:cs="Times New Roman"/>
          <w:sz w:val="28"/>
          <w:szCs w:val="28"/>
          <w:lang w:val="kk-KZ"/>
        </w:rPr>
        <w:t xml:space="preserve"> частиц с учетом предшествующего расслоения смес</w:t>
      </w:r>
      <w:r w:rsidR="008B35F2">
        <w:rPr>
          <w:rFonts w:ascii="Times New Roman" w:hAnsi="Times New Roman" w:cs="Times New Roman"/>
          <w:sz w:val="28"/>
          <w:szCs w:val="28"/>
          <w:lang w:val="kk-KZ"/>
        </w:rPr>
        <w:t>и</w:t>
      </w:r>
      <w:r w:rsidR="009E2AA6" w:rsidRPr="009E2AA6">
        <w:rPr>
          <w:rFonts w:ascii="Times New Roman" w:hAnsi="Times New Roman" w:cs="Times New Roman"/>
          <w:sz w:val="28"/>
          <w:szCs w:val="28"/>
          <w:lang w:val="kk-KZ"/>
        </w:rPr>
        <w:t xml:space="preserve"> и установлены соответствующие зависимости. Учтено влияние начальн</w:t>
      </w:r>
      <w:r w:rsidR="00F13179">
        <w:rPr>
          <w:rFonts w:ascii="Times New Roman" w:hAnsi="Times New Roman" w:cs="Times New Roman"/>
          <w:sz w:val="28"/>
          <w:szCs w:val="28"/>
          <w:lang w:val="kk-KZ"/>
        </w:rPr>
        <w:t>ого согласования ввода частиц легких примесей</w:t>
      </w:r>
      <w:r w:rsidR="009E2AA6" w:rsidRPr="009E2AA6">
        <w:rPr>
          <w:rFonts w:ascii="Times New Roman" w:hAnsi="Times New Roman" w:cs="Times New Roman"/>
          <w:sz w:val="28"/>
          <w:szCs w:val="28"/>
          <w:lang w:val="kk-KZ"/>
        </w:rPr>
        <w:t xml:space="preserve">, их размеров и плотностей, а также </w:t>
      </w:r>
      <w:r w:rsidR="009E2AA6" w:rsidRPr="009E2AA6">
        <w:rPr>
          <w:rFonts w:ascii="Times New Roman" w:hAnsi="Times New Roman" w:cs="Times New Roman"/>
          <w:sz w:val="28"/>
          <w:szCs w:val="28"/>
          <w:lang w:val="kk-KZ"/>
        </w:rPr>
        <w:lastRenderedPageBreak/>
        <w:t>технологических и конструктивных параметров пневмосепаратора.</w:t>
      </w:r>
    </w:p>
    <w:p w:rsidR="009E2AA6" w:rsidRPr="00A42FE7" w:rsidRDefault="00477F55" w:rsidP="00DF3166">
      <w:pPr>
        <w:widowControl w:val="0"/>
        <w:shd w:val="clear" w:color="auto" w:fill="FFFFFF"/>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В работе [27</w:t>
      </w:r>
      <w:r w:rsidR="009E2AA6" w:rsidRPr="009E2AA6">
        <w:rPr>
          <w:rFonts w:ascii="Times New Roman" w:hAnsi="Times New Roman" w:cs="Times New Roman"/>
          <w:sz w:val="28"/>
          <w:szCs w:val="28"/>
          <w:lang w:val="kk-KZ"/>
        </w:rPr>
        <w:t>] представлены данные об очистк</w:t>
      </w:r>
      <w:r w:rsidR="001F363D">
        <w:rPr>
          <w:rFonts w:ascii="Times New Roman" w:hAnsi="Times New Roman" w:cs="Times New Roman"/>
          <w:sz w:val="28"/>
          <w:szCs w:val="28"/>
          <w:lang w:val="kk-KZ"/>
        </w:rPr>
        <w:t>е</w:t>
      </w:r>
      <w:r w:rsidR="009E2AA6" w:rsidRPr="009E2AA6">
        <w:rPr>
          <w:rFonts w:ascii="Times New Roman" w:hAnsi="Times New Roman" w:cs="Times New Roman"/>
          <w:sz w:val="28"/>
          <w:szCs w:val="28"/>
          <w:lang w:val="kk-KZ"/>
        </w:rPr>
        <w:t xml:space="preserve"> зерн</w:t>
      </w:r>
      <w:r w:rsidR="001F363D">
        <w:rPr>
          <w:rFonts w:ascii="Times New Roman" w:hAnsi="Times New Roman" w:cs="Times New Roman"/>
          <w:sz w:val="28"/>
          <w:szCs w:val="28"/>
          <w:lang w:val="kk-KZ"/>
        </w:rPr>
        <w:t>а</w:t>
      </w:r>
      <w:r w:rsidR="009E2AA6" w:rsidRPr="009E2AA6">
        <w:rPr>
          <w:rFonts w:ascii="Times New Roman" w:hAnsi="Times New Roman" w:cs="Times New Roman"/>
          <w:sz w:val="28"/>
          <w:szCs w:val="28"/>
          <w:lang w:val="kk-KZ"/>
        </w:rPr>
        <w:t xml:space="preserve"> с последовательным использованием </w:t>
      </w:r>
      <w:r w:rsidR="00F13179">
        <w:rPr>
          <w:rFonts w:ascii="Times New Roman" w:hAnsi="Times New Roman" w:cs="Times New Roman"/>
          <w:sz w:val="28"/>
          <w:szCs w:val="28"/>
          <w:lang w:val="kk-KZ"/>
        </w:rPr>
        <w:t>воздушного потока</w:t>
      </w:r>
      <w:r w:rsidR="001F363D">
        <w:rPr>
          <w:rFonts w:ascii="Times New Roman" w:hAnsi="Times New Roman" w:cs="Times New Roman"/>
          <w:sz w:val="28"/>
          <w:szCs w:val="28"/>
          <w:lang w:val="kk-KZ"/>
        </w:rPr>
        <w:t xml:space="preserve"> </w:t>
      </w:r>
      <w:r w:rsidR="009E2AA6" w:rsidRPr="009E2AA6">
        <w:rPr>
          <w:rFonts w:ascii="Times New Roman" w:hAnsi="Times New Roman" w:cs="Times New Roman"/>
          <w:sz w:val="28"/>
          <w:szCs w:val="28"/>
          <w:lang w:val="kk-KZ"/>
        </w:rPr>
        <w:t xml:space="preserve">при аспирации и многоярусным размещением сортировочных решеток в колосниковых мельницах. Для совершенствования воздушно-решетных семяочистительных машин предложено увеличение доли сортировочных решеток в мельницах до 70...80 % и скорости </w:t>
      </w:r>
      <w:r w:rsidR="00F13179">
        <w:rPr>
          <w:rFonts w:ascii="Times New Roman" w:hAnsi="Times New Roman" w:cs="Times New Roman"/>
          <w:sz w:val="28"/>
          <w:szCs w:val="28"/>
          <w:lang w:val="kk-KZ"/>
        </w:rPr>
        <w:t>воздушного потока</w:t>
      </w:r>
      <w:r w:rsidR="009E2AA6" w:rsidRPr="009E2AA6">
        <w:rPr>
          <w:rFonts w:ascii="Times New Roman" w:hAnsi="Times New Roman" w:cs="Times New Roman"/>
          <w:sz w:val="28"/>
          <w:szCs w:val="28"/>
          <w:lang w:val="kk-KZ"/>
        </w:rPr>
        <w:t xml:space="preserve"> </w:t>
      </w:r>
      <w:r w:rsidR="009E2AA6" w:rsidRPr="00E97195">
        <w:rPr>
          <w:rFonts w:ascii="Times New Roman" w:hAnsi="Times New Roman" w:cs="Times New Roman"/>
          <w:sz w:val="28"/>
          <w:szCs w:val="28"/>
          <w:lang w:val="kk-KZ"/>
        </w:rPr>
        <w:t xml:space="preserve">в канале предфильтровой очистки до 8,0 м/с. </w:t>
      </w:r>
    </w:p>
    <w:p w:rsidR="009E2AA6" w:rsidRPr="00A42FE7" w:rsidRDefault="009E2AA6" w:rsidP="00DF3166">
      <w:pPr>
        <w:widowControl w:val="0"/>
        <w:shd w:val="clear" w:color="auto" w:fill="FFFFFF"/>
        <w:ind w:firstLine="720"/>
        <w:jc w:val="both"/>
        <w:rPr>
          <w:rFonts w:ascii="Times New Roman" w:hAnsi="Times New Roman" w:cs="Times New Roman"/>
          <w:sz w:val="28"/>
          <w:szCs w:val="28"/>
          <w:lang w:val="kk-KZ"/>
        </w:rPr>
      </w:pPr>
      <w:r w:rsidRPr="00A42FE7">
        <w:rPr>
          <w:rFonts w:ascii="Times New Roman" w:hAnsi="Times New Roman" w:cs="Times New Roman"/>
          <w:sz w:val="28"/>
          <w:szCs w:val="28"/>
          <w:lang w:val="kk-KZ"/>
        </w:rPr>
        <w:t>При очи</w:t>
      </w:r>
      <w:r w:rsidR="00F13179">
        <w:rPr>
          <w:rFonts w:ascii="Times New Roman" w:hAnsi="Times New Roman" w:cs="Times New Roman"/>
          <w:sz w:val="28"/>
          <w:szCs w:val="28"/>
          <w:lang w:val="kk-KZ"/>
        </w:rPr>
        <w:t>стке зерна от легких примесей</w:t>
      </w:r>
      <w:r w:rsidR="001F363D" w:rsidRPr="00A42FE7">
        <w:rPr>
          <w:rFonts w:ascii="Times New Roman" w:hAnsi="Times New Roman" w:cs="Times New Roman"/>
          <w:sz w:val="28"/>
          <w:szCs w:val="28"/>
          <w:lang w:val="kk-KZ"/>
        </w:rPr>
        <w:t xml:space="preserve"> разделение исхо</w:t>
      </w:r>
      <w:r w:rsidRPr="00A42FE7">
        <w:rPr>
          <w:rFonts w:ascii="Times New Roman" w:hAnsi="Times New Roman" w:cs="Times New Roman"/>
          <w:sz w:val="28"/>
          <w:szCs w:val="28"/>
          <w:lang w:val="kk-KZ"/>
        </w:rPr>
        <w:t>дной смеси на фра</w:t>
      </w:r>
      <w:r w:rsidR="00477F55">
        <w:rPr>
          <w:rFonts w:ascii="Times New Roman" w:hAnsi="Times New Roman" w:cs="Times New Roman"/>
          <w:sz w:val="28"/>
          <w:szCs w:val="28"/>
          <w:lang w:val="kk-KZ"/>
        </w:rPr>
        <w:t>кции способом ее расслоения</w:t>
      </w:r>
      <w:r w:rsidRPr="00A42FE7">
        <w:rPr>
          <w:rFonts w:ascii="Times New Roman" w:hAnsi="Times New Roman" w:cs="Times New Roman"/>
          <w:sz w:val="28"/>
          <w:szCs w:val="28"/>
          <w:lang w:val="kk-KZ"/>
        </w:rPr>
        <w:t xml:space="preserve"> возможно только при механических действиях рабочего органа сепарирующей машины. Последовате</w:t>
      </w:r>
      <w:r w:rsidR="001F363D" w:rsidRPr="00A42FE7">
        <w:rPr>
          <w:rFonts w:ascii="Times New Roman" w:hAnsi="Times New Roman" w:cs="Times New Roman"/>
          <w:sz w:val="28"/>
          <w:szCs w:val="28"/>
          <w:lang w:val="kk-KZ"/>
        </w:rPr>
        <w:t>л</w:t>
      </w:r>
      <w:r w:rsidRPr="00A42FE7">
        <w:rPr>
          <w:rFonts w:ascii="Times New Roman" w:hAnsi="Times New Roman" w:cs="Times New Roman"/>
          <w:sz w:val="28"/>
          <w:szCs w:val="28"/>
          <w:lang w:val="kk-KZ"/>
        </w:rPr>
        <w:t>ьное использование системы аспирации и со</w:t>
      </w:r>
      <w:r w:rsidR="00477F55">
        <w:rPr>
          <w:rFonts w:ascii="Times New Roman" w:hAnsi="Times New Roman" w:cs="Times New Roman"/>
          <w:sz w:val="28"/>
          <w:szCs w:val="28"/>
          <w:lang w:val="kk-KZ"/>
        </w:rPr>
        <w:t>ртировочных решеток сепаратора</w:t>
      </w:r>
      <w:r w:rsidR="00F13179">
        <w:rPr>
          <w:rFonts w:ascii="Times New Roman" w:hAnsi="Times New Roman" w:cs="Times New Roman"/>
          <w:sz w:val="28"/>
          <w:szCs w:val="28"/>
          <w:lang w:val="kk-KZ"/>
        </w:rPr>
        <w:t xml:space="preserve"> для очистки зерна от легких примесей</w:t>
      </w:r>
      <w:r w:rsidRPr="00A42FE7">
        <w:rPr>
          <w:rFonts w:ascii="Times New Roman" w:hAnsi="Times New Roman" w:cs="Times New Roman"/>
          <w:sz w:val="28"/>
          <w:szCs w:val="28"/>
          <w:lang w:val="kk-KZ"/>
        </w:rPr>
        <w:t xml:space="preserve"> несколько усложняет конструкцию машины.</w:t>
      </w:r>
    </w:p>
    <w:p w:rsidR="009E2AA6" w:rsidRPr="005D5CA6" w:rsidRDefault="00477F55" w:rsidP="00DF3166">
      <w:pPr>
        <w:widowControl w:val="0"/>
        <w:shd w:val="clear" w:color="auto" w:fill="FFFFFF"/>
        <w:ind w:firstLine="720"/>
        <w:jc w:val="both"/>
        <w:rPr>
          <w:rFonts w:ascii="Times New Roman" w:hAnsi="Times New Roman" w:cs="Times New Roman"/>
          <w:b/>
          <w:sz w:val="28"/>
          <w:szCs w:val="28"/>
          <w:lang w:val="kk-KZ"/>
        </w:rPr>
      </w:pPr>
      <w:r>
        <w:rPr>
          <w:rFonts w:ascii="Times New Roman" w:hAnsi="Times New Roman" w:cs="Times New Roman"/>
          <w:sz w:val="28"/>
          <w:szCs w:val="28"/>
          <w:lang w:val="kk-KZ"/>
        </w:rPr>
        <w:t>В работе [28</w:t>
      </w:r>
      <w:r w:rsidR="009E2AA6" w:rsidRPr="00E97195">
        <w:rPr>
          <w:rFonts w:ascii="Times New Roman" w:hAnsi="Times New Roman" w:cs="Times New Roman"/>
          <w:sz w:val="28"/>
          <w:szCs w:val="28"/>
          <w:lang w:val="kk-KZ"/>
        </w:rPr>
        <w:t xml:space="preserve">] выполнен многомерный анализ для установления закономерностей процесса пневмосепарации соломистого вороха тремя пневмоканалами при вариации кинематических параметров. Рассмотрен процесс пневмосепарации вороха на каждом участке пневмоканала. Выявлена возможность пневмосепарации измельченного соломистого вороха на задаваемые фракции при заданной производительности 0,6–0,7 кг/м∙с. Установлено, что при рациональном </w:t>
      </w:r>
      <w:r w:rsidR="009E2AA6" w:rsidRPr="00E54B1C">
        <w:rPr>
          <w:rFonts w:ascii="Times New Roman" w:hAnsi="Times New Roman" w:cs="Times New Roman"/>
          <w:sz w:val="28"/>
          <w:szCs w:val="28"/>
          <w:lang w:val="kk-KZ"/>
        </w:rPr>
        <w:t>функционировании пневмосепаратора содержание соломы в деловой фракции – 97,03 %. Увеличение числа пневмоканалов</w:t>
      </w:r>
      <w:r w:rsidR="00F13179">
        <w:rPr>
          <w:rFonts w:ascii="Times New Roman" w:hAnsi="Times New Roman" w:cs="Times New Roman"/>
          <w:sz w:val="28"/>
          <w:szCs w:val="28"/>
          <w:lang w:val="kk-KZ"/>
        </w:rPr>
        <w:t xml:space="preserve"> в машине для разделения легких примесей</w:t>
      </w:r>
      <w:r w:rsidR="009E2AA6" w:rsidRPr="00E54B1C">
        <w:rPr>
          <w:rFonts w:ascii="Times New Roman" w:hAnsi="Times New Roman" w:cs="Times New Roman"/>
          <w:sz w:val="28"/>
          <w:szCs w:val="28"/>
          <w:lang w:val="kk-KZ"/>
        </w:rPr>
        <w:t xml:space="preserve"> из зерновой смеси также усложняет ее </w:t>
      </w:r>
      <w:r w:rsidR="005D5CA6" w:rsidRPr="00E54B1C">
        <w:rPr>
          <w:rFonts w:ascii="Times New Roman" w:hAnsi="Times New Roman" w:cs="Times New Roman"/>
          <w:sz w:val="28"/>
          <w:szCs w:val="28"/>
          <w:lang w:val="kk-KZ"/>
        </w:rPr>
        <w:t>действия и увеличивает эксплуатационных затрат</w:t>
      </w:r>
      <w:r w:rsidR="009E2AA6" w:rsidRPr="00E54B1C">
        <w:rPr>
          <w:rFonts w:ascii="Times New Roman" w:hAnsi="Times New Roman" w:cs="Times New Roman"/>
          <w:sz w:val="28"/>
          <w:szCs w:val="28"/>
          <w:lang w:val="kk-KZ"/>
        </w:rPr>
        <w:t>.</w:t>
      </w:r>
    </w:p>
    <w:p w:rsidR="009E2AA6" w:rsidRPr="00E97195" w:rsidRDefault="00632D54" w:rsidP="00DF3166">
      <w:pPr>
        <w:widowControl w:val="0"/>
        <w:shd w:val="clear" w:color="auto" w:fill="FFFFFF"/>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В [29</w:t>
      </w:r>
      <w:r w:rsidR="009E2AA6" w:rsidRPr="00E97195">
        <w:rPr>
          <w:rFonts w:ascii="Times New Roman" w:hAnsi="Times New Roman" w:cs="Times New Roman"/>
          <w:sz w:val="28"/>
          <w:szCs w:val="28"/>
          <w:lang w:val="kk-KZ"/>
        </w:rPr>
        <w:t>] предложен расчет технологических параметров и эффективности сепарирования универсальной зерноочистительной машины. На основе разработанных моделей проведены расчеты технологических параметров универсальной зерноочистительной машины для режимов работы на предварительной, первичной и вторичной очистки зерна</w:t>
      </w:r>
      <w:r>
        <w:rPr>
          <w:rFonts w:ascii="Times New Roman" w:hAnsi="Times New Roman" w:cs="Times New Roman"/>
          <w:sz w:val="28"/>
          <w:szCs w:val="28"/>
          <w:lang w:val="kk-KZ"/>
        </w:rPr>
        <w:t>.</w:t>
      </w:r>
    </w:p>
    <w:p w:rsidR="009E2AA6" w:rsidRPr="00A42FE7" w:rsidRDefault="009E2AA6" w:rsidP="00DF3166">
      <w:pPr>
        <w:widowControl w:val="0"/>
        <w:shd w:val="clear" w:color="auto" w:fill="FFFFFF"/>
        <w:ind w:firstLine="720"/>
        <w:jc w:val="both"/>
        <w:rPr>
          <w:rFonts w:ascii="Times New Roman" w:hAnsi="Times New Roman" w:cs="Times New Roman"/>
          <w:sz w:val="28"/>
          <w:szCs w:val="28"/>
          <w:lang w:val="kk-KZ"/>
        </w:rPr>
      </w:pPr>
      <w:r w:rsidRPr="00A42FE7">
        <w:rPr>
          <w:rFonts w:ascii="Times New Roman" w:hAnsi="Times New Roman" w:cs="Times New Roman"/>
          <w:sz w:val="28"/>
          <w:szCs w:val="28"/>
          <w:lang w:val="kk-KZ"/>
        </w:rPr>
        <w:t>Так как в известных зерноочистительных машинах очи</w:t>
      </w:r>
      <w:r w:rsidR="00F13179">
        <w:rPr>
          <w:rFonts w:ascii="Times New Roman" w:hAnsi="Times New Roman" w:cs="Times New Roman"/>
          <w:sz w:val="28"/>
          <w:szCs w:val="28"/>
          <w:lang w:val="kk-KZ"/>
        </w:rPr>
        <w:t>стка зерна от легких примесей</w:t>
      </w:r>
      <w:r w:rsidRPr="00A42FE7">
        <w:rPr>
          <w:rFonts w:ascii="Times New Roman" w:hAnsi="Times New Roman" w:cs="Times New Roman"/>
          <w:sz w:val="28"/>
          <w:szCs w:val="28"/>
          <w:lang w:val="kk-KZ"/>
        </w:rPr>
        <w:t xml:space="preserve"> происходит при помощи встроенной системы аспирации. </w:t>
      </w:r>
    </w:p>
    <w:p w:rsidR="008706ED" w:rsidRDefault="009E2AA6" w:rsidP="00DF3166">
      <w:pPr>
        <w:widowControl w:val="0"/>
        <w:shd w:val="clear" w:color="auto" w:fill="FFFFFF"/>
        <w:ind w:firstLine="720"/>
        <w:jc w:val="both"/>
        <w:rPr>
          <w:rFonts w:ascii="Times New Roman" w:hAnsi="Times New Roman" w:cs="Times New Roman"/>
          <w:sz w:val="28"/>
          <w:szCs w:val="28"/>
          <w:lang w:val="kk-KZ"/>
        </w:rPr>
      </w:pPr>
      <w:r w:rsidRPr="00A42FE7">
        <w:rPr>
          <w:rFonts w:ascii="Times New Roman" w:hAnsi="Times New Roman" w:cs="Times New Roman"/>
          <w:sz w:val="28"/>
          <w:szCs w:val="28"/>
          <w:lang w:val="kk-KZ"/>
        </w:rPr>
        <w:t xml:space="preserve">Известно, что свежеубранное зерно будет доставляться в </w:t>
      </w:r>
      <w:r w:rsidR="00F13179">
        <w:rPr>
          <w:rFonts w:ascii="Times New Roman" w:hAnsi="Times New Roman" w:cs="Times New Roman"/>
          <w:sz w:val="28"/>
          <w:szCs w:val="28"/>
          <w:lang w:val="kk-KZ"/>
        </w:rPr>
        <w:t>емкости зернохранилищ</w:t>
      </w:r>
      <w:r w:rsidRPr="00A42FE7">
        <w:rPr>
          <w:rFonts w:ascii="Times New Roman" w:hAnsi="Times New Roman" w:cs="Times New Roman"/>
          <w:sz w:val="28"/>
          <w:szCs w:val="28"/>
          <w:lang w:val="kk-KZ"/>
        </w:rPr>
        <w:t xml:space="preserve"> </w:t>
      </w:r>
      <w:r w:rsidR="008706ED">
        <w:rPr>
          <w:rFonts w:ascii="Times New Roman" w:hAnsi="Times New Roman" w:cs="Times New Roman"/>
          <w:sz w:val="28"/>
          <w:szCs w:val="28"/>
          <w:lang w:val="kk-KZ"/>
        </w:rPr>
        <w:t xml:space="preserve">на временное хранение. </w:t>
      </w:r>
      <w:r w:rsidRPr="00A42FE7">
        <w:rPr>
          <w:rFonts w:ascii="Times New Roman" w:hAnsi="Times New Roman" w:cs="Times New Roman"/>
          <w:sz w:val="28"/>
          <w:szCs w:val="28"/>
          <w:lang w:val="kk-KZ"/>
        </w:rPr>
        <w:t xml:space="preserve">Доставка зерносмеси из бункера </w:t>
      </w:r>
      <w:r w:rsidR="00F13179">
        <w:rPr>
          <w:rFonts w:ascii="Times New Roman" w:hAnsi="Times New Roman" w:cs="Times New Roman"/>
          <w:sz w:val="28"/>
          <w:szCs w:val="28"/>
          <w:lang w:val="kk-KZ"/>
        </w:rPr>
        <w:t>зернохранилищ</w:t>
      </w:r>
      <w:r w:rsidR="00532A50" w:rsidRPr="00A42FE7">
        <w:rPr>
          <w:rFonts w:ascii="Times New Roman" w:hAnsi="Times New Roman" w:cs="Times New Roman"/>
          <w:sz w:val="28"/>
          <w:szCs w:val="28"/>
          <w:lang w:val="kk-KZ"/>
        </w:rPr>
        <w:t xml:space="preserve"> </w:t>
      </w:r>
      <w:r w:rsidRPr="00A42FE7">
        <w:rPr>
          <w:rFonts w:ascii="Times New Roman" w:hAnsi="Times New Roman" w:cs="Times New Roman"/>
          <w:sz w:val="28"/>
          <w:szCs w:val="28"/>
          <w:lang w:val="kk-KZ"/>
        </w:rPr>
        <w:t xml:space="preserve">или элеватора в зерноочистительное отделение увеличивает эксплуатационные расходы. </w:t>
      </w:r>
      <w:r w:rsidR="008706ED">
        <w:rPr>
          <w:rFonts w:ascii="Times New Roman" w:hAnsi="Times New Roman" w:cs="Times New Roman"/>
          <w:sz w:val="28"/>
          <w:szCs w:val="28"/>
          <w:lang w:val="kk-KZ"/>
        </w:rPr>
        <w:t xml:space="preserve">Целесообразно производить очистку зерна от </w:t>
      </w:r>
      <w:r w:rsidR="00F13179">
        <w:rPr>
          <w:rFonts w:ascii="Times New Roman" w:hAnsi="Times New Roman" w:cs="Times New Roman"/>
          <w:sz w:val="28"/>
          <w:szCs w:val="28"/>
          <w:lang w:val="kk-KZ"/>
        </w:rPr>
        <w:t>легких примесей</w:t>
      </w:r>
      <w:r w:rsidR="008706ED">
        <w:rPr>
          <w:rFonts w:ascii="Times New Roman" w:hAnsi="Times New Roman" w:cs="Times New Roman"/>
          <w:sz w:val="28"/>
          <w:szCs w:val="28"/>
          <w:lang w:val="kk-KZ"/>
        </w:rPr>
        <w:t xml:space="preserve"> до</w:t>
      </w:r>
      <w:r w:rsidR="008706ED" w:rsidRPr="00A42FE7">
        <w:rPr>
          <w:rFonts w:ascii="Times New Roman" w:hAnsi="Times New Roman" w:cs="Times New Roman"/>
          <w:sz w:val="28"/>
          <w:szCs w:val="28"/>
          <w:lang w:val="kk-KZ"/>
        </w:rPr>
        <w:t xml:space="preserve"> размещением зерносмеси в </w:t>
      </w:r>
      <w:r w:rsidR="00F13179">
        <w:rPr>
          <w:rFonts w:ascii="Times New Roman" w:hAnsi="Times New Roman" w:cs="Times New Roman"/>
          <w:sz w:val="28"/>
          <w:szCs w:val="28"/>
          <w:lang w:val="kk-KZ"/>
        </w:rPr>
        <w:t>емкости зернохранилищ</w:t>
      </w:r>
      <w:r w:rsidR="008706ED" w:rsidRPr="00A42FE7">
        <w:rPr>
          <w:rFonts w:ascii="Times New Roman" w:hAnsi="Times New Roman" w:cs="Times New Roman"/>
          <w:sz w:val="28"/>
          <w:szCs w:val="28"/>
          <w:lang w:val="kk-KZ"/>
        </w:rPr>
        <w:t>.</w:t>
      </w:r>
    </w:p>
    <w:p w:rsidR="009E2AA6" w:rsidRPr="009E2AA6" w:rsidRDefault="00632D54" w:rsidP="00DF3166">
      <w:pPr>
        <w:widowControl w:val="0"/>
        <w:shd w:val="clear" w:color="auto" w:fill="FFFFFF"/>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В [30</w:t>
      </w:r>
      <w:r w:rsidR="009E2AA6" w:rsidRPr="00E97195">
        <w:rPr>
          <w:rFonts w:ascii="Times New Roman" w:hAnsi="Times New Roman" w:cs="Times New Roman"/>
          <w:sz w:val="28"/>
          <w:szCs w:val="28"/>
          <w:lang w:val="kk-KZ"/>
        </w:rPr>
        <w:t>] обоснована перспективность процессов разделения семенной зерновой массы на</w:t>
      </w:r>
      <w:r w:rsidR="009E2AA6" w:rsidRPr="009E2AA6">
        <w:rPr>
          <w:rFonts w:ascii="Times New Roman" w:hAnsi="Times New Roman" w:cs="Times New Roman"/>
          <w:sz w:val="28"/>
          <w:szCs w:val="28"/>
          <w:lang w:val="kk-KZ"/>
        </w:rPr>
        <w:t xml:space="preserve"> фракции в псевдоожиженном слое. В полученной механико-математической модели разделения зерновой массы в псевдокипящем слое по ее плотности установлено отношения между эффективным коэффициентом динамической вязкости и плотностью частиц в дискретной и сплошной фазах и объемной концентрацией частиц дискретной фазы. При этом учитывалась пористость кипящего слоя, продольный и поперечный углы наклона базовой поверхности к горизонтальной плоскости, амплитуда и частота колебаний частиц сплошной фазы; угол направления колебаний относительно перпендикуляра к базовой поверхности. Результатом моделирования являются рациональные значения амплитуды и частоты колебаний рабочей поверхности </w:t>
      </w:r>
      <w:r w:rsidR="009E2AA6" w:rsidRPr="009E2AA6">
        <w:rPr>
          <w:rFonts w:ascii="Times New Roman" w:hAnsi="Times New Roman" w:cs="Times New Roman"/>
          <w:sz w:val="28"/>
          <w:szCs w:val="28"/>
          <w:lang w:val="kk-KZ"/>
        </w:rPr>
        <w:lastRenderedPageBreak/>
        <w:t xml:space="preserve">пневматического сортировочного стола, а также углов наклона рабочей поверхности. </w:t>
      </w:r>
    </w:p>
    <w:p w:rsidR="009E2AA6" w:rsidRPr="00254280" w:rsidRDefault="009E2AA6" w:rsidP="00DF3166">
      <w:pPr>
        <w:widowControl w:val="0"/>
        <w:shd w:val="clear" w:color="auto" w:fill="FFFFFF"/>
        <w:ind w:firstLine="720"/>
        <w:jc w:val="both"/>
        <w:rPr>
          <w:rFonts w:ascii="Times New Roman" w:hAnsi="Times New Roman" w:cs="Times New Roman"/>
          <w:sz w:val="28"/>
          <w:szCs w:val="28"/>
          <w:lang w:val="kk-KZ"/>
        </w:rPr>
      </w:pPr>
      <w:r w:rsidRPr="00FB1B90">
        <w:rPr>
          <w:rFonts w:ascii="Times New Roman" w:hAnsi="Times New Roman" w:cs="Times New Roman"/>
          <w:sz w:val="28"/>
          <w:szCs w:val="28"/>
          <w:lang w:val="kk-KZ"/>
        </w:rPr>
        <w:t>Известно, что создание псевдоожиженного слоя сопровождается преодолением собственной силя тяжести фракции зерновой смеси</w:t>
      </w:r>
      <w:r w:rsidR="00A42FE7" w:rsidRPr="00FB1B90">
        <w:rPr>
          <w:rFonts w:ascii="Times New Roman" w:hAnsi="Times New Roman" w:cs="Times New Roman"/>
          <w:sz w:val="28"/>
          <w:szCs w:val="28"/>
          <w:lang w:val="kk-KZ"/>
        </w:rPr>
        <w:t xml:space="preserve"> </w:t>
      </w:r>
      <w:r w:rsidR="00632D54">
        <w:rPr>
          <w:rFonts w:ascii="Times New Roman" w:hAnsi="Times New Roman" w:cs="Times New Roman"/>
          <w:sz w:val="28"/>
          <w:szCs w:val="28"/>
        </w:rPr>
        <w:t>[31,32,33</w:t>
      </w:r>
      <w:r w:rsidR="00A42FE7" w:rsidRPr="00FB1B90">
        <w:rPr>
          <w:rFonts w:ascii="Times New Roman" w:hAnsi="Times New Roman" w:cs="Times New Roman"/>
          <w:sz w:val="28"/>
          <w:szCs w:val="28"/>
        </w:rPr>
        <w:t>].</w:t>
      </w:r>
      <w:r w:rsidRPr="00FB1B90">
        <w:rPr>
          <w:rFonts w:ascii="Times New Roman" w:hAnsi="Times New Roman" w:cs="Times New Roman"/>
          <w:sz w:val="28"/>
          <w:szCs w:val="28"/>
          <w:lang w:val="kk-KZ"/>
        </w:rPr>
        <w:t xml:space="preserve"> Это, в свою очередь, также увеличивает потребление энергии.</w:t>
      </w:r>
    </w:p>
    <w:p w:rsidR="00253EDB" w:rsidRDefault="00632D54" w:rsidP="00DF3166">
      <w:pPr>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В [34</w:t>
      </w:r>
      <w:r w:rsidR="009E2AA6" w:rsidRPr="00254280">
        <w:rPr>
          <w:rFonts w:ascii="Times New Roman" w:hAnsi="Times New Roman" w:cs="Times New Roman"/>
          <w:sz w:val="28"/>
          <w:szCs w:val="28"/>
          <w:lang w:val="kk-KZ"/>
        </w:rPr>
        <w:t>] авторы анализируют смоделированный процесс выделения зерновых примесей из фракции легкого шламового осадка в зоне вентилятора всасывающего окна. Полученная математическая модель адекватно описывает процесс фракционирования легких отходов в осадочной зоне всасывающей камеры в диаметральном окне вентилятора.</w:t>
      </w:r>
    </w:p>
    <w:p w:rsidR="009E2AA6" w:rsidRPr="00254280" w:rsidRDefault="00532A50" w:rsidP="00DF3166">
      <w:pPr>
        <w:ind w:firstLine="720"/>
        <w:jc w:val="both"/>
        <w:rPr>
          <w:rFonts w:ascii="Times New Roman" w:hAnsi="Times New Roman" w:cs="Times New Roman"/>
          <w:sz w:val="28"/>
          <w:szCs w:val="28"/>
        </w:rPr>
      </w:pPr>
      <w:r w:rsidRPr="00254280">
        <w:rPr>
          <w:rFonts w:ascii="Times New Roman" w:hAnsi="Times New Roman" w:cs="Times New Roman"/>
          <w:sz w:val="28"/>
          <w:szCs w:val="28"/>
          <w:lang w:val="kk-KZ"/>
        </w:rPr>
        <w:t xml:space="preserve">Ученые </w:t>
      </w:r>
      <w:r w:rsidR="00F04D90">
        <w:rPr>
          <w:rFonts w:ascii="Times New Roman" w:hAnsi="Times New Roman" w:cs="Times New Roman"/>
          <w:sz w:val="28"/>
          <w:szCs w:val="28"/>
          <w:lang w:val="kk-KZ"/>
        </w:rPr>
        <w:t>[35</w:t>
      </w:r>
      <w:r w:rsidR="009E2AA6" w:rsidRPr="00254280">
        <w:rPr>
          <w:rFonts w:ascii="Times New Roman" w:hAnsi="Times New Roman" w:cs="Times New Roman"/>
          <w:sz w:val="28"/>
          <w:szCs w:val="28"/>
          <w:lang w:val="kk-KZ"/>
        </w:rPr>
        <w:t xml:space="preserve">] использовали общеизвестные уравнения теоретической механики для действующих сил в горизонтальной и вертикальной плоскостях, что математически безупречно. В дальнейших выкладках раскрыта определённая динамика процесса. Показана связь математической модели и </w:t>
      </w:r>
      <w:r w:rsidR="00253EDB">
        <w:rPr>
          <w:rFonts w:ascii="Times New Roman" w:hAnsi="Times New Roman" w:cs="Times New Roman"/>
          <w:sz w:val="28"/>
          <w:szCs w:val="28"/>
          <w:lang w:val="kk-KZ"/>
        </w:rPr>
        <w:t>экспериментальные исследования</w:t>
      </w:r>
      <w:r w:rsidR="009E2AA6" w:rsidRPr="00254280">
        <w:rPr>
          <w:rFonts w:ascii="Times New Roman" w:hAnsi="Times New Roman" w:cs="Times New Roman"/>
          <w:sz w:val="28"/>
          <w:szCs w:val="28"/>
          <w:lang w:val="kk-KZ"/>
        </w:rPr>
        <w:t xml:space="preserve">. Экспериментальные данные подтверждены теоретическими исследованиями математического описания и моделирования в виде полидисперсного двухфазного потока с учетом концентрации, инерции, времени релаксации, коэффициента сопротивления. Однако увеличение производительности и пропускной способности снижают функционирование </w:t>
      </w:r>
      <w:r w:rsidR="00253EDB">
        <w:rPr>
          <w:rFonts w:ascii="Times New Roman" w:hAnsi="Times New Roman" w:cs="Times New Roman"/>
          <w:sz w:val="28"/>
          <w:szCs w:val="28"/>
          <w:lang w:val="kk-KZ"/>
        </w:rPr>
        <w:t>существующего технологического оборудования</w:t>
      </w:r>
      <w:r w:rsidR="00F04D90">
        <w:rPr>
          <w:rFonts w:ascii="Times New Roman" w:hAnsi="Times New Roman" w:cs="Times New Roman"/>
          <w:sz w:val="28"/>
          <w:szCs w:val="28"/>
          <w:lang w:val="kk-KZ"/>
        </w:rPr>
        <w:t>.</w:t>
      </w:r>
    </w:p>
    <w:p w:rsidR="00253EDB" w:rsidRDefault="009E2AA6" w:rsidP="00253EDB">
      <w:pPr>
        <w:ind w:firstLine="709"/>
        <w:jc w:val="both"/>
        <w:rPr>
          <w:rFonts w:ascii="Times New Roman" w:hAnsi="Times New Roman" w:cs="Times New Roman"/>
          <w:sz w:val="28"/>
          <w:szCs w:val="28"/>
        </w:rPr>
      </w:pPr>
      <w:r w:rsidRPr="00254280">
        <w:rPr>
          <w:rFonts w:ascii="Times New Roman" w:hAnsi="Times New Roman" w:cs="Times New Roman"/>
          <w:sz w:val="28"/>
          <w:szCs w:val="28"/>
        </w:rPr>
        <w:t xml:space="preserve">Разработка более совершенной технологии и техники разделения потока зерна и её внедрение затруднены рядом факторов: разнообразием примесей в составе зерновых культур и способов ее разделения; сложностью взаимодействия частиц разделяемых фракции смеси с воздушным потоком и рабочими органами машины; недостаточной разработанностью теоретических основ сепарации </w:t>
      </w:r>
      <w:r w:rsidR="00253EDB">
        <w:rPr>
          <w:rFonts w:ascii="Times New Roman" w:hAnsi="Times New Roman" w:cs="Times New Roman"/>
          <w:sz w:val="28"/>
          <w:szCs w:val="28"/>
        </w:rPr>
        <w:t>воздушным потоком</w:t>
      </w:r>
      <w:r w:rsidRPr="00254280">
        <w:rPr>
          <w:rFonts w:ascii="Times New Roman" w:hAnsi="Times New Roman" w:cs="Times New Roman"/>
          <w:sz w:val="28"/>
          <w:szCs w:val="28"/>
        </w:rPr>
        <w:t xml:space="preserve"> и методов для обоснования выбора </w:t>
      </w:r>
      <w:r w:rsidR="00292A37">
        <w:rPr>
          <w:rFonts w:ascii="Times New Roman" w:hAnsi="Times New Roman" w:cs="Times New Roman"/>
          <w:sz w:val="28"/>
          <w:szCs w:val="28"/>
        </w:rPr>
        <w:t>режимов работы машин [36 - 37</w:t>
      </w:r>
      <w:r w:rsidR="00253EDB">
        <w:rPr>
          <w:rFonts w:ascii="Times New Roman" w:hAnsi="Times New Roman" w:cs="Times New Roman"/>
          <w:sz w:val="28"/>
          <w:szCs w:val="28"/>
        </w:rPr>
        <w:t>].</w:t>
      </w:r>
    </w:p>
    <w:p w:rsidR="009E2AA6" w:rsidRPr="00254280" w:rsidRDefault="009E2AA6" w:rsidP="00253EDB">
      <w:pPr>
        <w:ind w:firstLine="709"/>
        <w:jc w:val="both"/>
        <w:rPr>
          <w:rFonts w:ascii="Times New Roman" w:hAnsi="Times New Roman" w:cs="Times New Roman"/>
          <w:sz w:val="28"/>
          <w:szCs w:val="28"/>
        </w:rPr>
      </w:pPr>
      <w:r w:rsidRPr="00254280">
        <w:rPr>
          <w:rFonts w:ascii="Times New Roman" w:hAnsi="Times New Roman" w:cs="Times New Roman"/>
          <w:sz w:val="28"/>
          <w:szCs w:val="28"/>
        </w:rPr>
        <w:t xml:space="preserve">Целесообразно было бы использовать силу собственной тяжести твердых частиц (зерна) в качестве движущей силы, используя их аэродинамических и физико-механических свойств. Первым фактором, влиющий на интенсивность </w:t>
      </w:r>
      <w:r w:rsidR="00253EDB">
        <w:rPr>
          <w:rFonts w:ascii="Times New Roman" w:hAnsi="Times New Roman" w:cs="Times New Roman"/>
          <w:sz w:val="28"/>
          <w:szCs w:val="28"/>
        </w:rPr>
        <w:t>извлечения твердых частиц из межзернового пространства</w:t>
      </w:r>
      <w:r w:rsidRPr="00254280">
        <w:rPr>
          <w:rFonts w:ascii="Times New Roman" w:hAnsi="Times New Roman" w:cs="Times New Roman"/>
          <w:sz w:val="28"/>
          <w:szCs w:val="28"/>
        </w:rPr>
        <w:t xml:space="preserve"> является плотность. Твердые частицы (зерновки, примеси) отличаются друг от друга плотностью (объемной и насыпной), и по-разному подвергаются аэродинамическому воздействию </w:t>
      </w:r>
      <w:r w:rsidR="00253EDB">
        <w:rPr>
          <w:rFonts w:ascii="Times New Roman" w:hAnsi="Times New Roman" w:cs="Times New Roman"/>
          <w:sz w:val="28"/>
          <w:szCs w:val="28"/>
        </w:rPr>
        <w:t>воздушного потока</w:t>
      </w:r>
      <w:r w:rsidRPr="00254280">
        <w:rPr>
          <w:rFonts w:ascii="Times New Roman" w:hAnsi="Times New Roman" w:cs="Times New Roman"/>
          <w:sz w:val="28"/>
          <w:szCs w:val="28"/>
        </w:rPr>
        <w:t xml:space="preserve">. Чем меньше объемная плотность частиц, тем больше </w:t>
      </w:r>
      <w:r w:rsidR="00253EDB">
        <w:rPr>
          <w:rFonts w:ascii="Times New Roman" w:hAnsi="Times New Roman" w:cs="Times New Roman"/>
          <w:sz w:val="28"/>
          <w:szCs w:val="28"/>
        </w:rPr>
        <w:t>вероятности их извлечения из межзернового пространства</w:t>
      </w:r>
      <w:r w:rsidRPr="00254280">
        <w:rPr>
          <w:rFonts w:ascii="Times New Roman" w:hAnsi="Times New Roman" w:cs="Times New Roman"/>
          <w:sz w:val="28"/>
          <w:szCs w:val="28"/>
        </w:rPr>
        <w:t xml:space="preserve"> </w:t>
      </w:r>
      <w:r w:rsidR="00253EDB">
        <w:rPr>
          <w:rFonts w:ascii="Times New Roman" w:hAnsi="Times New Roman" w:cs="Times New Roman"/>
          <w:sz w:val="28"/>
          <w:szCs w:val="28"/>
        </w:rPr>
        <w:t>вместе с воздушным потоком</w:t>
      </w:r>
      <w:r w:rsidRPr="00254280">
        <w:rPr>
          <w:rFonts w:ascii="Times New Roman" w:hAnsi="Times New Roman" w:cs="Times New Roman"/>
          <w:sz w:val="28"/>
          <w:szCs w:val="28"/>
        </w:rPr>
        <w:t xml:space="preserve">. Скорость всасывания </w:t>
      </w:r>
      <w:r w:rsidR="00253EDB">
        <w:rPr>
          <w:rFonts w:ascii="Times New Roman" w:hAnsi="Times New Roman" w:cs="Times New Roman"/>
          <w:sz w:val="28"/>
          <w:szCs w:val="28"/>
        </w:rPr>
        <w:t>воздушным потоком</w:t>
      </w:r>
      <w:r w:rsidRPr="00254280">
        <w:rPr>
          <w:rFonts w:ascii="Times New Roman" w:hAnsi="Times New Roman" w:cs="Times New Roman"/>
          <w:sz w:val="28"/>
          <w:szCs w:val="28"/>
        </w:rPr>
        <w:t xml:space="preserve"> по величине </w:t>
      </w:r>
      <w:r w:rsidR="00532A50" w:rsidRPr="00254280">
        <w:rPr>
          <w:rFonts w:ascii="Times New Roman" w:hAnsi="Times New Roman" w:cs="Times New Roman"/>
          <w:sz w:val="28"/>
          <w:szCs w:val="28"/>
        </w:rPr>
        <w:t>долж</w:t>
      </w:r>
      <w:r w:rsidRPr="00254280">
        <w:rPr>
          <w:rFonts w:ascii="Times New Roman" w:hAnsi="Times New Roman" w:cs="Times New Roman"/>
          <w:sz w:val="28"/>
          <w:szCs w:val="28"/>
        </w:rPr>
        <w:t xml:space="preserve">на быть больше скорости витания втердых частиц. </w:t>
      </w:r>
    </w:p>
    <w:p w:rsidR="00532A50" w:rsidRPr="00A42FE7" w:rsidRDefault="00254280" w:rsidP="00DF3166">
      <w:pPr>
        <w:widowControl w:val="0"/>
        <w:shd w:val="clear" w:color="auto" w:fill="FFFFFF"/>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Аэрод</w:t>
      </w:r>
      <w:r w:rsidR="009E2AA6" w:rsidRPr="00A42FE7">
        <w:rPr>
          <w:rFonts w:ascii="Times New Roman" w:hAnsi="Times New Roman" w:cs="Times New Roman"/>
          <w:sz w:val="28"/>
          <w:szCs w:val="28"/>
          <w:lang w:val="kk-KZ"/>
        </w:rPr>
        <w:t xml:space="preserve">инамическая свойства твердых частиц характеризуются их скоростью витания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υ</m:t>
            </m:r>
          </m:e>
          <m:sub>
            <m:r>
              <w:rPr>
                <w:rFonts w:ascii="Cambria Math" w:hAnsi="Cambria Math" w:cs="Times New Roman"/>
                <w:sz w:val="28"/>
                <w:szCs w:val="28"/>
                <w:lang w:val="kk-KZ"/>
              </w:rPr>
              <m:t>вит</m:t>
            </m:r>
          </m:sub>
        </m:sSub>
      </m:oMath>
      <w:r w:rsidR="009E2AA6" w:rsidRPr="00A42FE7">
        <w:rPr>
          <w:rFonts w:ascii="Times New Roman" w:hAnsi="Times New Roman" w:cs="Times New Roman"/>
          <w:sz w:val="28"/>
          <w:szCs w:val="28"/>
          <w:lang w:val="kk-KZ"/>
        </w:rPr>
        <w:t xml:space="preserve">. Скорость </w:t>
      </w:r>
      <w:r w:rsidR="00253EDB">
        <w:rPr>
          <w:rFonts w:ascii="Times New Roman" w:hAnsi="Times New Roman" w:cs="Times New Roman"/>
          <w:sz w:val="28"/>
          <w:szCs w:val="28"/>
          <w:lang w:val="kk-KZ"/>
        </w:rPr>
        <w:t>воздушного потока</w:t>
      </w:r>
      <w:r w:rsidR="009E2AA6" w:rsidRPr="00A42FE7">
        <w:rPr>
          <w:rFonts w:ascii="Times New Roman" w:hAnsi="Times New Roman" w:cs="Times New Roman"/>
          <w:sz w:val="28"/>
          <w:szCs w:val="28"/>
          <w:lang w:val="kk-KZ"/>
        </w:rPr>
        <w:t xml:space="preserve"> в зависимости от его направления движения имеет влияние на скорость падения зерна. </w:t>
      </w:r>
    </w:p>
    <w:p w:rsidR="009E2AA6" w:rsidRPr="00E97195" w:rsidRDefault="009E2AA6" w:rsidP="00DF3166">
      <w:pPr>
        <w:widowControl w:val="0"/>
        <w:shd w:val="clear" w:color="auto" w:fill="FFFFFF"/>
        <w:ind w:firstLine="720"/>
        <w:jc w:val="both"/>
        <w:rPr>
          <w:rFonts w:ascii="Times New Roman" w:hAnsi="Times New Roman" w:cs="Times New Roman"/>
          <w:sz w:val="28"/>
          <w:szCs w:val="28"/>
        </w:rPr>
      </w:pPr>
      <w:r w:rsidRPr="00E97195">
        <w:rPr>
          <w:rFonts w:ascii="Times New Roman" w:hAnsi="Times New Roman" w:cs="Times New Roman"/>
          <w:sz w:val="28"/>
          <w:szCs w:val="28"/>
          <w:lang w:val="kk-KZ"/>
        </w:rPr>
        <w:t>По данным А.</w:t>
      </w:r>
      <w:r w:rsidRPr="00E97195">
        <w:rPr>
          <w:rFonts w:ascii="Times New Roman" w:hAnsi="Times New Roman" w:cs="Times New Roman"/>
          <w:sz w:val="28"/>
          <w:szCs w:val="28"/>
        </w:rPr>
        <w:t xml:space="preserve"> В. Клочков</w:t>
      </w:r>
      <w:r w:rsidR="00532A50">
        <w:rPr>
          <w:rFonts w:ascii="Times New Roman" w:hAnsi="Times New Roman" w:cs="Times New Roman"/>
          <w:sz w:val="28"/>
          <w:szCs w:val="28"/>
        </w:rPr>
        <w:t>а</w:t>
      </w:r>
      <w:r w:rsidRPr="00E97195">
        <w:rPr>
          <w:rFonts w:ascii="Times New Roman" w:hAnsi="Times New Roman" w:cs="Times New Roman"/>
          <w:sz w:val="28"/>
          <w:szCs w:val="28"/>
        </w:rPr>
        <w:t>, С. С. Шкуратов</w:t>
      </w:r>
      <w:r w:rsidRPr="00E97195">
        <w:rPr>
          <w:rFonts w:ascii="Times New Roman" w:hAnsi="Times New Roman" w:cs="Times New Roman"/>
          <w:sz w:val="28"/>
          <w:szCs w:val="28"/>
          <w:lang w:val="kk-KZ"/>
        </w:rPr>
        <w:t>а п</w:t>
      </w:r>
      <w:r w:rsidRPr="00E97195">
        <w:rPr>
          <w:rFonts w:ascii="Times New Roman" w:hAnsi="Times New Roman" w:cs="Times New Roman"/>
          <w:sz w:val="28"/>
          <w:szCs w:val="28"/>
        </w:rPr>
        <w:t>ри отсутсвии воздуха скорость падения зерна</w:t>
      </w:r>
      <w:r w:rsidR="00253EDB">
        <w:rPr>
          <w:rFonts w:ascii="Times New Roman" w:hAnsi="Times New Roman" w:cs="Times New Roman"/>
          <w:sz w:val="28"/>
          <w:szCs w:val="28"/>
        </w:rPr>
        <w:t xml:space="preserve"> пшеницы составляет 1,313 м/с. </w:t>
      </w:r>
      <w:r w:rsidRPr="00E97195">
        <w:rPr>
          <w:rFonts w:ascii="Times New Roman" w:hAnsi="Times New Roman" w:cs="Times New Roman"/>
          <w:sz w:val="28"/>
          <w:szCs w:val="28"/>
        </w:rPr>
        <w:t xml:space="preserve">В зависимости от скорости восходящего </w:t>
      </w:r>
      <w:r w:rsidR="00253EDB">
        <w:rPr>
          <w:rFonts w:ascii="Times New Roman" w:hAnsi="Times New Roman" w:cs="Times New Roman"/>
          <w:sz w:val="28"/>
          <w:szCs w:val="28"/>
        </w:rPr>
        <w:t>воздушного потока</w:t>
      </w:r>
      <w:r w:rsidRPr="00E97195">
        <w:rPr>
          <w:rFonts w:ascii="Times New Roman" w:hAnsi="Times New Roman" w:cs="Times New Roman"/>
          <w:sz w:val="28"/>
          <w:szCs w:val="28"/>
        </w:rPr>
        <w:t xml:space="preserve"> скорость падения зерна пшеницы уменьшается в 4,1</w:t>
      </w:r>
      <w:r w:rsidR="00292A37">
        <w:rPr>
          <w:rFonts w:ascii="Times New Roman" w:hAnsi="Times New Roman" w:cs="Times New Roman"/>
          <w:sz w:val="28"/>
          <w:szCs w:val="28"/>
        </w:rPr>
        <w:t>4 раза [38</w:t>
      </w:r>
      <w:r w:rsidR="00F04D90">
        <w:rPr>
          <w:rFonts w:ascii="Times New Roman" w:hAnsi="Times New Roman" w:cs="Times New Roman"/>
          <w:sz w:val="28"/>
          <w:szCs w:val="28"/>
        </w:rPr>
        <w:t>]. По мнению авторов</w:t>
      </w:r>
      <w:r w:rsidR="00532A50">
        <w:rPr>
          <w:rFonts w:ascii="Times New Roman" w:hAnsi="Times New Roman" w:cs="Times New Roman"/>
          <w:sz w:val="28"/>
          <w:szCs w:val="28"/>
          <w:lang w:val="kk-KZ"/>
        </w:rPr>
        <w:t xml:space="preserve"> </w:t>
      </w:r>
      <w:r w:rsidRPr="00E97195">
        <w:rPr>
          <w:rFonts w:ascii="Times New Roman" w:hAnsi="Times New Roman" w:cs="Times New Roman"/>
          <w:sz w:val="28"/>
          <w:szCs w:val="28"/>
        </w:rPr>
        <w:t xml:space="preserve">скорость </w:t>
      </w:r>
      <w:r w:rsidR="008977B0">
        <w:rPr>
          <w:rFonts w:ascii="Times New Roman" w:hAnsi="Times New Roman" w:cs="Times New Roman"/>
          <w:sz w:val="28"/>
          <w:szCs w:val="28"/>
        </w:rPr>
        <w:t>воздушного потока</w:t>
      </w:r>
      <w:r w:rsidRPr="00E97195">
        <w:rPr>
          <w:rFonts w:ascii="Times New Roman" w:hAnsi="Times New Roman" w:cs="Times New Roman"/>
          <w:sz w:val="28"/>
          <w:szCs w:val="28"/>
        </w:rPr>
        <w:t xml:space="preserve"> отрицательно влияет на пропускную способность рабочей камеры машины. </w:t>
      </w:r>
    </w:p>
    <w:p w:rsidR="009E2AA6" w:rsidRPr="00A42FE7" w:rsidRDefault="009E2AA6" w:rsidP="00DF3166">
      <w:pPr>
        <w:widowControl w:val="0"/>
        <w:shd w:val="clear" w:color="auto" w:fill="FFFFFF"/>
        <w:ind w:firstLine="720"/>
        <w:jc w:val="both"/>
        <w:rPr>
          <w:rFonts w:ascii="Times New Roman" w:hAnsi="Times New Roman" w:cs="Times New Roman"/>
          <w:sz w:val="28"/>
          <w:szCs w:val="28"/>
        </w:rPr>
      </w:pPr>
      <w:r w:rsidRPr="00A42FE7">
        <w:rPr>
          <w:rFonts w:ascii="Times New Roman" w:hAnsi="Times New Roman" w:cs="Times New Roman"/>
          <w:sz w:val="28"/>
          <w:szCs w:val="28"/>
          <w:lang w:val="kk-KZ"/>
        </w:rPr>
        <w:lastRenderedPageBreak/>
        <w:t>А.</w:t>
      </w:r>
      <w:r w:rsidRPr="00A42FE7">
        <w:rPr>
          <w:rFonts w:ascii="Times New Roman" w:hAnsi="Times New Roman" w:cs="Times New Roman"/>
          <w:sz w:val="28"/>
          <w:szCs w:val="28"/>
        </w:rPr>
        <w:t xml:space="preserve"> В. Клочков, С. С. Шкуратов</w:t>
      </w:r>
      <w:r w:rsidRPr="00A42FE7">
        <w:rPr>
          <w:rFonts w:ascii="Times New Roman" w:hAnsi="Times New Roman" w:cs="Times New Roman"/>
          <w:sz w:val="28"/>
          <w:szCs w:val="28"/>
          <w:lang w:val="kk-KZ"/>
        </w:rPr>
        <w:t xml:space="preserve"> величину скрости витания зерновых культур связывают с формой и крупностью их частиц. Однако содержатся</w:t>
      </w:r>
      <w:r w:rsidRPr="00A42FE7">
        <w:rPr>
          <w:rFonts w:ascii="Times New Roman" w:hAnsi="Times New Roman" w:cs="Times New Roman"/>
          <w:sz w:val="28"/>
          <w:szCs w:val="28"/>
        </w:rPr>
        <w:t xml:space="preserve"> в со</w:t>
      </w:r>
      <w:r w:rsidR="00532A50" w:rsidRPr="00A42FE7">
        <w:rPr>
          <w:rFonts w:ascii="Times New Roman" w:hAnsi="Times New Roman" w:cs="Times New Roman"/>
          <w:sz w:val="28"/>
          <w:szCs w:val="28"/>
        </w:rPr>
        <w:t>ставе зерна</w:t>
      </w:r>
      <w:r w:rsidR="008977B0">
        <w:rPr>
          <w:rFonts w:ascii="Times New Roman" w:hAnsi="Times New Roman" w:cs="Times New Roman"/>
          <w:sz w:val="28"/>
          <w:szCs w:val="28"/>
        </w:rPr>
        <w:t xml:space="preserve"> легкие примесеи</w:t>
      </w:r>
      <w:r w:rsidRPr="00A42FE7">
        <w:rPr>
          <w:rFonts w:ascii="Times New Roman" w:hAnsi="Times New Roman" w:cs="Times New Roman"/>
          <w:sz w:val="28"/>
          <w:szCs w:val="28"/>
        </w:rPr>
        <w:t>, как соломки, лузга которые своими размерами не уступающие частицам (зерновкам</w:t>
      </w:r>
      <w:r w:rsidR="008977B0">
        <w:rPr>
          <w:rFonts w:ascii="Times New Roman" w:hAnsi="Times New Roman" w:cs="Times New Roman"/>
          <w:sz w:val="28"/>
          <w:szCs w:val="28"/>
        </w:rPr>
        <w:t>, зернам) основной массы зерна.</w:t>
      </w:r>
    </w:p>
    <w:p w:rsidR="009E2AA6" w:rsidRPr="00A42FE7" w:rsidRDefault="009E2AA6" w:rsidP="00DF3166">
      <w:pPr>
        <w:widowControl w:val="0"/>
        <w:shd w:val="clear" w:color="auto" w:fill="FFFFFF"/>
        <w:ind w:firstLine="720"/>
        <w:jc w:val="both"/>
        <w:rPr>
          <w:rFonts w:ascii="Times New Roman" w:hAnsi="Times New Roman" w:cs="Times New Roman"/>
          <w:sz w:val="28"/>
          <w:szCs w:val="28"/>
        </w:rPr>
      </w:pPr>
      <w:r w:rsidRPr="00A42FE7">
        <w:rPr>
          <w:rFonts w:ascii="Times New Roman" w:hAnsi="Times New Roman" w:cs="Times New Roman"/>
          <w:sz w:val="28"/>
          <w:szCs w:val="28"/>
        </w:rPr>
        <w:t xml:space="preserve">А вот в аэродинамических зерноочистительных машинах степень изменения скорости падения зерна зависит от направления </w:t>
      </w:r>
      <w:r w:rsidR="008977B0">
        <w:rPr>
          <w:rFonts w:ascii="Times New Roman" w:hAnsi="Times New Roman" w:cs="Times New Roman"/>
          <w:sz w:val="28"/>
          <w:szCs w:val="28"/>
        </w:rPr>
        <w:t>воздушного потока</w:t>
      </w:r>
      <w:r w:rsidRPr="00A42FE7">
        <w:rPr>
          <w:rFonts w:ascii="Times New Roman" w:hAnsi="Times New Roman" w:cs="Times New Roman"/>
          <w:sz w:val="28"/>
          <w:szCs w:val="28"/>
        </w:rPr>
        <w:t xml:space="preserve">. Если направление движения </w:t>
      </w:r>
      <w:r w:rsidR="008977B0">
        <w:rPr>
          <w:rFonts w:ascii="Times New Roman" w:hAnsi="Times New Roman" w:cs="Times New Roman"/>
          <w:sz w:val="28"/>
          <w:szCs w:val="28"/>
        </w:rPr>
        <w:t>воздушного потока</w:t>
      </w:r>
      <w:r w:rsidR="00532A50" w:rsidRPr="00A42FE7">
        <w:rPr>
          <w:rFonts w:ascii="Times New Roman" w:hAnsi="Times New Roman" w:cs="Times New Roman"/>
          <w:sz w:val="28"/>
          <w:szCs w:val="28"/>
        </w:rPr>
        <w:t xml:space="preserve"> перпендикулярно направлению движения зерна и со скоростью, по величине нжне скорости витания зерновок основной массы</w:t>
      </w:r>
      <w:r w:rsidRPr="00A42FE7">
        <w:rPr>
          <w:rFonts w:ascii="Times New Roman" w:hAnsi="Times New Roman" w:cs="Times New Roman"/>
          <w:sz w:val="28"/>
          <w:szCs w:val="28"/>
        </w:rPr>
        <w:t>, то скорость движения зерна значительно не изменяется благодаря отличия аэродинамических свойств</w:t>
      </w:r>
      <w:r w:rsidR="00532A50" w:rsidRPr="00A42FE7">
        <w:rPr>
          <w:rFonts w:ascii="Times New Roman" w:hAnsi="Times New Roman" w:cs="Times New Roman"/>
          <w:sz w:val="28"/>
          <w:szCs w:val="28"/>
        </w:rPr>
        <w:t xml:space="preserve"> составных фракции зерна</w:t>
      </w:r>
      <w:r w:rsidRPr="00A42FE7">
        <w:rPr>
          <w:rFonts w:ascii="Times New Roman" w:hAnsi="Times New Roman" w:cs="Times New Roman"/>
          <w:sz w:val="28"/>
          <w:szCs w:val="28"/>
        </w:rPr>
        <w:t>.</w:t>
      </w:r>
    </w:p>
    <w:p w:rsidR="009E2AA6" w:rsidRPr="00A42FE7" w:rsidRDefault="008977B0" w:rsidP="00DF3166">
      <w:pPr>
        <w:widowControl w:val="0"/>
        <w:shd w:val="clear" w:color="auto" w:fill="FFFFFF"/>
        <w:ind w:firstLine="720"/>
        <w:jc w:val="both"/>
        <w:rPr>
          <w:rFonts w:ascii="Times New Roman" w:hAnsi="Times New Roman" w:cs="Times New Roman"/>
          <w:sz w:val="28"/>
          <w:szCs w:val="28"/>
        </w:rPr>
      </w:pPr>
      <w:r>
        <w:rPr>
          <w:rFonts w:ascii="Times New Roman" w:hAnsi="Times New Roman" w:cs="Times New Roman"/>
          <w:sz w:val="28"/>
          <w:szCs w:val="28"/>
          <w:lang w:val="kk-KZ"/>
        </w:rPr>
        <w:t>Технологическая эффективность</w:t>
      </w:r>
      <w:r>
        <w:rPr>
          <w:rFonts w:ascii="Times New Roman" w:hAnsi="Times New Roman" w:cs="Times New Roman"/>
          <w:sz w:val="28"/>
          <w:szCs w:val="28"/>
        </w:rPr>
        <w:t xml:space="preserve"> удаления легких примесей</w:t>
      </w:r>
      <w:r w:rsidR="009E2AA6" w:rsidRPr="00A42FE7">
        <w:rPr>
          <w:rFonts w:ascii="Times New Roman" w:hAnsi="Times New Roman" w:cs="Times New Roman"/>
          <w:sz w:val="28"/>
          <w:szCs w:val="28"/>
        </w:rPr>
        <w:t xml:space="preserve"> из вертикального потока зерна зависит от различия их аэродинамических свойств (разницы в скорости витания) и пористости движущегося зернового слоя. Чем больше площадь свободного сечения в зерновом слое, тем выше вероятность увели</w:t>
      </w:r>
      <w:r>
        <w:rPr>
          <w:rFonts w:ascii="Times New Roman" w:hAnsi="Times New Roman" w:cs="Times New Roman"/>
          <w:sz w:val="28"/>
          <w:szCs w:val="28"/>
        </w:rPr>
        <w:t>чения интенсивности отделения легких примесей. Поэтому столкновения легких примесей</w:t>
      </w:r>
      <w:r w:rsidR="009E2AA6" w:rsidRPr="00A42FE7">
        <w:rPr>
          <w:rFonts w:ascii="Times New Roman" w:hAnsi="Times New Roman" w:cs="Times New Roman"/>
          <w:sz w:val="28"/>
          <w:szCs w:val="28"/>
        </w:rPr>
        <w:t xml:space="preserve"> с зерновками основной массы в свободном пространстве менее вероятны.</w:t>
      </w:r>
      <w:r w:rsidR="00F04D90">
        <w:rPr>
          <w:rFonts w:ascii="Times New Roman" w:hAnsi="Times New Roman" w:cs="Times New Roman"/>
          <w:sz w:val="28"/>
          <w:szCs w:val="28"/>
        </w:rPr>
        <w:t xml:space="preserve"> Соответственно, </w:t>
      </w:r>
      <w:r>
        <w:rPr>
          <w:rFonts w:ascii="Times New Roman" w:hAnsi="Times New Roman" w:cs="Times New Roman"/>
          <w:sz w:val="28"/>
          <w:szCs w:val="28"/>
        </w:rPr>
        <w:t>увеличение межзернового пространства</w:t>
      </w:r>
      <w:r w:rsidR="009E2AA6" w:rsidRPr="00A42FE7">
        <w:rPr>
          <w:rFonts w:ascii="Times New Roman" w:hAnsi="Times New Roman" w:cs="Times New Roman"/>
          <w:sz w:val="28"/>
          <w:szCs w:val="28"/>
        </w:rPr>
        <w:t xml:space="preserve"> в аэродинамической камере или</w:t>
      </w:r>
      <w:r>
        <w:rPr>
          <w:rFonts w:ascii="Times New Roman" w:hAnsi="Times New Roman" w:cs="Times New Roman"/>
          <w:sz w:val="28"/>
          <w:szCs w:val="28"/>
        </w:rPr>
        <w:t xml:space="preserve"> коэффициента живого сечения межзернового пространства</w:t>
      </w:r>
      <w:r w:rsidR="009E2AA6" w:rsidRPr="00A42FE7">
        <w:rPr>
          <w:rFonts w:ascii="Times New Roman" w:hAnsi="Times New Roman" w:cs="Times New Roman"/>
          <w:sz w:val="28"/>
          <w:szCs w:val="28"/>
        </w:rPr>
        <w:t xml:space="preserve"> в вертикальном сечении камеры возможно только с увеличением ширины или толщины ее в зависимости от способа подачи зерна.</w:t>
      </w:r>
    </w:p>
    <w:p w:rsidR="009E2AA6" w:rsidRDefault="009E2AA6" w:rsidP="00DF3166">
      <w:pPr>
        <w:widowControl w:val="0"/>
        <w:shd w:val="clear" w:color="auto" w:fill="FFFFFF"/>
        <w:ind w:firstLine="720"/>
        <w:jc w:val="both"/>
        <w:rPr>
          <w:rFonts w:ascii="Times New Roman" w:hAnsi="Times New Roman" w:cs="Times New Roman"/>
          <w:sz w:val="28"/>
          <w:szCs w:val="28"/>
        </w:rPr>
      </w:pPr>
      <w:r w:rsidRPr="00A42FE7">
        <w:rPr>
          <w:rFonts w:ascii="Times New Roman" w:hAnsi="Times New Roman" w:cs="Times New Roman"/>
          <w:sz w:val="28"/>
          <w:szCs w:val="28"/>
        </w:rPr>
        <w:t xml:space="preserve">Ученые РФ (А.С. Разоротнев, Н. П. Черняев, Н.П.Володин) </w:t>
      </w:r>
      <w:r w:rsidR="00F04D90">
        <w:rPr>
          <w:rFonts w:ascii="Times New Roman" w:hAnsi="Times New Roman" w:cs="Times New Roman"/>
          <w:sz w:val="28"/>
          <w:szCs w:val="28"/>
        </w:rPr>
        <w:t>[3</w:t>
      </w:r>
      <w:r w:rsidR="00A42FE7" w:rsidRPr="00A42FE7">
        <w:rPr>
          <w:rFonts w:ascii="Times New Roman" w:hAnsi="Times New Roman" w:cs="Times New Roman"/>
          <w:sz w:val="28"/>
          <w:szCs w:val="28"/>
        </w:rPr>
        <w:t xml:space="preserve">9] </w:t>
      </w:r>
      <w:r w:rsidR="008977B0">
        <w:rPr>
          <w:rFonts w:ascii="Times New Roman" w:hAnsi="Times New Roman" w:cs="Times New Roman"/>
          <w:sz w:val="28"/>
          <w:szCs w:val="28"/>
        </w:rPr>
        <w:t>разработали ряд технологического оборудования</w:t>
      </w:r>
      <w:r w:rsidRPr="00A42FE7">
        <w:rPr>
          <w:rFonts w:ascii="Times New Roman" w:hAnsi="Times New Roman" w:cs="Times New Roman"/>
          <w:sz w:val="28"/>
          <w:szCs w:val="28"/>
          <w:lang w:val="kk-KZ"/>
        </w:rPr>
        <w:t xml:space="preserve"> аэрационного действия</w:t>
      </w:r>
      <w:r w:rsidRPr="00A42FE7">
        <w:rPr>
          <w:rFonts w:ascii="Times New Roman" w:hAnsi="Times New Roman" w:cs="Times New Roman"/>
          <w:sz w:val="28"/>
          <w:szCs w:val="28"/>
        </w:rPr>
        <w:t>, предназначенные для очистк</w:t>
      </w:r>
      <w:r w:rsidR="00FB1B90">
        <w:rPr>
          <w:rFonts w:ascii="Times New Roman" w:hAnsi="Times New Roman" w:cs="Times New Roman"/>
          <w:sz w:val="28"/>
          <w:szCs w:val="28"/>
        </w:rPr>
        <w:t>и зерна в перегрузочных пунктах</w:t>
      </w:r>
      <w:r w:rsidRPr="00A42FE7">
        <w:rPr>
          <w:rFonts w:ascii="Times New Roman" w:hAnsi="Times New Roman" w:cs="Times New Roman"/>
          <w:sz w:val="28"/>
          <w:szCs w:val="28"/>
        </w:rPr>
        <w:t xml:space="preserve">, </w:t>
      </w:r>
      <w:r w:rsidRPr="00A42FE7">
        <w:rPr>
          <w:rFonts w:ascii="Times New Roman" w:hAnsi="Times New Roman" w:cs="Times New Roman"/>
          <w:sz w:val="28"/>
          <w:szCs w:val="28"/>
          <w:lang w:val="kk-KZ"/>
        </w:rPr>
        <w:t>как аэрожелоба, обеспыливающие камеры. П</w:t>
      </w:r>
      <w:r w:rsidRPr="00A42FE7">
        <w:rPr>
          <w:rFonts w:ascii="Times New Roman" w:hAnsi="Times New Roman" w:cs="Times New Roman"/>
          <w:sz w:val="28"/>
          <w:szCs w:val="28"/>
        </w:rPr>
        <w:t xml:space="preserve">ринцип работы </w:t>
      </w:r>
      <w:r w:rsidRPr="00A42FE7">
        <w:rPr>
          <w:rFonts w:ascii="Times New Roman" w:hAnsi="Times New Roman" w:cs="Times New Roman"/>
          <w:sz w:val="28"/>
          <w:szCs w:val="28"/>
          <w:lang w:val="kk-KZ"/>
        </w:rPr>
        <w:t>существующих аэрационных машин</w:t>
      </w:r>
      <w:r w:rsidRPr="00A42FE7">
        <w:rPr>
          <w:rFonts w:ascii="Times New Roman" w:hAnsi="Times New Roman" w:cs="Times New Roman"/>
          <w:sz w:val="28"/>
          <w:szCs w:val="28"/>
        </w:rPr>
        <w:t xml:space="preserve"> основан на создание псевдоожиженного слоя в рабочей камере машин (</w:t>
      </w:r>
      <w:r w:rsidR="008977B0" w:rsidRPr="00A42FE7">
        <w:rPr>
          <w:rFonts w:ascii="Times New Roman" w:hAnsi="Times New Roman" w:cs="Times New Roman"/>
          <w:sz w:val="28"/>
          <w:szCs w:val="28"/>
        </w:rPr>
        <w:t>аэрожелоб, обеспыливающая камеры).</w:t>
      </w:r>
    </w:p>
    <w:p w:rsidR="008977B0" w:rsidRDefault="008977B0" w:rsidP="00DF3166">
      <w:pPr>
        <w:widowControl w:val="0"/>
        <w:shd w:val="clear" w:color="auto" w:fill="FFFFFF"/>
        <w:ind w:firstLine="720"/>
        <w:jc w:val="both"/>
        <w:rPr>
          <w:rFonts w:ascii="Times New Roman" w:hAnsi="Times New Roman" w:cs="Times New Roman"/>
          <w:sz w:val="28"/>
          <w:szCs w:val="28"/>
        </w:rPr>
      </w:pPr>
    </w:p>
    <w:p w:rsidR="008977B0" w:rsidRPr="00A42FE7" w:rsidRDefault="008977B0" w:rsidP="008977B0">
      <w:pPr>
        <w:widowControl w:val="0"/>
        <w:shd w:val="clear" w:color="auto" w:fill="FFFFFF"/>
        <w:ind w:firstLine="72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74FE3B3">
            <wp:extent cx="4261485" cy="1896110"/>
            <wp:effectExtent l="0" t="0" r="5715" b="889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61485" cy="1896110"/>
                    </a:xfrm>
                    <a:prstGeom prst="rect">
                      <a:avLst/>
                    </a:prstGeom>
                    <a:noFill/>
                  </pic:spPr>
                </pic:pic>
              </a:graphicData>
            </a:graphic>
          </wp:inline>
        </w:drawing>
      </w:r>
    </w:p>
    <w:p w:rsidR="00C47ED6" w:rsidRDefault="00C47ED6" w:rsidP="00DF3166">
      <w:pPr>
        <w:widowControl w:val="0"/>
        <w:shd w:val="clear" w:color="auto" w:fill="FFFFFF"/>
        <w:ind w:firstLine="720"/>
        <w:jc w:val="center"/>
        <w:rPr>
          <w:rFonts w:ascii="Times New Roman" w:hAnsi="Times New Roman" w:cs="Times New Roman"/>
          <w:sz w:val="28"/>
          <w:szCs w:val="28"/>
          <w:lang w:eastAsia="en-US"/>
        </w:rPr>
      </w:pPr>
    </w:p>
    <w:p w:rsidR="009E2AA6" w:rsidRPr="009E2AA6" w:rsidRDefault="00832824" w:rsidP="00DF3166">
      <w:pPr>
        <w:widowControl w:val="0"/>
        <w:shd w:val="clear" w:color="auto" w:fill="FFFFFF"/>
        <w:ind w:firstLine="720"/>
        <w:jc w:val="center"/>
        <w:rPr>
          <w:rFonts w:ascii="Times New Roman" w:hAnsi="Times New Roman" w:cs="Times New Roman"/>
          <w:color w:val="C00000"/>
          <w:sz w:val="28"/>
          <w:szCs w:val="28"/>
          <w:lang w:eastAsia="en-US"/>
        </w:rPr>
      </w:pPr>
      <w:r>
        <w:rPr>
          <w:rFonts w:ascii="Times New Roman" w:hAnsi="Times New Roman" w:cs="Times New Roman"/>
          <w:sz w:val="28"/>
          <w:szCs w:val="28"/>
          <w:lang w:eastAsia="en-US"/>
        </w:rPr>
        <w:t>Рисунок</w:t>
      </w:r>
      <w:r w:rsidR="009E2AA6" w:rsidRPr="009E2AA6">
        <w:rPr>
          <w:rFonts w:ascii="Times New Roman" w:hAnsi="Times New Roman" w:cs="Times New Roman"/>
          <w:sz w:val="28"/>
          <w:szCs w:val="28"/>
          <w:lang w:eastAsia="en-US"/>
        </w:rPr>
        <w:t xml:space="preserve"> 1.1 </w:t>
      </w:r>
      <w:r w:rsidR="00254280">
        <w:rPr>
          <w:rFonts w:ascii="Times New Roman" w:hAnsi="Times New Roman" w:cs="Times New Roman"/>
          <w:sz w:val="28"/>
          <w:szCs w:val="28"/>
          <w:lang w:val="kk-KZ" w:eastAsia="en-US"/>
        </w:rPr>
        <w:t>–</w:t>
      </w:r>
      <w:r>
        <w:rPr>
          <w:rFonts w:ascii="Times New Roman" w:hAnsi="Times New Roman" w:cs="Times New Roman"/>
          <w:sz w:val="28"/>
          <w:szCs w:val="28"/>
          <w:lang w:eastAsia="en-US"/>
        </w:rPr>
        <w:t xml:space="preserve"> </w:t>
      </w:r>
      <w:r w:rsidR="009E2AA6" w:rsidRPr="009E2AA6">
        <w:rPr>
          <w:rFonts w:ascii="Times New Roman" w:hAnsi="Times New Roman" w:cs="Times New Roman"/>
          <w:sz w:val="28"/>
          <w:szCs w:val="28"/>
          <w:lang w:eastAsia="en-US"/>
        </w:rPr>
        <w:t>Функц</w:t>
      </w:r>
      <w:r w:rsidR="00F04D90">
        <w:rPr>
          <w:rFonts w:ascii="Times New Roman" w:hAnsi="Times New Roman" w:cs="Times New Roman"/>
          <w:sz w:val="28"/>
          <w:szCs w:val="28"/>
          <w:lang w:eastAsia="en-US"/>
        </w:rPr>
        <w:t xml:space="preserve">иональная схема аэрожелоба </w:t>
      </w:r>
    </w:p>
    <w:p w:rsidR="009E2AA6" w:rsidRPr="009E2AA6" w:rsidRDefault="009E2AA6" w:rsidP="00DF3166">
      <w:pPr>
        <w:jc w:val="both"/>
        <w:rPr>
          <w:rFonts w:ascii="Times New Roman" w:hAnsi="Times New Roman" w:cs="Times New Roman"/>
          <w:color w:val="C00000"/>
          <w:sz w:val="28"/>
          <w:szCs w:val="28"/>
          <w:lang w:eastAsia="en-US"/>
        </w:rPr>
      </w:pPr>
    </w:p>
    <w:p w:rsidR="009E2AA6" w:rsidRPr="009E2AA6" w:rsidRDefault="006366C3" w:rsidP="00DF3166">
      <w:pPr>
        <w:ind w:firstLine="709"/>
        <w:jc w:val="both"/>
        <w:rPr>
          <w:rFonts w:ascii="Times New Roman" w:hAnsi="Times New Roman" w:cs="Times New Roman"/>
          <w:color w:val="000000"/>
          <w:sz w:val="28"/>
          <w:szCs w:val="28"/>
          <w:lang w:val="kk-KZ" w:eastAsia="en-US"/>
        </w:rPr>
      </w:pPr>
      <w:r>
        <w:rPr>
          <w:rFonts w:ascii="Times New Roman" w:hAnsi="Times New Roman" w:cs="Times New Roman"/>
          <w:color w:val="000000"/>
          <w:sz w:val="28"/>
          <w:szCs w:val="28"/>
          <w:lang w:eastAsia="en-US"/>
        </w:rPr>
        <w:t>Аэрожелоб (рис</w:t>
      </w:r>
      <w:r w:rsidR="002D7802">
        <w:rPr>
          <w:rFonts w:ascii="Times New Roman" w:hAnsi="Times New Roman" w:cs="Times New Roman"/>
          <w:color w:val="000000"/>
          <w:sz w:val="28"/>
          <w:szCs w:val="28"/>
          <w:lang w:eastAsia="en-US"/>
        </w:rPr>
        <w:t xml:space="preserve">унок </w:t>
      </w:r>
      <w:r>
        <w:rPr>
          <w:rFonts w:ascii="Times New Roman" w:hAnsi="Times New Roman" w:cs="Times New Roman"/>
          <w:color w:val="000000"/>
          <w:sz w:val="28"/>
          <w:szCs w:val="28"/>
          <w:lang w:eastAsia="en-US"/>
        </w:rPr>
        <w:t xml:space="preserve">1.1) </w:t>
      </w:r>
      <w:r w:rsidR="009E2AA6" w:rsidRPr="009E2AA6">
        <w:rPr>
          <w:rFonts w:ascii="Times New Roman" w:hAnsi="Times New Roman" w:cs="Times New Roman"/>
          <w:color w:val="000000"/>
          <w:sz w:val="28"/>
          <w:szCs w:val="28"/>
          <w:lang w:eastAsia="en-US"/>
        </w:rPr>
        <w:t xml:space="preserve">состоит из двух каналов: воздухоподводящего 1 и транспортного 2 каналов. Зерно, после подачи воздушного потока в воздухоподводящий канал 1, перемещается вдоль воздухораспределительной решетки 3 за счет воздействия воздушного потока, нагнетаемого через отверстия решетки. При </w:t>
      </w:r>
      <w:r w:rsidR="002D7802">
        <w:rPr>
          <w:rFonts w:ascii="Times New Roman" w:hAnsi="Times New Roman" w:cs="Times New Roman"/>
          <w:color w:val="000000"/>
          <w:sz w:val="28"/>
          <w:szCs w:val="28"/>
          <w:lang w:eastAsia="en-US"/>
        </w:rPr>
        <w:t xml:space="preserve">непрерывном </w:t>
      </w:r>
      <w:r w:rsidR="009E2AA6" w:rsidRPr="009E2AA6">
        <w:rPr>
          <w:rFonts w:ascii="Times New Roman" w:hAnsi="Times New Roman" w:cs="Times New Roman"/>
          <w:color w:val="000000"/>
          <w:sz w:val="28"/>
          <w:szCs w:val="28"/>
          <w:lang w:eastAsia="en-US"/>
        </w:rPr>
        <w:t>перемещении зерна происходит разделен</w:t>
      </w:r>
      <w:r w:rsidR="008977B0">
        <w:rPr>
          <w:rFonts w:ascii="Times New Roman" w:hAnsi="Times New Roman" w:cs="Times New Roman"/>
          <w:color w:val="000000"/>
          <w:sz w:val="28"/>
          <w:szCs w:val="28"/>
          <w:lang w:eastAsia="en-US"/>
        </w:rPr>
        <w:t>ие легких приме</w:t>
      </w:r>
      <w:r w:rsidR="008977B0">
        <w:rPr>
          <w:rFonts w:ascii="Times New Roman" w:hAnsi="Times New Roman" w:cs="Times New Roman"/>
          <w:color w:val="000000"/>
          <w:sz w:val="28"/>
          <w:szCs w:val="28"/>
          <w:lang w:eastAsia="en-US"/>
        </w:rPr>
        <w:lastRenderedPageBreak/>
        <w:t>сей</w:t>
      </w:r>
      <w:r w:rsidR="009E2AA6" w:rsidRPr="009E2AA6">
        <w:rPr>
          <w:rFonts w:ascii="Times New Roman" w:hAnsi="Times New Roman" w:cs="Times New Roman"/>
          <w:color w:val="000000"/>
          <w:sz w:val="28"/>
          <w:szCs w:val="28"/>
          <w:lang w:eastAsia="en-US"/>
        </w:rPr>
        <w:t xml:space="preserve">, скорость витания у которых меньше скорости витания основной массы, выделяются в надзерновое пространство и выводятся отработавшим </w:t>
      </w:r>
      <w:r w:rsidR="008977B0">
        <w:rPr>
          <w:rFonts w:ascii="Times New Roman" w:hAnsi="Times New Roman" w:cs="Times New Roman"/>
          <w:color w:val="000000"/>
          <w:sz w:val="28"/>
          <w:szCs w:val="28"/>
          <w:lang w:eastAsia="en-US"/>
        </w:rPr>
        <w:t>воздушным потоко</w:t>
      </w:r>
      <w:r w:rsidR="002D7802">
        <w:rPr>
          <w:rFonts w:ascii="Times New Roman" w:hAnsi="Times New Roman" w:cs="Times New Roman"/>
          <w:color w:val="000000"/>
          <w:sz w:val="28"/>
          <w:szCs w:val="28"/>
          <w:lang w:eastAsia="en-US"/>
        </w:rPr>
        <w:t>м</w:t>
      </w:r>
      <w:r w:rsidR="009E2AA6" w:rsidRPr="009E2AA6">
        <w:rPr>
          <w:rFonts w:ascii="Times New Roman" w:hAnsi="Times New Roman" w:cs="Times New Roman"/>
          <w:color w:val="000000"/>
          <w:sz w:val="28"/>
          <w:szCs w:val="28"/>
          <w:lang w:eastAsia="en-US"/>
        </w:rPr>
        <w:t>.</w:t>
      </w:r>
    </w:p>
    <w:p w:rsidR="009E2AA6" w:rsidRDefault="009E2AA6" w:rsidP="00DF3166">
      <w:pPr>
        <w:ind w:firstLine="709"/>
        <w:jc w:val="both"/>
        <w:rPr>
          <w:rFonts w:ascii="Times New Roman" w:hAnsi="Times New Roman" w:cs="Times New Roman"/>
          <w:sz w:val="28"/>
          <w:szCs w:val="28"/>
          <w:lang w:eastAsia="en-US"/>
        </w:rPr>
      </w:pPr>
      <w:r w:rsidRPr="009E2AA6">
        <w:rPr>
          <w:rFonts w:ascii="Times New Roman" w:hAnsi="Times New Roman" w:cs="Times New Roman"/>
          <w:sz w:val="28"/>
          <w:szCs w:val="28"/>
          <w:lang w:eastAsia="en-US"/>
        </w:rPr>
        <w:t>Для повышени</w:t>
      </w:r>
      <w:r w:rsidR="002D7802">
        <w:rPr>
          <w:rFonts w:ascii="Times New Roman" w:hAnsi="Times New Roman" w:cs="Times New Roman"/>
          <w:sz w:val="28"/>
          <w:szCs w:val="28"/>
          <w:lang w:eastAsia="en-US"/>
        </w:rPr>
        <w:t>я</w:t>
      </w:r>
      <w:r w:rsidRPr="009E2AA6">
        <w:rPr>
          <w:rFonts w:ascii="Times New Roman" w:hAnsi="Times New Roman" w:cs="Times New Roman"/>
          <w:sz w:val="28"/>
          <w:szCs w:val="28"/>
          <w:lang w:eastAsia="en-US"/>
        </w:rPr>
        <w:t xml:space="preserve"> произв</w:t>
      </w:r>
      <w:r w:rsidR="008977B0">
        <w:rPr>
          <w:rFonts w:ascii="Times New Roman" w:hAnsi="Times New Roman" w:cs="Times New Roman"/>
          <w:sz w:val="28"/>
          <w:szCs w:val="28"/>
          <w:lang w:eastAsia="en-US"/>
        </w:rPr>
        <w:t>одительности очистки зерна от легких примесей</w:t>
      </w:r>
      <w:r w:rsidRPr="009E2AA6">
        <w:rPr>
          <w:rFonts w:ascii="Times New Roman" w:hAnsi="Times New Roman" w:cs="Times New Roman"/>
          <w:sz w:val="28"/>
          <w:szCs w:val="28"/>
          <w:lang w:eastAsia="en-US"/>
        </w:rPr>
        <w:t xml:space="preserve"> А.С.Разворотневым была предложена обеспыливающая камера (рис</w:t>
      </w:r>
      <w:r w:rsidR="008977B0">
        <w:rPr>
          <w:rFonts w:ascii="Times New Roman" w:hAnsi="Times New Roman" w:cs="Times New Roman"/>
          <w:sz w:val="28"/>
          <w:szCs w:val="28"/>
          <w:lang w:eastAsia="en-US"/>
        </w:rPr>
        <w:t xml:space="preserve">унок </w:t>
      </w:r>
      <w:r w:rsidRPr="009E2AA6">
        <w:rPr>
          <w:rFonts w:ascii="Times New Roman" w:hAnsi="Times New Roman" w:cs="Times New Roman"/>
          <w:sz w:val="28"/>
          <w:szCs w:val="28"/>
          <w:lang w:eastAsia="en-US"/>
        </w:rPr>
        <w:t>1.2). Угол наклона воздухораспределительной решетки несколько увеличен (не ниже 30</w:t>
      </w:r>
      <w:r w:rsidRPr="009E2AA6">
        <w:rPr>
          <w:rFonts w:ascii="Times New Roman" w:hAnsi="Times New Roman" w:cs="Times New Roman"/>
          <w:sz w:val="28"/>
          <w:szCs w:val="28"/>
          <w:vertAlign w:val="superscript"/>
          <w:lang w:eastAsia="en-US"/>
        </w:rPr>
        <w:t>0</w:t>
      </w:r>
      <w:r w:rsidRPr="009E2AA6">
        <w:rPr>
          <w:rFonts w:ascii="Times New Roman" w:hAnsi="Times New Roman" w:cs="Times New Roman"/>
          <w:sz w:val="28"/>
          <w:szCs w:val="28"/>
          <w:lang w:eastAsia="en-US"/>
        </w:rPr>
        <w:t xml:space="preserve">) с таким расчетом, чтобы слой зерна перемещалась и под действием собственной силы тяжести, наряду воздействия </w:t>
      </w:r>
      <w:r w:rsidR="008977B0">
        <w:rPr>
          <w:rFonts w:ascii="Times New Roman" w:hAnsi="Times New Roman" w:cs="Times New Roman"/>
          <w:sz w:val="28"/>
          <w:szCs w:val="28"/>
          <w:lang w:eastAsia="en-US"/>
        </w:rPr>
        <w:t>воздушным потоко</w:t>
      </w:r>
      <w:r w:rsidRPr="009E2AA6">
        <w:rPr>
          <w:rFonts w:ascii="Times New Roman" w:hAnsi="Times New Roman" w:cs="Times New Roman"/>
          <w:sz w:val="28"/>
          <w:szCs w:val="28"/>
          <w:lang w:eastAsia="en-US"/>
        </w:rPr>
        <w:t xml:space="preserve">м. При принятой длине камеры (1,1 м) время воздействия </w:t>
      </w:r>
      <w:r w:rsidR="008977B0">
        <w:rPr>
          <w:rFonts w:ascii="Times New Roman" w:hAnsi="Times New Roman" w:cs="Times New Roman"/>
          <w:sz w:val="28"/>
          <w:szCs w:val="28"/>
          <w:lang w:eastAsia="en-US"/>
        </w:rPr>
        <w:t>воздушного потока</w:t>
      </w:r>
      <w:r w:rsidRPr="009E2AA6">
        <w:rPr>
          <w:rFonts w:ascii="Times New Roman" w:hAnsi="Times New Roman" w:cs="Times New Roman"/>
          <w:sz w:val="28"/>
          <w:szCs w:val="28"/>
          <w:lang w:eastAsia="en-US"/>
        </w:rPr>
        <w:t xml:space="preserve"> на слой зерна ограничена, </w:t>
      </w:r>
      <w:r w:rsidR="002D7802">
        <w:rPr>
          <w:rFonts w:ascii="Times New Roman" w:hAnsi="Times New Roman" w:cs="Times New Roman"/>
          <w:sz w:val="28"/>
          <w:szCs w:val="28"/>
          <w:lang w:eastAsia="en-US"/>
        </w:rPr>
        <w:t>ч</w:t>
      </w:r>
      <w:r w:rsidRPr="009E2AA6">
        <w:rPr>
          <w:rFonts w:ascii="Times New Roman" w:hAnsi="Times New Roman" w:cs="Times New Roman"/>
          <w:sz w:val="28"/>
          <w:szCs w:val="28"/>
          <w:lang w:eastAsia="en-US"/>
        </w:rPr>
        <w:t>то отрицательно вл</w:t>
      </w:r>
      <w:r w:rsidR="00F04D90">
        <w:rPr>
          <w:rFonts w:ascii="Times New Roman" w:hAnsi="Times New Roman" w:cs="Times New Roman"/>
          <w:sz w:val="28"/>
          <w:szCs w:val="28"/>
          <w:lang w:eastAsia="en-US"/>
        </w:rPr>
        <w:t>ияет на эффективность процесса.</w:t>
      </w:r>
    </w:p>
    <w:p w:rsidR="002D7802" w:rsidRDefault="002D7802" w:rsidP="00DF3166">
      <w:pPr>
        <w:ind w:firstLine="709"/>
        <w:jc w:val="both"/>
        <w:rPr>
          <w:rFonts w:ascii="Times New Roman" w:hAnsi="Times New Roman" w:cs="Times New Roman"/>
          <w:color w:val="000000"/>
          <w:sz w:val="28"/>
          <w:szCs w:val="28"/>
          <w:lang w:eastAsia="en-US"/>
        </w:rPr>
      </w:pPr>
      <w:r w:rsidRPr="009E2AA6">
        <w:rPr>
          <w:rFonts w:ascii="Times New Roman" w:hAnsi="Times New Roman" w:cs="Times New Roman"/>
          <w:color w:val="000000"/>
          <w:sz w:val="28"/>
          <w:szCs w:val="28"/>
          <w:lang w:eastAsia="en-US"/>
        </w:rPr>
        <w:t>Технологическая эффективность аэрационных машин, разработанные под руководством А.С.Разворотнева</w:t>
      </w:r>
      <w:r w:rsidR="00913C7A">
        <w:rPr>
          <w:rFonts w:ascii="Times New Roman" w:hAnsi="Times New Roman" w:cs="Times New Roman"/>
          <w:color w:val="000000"/>
          <w:sz w:val="28"/>
          <w:szCs w:val="28"/>
          <w:lang w:val="kk-KZ" w:eastAsia="en-US"/>
        </w:rPr>
        <w:t xml:space="preserve"> (рисунок 1.2)</w:t>
      </w:r>
      <w:r w:rsidRPr="009E2AA6">
        <w:rPr>
          <w:rFonts w:ascii="Times New Roman" w:hAnsi="Times New Roman" w:cs="Times New Roman"/>
          <w:color w:val="000000"/>
          <w:sz w:val="28"/>
          <w:szCs w:val="28"/>
          <w:lang w:eastAsia="en-US"/>
        </w:rPr>
        <w:t xml:space="preserve"> не превышает 60% из-за низкого гидравлического сопротивления воздухораспределительной жалюзийной решетки при значительной толщине обрабатываемого слоя зерна. Чем больше гидравлическое сопротивление воздухораспределительной решетки, тем выше эффективность равномерного распр</w:t>
      </w:r>
      <w:r w:rsidR="008977B0">
        <w:rPr>
          <w:rFonts w:ascii="Times New Roman" w:hAnsi="Times New Roman" w:cs="Times New Roman"/>
          <w:color w:val="000000"/>
          <w:sz w:val="28"/>
          <w:szCs w:val="28"/>
          <w:lang w:eastAsia="en-US"/>
        </w:rPr>
        <w:t>еделения воздушного потока в межзерновое пространство</w:t>
      </w:r>
      <w:r w:rsidRPr="009E2AA6">
        <w:rPr>
          <w:rFonts w:ascii="Times New Roman" w:hAnsi="Times New Roman" w:cs="Times New Roman"/>
          <w:color w:val="000000"/>
          <w:sz w:val="28"/>
          <w:szCs w:val="28"/>
          <w:lang w:eastAsia="en-US"/>
        </w:rPr>
        <w:t xml:space="preserve"> слоя зерна. </w:t>
      </w:r>
    </w:p>
    <w:p w:rsidR="00832824" w:rsidRDefault="00832824" w:rsidP="00DF3166">
      <w:pPr>
        <w:ind w:firstLine="709"/>
        <w:jc w:val="both"/>
        <w:outlineLvl w:val="1"/>
        <w:rPr>
          <w:rFonts w:ascii="Times New Roman" w:eastAsia="Times New Roman" w:hAnsi="Times New Roman" w:cs="Times New Roman"/>
          <w:sz w:val="28"/>
          <w:szCs w:val="28"/>
          <w:lang w:val="kk-KZ"/>
        </w:rPr>
      </w:pPr>
      <w:r w:rsidRPr="009E2AA6">
        <w:rPr>
          <w:rFonts w:ascii="Times New Roman" w:eastAsia="Times New Roman" w:hAnsi="Times New Roman" w:cs="Times New Roman"/>
          <w:sz w:val="28"/>
          <w:szCs w:val="28"/>
          <w:lang w:val="kk-KZ"/>
        </w:rPr>
        <w:t>Как показали поисковые исследования, для повы</w:t>
      </w:r>
      <w:r w:rsidR="008977B0">
        <w:rPr>
          <w:rFonts w:ascii="Times New Roman" w:eastAsia="Times New Roman" w:hAnsi="Times New Roman" w:cs="Times New Roman"/>
          <w:sz w:val="28"/>
          <w:szCs w:val="28"/>
          <w:lang w:val="kk-KZ"/>
        </w:rPr>
        <w:t>шения эффективности отделения легких примесей</w:t>
      </w:r>
      <w:r w:rsidRPr="009E2AA6">
        <w:rPr>
          <w:rFonts w:ascii="Times New Roman" w:eastAsia="Times New Roman" w:hAnsi="Times New Roman" w:cs="Times New Roman"/>
          <w:sz w:val="28"/>
          <w:szCs w:val="28"/>
          <w:lang w:val="kk-KZ"/>
        </w:rPr>
        <w:t xml:space="preserve"> в потоке зерна при помощи аэрационных машин, необходимо уменьшить толщину зернового слоя на поверхности воздухораспределительной и несущей решетки, а для обеспечения необходимой производительности машины количество секции в рабо</w:t>
      </w:r>
      <w:r w:rsidR="00F04D90">
        <w:rPr>
          <w:rFonts w:ascii="Times New Roman" w:eastAsia="Times New Roman" w:hAnsi="Times New Roman" w:cs="Times New Roman"/>
          <w:sz w:val="28"/>
          <w:szCs w:val="28"/>
          <w:lang w:val="kk-KZ"/>
        </w:rPr>
        <w:t>чей камере могут быть увеличены.</w:t>
      </w:r>
    </w:p>
    <w:p w:rsidR="005B293B" w:rsidRDefault="005B293B" w:rsidP="00DF3166">
      <w:pPr>
        <w:ind w:firstLine="709"/>
        <w:jc w:val="both"/>
        <w:outlineLvl w:val="1"/>
        <w:rPr>
          <w:rFonts w:ascii="Times New Roman" w:eastAsia="Times New Roman" w:hAnsi="Times New Roman" w:cs="Times New Roman"/>
          <w:sz w:val="28"/>
          <w:szCs w:val="28"/>
          <w:lang w:val="kk-KZ"/>
        </w:rPr>
      </w:pPr>
    </w:p>
    <w:p w:rsidR="009E2AA6" w:rsidRDefault="009E2AA6" w:rsidP="00DF3166">
      <w:pPr>
        <w:ind w:firstLine="709"/>
        <w:jc w:val="center"/>
        <w:rPr>
          <w:rFonts w:ascii="Times New Roman" w:hAnsi="Times New Roman" w:cs="Times New Roman"/>
          <w:color w:val="000000"/>
          <w:sz w:val="28"/>
          <w:szCs w:val="28"/>
          <w:lang w:eastAsia="en-US"/>
        </w:rPr>
      </w:pPr>
      <w:r w:rsidRPr="009E2AA6">
        <w:rPr>
          <w:rFonts w:cs="Times New Roman"/>
          <w:noProof/>
          <w:sz w:val="28"/>
          <w:szCs w:val="28"/>
        </w:rPr>
        <w:drawing>
          <wp:inline distT="0" distB="0" distL="0" distR="0" wp14:anchorId="62588281" wp14:editId="7893719E">
            <wp:extent cx="4060691" cy="3107216"/>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453" r="8195"/>
                    <a:stretch/>
                  </pic:blipFill>
                  <pic:spPr bwMode="auto">
                    <a:xfrm>
                      <a:off x="0" y="0"/>
                      <a:ext cx="4140283" cy="3168119"/>
                    </a:xfrm>
                    <a:prstGeom prst="rect">
                      <a:avLst/>
                    </a:prstGeom>
                    <a:noFill/>
                    <a:ln>
                      <a:noFill/>
                    </a:ln>
                    <a:extLst>
                      <a:ext uri="{53640926-AAD7-44D8-BBD7-CCE9431645EC}">
                        <a14:shadowObscured xmlns:a14="http://schemas.microsoft.com/office/drawing/2010/main"/>
                      </a:ext>
                    </a:extLst>
                  </pic:spPr>
                </pic:pic>
              </a:graphicData>
            </a:graphic>
          </wp:inline>
        </w:drawing>
      </w:r>
    </w:p>
    <w:p w:rsidR="008977B0" w:rsidRPr="009E2AA6" w:rsidRDefault="008977B0" w:rsidP="00DF3166">
      <w:pPr>
        <w:ind w:firstLine="709"/>
        <w:jc w:val="center"/>
        <w:rPr>
          <w:rFonts w:ascii="Times New Roman" w:hAnsi="Times New Roman" w:cs="Times New Roman"/>
          <w:color w:val="000000"/>
          <w:sz w:val="28"/>
          <w:szCs w:val="28"/>
          <w:lang w:eastAsia="en-US"/>
        </w:rPr>
      </w:pPr>
    </w:p>
    <w:p w:rsidR="009E2AA6" w:rsidRDefault="009E2AA6" w:rsidP="00DF3166">
      <w:pPr>
        <w:ind w:firstLine="709"/>
        <w:jc w:val="center"/>
        <w:rPr>
          <w:rFonts w:ascii="Times New Roman" w:hAnsi="Times New Roman" w:cs="Times New Roman"/>
          <w:sz w:val="28"/>
          <w:szCs w:val="28"/>
          <w:lang w:eastAsia="en-US"/>
        </w:rPr>
      </w:pPr>
      <w:r w:rsidRPr="009E2AA6">
        <w:rPr>
          <w:rFonts w:ascii="Times New Roman" w:hAnsi="Times New Roman" w:cs="Times New Roman"/>
          <w:sz w:val="28"/>
          <w:szCs w:val="28"/>
          <w:lang w:eastAsia="en-US"/>
        </w:rPr>
        <w:t>1 – рабочая камера, 2- воздухораспределительная решетка, 3 – смотровой люк, 4 – воздухоподводя</w:t>
      </w:r>
      <w:r w:rsidR="00B55314">
        <w:rPr>
          <w:rFonts w:ascii="Times New Roman" w:hAnsi="Times New Roman" w:cs="Times New Roman"/>
          <w:sz w:val="28"/>
          <w:szCs w:val="28"/>
          <w:lang w:eastAsia="en-US"/>
        </w:rPr>
        <w:t>-</w:t>
      </w:r>
      <w:r w:rsidRPr="009E2AA6">
        <w:rPr>
          <w:rFonts w:ascii="Times New Roman" w:hAnsi="Times New Roman" w:cs="Times New Roman"/>
          <w:sz w:val="28"/>
          <w:szCs w:val="28"/>
          <w:lang w:eastAsia="en-US"/>
        </w:rPr>
        <w:t xml:space="preserve">щий канал, 5 – канал для отвода воздушного потока и </w:t>
      </w:r>
      <w:r w:rsidR="00B55314">
        <w:rPr>
          <w:rFonts w:ascii="Times New Roman" w:hAnsi="Times New Roman" w:cs="Times New Roman"/>
          <w:sz w:val="28"/>
          <w:szCs w:val="28"/>
          <w:lang w:eastAsia="en-US"/>
        </w:rPr>
        <w:t>легких примесей</w:t>
      </w:r>
    </w:p>
    <w:p w:rsidR="00C47ED6" w:rsidRDefault="00C47ED6" w:rsidP="00DF3166">
      <w:pPr>
        <w:ind w:firstLine="709"/>
        <w:jc w:val="both"/>
        <w:rPr>
          <w:rFonts w:ascii="Times New Roman" w:hAnsi="Times New Roman" w:cs="Times New Roman"/>
          <w:color w:val="000000"/>
          <w:sz w:val="28"/>
          <w:szCs w:val="28"/>
          <w:lang w:eastAsia="en-US"/>
        </w:rPr>
      </w:pPr>
    </w:p>
    <w:p w:rsidR="00B55314" w:rsidRDefault="00C47ED6" w:rsidP="00DF3166">
      <w:pPr>
        <w:ind w:firstLine="709"/>
        <w:jc w:val="center"/>
        <w:rPr>
          <w:rFonts w:ascii="Times New Roman" w:hAnsi="Times New Roman" w:cs="Times New Roman"/>
          <w:sz w:val="28"/>
          <w:szCs w:val="28"/>
          <w:lang w:eastAsia="en-US"/>
        </w:rPr>
      </w:pPr>
      <w:r w:rsidRPr="009E2AA6">
        <w:rPr>
          <w:rFonts w:ascii="Times New Roman" w:hAnsi="Times New Roman" w:cs="Times New Roman"/>
          <w:color w:val="000000"/>
          <w:sz w:val="28"/>
          <w:szCs w:val="28"/>
          <w:lang w:eastAsia="en-US"/>
        </w:rPr>
        <w:t>Ри</w:t>
      </w:r>
      <w:r>
        <w:rPr>
          <w:rFonts w:ascii="Times New Roman" w:hAnsi="Times New Roman" w:cs="Times New Roman"/>
          <w:color w:val="000000"/>
          <w:sz w:val="28"/>
          <w:szCs w:val="28"/>
          <w:lang w:eastAsia="en-US"/>
        </w:rPr>
        <w:t xml:space="preserve">сунок </w:t>
      </w:r>
      <w:r w:rsidRPr="009E2AA6">
        <w:rPr>
          <w:rFonts w:ascii="Times New Roman" w:hAnsi="Times New Roman" w:cs="Times New Roman"/>
          <w:color w:val="000000"/>
          <w:sz w:val="28"/>
          <w:szCs w:val="28"/>
          <w:lang w:eastAsia="en-US"/>
        </w:rPr>
        <w:t xml:space="preserve">1.2 </w:t>
      </w:r>
      <w:r w:rsidR="0060109E">
        <w:rPr>
          <w:rFonts w:ascii="Times New Roman" w:hAnsi="Times New Roman" w:cs="Times New Roman"/>
          <w:color w:val="000000"/>
          <w:sz w:val="28"/>
          <w:szCs w:val="28"/>
          <w:lang w:val="kk-KZ" w:eastAsia="en-US"/>
        </w:rPr>
        <w:t>–</w:t>
      </w:r>
      <w:r>
        <w:rPr>
          <w:rFonts w:ascii="Times New Roman" w:hAnsi="Times New Roman" w:cs="Times New Roman"/>
          <w:color w:val="000000"/>
          <w:sz w:val="28"/>
          <w:szCs w:val="28"/>
          <w:lang w:val="kk-KZ" w:eastAsia="en-US"/>
        </w:rPr>
        <w:t xml:space="preserve"> </w:t>
      </w:r>
      <w:r w:rsidR="00F04D90">
        <w:rPr>
          <w:rFonts w:ascii="Times New Roman" w:hAnsi="Times New Roman" w:cs="Times New Roman"/>
          <w:color w:val="000000"/>
          <w:sz w:val="28"/>
          <w:szCs w:val="28"/>
          <w:lang w:eastAsia="en-US"/>
        </w:rPr>
        <w:t>Общий вид обеспыливающей камеры</w:t>
      </w:r>
    </w:p>
    <w:p w:rsidR="009E2AA6" w:rsidRPr="009E2AA6" w:rsidRDefault="009E2AA6" w:rsidP="00DF3166">
      <w:pPr>
        <w:ind w:firstLine="709"/>
        <w:jc w:val="both"/>
        <w:rPr>
          <w:rFonts w:ascii="Times New Roman" w:eastAsia="Times New Roman" w:hAnsi="Times New Roman" w:cs="Times New Roman"/>
          <w:sz w:val="28"/>
          <w:szCs w:val="24"/>
        </w:rPr>
      </w:pPr>
      <w:r w:rsidRPr="009E2AA6">
        <w:rPr>
          <w:rFonts w:ascii="Times New Roman" w:eastAsia="Times New Roman" w:hAnsi="Times New Roman" w:cs="Times New Roman"/>
          <w:sz w:val="28"/>
          <w:szCs w:val="24"/>
        </w:rPr>
        <w:lastRenderedPageBreak/>
        <w:t>Секционное устройство Д.Абделиева и др.</w:t>
      </w:r>
      <w:r w:rsidRPr="009E2AA6">
        <w:rPr>
          <w:rFonts w:ascii="Times New Roman" w:eastAsia="Times New Roman" w:hAnsi="Times New Roman" w:cs="Times New Roman"/>
          <w:sz w:val="28"/>
          <w:szCs w:val="24"/>
          <w:lang w:val="kk-KZ"/>
        </w:rPr>
        <w:t xml:space="preserve"> </w:t>
      </w:r>
      <w:r w:rsidR="00F04D90">
        <w:rPr>
          <w:rFonts w:ascii="Times New Roman" w:eastAsia="Times New Roman" w:hAnsi="Times New Roman" w:cs="Times New Roman"/>
          <w:sz w:val="28"/>
          <w:szCs w:val="28"/>
        </w:rPr>
        <w:t>[40</w:t>
      </w:r>
      <w:r w:rsidR="00F04D90" w:rsidRPr="00B07BE8">
        <w:rPr>
          <w:rFonts w:ascii="Times New Roman" w:eastAsia="Times New Roman" w:hAnsi="Times New Roman" w:cs="Times New Roman"/>
          <w:sz w:val="28"/>
          <w:szCs w:val="28"/>
        </w:rPr>
        <w:t>]</w:t>
      </w:r>
      <w:r w:rsidR="00F04D90">
        <w:rPr>
          <w:rFonts w:ascii="Times New Roman" w:eastAsia="Times New Roman" w:hAnsi="Times New Roman" w:cs="Times New Roman"/>
          <w:sz w:val="28"/>
          <w:szCs w:val="28"/>
          <w:lang w:val="kk-KZ"/>
        </w:rPr>
        <w:t xml:space="preserve"> </w:t>
      </w:r>
      <w:r w:rsidRPr="009E2AA6">
        <w:rPr>
          <w:rFonts w:ascii="Times New Roman" w:eastAsia="Times New Roman" w:hAnsi="Times New Roman" w:cs="Times New Roman"/>
          <w:sz w:val="28"/>
          <w:szCs w:val="24"/>
        </w:rPr>
        <w:t>для загрузки сыпучих продуктов на конвейер с отделением легких примесей и пыли, состоящее из приемного и выпускного патрубков, рабочей камеры между ними. Рабочая камера включает в себя клинообразные жалюзийные патрубки для нагнетания и всасывания воздуха в каждой секции. При нагнетании воздуха через жалюзийную решетку в каждой секции, легкие примеси и пыль вместе с воздухом выделяются из зерновой массы и через всасывающий клинообразный патрубок направляются в аспирационную сеть. Благодаря многосекционному выполнению конструкции устройства достигается эффективная очистка зерна от легких примесей, пыли сравнительно небольшой затрате электроэнергии.</w:t>
      </w:r>
    </w:p>
    <w:p w:rsidR="009E2AA6" w:rsidRPr="009E2AA6" w:rsidRDefault="009E2AA6" w:rsidP="00DF3166">
      <w:pPr>
        <w:ind w:firstLine="709"/>
        <w:jc w:val="both"/>
        <w:rPr>
          <w:rFonts w:ascii="Times New Roman" w:eastAsia="Times New Roman" w:hAnsi="Times New Roman" w:cs="Times New Roman"/>
          <w:sz w:val="28"/>
          <w:szCs w:val="24"/>
          <w:lang w:val="kk-KZ"/>
        </w:rPr>
      </w:pPr>
      <w:r w:rsidRPr="009E2AA6">
        <w:rPr>
          <w:rFonts w:ascii="Times New Roman" w:eastAsia="Times New Roman" w:hAnsi="Times New Roman" w:cs="Times New Roman"/>
          <w:sz w:val="28"/>
          <w:szCs w:val="24"/>
        </w:rPr>
        <w:t>Принцип работы описываемого секционного устройства, рекомендова</w:t>
      </w:r>
      <w:r w:rsidR="00F04D90">
        <w:rPr>
          <w:rFonts w:ascii="Times New Roman" w:eastAsia="Times New Roman" w:hAnsi="Times New Roman" w:cs="Times New Roman"/>
          <w:sz w:val="28"/>
          <w:szCs w:val="24"/>
        </w:rPr>
        <w:t xml:space="preserve">нного Д. Абделиевым и др. </w:t>
      </w:r>
      <w:r w:rsidRPr="009E2AA6">
        <w:rPr>
          <w:rFonts w:ascii="Times New Roman" w:eastAsia="Times New Roman" w:hAnsi="Times New Roman" w:cs="Times New Roman"/>
          <w:sz w:val="28"/>
          <w:szCs w:val="24"/>
        </w:rPr>
        <w:t xml:space="preserve">предназначенного для очистки зерна от </w:t>
      </w:r>
      <w:r w:rsidR="008977B0">
        <w:rPr>
          <w:rFonts w:ascii="Times New Roman" w:eastAsia="Times New Roman" w:hAnsi="Times New Roman" w:cs="Times New Roman"/>
          <w:sz w:val="28"/>
          <w:szCs w:val="24"/>
        </w:rPr>
        <w:t>легких примесей</w:t>
      </w:r>
      <w:r w:rsidRPr="009E2AA6">
        <w:rPr>
          <w:rFonts w:ascii="Times New Roman" w:eastAsia="Times New Roman" w:hAnsi="Times New Roman" w:cs="Times New Roman"/>
          <w:sz w:val="28"/>
          <w:szCs w:val="24"/>
        </w:rPr>
        <w:t xml:space="preserve"> в перегрузочных пунктах элеваторов, основан также на псевдоожижени</w:t>
      </w:r>
      <w:r w:rsidRPr="009E2AA6">
        <w:rPr>
          <w:rFonts w:ascii="Times New Roman" w:eastAsia="Times New Roman" w:hAnsi="Times New Roman" w:cs="Times New Roman"/>
          <w:sz w:val="28"/>
          <w:szCs w:val="24"/>
          <w:lang w:val="kk-KZ"/>
        </w:rPr>
        <w:t xml:space="preserve">я. Отличие от предыдущих устройств заключается в том, что жалюзийная решетка в секциях расположена с большим углом наклона: не ниже угла естественного откоса зерна, тем самым снижается эффективность рассматриваемого процесса. В связи с этим авторы приняли многосекционную конструкцию. Однако, нагнетание </w:t>
      </w:r>
      <w:r w:rsidRPr="009E2AA6">
        <w:rPr>
          <w:rFonts w:ascii="Times New Roman" w:eastAsia="Times New Roman" w:hAnsi="Times New Roman" w:cs="Times New Roman"/>
          <w:sz w:val="28"/>
          <w:szCs w:val="24"/>
        </w:rPr>
        <w:t>воздух</w:t>
      </w:r>
      <w:r w:rsidRPr="009E2AA6">
        <w:rPr>
          <w:rFonts w:ascii="Times New Roman" w:eastAsia="Times New Roman" w:hAnsi="Times New Roman" w:cs="Times New Roman"/>
          <w:sz w:val="28"/>
          <w:szCs w:val="24"/>
          <w:lang w:val="kk-KZ"/>
        </w:rPr>
        <w:t xml:space="preserve">а из-под </w:t>
      </w:r>
      <w:r w:rsidRPr="009E2AA6">
        <w:rPr>
          <w:rFonts w:ascii="Times New Roman" w:eastAsia="Times New Roman" w:hAnsi="Times New Roman" w:cs="Times New Roman"/>
          <w:sz w:val="28"/>
          <w:szCs w:val="24"/>
        </w:rPr>
        <w:t>жалюзийной</w:t>
      </w:r>
      <w:r w:rsidRPr="009E2AA6">
        <w:rPr>
          <w:rFonts w:ascii="Times New Roman" w:eastAsia="Times New Roman" w:hAnsi="Times New Roman" w:cs="Times New Roman"/>
          <w:sz w:val="28"/>
          <w:szCs w:val="24"/>
          <w:lang w:val="kk-KZ"/>
        </w:rPr>
        <w:t xml:space="preserve"> решетки</w:t>
      </w:r>
      <w:r w:rsidRPr="009E2AA6">
        <w:rPr>
          <w:rFonts w:ascii="Times New Roman" w:eastAsia="Times New Roman" w:hAnsi="Times New Roman" w:cs="Times New Roman"/>
          <w:sz w:val="28"/>
          <w:szCs w:val="24"/>
        </w:rPr>
        <w:t xml:space="preserve"> сопровождается большими затратами электроэнергии.</w:t>
      </w:r>
    </w:p>
    <w:p w:rsidR="009E2AA6" w:rsidRPr="009E2AA6" w:rsidRDefault="009E2AA6" w:rsidP="00DF3166">
      <w:pPr>
        <w:ind w:firstLine="709"/>
        <w:jc w:val="both"/>
        <w:outlineLvl w:val="1"/>
        <w:rPr>
          <w:rFonts w:ascii="Times New Roman" w:eastAsia="Times New Roman" w:hAnsi="Times New Roman" w:cs="Times New Roman"/>
          <w:sz w:val="28"/>
          <w:szCs w:val="24"/>
        </w:rPr>
      </w:pPr>
      <w:r w:rsidRPr="009E2AA6">
        <w:rPr>
          <w:rFonts w:ascii="Times New Roman" w:eastAsia="Times New Roman" w:hAnsi="Times New Roman" w:cs="Times New Roman"/>
          <w:sz w:val="28"/>
          <w:szCs w:val="24"/>
          <w:lang w:val="kk-KZ"/>
        </w:rPr>
        <w:t xml:space="preserve">Известно многосекционное устройство Аскарова А.А. и др. </w:t>
      </w:r>
      <w:r w:rsidR="008977B0">
        <w:rPr>
          <w:rFonts w:ascii="Times New Roman" w:eastAsia="Times New Roman" w:hAnsi="Times New Roman" w:cs="Times New Roman"/>
          <w:sz w:val="28"/>
          <w:szCs w:val="28"/>
        </w:rPr>
        <w:t>[</w:t>
      </w:r>
      <w:r w:rsidR="00F04D90">
        <w:rPr>
          <w:rFonts w:ascii="Times New Roman" w:eastAsia="Times New Roman" w:hAnsi="Times New Roman" w:cs="Times New Roman"/>
          <w:sz w:val="28"/>
          <w:szCs w:val="28"/>
          <w:lang w:val="kk-KZ"/>
        </w:rPr>
        <w:t>4</w:t>
      </w:r>
      <w:r w:rsidR="00F04D90">
        <w:rPr>
          <w:rFonts w:ascii="Times New Roman" w:eastAsia="Times New Roman" w:hAnsi="Times New Roman" w:cs="Times New Roman"/>
          <w:sz w:val="28"/>
          <w:szCs w:val="28"/>
        </w:rPr>
        <w:t>1</w:t>
      </w:r>
      <w:r w:rsidRPr="00317880">
        <w:rPr>
          <w:rFonts w:ascii="Times New Roman" w:eastAsia="Times New Roman" w:hAnsi="Times New Roman" w:cs="Times New Roman"/>
          <w:sz w:val="28"/>
          <w:szCs w:val="28"/>
        </w:rPr>
        <w:t>]</w:t>
      </w:r>
      <w:r w:rsidRPr="009E2AA6">
        <w:rPr>
          <w:rFonts w:ascii="Times New Roman" w:eastAsia="Times New Roman" w:hAnsi="Times New Roman" w:cs="Times New Roman"/>
          <w:sz w:val="28"/>
          <w:szCs w:val="28"/>
          <w:lang w:val="kk-KZ"/>
        </w:rPr>
        <w:t xml:space="preserve"> </w:t>
      </w:r>
      <w:r w:rsidRPr="009E2AA6">
        <w:rPr>
          <w:rFonts w:ascii="Times New Roman" w:eastAsia="Times New Roman" w:hAnsi="Times New Roman" w:cs="Times New Roman"/>
          <w:sz w:val="28"/>
          <w:szCs w:val="24"/>
          <w:lang w:val="kk-KZ"/>
        </w:rPr>
        <w:t xml:space="preserve">для отделения крупных и </w:t>
      </w:r>
      <w:r w:rsidR="008977B0">
        <w:rPr>
          <w:rFonts w:ascii="Times New Roman" w:eastAsia="Times New Roman" w:hAnsi="Times New Roman" w:cs="Times New Roman"/>
          <w:sz w:val="28"/>
          <w:szCs w:val="24"/>
          <w:lang w:val="kk-KZ"/>
        </w:rPr>
        <w:t>легких примесей</w:t>
      </w:r>
      <w:r w:rsidRPr="009E2AA6">
        <w:rPr>
          <w:rFonts w:ascii="Times New Roman" w:eastAsia="Times New Roman" w:hAnsi="Times New Roman" w:cs="Times New Roman"/>
          <w:sz w:val="28"/>
          <w:szCs w:val="24"/>
          <w:lang w:val="kk-KZ"/>
        </w:rPr>
        <w:t xml:space="preserve"> из сыпучего продукта, состоящее из приемного и выпускного патрубков, клинообразных жалюзийных патрубков в каждой секции для ввода и вывода воздуха и рабочей камеры между ними. Жалюзи в патрубках расположены с последовательным уменьшением толщины зазора между жалюзийными пластинами по направлению движения продукта в камере. При этом обеспечивается равномерное распределение воздуха в </w:t>
      </w:r>
      <w:r w:rsidR="008977B0">
        <w:rPr>
          <w:rFonts w:ascii="Times New Roman" w:eastAsia="Times New Roman" w:hAnsi="Times New Roman" w:cs="Times New Roman"/>
          <w:sz w:val="28"/>
          <w:szCs w:val="24"/>
          <w:lang w:val="kk-KZ"/>
        </w:rPr>
        <w:t>межзерновом пространстве</w:t>
      </w:r>
      <w:r w:rsidRPr="009E2AA6">
        <w:rPr>
          <w:rFonts w:ascii="Times New Roman" w:eastAsia="Times New Roman" w:hAnsi="Times New Roman" w:cs="Times New Roman"/>
          <w:sz w:val="28"/>
          <w:szCs w:val="24"/>
          <w:lang w:val="kk-KZ"/>
        </w:rPr>
        <w:t xml:space="preserve"> как по ширине, так и по высоте рабочей камеры. </w:t>
      </w:r>
      <w:r w:rsidRPr="009E2AA6">
        <w:rPr>
          <w:rFonts w:ascii="Times New Roman" w:eastAsia="Times New Roman" w:hAnsi="Times New Roman" w:cs="Times New Roman"/>
          <w:sz w:val="28"/>
          <w:szCs w:val="24"/>
        </w:rPr>
        <w:t xml:space="preserve">Однако жалюзийная решетка с уменьшающимся шагом жалюзийных пластин не обладает теми гидродинамическими сопротивлениями, обеспечивающие </w:t>
      </w:r>
      <w:r w:rsidR="008977B0">
        <w:rPr>
          <w:rFonts w:ascii="Times New Roman" w:eastAsia="Times New Roman" w:hAnsi="Times New Roman" w:cs="Times New Roman"/>
          <w:sz w:val="28"/>
          <w:szCs w:val="24"/>
        </w:rPr>
        <w:t>технологическую эффективность</w:t>
      </w:r>
      <w:r w:rsidR="00547555">
        <w:rPr>
          <w:rFonts w:ascii="Times New Roman" w:eastAsia="Times New Roman" w:hAnsi="Times New Roman" w:cs="Times New Roman"/>
          <w:sz w:val="28"/>
          <w:szCs w:val="24"/>
        </w:rPr>
        <w:t xml:space="preserve"> </w:t>
      </w:r>
      <w:r w:rsidRPr="009E2AA6">
        <w:rPr>
          <w:rFonts w:ascii="Times New Roman" w:eastAsia="Times New Roman" w:hAnsi="Times New Roman" w:cs="Times New Roman"/>
          <w:sz w:val="28"/>
          <w:szCs w:val="24"/>
        </w:rPr>
        <w:t xml:space="preserve">процесса очистки зерна от </w:t>
      </w:r>
      <w:r w:rsidR="008977B0">
        <w:rPr>
          <w:rFonts w:ascii="Times New Roman" w:eastAsia="Times New Roman" w:hAnsi="Times New Roman" w:cs="Times New Roman"/>
          <w:sz w:val="28"/>
          <w:szCs w:val="24"/>
        </w:rPr>
        <w:t>легких примесей</w:t>
      </w:r>
      <w:r w:rsidRPr="009E2AA6">
        <w:rPr>
          <w:rFonts w:ascii="Times New Roman" w:eastAsia="Times New Roman" w:hAnsi="Times New Roman" w:cs="Times New Roman"/>
          <w:sz w:val="28"/>
          <w:szCs w:val="24"/>
        </w:rPr>
        <w:t xml:space="preserve">. Движения слоя зерна по вертикальному направлению принимает интенсивный характер. При этом создание постоянного вакуума </w:t>
      </w:r>
      <w:r w:rsidR="00547555" w:rsidRPr="009E2AA6">
        <w:rPr>
          <w:rFonts w:ascii="Times New Roman" w:eastAsia="Times New Roman" w:hAnsi="Times New Roman" w:cs="Times New Roman"/>
          <w:sz w:val="28"/>
          <w:szCs w:val="24"/>
        </w:rPr>
        <w:t xml:space="preserve">всасыванием </w:t>
      </w:r>
      <w:r w:rsidR="008977B0">
        <w:rPr>
          <w:rFonts w:ascii="Times New Roman" w:eastAsia="Times New Roman" w:hAnsi="Times New Roman" w:cs="Times New Roman"/>
          <w:sz w:val="28"/>
          <w:szCs w:val="24"/>
        </w:rPr>
        <w:t>воздушного потока</w:t>
      </w:r>
      <w:r w:rsidR="00547555" w:rsidRPr="009E2AA6">
        <w:rPr>
          <w:rFonts w:ascii="Times New Roman" w:eastAsia="Times New Roman" w:hAnsi="Times New Roman" w:cs="Times New Roman"/>
          <w:sz w:val="28"/>
          <w:szCs w:val="24"/>
        </w:rPr>
        <w:t xml:space="preserve"> </w:t>
      </w:r>
      <w:r w:rsidR="00547555">
        <w:rPr>
          <w:rFonts w:ascii="Times New Roman" w:eastAsia="Times New Roman" w:hAnsi="Times New Roman" w:cs="Times New Roman"/>
          <w:sz w:val="28"/>
          <w:szCs w:val="24"/>
        </w:rPr>
        <w:t>по высоте</w:t>
      </w:r>
      <w:r w:rsidRPr="009E2AA6">
        <w:rPr>
          <w:rFonts w:ascii="Times New Roman" w:eastAsia="Times New Roman" w:hAnsi="Times New Roman" w:cs="Times New Roman"/>
          <w:sz w:val="28"/>
          <w:szCs w:val="24"/>
        </w:rPr>
        <w:t xml:space="preserve"> рабочей камеры </w:t>
      </w:r>
      <w:r w:rsidR="00547555">
        <w:rPr>
          <w:rFonts w:ascii="Times New Roman" w:eastAsia="Times New Roman" w:hAnsi="Times New Roman" w:cs="Times New Roman"/>
          <w:sz w:val="28"/>
          <w:szCs w:val="24"/>
        </w:rPr>
        <w:t>при последовательно уменьшенном шаге отверстии воздухораспределительной решетки вызыва</w:t>
      </w:r>
      <w:r w:rsidR="008977B0">
        <w:rPr>
          <w:rFonts w:ascii="Times New Roman" w:eastAsia="Times New Roman" w:hAnsi="Times New Roman" w:cs="Times New Roman"/>
          <w:sz w:val="28"/>
          <w:szCs w:val="24"/>
        </w:rPr>
        <w:t>ет сложности при эксплуатации технологического оборудования</w:t>
      </w:r>
      <w:r w:rsidR="003852FE">
        <w:rPr>
          <w:rFonts w:ascii="Times New Roman" w:eastAsia="Times New Roman" w:hAnsi="Times New Roman" w:cs="Times New Roman"/>
          <w:sz w:val="28"/>
          <w:szCs w:val="24"/>
        </w:rPr>
        <w:t>.</w:t>
      </w:r>
    </w:p>
    <w:p w:rsidR="009E2AA6" w:rsidRPr="00FF1998" w:rsidRDefault="009E2AA6" w:rsidP="00DF3166">
      <w:pPr>
        <w:ind w:firstLine="709"/>
        <w:jc w:val="both"/>
        <w:rPr>
          <w:rFonts w:ascii="Times New Roman" w:hAnsi="Times New Roman" w:cs="Times New Roman"/>
          <w:color w:val="000000"/>
          <w:sz w:val="28"/>
          <w:szCs w:val="28"/>
          <w:lang w:eastAsia="en-US"/>
        </w:rPr>
      </w:pPr>
      <w:r w:rsidRPr="00FF1998">
        <w:rPr>
          <w:rFonts w:ascii="Times New Roman" w:hAnsi="Times New Roman" w:cs="Times New Roman"/>
          <w:color w:val="000000"/>
          <w:sz w:val="28"/>
          <w:szCs w:val="28"/>
          <w:lang w:eastAsia="en-US"/>
        </w:rPr>
        <w:t>А.Аскаровой были проведены эксперименты для установления рациональных параметров многосекционного загрузочного ус</w:t>
      </w:r>
      <w:r w:rsidR="008977B0">
        <w:rPr>
          <w:rFonts w:ascii="Times New Roman" w:hAnsi="Times New Roman" w:cs="Times New Roman"/>
          <w:color w:val="000000"/>
          <w:sz w:val="28"/>
          <w:szCs w:val="28"/>
          <w:lang w:eastAsia="en-US"/>
        </w:rPr>
        <w:t>тройства для очистки зерна от легких примесей</w:t>
      </w:r>
      <w:r w:rsidRPr="00FF1998">
        <w:rPr>
          <w:rFonts w:ascii="Times New Roman" w:hAnsi="Times New Roman" w:cs="Times New Roman"/>
          <w:color w:val="000000"/>
          <w:sz w:val="28"/>
          <w:szCs w:val="28"/>
          <w:lang w:eastAsia="en-US"/>
        </w:rPr>
        <w:t xml:space="preserve"> в перегрузочных пунктах элеваторов. По результатам исследования </w:t>
      </w:r>
      <w:r w:rsidR="008977B0">
        <w:rPr>
          <w:rFonts w:ascii="Times New Roman" w:hAnsi="Times New Roman" w:cs="Times New Roman"/>
          <w:color w:val="000000"/>
          <w:sz w:val="28"/>
          <w:szCs w:val="28"/>
          <w:lang w:eastAsia="en-US"/>
        </w:rPr>
        <w:t>технологической эффективности</w:t>
      </w:r>
      <w:r w:rsidRPr="00FF1998">
        <w:rPr>
          <w:rFonts w:ascii="Times New Roman" w:hAnsi="Times New Roman" w:cs="Times New Roman"/>
          <w:color w:val="000000"/>
          <w:sz w:val="28"/>
          <w:szCs w:val="28"/>
          <w:lang w:eastAsia="en-US"/>
        </w:rPr>
        <w:t xml:space="preserve"> процесса повышается до 80% за счет разделения поступающего слоя зерна на </w:t>
      </w:r>
      <w:r w:rsidR="00F0498B">
        <w:rPr>
          <w:rFonts w:ascii="Times New Roman" w:hAnsi="Times New Roman" w:cs="Times New Roman"/>
          <w:color w:val="000000"/>
          <w:sz w:val="28"/>
          <w:szCs w:val="28"/>
          <w:lang w:eastAsia="en-US"/>
        </w:rPr>
        <w:t>несколько зерновых прослоек [42</w:t>
      </w:r>
      <w:r w:rsidRPr="00FF1998">
        <w:rPr>
          <w:rFonts w:ascii="Times New Roman" w:hAnsi="Times New Roman" w:cs="Times New Roman"/>
          <w:color w:val="000000"/>
          <w:sz w:val="28"/>
          <w:szCs w:val="28"/>
          <w:lang w:eastAsia="en-US"/>
        </w:rPr>
        <w:t>].</w:t>
      </w:r>
    </w:p>
    <w:p w:rsidR="009E2AA6" w:rsidRPr="008977B0" w:rsidRDefault="009E2AA6" w:rsidP="00DF3166">
      <w:pPr>
        <w:ind w:firstLine="709"/>
        <w:jc w:val="both"/>
        <w:rPr>
          <w:rFonts w:ascii="Times New Roman" w:hAnsi="Times New Roman" w:cs="Times New Roman"/>
          <w:color w:val="000000"/>
          <w:sz w:val="28"/>
          <w:szCs w:val="28"/>
          <w:lang w:val="kk-KZ" w:eastAsia="en-US"/>
        </w:rPr>
      </w:pPr>
      <w:r w:rsidRPr="00FF1998">
        <w:rPr>
          <w:rFonts w:ascii="Times New Roman" w:hAnsi="Times New Roman" w:cs="Times New Roman"/>
          <w:color w:val="000000"/>
          <w:sz w:val="28"/>
          <w:szCs w:val="28"/>
          <w:lang w:eastAsia="en-US"/>
        </w:rPr>
        <w:t>Однако из-за недостаточности гидравлического сопротив</w:t>
      </w:r>
      <w:r w:rsidR="005B293B">
        <w:rPr>
          <w:rFonts w:ascii="Times New Roman" w:hAnsi="Times New Roman" w:cs="Times New Roman"/>
          <w:color w:val="000000"/>
          <w:sz w:val="28"/>
          <w:szCs w:val="28"/>
          <w:lang w:eastAsia="en-US"/>
        </w:rPr>
        <w:t xml:space="preserve">ления воздухораспределительной </w:t>
      </w:r>
      <w:r w:rsidRPr="00FF1998">
        <w:rPr>
          <w:rFonts w:ascii="Times New Roman" w:hAnsi="Times New Roman" w:cs="Times New Roman"/>
          <w:color w:val="000000"/>
          <w:sz w:val="28"/>
          <w:szCs w:val="28"/>
          <w:lang w:eastAsia="en-US"/>
        </w:rPr>
        <w:t xml:space="preserve">жалюзийной решетки при принятой ее конструкции с значительными (20 мм) шагами пластин по высоте камеры воздух в </w:t>
      </w:r>
      <w:r w:rsidR="008977B0">
        <w:rPr>
          <w:rFonts w:ascii="Times New Roman" w:eastAsia="Times New Roman" w:hAnsi="Times New Roman" w:cs="Times New Roman"/>
          <w:sz w:val="28"/>
          <w:szCs w:val="24"/>
          <w:lang w:val="kk-KZ"/>
        </w:rPr>
        <w:t>межзерновом пространстве</w:t>
      </w:r>
      <w:r w:rsidR="008977B0" w:rsidRPr="00FF1998">
        <w:rPr>
          <w:rFonts w:ascii="Times New Roman" w:hAnsi="Times New Roman" w:cs="Times New Roman"/>
          <w:color w:val="000000"/>
          <w:sz w:val="28"/>
          <w:szCs w:val="28"/>
          <w:lang w:eastAsia="en-US"/>
        </w:rPr>
        <w:t xml:space="preserve"> </w:t>
      </w:r>
      <w:r w:rsidRPr="00FF1998">
        <w:rPr>
          <w:rFonts w:ascii="Times New Roman" w:hAnsi="Times New Roman" w:cs="Times New Roman"/>
          <w:color w:val="000000"/>
          <w:sz w:val="28"/>
          <w:szCs w:val="28"/>
          <w:lang w:eastAsia="en-US"/>
        </w:rPr>
        <w:t>распределяется неравномерно.</w:t>
      </w:r>
    </w:p>
    <w:p w:rsidR="009E2AA6" w:rsidRPr="00254280" w:rsidRDefault="008977B0" w:rsidP="00DF3166">
      <w:pPr>
        <w:ind w:firstLine="709"/>
        <w:jc w:val="both"/>
        <w:rPr>
          <w:rFonts w:ascii="Times New Roman" w:hAnsi="Times New Roman" w:cs="Times New Roman"/>
          <w:sz w:val="28"/>
          <w:szCs w:val="28"/>
        </w:rPr>
      </w:pPr>
      <w:r>
        <w:rPr>
          <w:rFonts w:ascii="Times New Roman" w:hAnsi="Times New Roman" w:cs="Times New Roman"/>
          <w:sz w:val="28"/>
          <w:szCs w:val="28"/>
          <w:lang w:val="kk-KZ" w:eastAsia="en-US"/>
        </w:rPr>
        <w:lastRenderedPageBreak/>
        <w:t>Технологическая эффективность</w:t>
      </w:r>
      <w:r w:rsidR="009E2AA6" w:rsidRPr="00254280">
        <w:rPr>
          <w:rFonts w:ascii="Times New Roman" w:hAnsi="Times New Roman" w:cs="Times New Roman"/>
          <w:sz w:val="28"/>
          <w:szCs w:val="28"/>
          <w:lang w:eastAsia="en-US"/>
        </w:rPr>
        <w:t xml:space="preserve"> машин, работающие по принципу создания псевдоожиженного слоя зерна, зависит от следующих факторов: а) гидравлическое сопротивление воздухораспределительной решетки. Чем оно выше, тем больше обеспечивается равномерное распределение </w:t>
      </w:r>
      <w:r>
        <w:rPr>
          <w:rFonts w:ascii="Times New Roman" w:hAnsi="Times New Roman" w:cs="Times New Roman"/>
          <w:sz w:val="28"/>
          <w:szCs w:val="28"/>
          <w:lang w:eastAsia="en-US"/>
        </w:rPr>
        <w:t>воздушного потока</w:t>
      </w:r>
      <w:r w:rsidR="009E2AA6" w:rsidRPr="00254280">
        <w:rPr>
          <w:rFonts w:ascii="Times New Roman" w:hAnsi="Times New Roman" w:cs="Times New Roman"/>
          <w:sz w:val="28"/>
          <w:szCs w:val="28"/>
          <w:lang w:eastAsia="en-US"/>
        </w:rPr>
        <w:t xml:space="preserve"> в </w:t>
      </w:r>
      <w:r>
        <w:rPr>
          <w:rFonts w:ascii="Times New Roman" w:eastAsia="Times New Roman" w:hAnsi="Times New Roman" w:cs="Times New Roman"/>
          <w:sz w:val="28"/>
          <w:szCs w:val="24"/>
          <w:lang w:val="kk-KZ"/>
        </w:rPr>
        <w:t>межзерновом пространстве</w:t>
      </w:r>
      <w:r w:rsidR="009E2AA6" w:rsidRPr="00254280">
        <w:rPr>
          <w:rFonts w:ascii="Times New Roman" w:hAnsi="Times New Roman" w:cs="Times New Roman"/>
          <w:sz w:val="28"/>
          <w:szCs w:val="28"/>
          <w:lang w:eastAsia="en-US"/>
        </w:rPr>
        <w:t xml:space="preserve"> </w:t>
      </w:r>
      <w:r w:rsidR="00FB6793" w:rsidRPr="00254280">
        <w:rPr>
          <w:rFonts w:ascii="Times New Roman" w:hAnsi="Times New Roman" w:cs="Times New Roman"/>
          <w:sz w:val="28"/>
          <w:szCs w:val="28"/>
          <w:lang w:eastAsia="en-US"/>
        </w:rPr>
        <w:t>слоя зерна</w:t>
      </w:r>
      <w:r w:rsidR="009E2AA6" w:rsidRPr="00254280">
        <w:rPr>
          <w:rFonts w:ascii="Times New Roman" w:hAnsi="Times New Roman" w:cs="Times New Roman"/>
          <w:sz w:val="28"/>
          <w:szCs w:val="28"/>
          <w:lang w:eastAsia="en-US"/>
        </w:rPr>
        <w:t xml:space="preserve">; б) продолжительность обработки зерна </w:t>
      </w:r>
      <w:r>
        <w:rPr>
          <w:rFonts w:ascii="Times New Roman" w:hAnsi="Times New Roman" w:cs="Times New Roman"/>
          <w:sz w:val="28"/>
          <w:szCs w:val="28"/>
          <w:lang w:eastAsia="en-US"/>
        </w:rPr>
        <w:t>воздушным потоком</w:t>
      </w:r>
      <w:r w:rsidR="009E2AA6" w:rsidRPr="00254280">
        <w:rPr>
          <w:rFonts w:ascii="Times New Roman" w:hAnsi="Times New Roman" w:cs="Times New Roman"/>
          <w:sz w:val="28"/>
          <w:szCs w:val="28"/>
          <w:lang w:eastAsia="en-US"/>
        </w:rPr>
        <w:t xml:space="preserve">. При кратковременном воздействии </w:t>
      </w:r>
      <w:r>
        <w:rPr>
          <w:rFonts w:ascii="Times New Roman" w:hAnsi="Times New Roman" w:cs="Times New Roman"/>
          <w:sz w:val="28"/>
          <w:szCs w:val="28"/>
          <w:lang w:eastAsia="en-US"/>
        </w:rPr>
        <w:t>воздушного потока</w:t>
      </w:r>
      <w:r w:rsidR="009E2AA6" w:rsidRPr="00254280">
        <w:rPr>
          <w:rFonts w:ascii="Times New Roman" w:hAnsi="Times New Roman" w:cs="Times New Roman"/>
          <w:sz w:val="28"/>
          <w:szCs w:val="28"/>
          <w:lang w:eastAsia="en-US"/>
        </w:rPr>
        <w:t xml:space="preserve"> на зерно</w:t>
      </w:r>
      <w:r w:rsidR="00FB6793" w:rsidRPr="00254280">
        <w:rPr>
          <w:rFonts w:ascii="Times New Roman" w:hAnsi="Times New Roman" w:cs="Times New Roman"/>
          <w:sz w:val="28"/>
          <w:szCs w:val="28"/>
          <w:lang w:eastAsia="en-US"/>
        </w:rPr>
        <w:t xml:space="preserve"> снижается</w:t>
      </w:r>
      <w:r w:rsidR="009E2AA6" w:rsidRPr="00254280">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технологическая эффективность</w:t>
      </w:r>
      <w:r w:rsidR="00F80133">
        <w:rPr>
          <w:rFonts w:ascii="Times New Roman" w:hAnsi="Times New Roman" w:cs="Times New Roman"/>
          <w:sz w:val="28"/>
          <w:szCs w:val="28"/>
          <w:lang w:eastAsia="en-US"/>
        </w:rPr>
        <w:t xml:space="preserve"> процесса</w:t>
      </w:r>
      <w:r w:rsidR="009E2AA6" w:rsidRPr="00254280">
        <w:rPr>
          <w:rFonts w:ascii="Times New Roman" w:hAnsi="Times New Roman" w:cs="Times New Roman"/>
          <w:sz w:val="28"/>
          <w:szCs w:val="28"/>
          <w:lang w:eastAsia="en-US"/>
        </w:rPr>
        <w:t>; в) толщина слоя зерна. При чрезмерно малой толщине слоя зерна машин</w:t>
      </w:r>
      <w:r w:rsidR="00E54B1C" w:rsidRPr="00254280">
        <w:rPr>
          <w:rFonts w:ascii="Times New Roman" w:hAnsi="Times New Roman" w:cs="Times New Roman"/>
          <w:sz w:val="28"/>
          <w:szCs w:val="28"/>
          <w:lang w:eastAsia="en-US"/>
        </w:rPr>
        <w:t>а</w:t>
      </w:r>
      <w:r w:rsidR="009E2AA6" w:rsidRPr="00254280">
        <w:rPr>
          <w:rFonts w:ascii="Times New Roman" w:hAnsi="Times New Roman" w:cs="Times New Roman"/>
          <w:sz w:val="28"/>
          <w:szCs w:val="28"/>
          <w:lang w:eastAsia="en-US"/>
        </w:rPr>
        <w:t xml:space="preserve"> работать не буд</w:t>
      </w:r>
      <w:r w:rsidR="00FB6793" w:rsidRPr="00254280">
        <w:rPr>
          <w:rFonts w:ascii="Times New Roman" w:hAnsi="Times New Roman" w:cs="Times New Roman"/>
          <w:sz w:val="28"/>
          <w:szCs w:val="28"/>
          <w:lang w:eastAsia="en-US"/>
        </w:rPr>
        <w:t>е</w:t>
      </w:r>
      <w:r w:rsidR="009E2AA6" w:rsidRPr="00254280">
        <w:rPr>
          <w:rFonts w:ascii="Times New Roman" w:hAnsi="Times New Roman" w:cs="Times New Roman"/>
          <w:sz w:val="28"/>
          <w:szCs w:val="28"/>
          <w:lang w:eastAsia="en-US"/>
        </w:rPr>
        <w:t>т, а большая толщина слоя повышает затрату энергии</w:t>
      </w:r>
      <w:r w:rsidR="00FB6793" w:rsidRPr="00254280">
        <w:rPr>
          <w:rFonts w:ascii="Times New Roman" w:hAnsi="Times New Roman" w:cs="Times New Roman"/>
          <w:sz w:val="28"/>
          <w:szCs w:val="28"/>
          <w:lang w:eastAsia="en-US"/>
        </w:rPr>
        <w:t xml:space="preserve"> и</w:t>
      </w:r>
      <w:r w:rsidR="009E2AA6" w:rsidRPr="00254280">
        <w:rPr>
          <w:rFonts w:ascii="Times New Roman" w:hAnsi="Times New Roman" w:cs="Times New Roman"/>
          <w:sz w:val="28"/>
          <w:szCs w:val="28"/>
          <w:lang w:eastAsia="en-US"/>
        </w:rPr>
        <w:t xml:space="preserve"> может уменьшить </w:t>
      </w:r>
      <w:r>
        <w:rPr>
          <w:rFonts w:ascii="Times New Roman" w:hAnsi="Times New Roman" w:cs="Times New Roman"/>
          <w:sz w:val="28"/>
          <w:szCs w:val="28"/>
          <w:lang w:eastAsia="en-US"/>
        </w:rPr>
        <w:t>технологическую эффективность</w:t>
      </w:r>
      <w:r w:rsidR="009E2AA6" w:rsidRPr="00254280">
        <w:rPr>
          <w:rFonts w:ascii="Times New Roman" w:hAnsi="Times New Roman" w:cs="Times New Roman"/>
          <w:sz w:val="28"/>
          <w:szCs w:val="28"/>
          <w:lang w:eastAsia="en-US"/>
        </w:rPr>
        <w:t xml:space="preserve"> процесса.</w:t>
      </w:r>
    </w:p>
    <w:p w:rsidR="009E2AA6" w:rsidRPr="00291988" w:rsidRDefault="008977B0" w:rsidP="00DF3166">
      <w:pPr>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Кроме того в технологическое оборудование</w:t>
      </w:r>
      <w:r w:rsidR="009E2AA6" w:rsidRPr="00254280">
        <w:rPr>
          <w:rFonts w:ascii="Times New Roman" w:hAnsi="Times New Roman" w:cs="Times New Roman"/>
          <w:sz w:val="28"/>
          <w:szCs w:val="28"/>
        </w:rPr>
        <w:t>, работающие по принципу псевдоожижения одновременное регулировани</w:t>
      </w:r>
      <w:r w:rsidR="00FB6793" w:rsidRPr="00254280">
        <w:rPr>
          <w:rFonts w:ascii="Times New Roman" w:hAnsi="Times New Roman" w:cs="Times New Roman"/>
          <w:sz w:val="28"/>
          <w:szCs w:val="28"/>
        </w:rPr>
        <w:t>е</w:t>
      </w:r>
      <w:r w:rsidR="00A57849">
        <w:rPr>
          <w:rFonts w:ascii="Times New Roman" w:hAnsi="Times New Roman" w:cs="Times New Roman"/>
          <w:sz w:val="28"/>
          <w:szCs w:val="28"/>
        </w:rPr>
        <w:t xml:space="preserve"> параметров рабочего агента – воздушного потока</w:t>
      </w:r>
      <w:r w:rsidR="009E2AA6" w:rsidRPr="00254280">
        <w:rPr>
          <w:rFonts w:ascii="Times New Roman" w:hAnsi="Times New Roman" w:cs="Times New Roman"/>
          <w:sz w:val="28"/>
          <w:szCs w:val="28"/>
        </w:rPr>
        <w:t xml:space="preserve"> (частота вращение лопастного колеса вентилятора или расход воздуха, и, избыточное давление в системе аспирации) и подачи зерновой смеси вызывает сложности при создании псевдоожиженного или кипящего слоя. При малейшем изменении исходных свойств зерна или каких-либо параметров процесса будет нарушен принцип создания псевдоожижен</w:t>
      </w:r>
      <w:r w:rsidR="00FB6793" w:rsidRPr="00254280">
        <w:rPr>
          <w:rFonts w:ascii="Times New Roman" w:hAnsi="Times New Roman" w:cs="Times New Roman"/>
          <w:sz w:val="28"/>
          <w:szCs w:val="28"/>
        </w:rPr>
        <w:t>ия</w:t>
      </w:r>
      <w:r w:rsidR="009E2AA6" w:rsidRPr="00254280">
        <w:rPr>
          <w:rFonts w:ascii="Times New Roman" w:hAnsi="Times New Roman" w:cs="Times New Roman"/>
          <w:sz w:val="28"/>
          <w:szCs w:val="28"/>
        </w:rPr>
        <w:t xml:space="preserve">. При неравномерной толщине и неоднороного состава зерносмеси по влажности и содержанию гидравлическое сопротивление слоя зерна на решетке принимает неравномерный характер. Следовательно, </w:t>
      </w:r>
      <w:r w:rsidR="00A57849">
        <w:rPr>
          <w:rFonts w:ascii="Times New Roman" w:hAnsi="Times New Roman" w:cs="Times New Roman"/>
          <w:sz w:val="28"/>
          <w:szCs w:val="28"/>
        </w:rPr>
        <w:t>воздушный поток</w:t>
      </w:r>
      <w:r w:rsidR="009E2AA6" w:rsidRPr="00254280">
        <w:rPr>
          <w:rFonts w:ascii="Times New Roman" w:hAnsi="Times New Roman" w:cs="Times New Roman"/>
          <w:sz w:val="28"/>
          <w:szCs w:val="28"/>
        </w:rPr>
        <w:t xml:space="preserve"> быстрее проходит через участков решетки, где гидравлическое сопротивление меньше, образуя свободные </w:t>
      </w:r>
      <w:r w:rsidR="009E2AA6" w:rsidRPr="00291988">
        <w:rPr>
          <w:rFonts w:ascii="Times New Roman" w:hAnsi="Times New Roman" w:cs="Times New Roman"/>
          <w:color w:val="000000" w:themeColor="text1"/>
          <w:sz w:val="28"/>
          <w:szCs w:val="28"/>
        </w:rPr>
        <w:t>воздушные каналы.</w:t>
      </w:r>
    </w:p>
    <w:p w:rsidR="009E2AA6" w:rsidRPr="00F0498B" w:rsidRDefault="009E2AA6" w:rsidP="00DF3166">
      <w:pPr>
        <w:ind w:firstLine="709"/>
        <w:jc w:val="both"/>
        <w:rPr>
          <w:rFonts w:ascii="Times New Roman" w:hAnsi="Times New Roman" w:cs="Times New Roman"/>
          <w:sz w:val="28"/>
          <w:szCs w:val="28"/>
          <w:lang w:val="kk-KZ"/>
        </w:rPr>
      </w:pPr>
      <w:r w:rsidRPr="00291988">
        <w:rPr>
          <w:rFonts w:ascii="Times New Roman" w:hAnsi="Times New Roman" w:cs="Times New Roman"/>
          <w:color w:val="000000" w:themeColor="text1"/>
          <w:sz w:val="28"/>
          <w:szCs w:val="28"/>
        </w:rPr>
        <w:t xml:space="preserve">Рассмотрим схему сил, действующие на зерновку слоя зерна, перемещающийся на поверхности решетки под действием </w:t>
      </w:r>
      <w:r w:rsidR="00A57849" w:rsidRPr="00291988">
        <w:rPr>
          <w:rFonts w:ascii="Times New Roman" w:hAnsi="Times New Roman" w:cs="Times New Roman"/>
          <w:color w:val="000000" w:themeColor="text1"/>
          <w:sz w:val="28"/>
          <w:szCs w:val="28"/>
        </w:rPr>
        <w:t>воздушного потока</w:t>
      </w:r>
      <w:r w:rsidRPr="00291988">
        <w:rPr>
          <w:rFonts w:ascii="Times New Roman" w:hAnsi="Times New Roman" w:cs="Times New Roman"/>
          <w:color w:val="000000" w:themeColor="text1"/>
          <w:sz w:val="28"/>
          <w:szCs w:val="28"/>
        </w:rPr>
        <w:t xml:space="preserve"> (рис</w:t>
      </w:r>
      <w:r w:rsidR="00317880" w:rsidRPr="00291988">
        <w:rPr>
          <w:rFonts w:ascii="Times New Roman" w:hAnsi="Times New Roman" w:cs="Times New Roman"/>
          <w:color w:val="000000" w:themeColor="text1"/>
          <w:sz w:val="28"/>
          <w:szCs w:val="28"/>
        </w:rPr>
        <w:t xml:space="preserve">унок </w:t>
      </w:r>
      <w:r w:rsidR="00913C7A" w:rsidRPr="00291988">
        <w:rPr>
          <w:rFonts w:ascii="Times New Roman" w:hAnsi="Times New Roman" w:cs="Times New Roman"/>
          <w:color w:val="000000" w:themeColor="text1"/>
          <w:sz w:val="28"/>
          <w:szCs w:val="28"/>
        </w:rPr>
        <w:t>1.3</w:t>
      </w:r>
      <w:r w:rsidR="00F0498B" w:rsidRPr="00291988">
        <w:rPr>
          <w:rFonts w:ascii="Times New Roman" w:hAnsi="Times New Roman" w:cs="Times New Roman"/>
          <w:color w:val="000000" w:themeColor="text1"/>
          <w:sz w:val="28"/>
          <w:szCs w:val="28"/>
        </w:rPr>
        <w:t xml:space="preserve">) </w:t>
      </w:r>
      <w:r w:rsidR="00F0498B">
        <w:rPr>
          <w:rFonts w:ascii="Times New Roman" w:hAnsi="Times New Roman" w:cs="Times New Roman"/>
          <w:sz w:val="28"/>
          <w:szCs w:val="28"/>
        </w:rPr>
        <w:t>[43</w:t>
      </w:r>
      <w:r w:rsidRPr="00254280">
        <w:rPr>
          <w:rFonts w:ascii="Times New Roman" w:hAnsi="Times New Roman" w:cs="Times New Roman"/>
          <w:sz w:val="28"/>
          <w:szCs w:val="28"/>
        </w:rPr>
        <w:t>]</w:t>
      </w:r>
      <w:r w:rsidR="00F0498B">
        <w:rPr>
          <w:rFonts w:ascii="Times New Roman" w:hAnsi="Times New Roman" w:cs="Times New Roman"/>
          <w:sz w:val="28"/>
          <w:szCs w:val="28"/>
          <w:lang w:val="kk-KZ"/>
        </w:rPr>
        <w:t>.</w:t>
      </w:r>
    </w:p>
    <w:p w:rsidR="00913C7A" w:rsidRDefault="00913C7A" w:rsidP="00913C7A">
      <w:pPr>
        <w:jc w:val="center"/>
        <w:rPr>
          <w:rFonts w:ascii="Times New Roman" w:hAnsi="Times New Roman" w:cs="Times New Roman"/>
          <w:sz w:val="28"/>
          <w:szCs w:val="28"/>
        </w:rPr>
      </w:pPr>
      <w:r>
        <w:rPr>
          <w:noProof/>
        </w:rPr>
        <w:drawing>
          <wp:inline distT="0" distB="0" distL="0" distR="0" wp14:anchorId="2E31CF32" wp14:editId="47E67F04">
            <wp:extent cx="4374622" cy="2247900"/>
            <wp:effectExtent l="0" t="0" r="6985"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412986" cy="2267613"/>
                    </a:xfrm>
                    <a:prstGeom prst="rect">
                      <a:avLst/>
                    </a:prstGeom>
                  </pic:spPr>
                </pic:pic>
              </a:graphicData>
            </a:graphic>
          </wp:inline>
        </w:drawing>
      </w:r>
    </w:p>
    <w:p w:rsidR="00913C7A" w:rsidRDefault="00913C7A" w:rsidP="00913C7A">
      <w:pPr>
        <w:jc w:val="center"/>
        <w:rPr>
          <w:rFonts w:ascii="Times New Roman" w:hAnsi="Times New Roman" w:cs="Times New Roman"/>
          <w:sz w:val="28"/>
          <w:szCs w:val="28"/>
        </w:rPr>
      </w:pPr>
    </w:p>
    <w:p w:rsidR="00913C7A" w:rsidRDefault="00913C7A" w:rsidP="00913C7A">
      <w:pPr>
        <w:jc w:val="center"/>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lang w:val="kk-KZ"/>
        </w:rPr>
        <w:t>унок</w:t>
      </w:r>
      <w:r w:rsidRPr="00254280">
        <w:rPr>
          <w:rFonts w:ascii="Times New Roman" w:hAnsi="Times New Roman" w:cs="Times New Roman"/>
          <w:sz w:val="28"/>
          <w:szCs w:val="28"/>
        </w:rPr>
        <w:t xml:space="preserve"> 1.3</w:t>
      </w:r>
      <w:r>
        <w:rPr>
          <w:rFonts w:ascii="Times New Roman" w:hAnsi="Times New Roman" w:cs="Times New Roman"/>
          <w:sz w:val="28"/>
          <w:szCs w:val="28"/>
          <w:lang w:val="kk-KZ"/>
        </w:rPr>
        <w:t xml:space="preserve"> –</w:t>
      </w:r>
      <w:r w:rsidRPr="00254280">
        <w:rPr>
          <w:rFonts w:ascii="Times New Roman" w:hAnsi="Times New Roman" w:cs="Times New Roman"/>
          <w:sz w:val="28"/>
          <w:szCs w:val="28"/>
        </w:rPr>
        <w:t xml:space="preserve"> Схема сил, действующих на материал при перемещении его по аэрационному транспортеру</w:t>
      </w:r>
    </w:p>
    <w:p w:rsidR="003878EB" w:rsidRPr="00254280" w:rsidRDefault="003878EB" w:rsidP="00913C7A">
      <w:pPr>
        <w:jc w:val="center"/>
        <w:rPr>
          <w:rFonts w:ascii="Times New Roman" w:hAnsi="Times New Roman" w:cs="Times New Roman"/>
          <w:sz w:val="28"/>
          <w:szCs w:val="28"/>
        </w:rPr>
      </w:pPr>
    </w:p>
    <w:p w:rsidR="009E2AA6" w:rsidRPr="00254280" w:rsidRDefault="009E2AA6" w:rsidP="00DF3166">
      <w:pPr>
        <w:ind w:firstLine="709"/>
        <w:jc w:val="both"/>
        <w:rPr>
          <w:rFonts w:ascii="Times New Roman" w:hAnsi="Times New Roman" w:cs="Times New Roman"/>
          <w:sz w:val="28"/>
          <w:szCs w:val="28"/>
        </w:rPr>
      </w:pPr>
      <w:r w:rsidRPr="00254280">
        <w:rPr>
          <w:rFonts w:ascii="Times New Roman" w:hAnsi="Times New Roman" w:cs="Times New Roman"/>
          <w:sz w:val="28"/>
          <w:szCs w:val="28"/>
        </w:rPr>
        <w:t>Для преодоление гидравлического сопротивления Р решетки и слоя зерна, движущегося без отрыва должно быть меньше силы</w:t>
      </w:r>
      <w:r w:rsidR="00FB6793" w:rsidRPr="00254280">
        <w:rPr>
          <w:rFonts w:ascii="Times New Roman" w:hAnsi="Times New Roman" w:cs="Times New Roman"/>
          <w:sz w:val="28"/>
          <w:szCs w:val="28"/>
        </w:rPr>
        <w:t xml:space="preserve"> </w:t>
      </w:r>
      <w:r w:rsidRPr="00254280">
        <w:rPr>
          <w:rFonts w:ascii="Times New Roman" w:hAnsi="Times New Roman" w:cs="Times New Roman"/>
          <w:sz w:val="28"/>
          <w:szCs w:val="28"/>
        </w:rPr>
        <w:t xml:space="preserve">действия </w:t>
      </w:r>
      <w:r w:rsidR="00317880" w:rsidRPr="00254280">
        <w:rPr>
          <w:rFonts w:ascii="Times New Roman" w:hAnsi="Times New Roman" w:cs="Times New Roman"/>
          <w:sz w:val="28"/>
          <w:szCs w:val="28"/>
        </w:rPr>
        <w:t>F</w:t>
      </w:r>
      <w:r w:rsidR="00FB6793" w:rsidRPr="00254280">
        <w:rPr>
          <w:rFonts w:ascii="Times New Roman" w:hAnsi="Times New Roman" w:cs="Times New Roman"/>
          <w:sz w:val="28"/>
          <w:szCs w:val="28"/>
        </w:rPr>
        <w:t xml:space="preserve"> воздуха на зерновки в слое.</w:t>
      </w:r>
    </w:p>
    <w:p w:rsidR="009E2AA6" w:rsidRPr="0044476C" w:rsidRDefault="009E2AA6" w:rsidP="00DF3166">
      <w:pPr>
        <w:ind w:firstLine="709"/>
        <w:jc w:val="both"/>
        <w:rPr>
          <w:rFonts w:ascii="Times New Roman" w:hAnsi="Times New Roman" w:cs="Times New Roman"/>
          <w:sz w:val="28"/>
          <w:szCs w:val="28"/>
        </w:rPr>
      </w:pPr>
      <w:r w:rsidRPr="0044476C">
        <w:rPr>
          <w:rFonts w:ascii="Times New Roman" w:hAnsi="Times New Roman" w:cs="Times New Roman"/>
          <w:sz w:val="28"/>
          <w:szCs w:val="28"/>
        </w:rPr>
        <w:t xml:space="preserve">При условии непрерывного премещения зерна на поверхности решетки без отрыва, необходимая сила </w:t>
      </w:r>
      <w:r w:rsidR="00FB6793" w:rsidRPr="0044476C">
        <w:rPr>
          <w:rFonts w:ascii="Times New Roman" w:hAnsi="Times New Roman" w:cs="Times New Roman"/>
          <w:sz w:val="28"/>
          <w:szCs w:val="28"/>
        </w:rPr>
        <w:t xml:space="preserve">действия </w:t>
      </w:r>
      <w:r w:rsidRPr="0044476C">
        <w:rPr>
          <w:rFonts w:ascii="Times New Roman" w:hAnsi="Times New Roman" w:cs="Times New Roman"/>
          <w:sz w:val="28"/>
          <w:szCs w:val="28"/>
        </w:rPr>
        <w:t>возду</w:t>
      </w:r>
      <w:r w:rsidR="00FB6793" w:rsidRPr="0044476C">
        <w:rPr>
          <w:rFonts w:ascii="Times New Roman" w:hAnsi="Times New Roman" w:cs="Times New Roman"/>
          <w:sz w:val="28"/>
          <w:szCs w:val="28"/>
        </w:rPr>
        <w:t>ха</w:t>
      </w:r>
      <w:r w:rsidRPr="0044476C">
        <w:rPr>
          <w:rFonts w:ascii="Times New Roman" w:hAnsi="Times New Roman" w:cs="Times New Roman"/>
          <w:sz w:val="28"/>
          <w:szCs w:val="28"/>
        </w:rPr>
        <w:t xml:space="preserve"> F, для преодоления сопр</w:t>
      </w:r>
      <w:r w:rsidR="00913C7A" w:rsidRPr="0044476C">
        <w:rPr>
          <w:rFonts w:ascii="Times New Roman" w:hAnsi="Times New Roman" w:cs="Times New Roman"/>
          <w:sz w:val="28"/>
          <w:szCs w:val="28"/>
        </w:rPr>
        <w:t xml:space="preserve">отивления </w:t>
      </w:r>
      <w:r w:rsidR="00913C7A" w:rsidRPr="0044476C">
        <w:rPr>
          <w:rFonts w:ascii="Times New Roman" w:hAnsi="Times New Roman" w:cs="Times New Roman"/>
          <w:sz w:val="28"/>
          <w:szCs w:val="28"/>
        </w:rPr>
        <w:lastRenderedPageBreak/>
        <w:t xml:space="preserve">cлоя зерна, массой m </w:t>
      </w:r>
      <w:r w:rsidR="00F0498B" w:rsidRPr="0044476C">
        <w:rPr>
          <w:rFonts w:ascii="Times New Roman" w:hAnsi="Times New Roman" w:cs="Times New Roman"/>
          <w:sz w:val="28"/>
          <w:szCs w:val="28"/>
        </w:rPr>
        <w:t>автор</w:t>
      </w:r>
      <w:r w:rsidRPr="0044476C">
        <w:rPr>
          <w:rFonts w:ascii="Times New Roman" w:hAnsi="Times New Roman" w:cs="Times New Roman"/>
          <w:sz w:val="28"/>
          <w:szCs w:val="28"/>
        </w:rPr>
        <w:t xml:space="preserve"> пр</w:t>
      </w:r>
      <w:r w:rsidR="002D3C8E">
        <w:rPr>
          <w:rFonts w:ascii="Times New Roman" w:hAnsi="Times New Roman" w:cs="Times New Roman"/>
          <w:sz w:val="28"/>
          <w:szCs w:val="28"/>
        </w:rPr>
        <w:t xml:space="preserve">едлагает определить  на основе </w:t>
      </w:r>
      <w:r w:rsidRPr="0044476C">
        <w:rPr>
          <w:rFonts w:ascii="Times New Roman" w:hAnsi="Times New Roman" w:cs="Times New Roman"/>
          <w:sz w:val="28"/>
          <w:szCs w:val="28"/>
        </w:rPr>
        <w:t>закономерности движения твердых тел по наклонной поверхности:</w:t>
      </w:r>
    </w:p>
    <w:p w:rsidR="009E2AA6" w:rsidRPr="0044476C" w:rsidRDefault="009E2AA6" w:rsidP="00DF3166">
      <w:pPr>
        <w:ind w:firstLine="709"/>
        <w:rPr>
          <w:rFonts w:ascii="Times New Roman" w:hAnsi="Times New Roman" w:cs="Times New Roman"/>
          <w:sz w:val="28"/>
          <w:szCs w:val="28"/>
        </w:rPr>
      </w:pPr>
    </w:p>
    <w:p w:rsidR="009E2AA6" w:rsidRPr="0044476C" w:rsidRDefault="009E2AA6" w:rsidP="0044476C">
      <w:pPr>
        <w:widowControl w:val="0"/>
        <w:tabs>
          <w:tab w:val="left" w:pos="5643"/>
          <w:tab w:val="left" w:pos="8717"/>
        </w:tabs>
        <w:jc w:val="right"/>
        <w:rPr>
          <w:rFonts w:ascii="Times New Roman" w:eastAsia="Times New Roman" w:hAnsi="Times New Roman" w:cs="Times New Roman"/>
          <w:sz w:val="28"/>
          <w:szCs w:val="28"/>
        </w:rPr>
      </w:pPr>
      <w:r w:rsidRPr="0044476C">
        <w:rPr>
          <w:rFonts w:cs="Calibri"/>
          <w:noProof/>
          <w:sz w:val="28"/>
          <w:szCs w:val="28"/>
        </w:rPr>
        <w:drawing>
          <wp:anchor distT="0" distB="0" distL="114300" distR="114300" simplePos="0" relativeHeight="251675136" behindDoc="1" locked="0" layoutInCell="0" allowOverlap="1" wp14:anchorId="72397DDD" wp14:editId="229E8145">
            <wp:simplePos x="0" y="0"/>
            <wp:positionH relativeFrom="page">
              <wp:posOffset>3649106</wp:posOffset>
            </wp:positionH>
            <wp:positionV relativeFrom="paragraph">
              <wp:posOffset>81084</wp:posOffset>
            </wp:positionV>
            <wp:extent cx="247173" cy="124936"/>
            <wp:effectExtent l="0" t="0" r="0" b="0"/>
            <wp:wrapNone/>
            <wp:docPr id="951" name="drawingObject79"/>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53"/>
                    <a:stretch/>
                  </pic:blipFill>
                  <pic:spPr>
                    <a:xfrm>
                      <a:off x="0" y="0"/>
                      <a:ext cx="247173" cy="124936"/>
                    </a:xfrm>
                    <a:prstGeom prst="rect">
                      <a:avLst/>
                    </a:prstGeom>
                    <a:noFill/>
                  </pic:spPr>
                </pic:pic>
              </a:graphicData>
            </a:graphic>
          </wp:anchor>
        </w:drawing>
      </w:r>
      <w:r w:rsidRPr="0044476C">
        <w:rPr>
          <w:rFonts w:cs="Calibri"/>
          <w:noProof/>
          <w:sz w:val="28"/>
          <w:szCs w:val="28"/>
        </w:rPr>
        <w:drawing>
          <wp:anchor distT="0" distB="0" distL="114300" distR="114300" simplePos="0" relativeHeight="251676160" behindDoc="1" locked="0" layoutInCell="0" allowOverlap="1" wp14:anchorId="35D202D1" wp14:editId="54C2E218">
            <wp:simplePos x="0" y="0"/>
            <wp:positionH relativeFrom="page">
              <wp:posOffset>3923663</wp:posOffset>
            </wp:positionH>
            <wp:positionV relativeFrom="paragraph">
              <wp:posOffset>39888</wp:posOffset>
            </wp:positionV>
            <wp:extent cx="278924" cy="166132"/>
            <wp:effectExtent l="0" t="0" r="0" b="0"/>
            <wp:wrapNone/>
            <wp:docPr id="954" name="drawingObject8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54"/>
                    <a:stretch/>
                  </pic:blipFill>
                  <pic:spPr>
                    <a:xfrm>
                      <a:off x="0" y="0"/>
                      <a:ext cx="278924" cy="166132"/>
                    </a:xfrm>
                    <a:prstGeom prst="rect">
                      <a:avLst/>
                    </a:prstGeom>
                    <a:noFill/>
                  </pic:spPr>
                </pic:pic>
              </a:graphicData>
            </a:graphic>
          </wp:anchor>
        </w:drawing>
      </w:r>
      <w:r w:rsidRPr="0044476C">
        <w:rPr>
          <w:rFonts w:cs="Calibri"/>
          <w:noProof/>
          <w:sz w:val="28"/>
          <w:szCs w:val="28"/>
        </w:rPr>
        <w:drawing>
          <wp:anchor distT="0" distB="0" distL="114300" distR="114300" simplePos="0" relativeHeight="251677184" behindDoc="1" locked="0" layoutInCell="0" allowOverlap="1" wp14:anchorId="53688836" wp14:editId="6C3E631F">
            <wp:simplePos x="0" y="0"/>
            <wp:positionH relativeFrom="page">
              <wp:posOffset>4246800</wp:posOffset>
            </wp:positionH>
            <wp:positionV relativeFrom="paragraph">
              <wp:posOffset>81084</wp:posOffset>
            </wp:positionV>
            <wp:extent cx="94456" cy="86836"/>
            <wp:effectExtent l="0" t="0" r="0" b="0"/>
            <wp:wrapNone/>
            <wp:docPr id="955" name="drawingObject83"/>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55"/>
                    <a:stretch/>
                  </pic:blipFill>
                  <pic:spPr>
                    <a:xfrm>
                      <a:off x="0" y="0"/>
                      <a:ext cx="94456" cy="86836"/>
                    </a:xfrm>
                    <a:prstGeom prst="rect">
                      <a:avLst/>
                    </a:prstGeom>
                    <a:noFill/>
                  </pic:spPr>
                </pic:pic>
              </a:graphicData>
            </a:graphic>
          </wp:anchor>
        </w:drawing>
      </w:r>
      <w:r w:rsidRPr="0044476C">
        <w:rPr>
          <w:rFonts w:cs="Calibri"/>
          <w:noProof/>
          <w:sz w:val="28"/>
          <w:szCs w:val="28"/>
        </w:rPr>
        <w:drawing>
          <wp:anchor distT="0" distB="0" distL="114300" distR="114300" simplePos="0" relativeHeight="251679232" behindDoc="1" locked="0" layoutInCell="0" allowOverlap="1" wp14:anchorId="306D7E7E" wp14:editId="739A86B4">
            <wp:simplePos x="0" y="0"/>
            <wp:positionH relativeFrom="page">
              <wp:posOffset>4559220</wp:posOffset>
            </wp:positionH>
            <wp:positionV relativeFrom="paragraph">
              <wp:posOffset>41476</wp:posOffset>
            </wp:positionV>
            <wp:extent cx="134064" cy="164544"/>
            <wp:effectExtent l="0" t="0" r="0" b="0"/>
            <wp:wrapNone/>
            <wp:docPr id="957" name="drawingObject85"/>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56"/>
                    <a:stretch/>
                  </pic:blipFill>
                  <pic:spPr>
                    <a:xfrm>
                      <a:off x="0" y="0"/>
                      <a:ext cx="134064" cy="164544"/>
                    </a:xfrm>
                    <a:prstGeom prst="rect">
                      <a:avLst/>
                    </a:prstGeom>
                    <a:noFill/>
                  </pic:spPr>
                </pic:pic>
              </a:graphicData>
            </a:graphic>
          </wp:anchor>
        </w:drawing>
      </w:r>
      <w:r w:rsidRPr="0044476C">
        <w:rPr>
          <w:rFonts w:cs="Calibri"/>
          <w:noProof/>
          <w:sz w:val="28"/>
          <w:szCs w:val="28"/>
        </w:rPr>
        <w:drawing>
          <wp:anchor distT="0" distB="0" distL="114300" distR="114300" simplePos="0" relativeHeight="251680256" behindDoc="1" locked="0" layoutInCell="0" allowOverlap="1" wp14:anchorId="0A2EACEB" wp14:editId="3BAC5AB6">
            <wp:simplePos x="0" y="0"/>
            <wp:positionH relativeFrom="page">
              <wp:posOffset>4751228</wp:posOffset>
            </wp:positionH>
            <wp:positionV relativeFrom="paragraph">
              <wp:posOffset>81084</wp:posOffset>
            </wp:positionV>
            <wp:extent cx="233202" cy="86836"/>
            <wp:effectExtent l="0" t="0" r="0" b="0"/>
            <wp:wrapNone/>
            <wp:docPr id="958" name="drawingObject87"/>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57"/>
                    <a:stretch/>
                  </pic:blipFill>
                  <pic:spPr>
                    <a:xfrm>
                      <a:off x="0" y="0"/>
                      <a:ext cx="233202" cy="86836"/>
                    </a:xfrm>
                    <a:prstGeom prst="rect">
                      <a:avLst/>
                    </a:prstGeom>
                    <a:noFill/>
                  </pic:spPr>
                </pic:pic>
              </a:graphicData>
            </a:graphic>
          </wp:anchor>
        </w:drawing>
      </w:r>
      <w:r w:rsidRPr="0044476C">
        <w:rPr>
          <w:rFonts w:cs="Calibri"/>
          <w:noProof/>
          <w:sz w:val="28"/>
          <w:szCs w:val="28"/>
        </w:rPr>
        <w:drawing>
          <wp:anchor distT="0" distB="0" distL="114300" distR="114300" simplePos="0" relativeHeight="251681280" behindDoc="1" locked="0" layoutInCell="0" allowOverlap="1" wp14:anchorId="5E20B974" wp14:editId="28777FF8">
            <wp:simplePos x="0" y="0"/>
            <wp:positionH relativeFrom="page">
              <wp:posOffset>5030151</wp:posOffset>
            </wp:positionH>
            <wp:positionV relativeFrom="paragraph">
              <wp:posOffset>39888</wp:posOffset>
            </wp:positionV>
            <wp:extent cx="161528" cy="166132"/>
            <wp:effectExtent l="0" t="0" r="0" b="0"/>
            <wp:wrapNone/>
            <wp:docPr id="2949" name="drawingObject89"/>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58"/>
                    <a:stretch/>
                  </pic:blipFill>
                  <pic:spPr>
                    <a:xfrm>
                      <a:off x="0" y="0"/>
                      <a:ext cx="161528" cy="166132"/>
                    </a:xfrm>
                    <a:prstGeom prst="rect">
                      <a:avLst/>
                    </a:prstGeom>
                    <a:noFill/>
                  </pic:spPr>
                </pic:pic>
              </a:graphicData>
            </a:graphic>
          </wp:anchor>
        </w:drawing>
      </w:r>
      <w:r w:rsidRPr="0044476C">
        <w:rPr>
          <w:rFonts w:cs="Calibri"/>
          <w:noProof/>
          <w:sz w:val="28"/>
          <w:szCs w:val="28"/>
        </w:rPr>
        <mc:AlternateContent>
          <mc:Choice Requires="wps">
            <w:drawing>
              <wp:anchor distT="0" distB="0" distL="114300" distR="114300" simplePos="0" relativeHeight="251672064" behindDoc="1" locked="0" layoutInCell="0" allowOverlap="1" wp14:anchorId="0B7504FE" wp14:editId="234D4B15">
                <wp:simplePos x="0" y="0"/>
                <wp:positionH relativeFrom="page">
                  <wp:posOffset>3306206</wp:posOffset>
                </wp:positionH>
                <wp:positionV relativeFrom="paragraph">
                  <wp:posOffset>47508</wp:posOffset>
                </wp:positionV>
                <wp:extent cx="102156" cy="118903"/>
                <wp:effectExtent l="0" t="0" r="0" b="0"/>
                <wp:wrapNone/>
                <wp:docPr id="91" name="drawingObject91"/>
                <wp:cNvGraphicFramePr/>
                <a:graphic xmlns:a="http://schemas.openxmlformats.org/drawingml/2006/main">
                  <a:graphicData uri="http://schemas.microsoft.com/office/word/2010/wordprocessingShape">
                    <wps:wsp>
                      <wps:cNvSpPr/>
                      <wps:spPr>
                        <a:xfrm>
                          <a:off x="0" y="0"/>
                          <a:ext cx="102156" cy="118903"/>
                        </a:xfrm>
                        <a:custGeom>
                          <a:avLst/>
                          <a:gdLst/>
                          <a:ahLst/>
                          <a:cxnLst/>
                          <a:rect l="0" t="0" r="0" b="0"/>
                          <a:pathLst>
                            <a:path w="102156" h="118903">
                              <a:moveTo>
                                <a:pt x="22859" y="0"/>
                              </a:moveTo>
                              <a:lnTo>
                                <a:pt x="22859" y="4603"/>
                              </a:lnTo>
                              <a:lnTo>
                                <a:pt x="24923" y="4842"/>
                              </a:lnTo>
                              <a:lnTo>
                                <a:pt x="26511" y="5318"/>
                              </a:lnTo>
                              <a:lnTo>
                                <a:pt x="27781" y="5873"/>
                              </a:lnTo>
                              <a:lnTo>
                                <a:pt x="28972" y="6112"/>
                              </a:lnTo>
                              <a:lnTo>
                                <a:pt x="29845" y="7303"/>
                              </a:lnTo>
                              <a:lnTo>
                                <a:pt x="30321" y="8572"/>
                              </a:lnTo>
                              <a:lnTo>
                                <a:pt x="30479" y="10239"/>
                              </a:lnTo>
                              <a:lnTo>
                                <a:pt x="30479" y="14764"/>
                              </a:lnTo>
                              <a:lnTo>
                                <a:pt x="30321" y="17939"/>
                              </a:lnTo>
                              <a:lnTo>
                                <a:pt x="29845" y="21669"/>
                              </a:lnTo>
                              <a:lnTo>
                                <a:pt x="28972" y="25956"/>
                              </a:lnTo>
                              <a:lnTo>
                                <a:pt x="13731" y="93028"/>
                              </a:lnTo>
                              <a:lnTo>
                                <a:pt x="12858" y="97076"/>
                              </a:lnTo>
                              <a:lnTo>
                                <a:pt x="12223" y="100251"/>
                              </a:lnTo>
                              <a:lnTo>
                                <a:pt x="11588" y="102871"/>
                              </a:lnTo>
                              <a:lnTo>
                                <a:pt x="10716" y="105172"/>
                              </a:lnTo>
                              <a:lnTo>
                                <a:pt x="10477" y="106283"/>
                              </a:lnTo>
                              <a:lnTo>
                                <a:pt x="9922" y="107473"/>
                              </a:lnTo>
                              <a:lnTo>
                                <a:pt x="9366" y="108664"/>
                              </a:lnTo>
                              <a:lnTo>
                                <a:pt x="9128" y="109776"/>
                              </a:lnTo>
                              <a:lnTo>
                                <a:pt x="8254" y="110648"/>
                              </a:lnTo>
                              <a:lnTo>
                                <a:pt x="7620" y="111284"/>
                              </a:lnTo>
                              <a:lnTo>
                                <a:pt x="6984" y="111918"/>
                              </a:lnTo>
                              <a:lnTo>
                                <a:pt x="6112" y="112792"/>
                              </a:lnTo>
                              <a:lnTo>
                                <a:pt x="5000" y="113665"/>
                              </a:lnTo>
                              <a:lnTo>
                                <a:pt x="3809" y="114141"/>
                              </a:lnTo>
                              <a:lnTo>
                                <a:pt x="1507" y="114300"/>
                              </a:lnTo>
                              <a:lnTo>
                                <a:pt x="0" y="118903"/>
                              </a:lnTo>
                              <a:lnTo>
                                <a:pt x="36592" y="118903"/>
                              </a:lnTo>
                              <a:lnTo>
                                <a:pt x="36592" y="114300"/>
                              </a:lnTo>
                              <a:lnTo>
                                <a:pt x="35242" y="114300"/>
                              </a:lnTo>
                              <a:lnTo>
                                <a:pt x="33575" y="114141"/>
                              </a:lnTo>
                              <a:lnTo>
                                <a:pt x="31829" y="113665"/>
                              </a:lnTo>
                              <a:lnTo>
                                <a:pt x="30479" y="112792"/>
                              </a:lnTo>
                              <a:lnTo>
                                <a:pt x="30242" y="112792"/>
                              </a:lnTo>
                              <a:lnTo>
                                <a:pt x="29766" y="112633"/>
                              </a:lnTo>
                              <a:lnTo>
                                <a:pt x="29209" y="112157"/>
                              </a:lnTo>
                              <a:lnTo>
                                <a:pt x="28972" y="111284"/>
                              </a:lnTo>
                              <a:lnTo>
                                <a:pt x="28098" y="110172"/>
                              </a:lnTo>
                              <a:lnTo>
                                <a:pt x="27622" y="108982"/>
                              </a:lnTo>
                              <a:lnTo>
                                <a:pt x="27463" y="106679"/>
                              </a:lnTo>
                              <a:lnTo>
                                <a:pt x="27701" y="104140"/>
                              </a:lnTo>
                              <a:lnTo>
                                <a:pt x="28257" y="100965"/>
                              </a:lnTo>
                              <a:lnTo>
                                <a:pt x="28733" y="97314"/>
                              </a:lnTo>
                              <a:lnTo>
                                <a:pt x="28972" y="93028"/>
                              </a:lnTo>
                              <a:lnTo>
                                <a:pt x="36592" y="62547"/>
                              </a:lnTo>
                              <a:lnTo>
                                <a:pt x="55562" y="62547"/>
                              </a:lnTo>
                              <a:lnTo>
                                <a:pt x="57547" y="62706"/>
                              </a:lnTo>
                              <a:lnTo>
                                <a:pt x="58896" y="63183"/>
                              </a:lnTo>
                              <a:lnTo>
                                <a:pt x="59451" y="64056"/>
                              </a:lnTo>
                              <a:lnTo>
                                <a:pt x="60325" y="64293"/>
                              </a:lnTo>
                              <a:lnTo>
                                <a:pt x="60959" y="65008"/>
                              </a:lnTo>
                              <a:lnTo>
                                <a:pt x="61595" y="65961"/>
                              </a:lnTo>
                              <a:lnTo>
                                <a:pt x="62468" y="67072"/>
                              </a:lnTo>
                              <a:lnTo>
                                <a:pt x="62468" y="77787"/>
                              </a:lnTo>
                              <a:lnTo>
                                <a:pt x="70087" y="77787"/>
                              </a:lnTo>
                              <a:lnTo>
                                <a:pt x="79294" y="41195"/>
                              </a:lnTo>
                              <a:lnTo>
                                <a:pt x="70087" y="41195"/>
                              </a:lnTo>
                              <a:lnTo>
                                <a:pt x="68976" y="44291"/>
                              </a:lnTo>
                              <a:lnTo>
                                <a:pt x="67866" y="46911"/>
                              </a:lnTo>
                              <a:lnTo>
                                <a:pt x="66675" y="48896"/>
                              </a:lnTo>
                              <a:lnTo>
                                <a:pt x="65563" y="50323"/>
                              </a:lnTo>
                              <a:lnTo>
                                <a:pt x="63262" y="52387"/>
                              </a:lnTo>
                              <a:lnTo>
                                <a:pt x="62071" y="53102"/>
                              </a:lnTo>
                              <a:lnTo>
                                <a:pt x="60959" y="53340"/>
                              </a:lnTo>
                              <a:lnTo>
                                <a:pt x="59611" y="54292"/>
                              </a:lnTo>
                              <a:lnTo>
                                <a:pt x="57943" y="54689"/>
                              </a:lnTo>
                              <a:lnTo>
                                <a:pt x="56276" y="54928"/>
                              </a:lnTo>
                              <a:lnTo>
                                <a:pt x="38100" y="54928"/>
                              </a:lnTo>
                              <a:lnTo>
                                <a:pt x="48816" y="7621"/>
                              </a:lnTo>
                              <a:lnTo>
                                <a:pt x="76676" y="7621"/>
                              </a:lnTo>
                              <a:lnTo>
                                <a:pt x="78343" y="7778"/>
                              </a:lnTo>
                              <a:lnTo>
                                <a:pt x="79612" y="8254"/>
                              </a:lnTo>
                              <a:lnTo>
                                <a:pt x="80803" y="9208"/>
                              </a:lnTo>
                              <a:lnTo>
                                <a:pt x="82867" y="9366"/>
                              </a:lnTo>
                              <a:lnTo>
                                <a:pt x="83581" y="9842"/>
                              </a:lnTo>
                              <a:lnTo>
                                <a:pt x="83820" y="10716"/>
                              </a:lnTo>
                              <a:lnTo>
                                <a:pt x="84693" y="11906"/>
                              </a:lnTo>
                              <a:lnTo>
                                <a:pt x="85328" y="13177"/>
                              </a:lnTo>
                              <a:lnTo>
                                <a:pt x="85962" y="14764"/>
                              </a:lnTo>
                              <a:lnTo>
                                <a:pt x="86916" y="16828"/>
                              </a:lnTo>
                              <a:lnTo>
                                <a:pt x="86916" y="27464"/>
                              </a:lnTo>
                              <a:lnTo>
                                <a:pt x="96043" y="27464"/>
                              </a:lnTo>
                              <a:lnTo>
                                <a:pt x="102156" y="0"/>
                              </a:lnTo>
                              <a:lnTo>
                                <a:pt x="22859" y="0"/>
                              </a:lnTo>
                              <a:close/>
                            </a:path>
                          </a:pathLst>
                        </a:custGeom>
                        <a:solidFill>
                          <a:srgbClr val="000000"/>
                        </a:solidFill>
                      </wps:spPr>
                      <wps:bodyPr vertOverflow="overflow" horzOverflow="overflow" vert="horz" lIns="91440" tIns="45720" rIns="91440" bIns="45720" anchor="t"/>
                    </wps:wsp>
                  </a:graphicData>
                </a:graphic>
              </wp:anchor>
            </w:drawing>
          </mc:Choice>
          <mc:Fallback>
            <w:pict>
              <v:shape w14:anchorId="5DE02BEC" id="drawingObject91" o:spid="_x0000_s1026" style="position:absolute;margin-left:260.35pt;margin-top:3.75pt;width:8.05pt;height:9.35pt;z-index:-251644416;visibility:visible;mso-wrap-style:square;mso-wrap-distance-left:9pt;mso-wrap-distance-top:0;mso-wrap-distance-right:9pt;mso-wrap-distance-bottom:0;mso-position-horizontal:absolute;mso-position-horizontal-relative:page;mso-position-vertical:absolute;mso-position-vertical-relative:text;v-text-anchor:top" coordsize="102156,118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" o:allowincell="f" path="m22859,r,4603l24923,4842r1588,476l27781,5873r1191,239l29845,7303r476,1269l30479,10239r,4525l30321,17939r-476,3730l28972,25956,13731,93028r-873,4048l12223,100251r-635,2620l10716,105172r-239,1111l9922,107473r-556,1191l9128,109776r-874,872l7620,111284r-636,634l6112,112792r-1112,873l3809,114141r-2302,159l,118903r36592,l36592,114300r-1350,l33575,114141r-1746,-476l30479,112792r-237,l29766,112633r-557,-476l28972,111284r-874,-1112l27622,108982r-159,-2303l27701,104140r556,-3175l28733,97314r239,-4286l36592,62547r18970,l57547,62706r1349,477l59451,64056r874,237l60959,65008r636,953l62468,67072r,10715l70087,77787,79294,41195r-9207,l68976,44291r-1110,2620l66675,48896r-1112,1427l63262,52387r-1191,715l60959,53340r-1348,952l57943,54689r-1667,239l38100,54928,48816,7621r27860,l78343,7778r1269,476l80803,9208r2064,158l83581,9842r239,874l84693,11906r635,1271l85962,14764r954,2064l86916,27464r9127,l102156,,22859,xe" fillcolor="black" stroked="f">
                <v:path arrowok="t" textboxrect="0,0,102156,118903"/>
                <w10:wrap anchorx="page"/>
              </v:shape>
            </w:pict>
          </mc:Fallback>
        </mc:AlternateContent>
      </w:r>
      <w:r w:rsidRPr="0044476C">
        <w:rPr>
          <w:rFonts w:cs="Calibri"/>
          <w:noProof/>
          <w:sz w:val="28"/>
          <w:szCs w:val="28"/>
        </w:rPr>
        <mc:AlternateContent>
          <mc:Choice Requires="wps">
            <w:drawing>
              <wp:anchor distT="0" distB="0" distL="114300" distR="114300" simplePos="0" relativeHeight="251678208" behindDoc="1" locked="0" layoutInCell="0" allowOverlap="1" wp14:anchorId="6746310E" wp14:editId="0AD4CA6B">
                <wp:simplePos x="0" y="0"/>
                <wp:positionH relativeFrom="page">
                  <wp:posOffset>4402201</wp:posOffset>
                </wp:positionH>
                <wp:positionV relativeFrom="paragraph">
                  <wp:posOffset>58241</wp:posOffset>
                </wp:positionV>
                <wp:extent cx="106679" cy="112774"/>
                <wp:effectExtent l="0" t="0" r="0" b="0"/>
                <wp:wrapNone/>
                <wp:docPr id="92" name="drawingObject92"/>
                <wp:cNvGraphicFramePr/>
                <a:graphic xmlns:a="http://schemas.openxmlformats.org/drawingml/2006/main">
                  <a:graphicData uri="http://schemas.microsoft.com/office/word/2010/wordprocessingShape">
                    <wps:wsp>
                      <wps:cNvSpPr/>
                      <wps:spPr>
                        <a:xfrm>
                          <a:off x="0" y="0"/>
                          <a:ext cx="106679" cy="112774"/>
                        </a:xfrm>
                        <a:custGeom>
                          <a:avLst/>
                          <a:gdLst/>
                          <a:ahLst/>
                          <a:cxnLst/>
                          <a:rect l="0" t="0" r="0" b="0"/>
                          <a:pathLst>
                            <a:path w="106679" h="112774">
                              <a:moveTo>
                                <a:pt x="47244" y="0"/>
                              </a:moveTo>
                              <a:lnTo>
                                <a:pt x="47244" y="50290"/>
                              </a:lnTo>
                              <a:lnTo>
                                <a:pt x="0" y="50290"/>
                              </a:lnTo>
                              <a:lnTo>
                                <a:pt x="0" y="62482"/>
                              </a:lnTo>
                              <a:lnTo>
                                <a:pt x="47244" y="62482"/>
                              </a:lnTo>
                              <a:lnTo>
                                <a:pt x="47244" y="112774"/>
                              </a:lnTo>
                              <a:lnTo>
                                <a:pt x="59435" y="112774"/>
                              </a:lnTo>
                              <a:lnTo>
                                <a:pt x="59435" y="62482"/>
                              </a:lnTo>
                              <a:lnTo>
                                <a:pt x="106679" y="62482"/>
                              </a:lnTo>
                              <a:lnTo>
                                <a:pt x="106679" y="50290"/>
                              </a:lnTo>
                              <a:lnTo>
                                <a:pt x="59435" y="50290"/>
                              </a:lnTo>
                              <a:lnTo>
                                <a:pt x="59435" y="0"/>
                              </a:lnTo>
                              <a:lnTo>
                                <a:pt x="47244" y="0"/>
                              </a:lnTo>
                              <a:close/>
                            </a:path>
                          </a:pathLst>
                        </a:custGeom>
                        <a:solidFill>
                          <a:srgbClr val="000000"/>
                        </a:solidFill>
                      </wps:spPr>
                      <wps:bodyPr vertOverflow="overflow" horzOverflow="overflow" vert="horz" lIns="91440" tIns="45720" rIns="91440" bIns="45720" anchor="t"/>
                    </wps:wsp>
                  </a:graphicData>
                </a:graphic>
              </wp:anchor>
            </w:drawing>
          </mc:Choice>
          <mc:Fallback>
            <w:pict>
              <v:shape w14:anchorId="44A7AF86" id="drawingObject92" o:spid="_x0000_s1026" style="position:absolute;margin-left:346.65pt;margin-top:4.6pt;width:8.4pt;height:8.9pt;z-index:-251638272;visibility:visible;mso-wrap-style:square;mso-wrap-distance-left:9pt;mso-wrap-distance-top:0;mso-wrap-distance-right:9pt;mso-wrap-distance-bottom:0;mso-position-horizontal:absolute;mso-position-horizontal-relative:page;mso-position-vertical:absolute;mso-position-vertical-relative:text;v-text-anchor:top" coordsize="106679,112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" o:allowincell="f" path="m47244,r,50290l,50290,,62482r47244,l47244,112774r12191,l59435,62482r47244,l106679,50290r-47244,l59435,,47244,xe" fillcolor="black" stroked="f">
                <v:path arrowok="t" textboxrect="0,0,106679,112774"/>
                <w10:wrap anchorx="page"/>
              </v:shape>
            </w:pict>
          </mc:Fallback>
        </mc:AlternateContent>
      </w:r>
      <w:r w:rsidRPr="0044476C">
        <w:rPr>
          <w:rFonts w:cs="Calibri"/>
          <w:noProof/>
          <w:sz w:val="28"/>
          <w:szCs w:val="28"/>
        </w:rPr>
        <mc:AlternateContent>
          <mc:Choice Requires="wps">
            <w:drawing>
              <wp:anchor distT="0" distB="0" distL="114300" distR="114300" simplePos="0" relativeHeight="251673088" behindDoc="1" locked="0" layoutInCell="0" allowOverlap="1" wp14:anchorId="206626AB" wp14:editId="09E61FA7">
                <wp:simplePos x="0" y="0"/>
                <wp:positionH relativeFrom="page">
                  <wp:posOffset>3479927</wp:posOffset>
                </wp:positionH>
                <wp:positionV relativeFrom="paragraph">
                  <wp:posOffset>97863</wp:posOffset>
                </wp:positionV>
                <wp:extent cx="106679" cy="0"/>
                <wp:effectExtent l="0" t="0" r="0" b="0"/>
                <wp:wrapNone/>
                <wp:docPr id="93" name="drawingObject93"/>
                <wp:cNvGraphicFramePr/>
                <a:graphic xmlns:a="http://schemas.openxmlformats.org/drawingml/2006/main">
                  <a:graphicData uri="http://schemas.microsoft.com/office/word/2010/wordprocessingShape">
                    <wps:wsp>
                      <wps:cNvSpPr/>
                      <wps:spPr>
                        <a:xfrm>
                          <a:off x="0" y="0"/>
                          <a:ext cx="106679" cy="0"/>
                        </a:xfrm>
                        <a:custGeom>
                          <a:avLst/>
                          <a:gdLst/>
                          <a:ahLst/>
                          <a:cxnLst/>
                          <a:rect l="0" t="0" r="0" b="0"/>
                          <a:pathLst>
                            <a:path w="106679">
                              <a:moveTo>
                                <a:pt x="0" y="0"/>
                              </a:moveTo>
                              <a:lnTo>
                                <a:pt x="106679" y="0"/>
                              </a:lnTo>
                            </a:path>
                          </a:pathLst>
                        </a:custGeom>
                        <a:noFill/>
                        <a:ln w="12191" cap="flat">
                          <a:solidFill>
                            <a:srgbClr val="000000"/>
                          </a:solidFill>
                          <a:prstDash val="solid"/>
                        </a:ln>
                      </wps:spPr>
                      <wps:bodyPr vertOverflow="overflow" horzOverflow="overflow" vert="horz" lIns="91440" tIns="45720" rIns="91440" bIns="45720" anchor="t"/>
                    </wps:wsp>
                  </a:graphicData>
                </a:graphic>
              </wp:anchor>
            </w:drawing>
          </mc:Choice>
          <mc:Fallback>
            <w:pict>
              <v:shape w14:anchorId="1D72CEA7" id="drawingObject93" o:spid="_x0000_s1026" style="position:absolute;margin-left:274pt;margin-top:7.7pt;width:8.4pt;height:0;z-index:-251643392;visibility:visible;mso-wrap-style:square;mso-wrap-distance-left:9pt;mso-wrap-distance-top:0;mso-wrap-distance-right:9pt;mso-wrap-distance-bottom:0;mso-position-horizontal:absolute;mso-position-horizontal-relative:page;mso-position-vertical:absolute;mso-position-vertical-relative:text;v-text-anchor:top" coordsize="1066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" o:allowincell="f" path="m,l106679,e" filled="f" strokeweight=".33864mm">
                <v:path arrowok="t" textboxrect="0,0,106679,0"/>
                <w10:wrap anchorx="page"/>
              </v:shape>
            </w:pict>
          </mc:Fallback>
        </mc:AlternateContent>
      </w:r>
      <w:r w:rsidRPr="0044476C">
        <w:rPr>
          <w:rFonts w:cs="Calibri"/>
          <w:noProof/>
          <w:sz w:val="28"/>
          <w:szCs w:val="28"/>
        </w:rPr>
        <mc:AlternateContent>
          <mc:Choice Requires="wps">
            <w:drawing>
              <wp:anchor distT="0" distB="0" distL="114300" distR="114300" simplePos="0" relativeHeight="251674112" behindDoc="1" locked="0" layoutInCell="0" allowOverlap="1" wp14:anchorId="5C58FF9D" wp14:editId="5D5321D8">
                <wp:simplePos x="0" y="0"/>
                <wp:positionH relativeFrom="page">
                  <wp:posOffset>3479927</wp:posOffset>
                </wp:positionH>
                <wp:positionV relativeFrom="paragraph">
                  <wp:posOffset>134439</wp:posOffset>
                </wp:positionV>
                <wp:extent cx="106679" cy="0"/>
                <wp:effectExtent l="0" t="0" r="0" b="0"/>
                <wp:wrapNone/>
                <wp:docPr id="94" name="drawingObject94"/>
                <wp:cNvGraphicFramePr/>
                <a:graphic xmlns:a="http://schemas.openxmlformats.org/drawingml/2006/main">
                  <a:graphicData uri="http://schemas.microsoft.com/office/word/2010/wordprocessingShape">
                    <wps:wsp>
                      <wps:cNvSpPr/>
                      <wps:spPr>
                        <a:xfrm>
                          <a:off x="0" y="0"/>
                          <a:ext cx="106679" cy="0"/>
                        </a:xfrm>
                        <a:custGeom>
                          <a:avLst/>
                          <a:gdLst/>
                          <a:ahLst/>
                          <a:cxnLst/>
                          <a:rect l="0" t="0" r="0" b="0"/>
                          <a:pathLst>
                            <a:path w="106679">
                              <a:moveTo>
                                <a:pt x="0" y="0"/>
                              </a:moveTo>
                              <a:lnTo>
                                <a:pt x="106679" y="0"/>
                              </a:lnTo>
                            </a:path>
                          </a:pathLst>
                        </a:custGeom>
                        <a:noFill/>
                        <a:ln w="12191" cap="flat">
                          <a:solidFill>
                            <a:srgbClr val="000000"/>
                          </a:solidFill>
                          <a:prstDash val="solid"/>
                        </a:ln>
                      </wps:spPr>
                      <wps:bodyPr vertOverflow="overflow" horzOverflow="overflow" vert="horz" lIns="91440" tIns="45720" rIns="91440" bIns="45720" anchor="t"/>
                    </wps:wsp>
                  </a:graphicData>
                </a:graphic>
              </wp:anchor>
            </w:drawing>
          </mc:Choice>
          <mc:Fallback>
            <w:pict>
              <v:shape w14:anchorId="433DAAAD" id="drawingObject94" o:spid="_x0000_s1026" style="position:absolute;margin-left:274pt;margin-top:10.6pt;width:8.4pt;height:0;z-index:-251642368;visibility:visible;mso-wrap-style:square;mso-wrap-distance-left:9pt;mso-wrap-distance-top:0;mso-wrap-distance-right:9pt;mso-wrap-distance-bottom:0;mso-position-horizontal:absolute;mso-position-horizontal-relative:page;mso-position-vertical:absolute;mso-position-vertical-relative:text;v-text-anchor:top" coordsize="1066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" o:allowincell="f" path="m,l106679,e" filled="f" strokeweight=".33864mm">
                <v:path arrowok="t" textboxrect="0,0,106679,0"/>
                <w10:wrap anchorx="page"/>
              </v:shape>
            </w:pict>
          </mc:Fallback>
        </mc:AlternateContent>
      </w:r>
      <w:r w:rsidRPr="0044476C">
        <w:rPr>
          <w:rFonts w:ascii="Times New Roman" w:eastAsia="Times New Roman" w:hAnsi="Times New Roman" w:cs="Times New Roman"/>
          <w:sz w:val="28"/>
          <w:szCs w:val="28"/>
        </w:rPr>
        <w:tab/>
      </w:r>
      <w:r w:rsidRPr="0044476C">
        <w:rPr>
          <w:rFonts w:ascii="Times New Roman" w:eastAsia="Times New Roman" w:hAnsi="Times New Roman" w:cs="Times New Roman"/>
          <w:sz w:val="28"/>
          <w:szCs w:val="28"/>
        </w:rPr>
        <w:tab/>
        <w:t>(</w:t>
      </w:r>
      <w:r w:rsidRPr="0044476C">
        <w:rPr>
          <w:rFonts w:ascii="Times New Roman" w:eastAsia="Times New Roman" w:hAnsi="Times New Roman" w:cs="Times New Roman"/>
          <w:spacing w:val="1"/>
          <w:sz w:val="28"/>
          <w:szCs w:val="28"/>
        </w:rPr>
        <w:t>1</w:t>
      </w:r>
      <w:r w:rsidR="00913C7A" w:rsidRPr="0044476C">
        <w:rPr>
          <w:rFonts w:ascii="Times New Roman" w:eastAsia="Times New Roman" w:hAnsi="Times New Roman" w:cs="Times New Roman"/>
          <w:sz w:val="28"/>
          <w:szCs w:val="28"/>
        </w:rPr>
        <w:t>.4</w:t>
      </w:r>
      <w:r w:rsidRPr="0044476C">
        <w:rPr>
          <w:rFonts w:ascii="Times New Roman" w:eastAsia="Times New Roman" w:hAnsi="Times New Roman" w:cs="Times New Roman"/>
          <w:sz w:val="28"/>
          <w:szCs w:val="28"/>
        </w:rPr>
        <w:t>)</w:t>
      </w:r>
    </w:p>
    <w:p w:rsidR="009E2AA6" w:rsidRPr="0044476C" w:rsidRDefault="009E2AA6" w:rsidP="00DF3166">
      <w:pPr>
        <w:widowControl w:val="0"/>
        <w:tabs>
          <w:tab w:val="left" w:pos="8717"/>
        </w:tabs>
        <w:rPr>
          <w:rFonts w:ascii="Times New Roman" w:eastAsia="Times New Roman" w:hAnsi="Times New Roman" w:cs="Times New Roman"/>
          <w:sz w:val="28"/>
          <w:szCs w:val="28"/>
        </w:rPr>
      </w:pPr>
    </w:p>
    <w:p w:rsidR="009E2AA6" w:rsidRPr="0044476C" w:rsidRDefault="009E2AA6" w:rsidP="00DF3166">
      <w:pPr>
        <w:jc w:val="both"/>
        <w:rPr>
          <w:rFonts w:ascii="Times New Roman" w:hAnsi="Times New Roman" w:cs="Times New Roman"/>
          <w:sz w:val="28"/>
          <w:szCs w:val="28"/>
        </w:rPr>
      </w:pPr>
      <w:r w:rsidRPr="0044476C">
        <w:rPr>
          <w:rFonts w:ascii="Times New Roman" w:hAnsi="Times New Roman" w:cs="Times New Roman"/>
          <w:sz w:val="28"/>
          <w:szCs w:val="28"/>
        </w:rPr>
        <w:t xml:space="preserve">где </w:t>
      </w:r>
      <w:r w:rsidRPr="0044476C">
        <w:rPr>
          <w:rFonts w:ascii="Times New Roman" w:hAnsi="Times New Roman" w:cs="Times New Roman"/>
          <w:sz w:val="28"/>
          <w:szCs w:val="28"/>
          <w:lang w:val="en-US"/>
        </w:rPr>
        <w:t>f</w:t>
      </w:r>
      <w:r w:rsidRPr="0044476C">
        <w:rPr>
          <w:rFonts w:ascii="Times New Roman" w:hAnsi="Times New Roman" w:cs="Times New Roman"/>
          <w:sz w:val="28"/>
          <w:szCs w:val="28"/>
        </w:rPr>
        <w:t xml:space="preserve"> - к</w:t>
      </w:r>
      <w:r w:rsidRPr="0044476C">
        <w:rPr>
          <w:rFonts w:ascii="Times New Roman" w:hAnsi="Times New Roman" w:cs="Times New Roman"/>
          <w:spacing w:val="1"/>
          <w:sz w:val="28"/>
          <w:szCs w:val="28"/>
        </w:rPr>
        <w:t>оэф</w:t>
      </w:r>
      <w:r w:rsidRPr="0044476C">
        <w:rPr>
          <w:rFonts w:ascii="Times New Roman" w:hAnsi="Times New Roman" w:cs="Times New Roman"/>
          <w:sz w:val="28"/>
          <w:szCs w:val="28"/>
        </w:rPr>
        <w:t>фициент</w:t>
      </w:r>
      <w:r w:rsidRPr="0044476C">
        <w:rPr>
          <w:rFonts w:ascii="Times New Roman" w:hAnsi="Times New Roman" w:cs="Times New Roman"/>
          <w:sz w:val="28"/>
          <w:szCs w:val="28"/>
        </w:rPr>
        <w:tab/>
        <w:t>трения</w:t>
      </w:r>
      <w:r w:rsidRPr="0044476C">
        <w:rPr>
          <w:rFonts w:ascii="Times New Roman" w:hAnsi="Times New Roman" w:cs="Times New Roman"/>
          <w:sz w:val="28"/>
          <w:szCs w:val="28"/>
        </w:rPr>
        <w:tab/>
        <w:t xml:space="preserve">зерновки </w:t>
      </w:r>
      <w:r w:rsidRPr="0044476C">
        <w:rPr>
          <w:rFonts w:ascii="Times New Roman" w:hAnsi="Times New Roman" w:cs="Times New Roman"/>
          <w:sz w:val="28"/>
          <w:szCs w:val="28"/>
        </w:rPr>
        <w:tab/>
        <w:t>о п</w:t>
      </w:r>
      <w:r w:rsidRPr="0044476C">
        <w:rPr>
          <w:rFonts w:ascii="Times New Roman" w:hAnsi="Times New Roman" w:cs="Times New Roman"/>
          <w:spacing w:val="1"/>
          <w:sz w:val="28"/>
          <w:szCs w:val="28"/>
        </w:rPr>
        <w:t>о</w:t>
      </w:r>
      <w:r w:rsidRPr="0044476C">
        <w:rPr>
          <w:rFonts w:ascii="Times New Roman" w:hAnsi="Times New Roman" w:cs="Times New Roman"/>
          <w:sz w:val="28"/>
          <w:szCs w:val="28"/>
        </w:rPr>
        <w:t>в</w:t>
      </w:r>
      <w:r w:rsidRPr="0044476C">
        <w:rPr>
          <w:rFonts w:ascii="Times New Roman" w:hAnsi="Times New Roman" w:cs="Times New Roman"/>
          <w:spacing w:val="-1"/>
          <w:sz w:val="28"/>
          <w:szCs w:val="28"/>
        </w:rPr>
        <w:t>е</w:t>
      </w:r>
      <w:r w:rsidRPr="0044476C">
        <w:rPr>
          <w:rFonts w:ascii="Times New Roman" w:hAnsi="Times New Roman" w:cs="Times New Roman"/>
          <w:sz w:val="28"/>
          <w:szCs w:val="28"/>
        </w:rPr>
        <w:t>рх</w:t>
      </w:r>
      <w:r w:rsidRPr="0044476C">
        <w:rPr>
          <w:rFonts w:ascii="Times New Roman" w:hAnsi="Times New Roman" w:cs="Times New Roman"/>
          <w:spacing w:val="-1"/>
          <w:sz w:val="28"/>
          <w:szCs w:val="28"/>
        </w:rPr>
        <w:t>н</w:t>
      </w:r>
      <w:r w:rsidRPr="0044476C">
        <w:rPr>
          <w:rFonts w:ascii="Times New Roman" w:hAnsi="Times New Roman" w:cs="Times New Roman"/>
          <w:sz w:val="28"/>
          <w:szCs w:val="28"/>
        </w:rPr>
        <w:t>ос</w:t>
      </w:r>
      <w:r w:rsidRPr="0044476C">
        <w:rPr>
          <w:rFonts w:ascii="Times New Roman" w:hAnsi="Times New Roman" w:cs="Times New Roman"/>
          <w:spacing w:val="-2"/>
          <w:sz w:val="28"/>
          <w:szCs w:val="28"/>
        </w:rPr>
        <w:t>т</w:t>
      </w:r>
      <w:r w:rsidRPr="0044476C">
        <w:rPr>
          <w:rFonts w:ascii="Times New Roman" w:hAnsi="Times New Roman" w:cs="Times New Roman"/>
          <w:sz w:val="28"/>
          <w:szCs w:val="28"/>
        </w:rPr>
        <w:t>ь решетки;</w:t>
      </w:r>
      <w:r w:rsidRPr="0044476C">
        <w:rPr>
          <w:rFonts w:ascii="Times New Roman" w:hAnsi="Times New Roman" w:cs="Times New Roman"/>
          <w:sz w:val="28"/>
          <w:szCs w:val="28"/>
          <w:lang w:val="kk-KZ"/>
        </w:rPr>
        <w:t xml:space="preserve"> </w:t>
      </w:r>
      <m:oMath>
        <m:r>
          <w:rPr>
            <w:rFonts w:ascii="Cambria Math" w:hAnsi="Cambria Math" w:cs="Times New Roman"/>
            <w:sz w:val="28"/>
            <w:szCs w:val="28"/>
            <w:lang w:val="kk-KZ"/>
          </w:rPr>
          <m:t xml:space="preserve"> </m:t>
        </m:r>
        <m:r>
          <w:rPr>
            <w:rFonts w:ascii="Cambria Math" w:hAnsi="Cambria Math" w:cs="Times New Roman"/>
            <w:sz w:val="28"/>
            <w:szCs w:val="28"/>
          </w:rPr>
          <m:t xml:space="preserve">α </m:t>
        </m:r>
      </m:oMath>
      <w:r w:rsidRPr="0044476C">
        <w:rPr>
          <w:rFonts w:ascii="Times New Roman" w:hAnsi="Times New Roman" w:cs="Times New Roman"/>
          <w:sz w:val="28"/>
          <w:szCs w:val="28"/>
        </w:rPr>
        <w:t xml:space="preserve"> - угол выхода воздуха из отверстий решетки; </w:t>
      </w:r>
      <w:r w:rsidRPr="0044476C">
        <w:rPr>
          <w:rFonts w:ascii="Times New Roman" w:hAnsi="Times New Roman" w:cs="Times New Roman"/>
          <w:sz w:val="28"/>
          <w:szCs w:val="28"/>
          <w:lang w:val="en-US"/>
        </w:rPr>
        <w:t>m</w:t>
      </w:r>
      <w:r w:rsidR="00881AB8">
        <w:rPr>
          <w:rFonts w:ascii="Times New Roman" w:hAnsi="Times New Roman" w:cs="Times New Roman"/>
          <w:sz w:val="28"/>
          <w:szCs w:val="28"/>
        </w:rPr>
        <w:t xml:space="preserve"> - </w:t>
      </w:r>
      <w:r w:rsidRPr="0044476C">
        <w:rPr>
          <w:rFonts w:ascii="Times New Roman" w:hAnsi="Times New Roman" w:cs="Times New Roman"/>
          <w:sz w:val="28"/>
          <w:szCs w:val="28"/>
        </w:rPr>
        <w:t>масса п</w:t>
      </w:r>
      <w:r w:rsidRPr="0044476C">
        <w:rPr>
          <w:rFonts w:ascii="Times New Roman" w:hAnsi="Times New Roman" w:cs="Times New Roman"/>
          <w:spacing w:val="-1"/>
          <w:sz w:val="28"/>
          <w:szCs w:val="28"/>
        </w:rPr>
        <w:t>е</w:t>
      </w:r>
      <w:r w:rsidRPr="0044476C">
        <w:rPr>
          <w:rFonts w:ascii="Times New Roman" w:hAnsi="Times New Roman" w:cs="Times New Roman"/>
          <w:sz w:val="28"/>
          <w:szCs w:val="28"/>
        </w:rPr>
        <w:t>рем</w:t>
      </w:r>
      <w:r w:rsidRPr="0044476C">
        <w:rPr>
          <w:rFonts w:ascii="Times New Roman" w:hAnsi="Times New Roman" w:cs="Times New Roman"/>
          <w:spacing w:val="-1"/>
          <w:sz w:val="28"/>
          <w:szCs w:val="28"/>
        </w:rPr>
        <w:t>е</w:t>
      </w:r>
      <w:r w:rsidRPr="0044476C">
        <w:rPr>
          <w:rFonts w:ascii="Times New Roman" w:hAnsi="Times New Roman" w:cs="Times New Roman"/>
          <w:sz w:val="28"/>
          <w:szCs w:val="28"/>
        </w:rPr>
        <w:t>щ</w:t>
      </w:r>
      <w:r w:rsidRPr="0044476C">
        <w:rPr>
          <w:rFonts w:ascii="Times New Roman" w:hAnsi="Times New Roman" w:cs="Times New Roman"/>
          <w:spacing w:val="-2"/>
          <w:sz w:val="28"/>
          <w:szCs w:val="28"/>
        </w:rPr>
        <w:t>а</w:t>
      </w:r>
      <w:r w:rsidRPr="0044476C">
        <w:rPr>
          <w:rFonts w:ascii="Times New Roman" w:hAnsi="Times New Roman" w:cs="Times New Roman"/>
          <w:sz w:val="28"/>
          <w:szCs w:val="28"/>
        </w:rPr>
        <w:t>емого</w:t>
      </w:r>
      <w:r w:rsidRPr="0044476C">
        <w:rPr>
          <w:rFonts w:ascii="Times New Roman" w:hAnsi="Times New Roman" w:cs="Times New Roman"/>
          <w:spacing w:val="-1"/>
          <w:sz w:val="28"/>
          <w:szCs w:val="28"/>
        </w:rPr>
        <w:t xml:space="preserve"> слоя зерна на рассматриваемом участке решетки, длиной </w:t>
      </w:r>
      <w:r w:rsidRPr="0044476C">
        <w:rPr>
          <w:rFonts w:ascii="Times New Roman" w:hAnsi="Times New Roman" w:cs="Times New Roman"/>
          <w:spacing w:val="-1"/>
          <w:sz w:val="28"/>
          <w:szCs w:val="28"/>
          <w:lang w:val="en-US"/>
        </w:rPr>
        <w:t>L</w:t>
      </w:r>
      <w:r w:rsidRPr="0044476C">
        <w:rPr>
          <w:rFonts w:ascii="Times New Roman" w:hAnsi="Times New Roman" w:cs="Times New Roman"/>
          <w:sz w:val="28"/>
          <w:szCs w:val="28"/>
        </w:rPr>
        <w:t>, к</w:t>
      </w:r>
      <w:r w:rsidRPr="0044476C">
        <w:rPr>
          <w:rFonts w:ascii="Times New Roman" w:hAnsi="Times New Roman" w:cs="Times New Roman"/>
          <w:spacing w:val="-2"/>
          <w:sz w:val="28"/>
          <w:szCs w:val="28"/>
        </w:rPr>
        <w:t>г</w:t>
      </w:r>
      <w:r w:rsidRPr="0044476C">
        <w:rPr>
          <w:rFonts w:ascii="Times New Roman" w:hAnsi="Times New Roman" w:cs="Times New Roman"/>
          <w:sz w:val="28"/>
          <w:szCs w:val="28"/>
        </w:rPr>
        <w:t>; g</w:t>
      </w:r>
      <w:r w:rsidRPr="0044476C">
        <w:rPr>
          <w:rFonts w:ascii="Times New Roman" w:hAnsi="Times New Roman" w:cs="Times New Roman"/>
          <w:spacing w:val="1"/>
          <w:sz w:val="28"/>
          <w:szCs w:val="28"/>
        </w:rPr>
        <w:t xml:space="preserve"> </w:t>
      </w:r>
      <w:r w:rsidRPr="0044476C">
        <w:rPr>
          <w:rFonts w:ascii="Times New Roman" w:hAnsi="Times New Roman" w:cs="Times New Roman"/>
          <w:sz w:val="28"/>
          <w:szCs w:val="28"/>
        </w:rPr>
        <w:t>–</w:t>
      </w:r>
      <w:r w:rsidRPr="0044476C">
        <w:rPr>
          <w:rFonts w:ascii="Times New Roman" w:hAnsi="Times New Roman" w:cs="Times New Roman"/>
          <w:spacing w:val="1"/>
          <w:sz w:val="28"/>
          <w:szCs w:val="28"/>
        </w:rPr>
        <w:t xml:space="preserve"> </w:t>
      </w:r>
      <w:r w:rsidRPr="0044476C">
        <w:rPr>
          <w:rFonts w:ascii="Times New Roman" w:hAnsi="Times New Roman" w:cs="Times New Roman"/>
          <w:spacing w:val="-3"/>
          <w:sz w:val="28"/>
          <w:szCs w:val="28"/>
        </w:rPr>
        <w:t>у</w:t>
      </w:r>
      <w:r w:rsidRPr="0044476C">
        <w:rPr>
          <w:rFonts w:ascii="Times New Roman" w:hAnsi="Times New Roman" w:cs="Times New Roman"/>
          <w:sz w:val="28"/>
          <w:szCs w:val="28"/>
        </w:rPr>
        <w:t>скорение с</w:t>
      </w:r>
      <w:r w:rsidRPr="0044476C">
        <w:rPr>
          <w:rFonts w:ascii="Times New Roman" w:hAnsi="Times New Roman" w:cs="Times New Roman"/>
          <w:spacing w:val="-2"/>
          <w:sz w:val="28"/>
          <w:szCs w:val="28"/>
        </w:rPr>
        <w:t>в</w:t>
      </w:r>
      <w:r w:rsidRPr="0044476C">
        <w:rPr>
          <w:rFonts w:ascii="Times New Roman" w:hAnsi="Times New Roman" w:cs="Times New Roman"/>
          <w:sz w:val="28"/>
          <w:szCs w:val="28"/>
        </w:rPr>
        <w:t>о</w:t>
      </w:r>
      <w:r w:rsidRPr="0044476C">
        <w:rPr>
          <w:rFonts w:ascii="Times New Roman" w:hAnsi="Times New Roman" w:cs="Times New Roman"/>
          <w:spacing w:val="-1"/>
          <w:sz w:val="28"/>
          <w:szCs w:val="28"/>
        </w:rPr>
        <w:t>б</w:t>
      </w:r>
      <w:r w:rsidRPr="0044476C">
        <w:rPr>
          <w:rFonts w:ascii="Times New Roman" w:hAnsi="Times New Roman" w:cs="Times New Roman"/>
          <w:sz w:val="28"/>
          <w:szCs w:val="28"/>
        </w:rPr>
        <w:t>одного</w:t>
      </w:r>
      <w:r w:rsidRPr="0044476C">
        <w:rPr>
          <w:rFonts w:ascii="Times New Roman" w:hAnsi="Times New Roman" w:cs="Times New Roman"/>
          <w:spacing w:val="1"/>
          <w:sz w:val="28"/>
          <w:szCs w:val="28"/>
        </w:rPr>
        <w:t xml:space="preserve"> </w:t>
      </w:r>
      <w:r w:rsidRPr="0044476C">
        <w:rPr>
          <w:rFonts w:ascii="Times New Roman" w:hAnsi="Times New Roman" w:cs="Times New Roman"/>
          <w:sz w:val="28"/>
          <w:szCs w:val="28"/>
        </w:rPr>
        <w:t>п</w:t>
      </w:r>
      <w:r w:rsidRPr="0044476C">
        <w:rPr>
          <w:rFonts w:ascii="Times New Roman" w:hAnsi="Times New Roman" w:cs="Times New Roman"/>
          <w:spacing w:val="-1"/>
          <w:sz w:val="28"/>
          <w:szCs w:val="28"/>
        </w:rPr>
        <w:t>а</w:t>
      </w:r>
      <w:r w:rsidRPr="0044476C">
        <w:rPr>
          <w:rFonts w:ascii="Times New Roman" w:hAnsi="Times New Roman" w:cs="Times New Roman"/>
          <w:sz w:val="28"/>
          <w:szCs w:val="28"/>
        </w:rPr>
        <w:t>д</w:t>
      </w:r>
      <w:r w:rsidRPr="0044476C">
        <w:rPr>
          <w:rFonts w:ascii="Times New Roman" w:hAnsi="Times New Roman" w:cs="Times New Roman"/>
          <w:spacing w:val="-1"/>
          <w:sz w:val="28"/>
          <w:szCs w:val="28"/>
        </w:rPr>
        <w:t>ения,</w:t>
      </w:r>
      <w:r w:rsidRPr="0044476C">
        <w:rPr>
          <w:rFonts w:ascii="Times New Roman" w:hAnsi="Times New Roman" w:cs="Times New Roman"/>
          <w:sz w:val="28"/>
          <w:szCs w:val="28"/>
        </w:rPr>
        <w:t xml:space="preserve"> м</w:t>
      </w:r>
      <w:r w:rsidRPr="0044476C">
        <w:rPr>
          <w:rFonts w:ascii="Times New Roman" w:hAnsi="Times New Roman" w:cs="Times New Roman"/>
          <w:spacing w:val="1"/>
          <w:sz w:val="28"/>
          <w:szCs w:val="28"/>
        </w:rPr>
        <w:t>/</w:t>
      </w:r>
      <w:r w:rsidRPr="0044476C">
        <w:rPr>
          <w:rFonts w:ascii="Times New Roman" w:hAnsi="Times New Roman" w:cs="Times New Roman"/>
          <w:sz w:val="28"/>
          <w:szCs w:val="28"/>
        </w:rPr>
        <w:t>с</w:t>
      </w:r>
      <w:r w:rsidRPr="0044476C">
        <w:rPr>
          <w:rFonts w:ascii="Times New Roman" w:hAnsi="Times New Roman" w:cs="Times New Roman"/>
          <w:spacing w:val="-3"/>
          <w:sz w:val="28"/>
          <w:szCs w:val="28"/>
        </w:rPr>
        <w:t>²</w:t>
      </w:r>
      <w:r w:rsidRPr="0044476C">
        <w:rPr>
          <w:rFonts w:ascii="Times New Roman" w:hAnsi="Times New Roman" w:cs="Times New Roman"/>
          <w:sz w:val="28"/>
          <w:szCs w:val="28"/>
        </w:rPr>
        <w:t xml:space="preserve">. </w:t>
      </w:r>
    </w:p>
    <w:p w:rsidR="009E2AA6" w:rsidRPr="0044476C" w:rsidRDefault="009E2AA6" w:rsidP="00317880">
      <w:pPr>
        <w:ind w:firstLine="709"/>
        <w:jc w:val="both"/>
        <w:rPr>
          <w:rFonts w:ascii="Times New Roman" w:hAnsi="Times New Roman" w:cs="Times New Roman"/>
          <w:sz w:val="28"/>
          <w:szCs w:val="28"/>
        </w:rPr>
      </w:pPr>
      <w:r w:rsidRPr="0044476C">
        <w:rPr>
          <w:rFonts w:ascii="Times New Roman" w:hAnsi="Times New Roman" w:cs="Times New Roman"/>
          <w:sz w:val="28"/>
          <w:szCs w:val="28"/>
        </w:rPr>
        <w:t xml:space="preserve">Минимальное давление </w:t>
      </w:r>
      <w:r w:rsidR="00913C7A" w:rsidRPr="0044476C">
        <w:rPr>
          <w:rFonts w:ascii="Times New Roman" w:hAnsi="Times New Roman" w:cs="Times New Roman"/>
          <w:sz w:val="28"/>
          <w:szCs w:val="28"/>
        </w:rPr>
        <w:t>воздушного потока</w:t>
      </w:r>
      <w:r w:rsidRPr="0044476C">
        <w:rPr>
          <w:rFonts w:ascii="Times New Roman" w:hAnsi="Times New Roman" w:cs="Times New Roman"/>
          <w:sz w:val="28"/>
          <w:szCs w:val="28"/>
        </w:rPr>
        <w:t>, необходимое</w:t>
      </w:r>
      <w:r w:rsidR="009C3436" w:rsidRPr="0044476C">
        <w:rPr>
          <w:rFonts w:ascii="Times New Roman" w:hAnsi="Times New Roman" w:cs="Times New Roman"/>
          <w:sz w:val="28"/>
          <w:szCs w:val="28"/>
        </w:rPr>
        <w:t xml:space="preserve"> для перемещения слоя зерна [43, </w:t>
      </w:r>
      <w:r w:rsidR="009C3436" w:rsidRPr="0044476C">
        <w:rPr>
          <w:rFonts w:ascii="Times New Roman" w:hAnsi="Times New Roman" w:cs="Times New Roman"/>
          <w:sz w:val="28"/>
          <w:szCs w:val="28"/>
          <w:lang w:val="kk-KZ"/>
        </w:rPr>
        <w:t>С.</w:t>
      </w:r>
      <w:r w:rsidR="009C3436" w:rsidRPr="0044476C">
        <w:rPr>
          <w:rFonts w:ascii="Times New Roman" w:hAnsi="Times New Roman" w:cs="Times New Roman"/>
          <w:sz w:val="28"/>
          <w:szCs w:val="28"/>
        </w:rPr>
        <w:t xml:space="preserve"> 49</w:t>
      </w:r>
      <w:r w:rsidRPr="0044476C">
        <w:rPr>
          <w:rFonts w:ascii="Times New Roman" w:hAnsi="Times New Roman" w:cs="Times New Roman"/>
          <w:sz w:val="28"/>
          <w:szCs w:val="28"/>
        </w:rPr>
        <w:t>]:</w:t>
      </w:r>
    </w:p>
    <w:p w:rsidR="009C3436" w:rsidRPr="0044476C" w:rsidRDefault="009C3436" w:rsidP="00317880">
      <w:pPr>
        <w:ind w:firstLine="709"/>
        <w:jc w:val="both"/>
        <w:rPr>
          <w:rFonts w:ascii="Times New Roman" w:hAnsi="Times New Roman" w:cs="Times New Roman"/>
          <w:sz w:val="28"/>
          <w:szCs w:val="28"/>
        </w:rPr>
      </w:pPr>
    </w:p>
    <w:p w:rsidR="00254280" w:rsidRPr="0044476C" w:rsidRDefault="005F6AAB" w:rsidP="00A72595">
      <w:pPr>
        <w:tabs>
          <w:tab w:val="center" w:pos="4876"/>
        </w:tabs>
        <w:jc w:val="right"/>
        <w:rPr>
          <w:rFonts w:ascii="Times New Roman" w:hAnsi="Times New Roman" w:cs="Times New Roman"/>
          <w:sz w:val="28"/>
          <w:szCs w:val="28"/>
          <w:lang w:val="kk-KZ"/>
        </w:rPr>
      </w:pP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min</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f∙m∙g</m:t>
            </m:r>
          </m:num>
          <m:den>
            <m:r>
              <w:rPr>
                <w:rFonts w:ascii="Cambria Math" w:hAnsi="Cambria Math" w:cs="Times New Roman"/>
                <w:sz w:val="28"/>
                <w:szCs w:val="28"/>
                <w:lang w:val="kk-KZ"/>
              </w:rPr>
              <m:t>cosα+f∙sinα</m:t>
            </m:r>
          </m:den>
        </m:f>
      </m:oMath>
      <w:r w:rsidR="00254280" w:rsidRPr="0044476C">
        <w:rPr>
          <w:rFonts w:ascii="Times New Roman" w:hAnsi="Times New Roman" w:cs="Times New Roman"/>
          <w:sz w:val="28"/>
          <w:szCs w:val="28"/>
          <w:lang w:val="kk-KZ"/>
        </w:rPr>
        <w:t xml:space="preserve"> </w:t>
      </w:r>
      <w:r w:rsidR="009C3436" w:rsidRPr="0044476C">
        <w:rPr>
          <w:rFonts w:ascii="Times New Roman" w:hAnsi="Times New Roman" w:cs="Times New Roman"/>
          <w:sz w:val="28"/>
          <w:szCs w:val="28"/>
          <w:lang w:val="kk-KZ"/>
        </w:rPr>
        <w:tab/>
      </w:r>
      <w:r w:rsidR="009C3436" w:rsidRPr="0044476C">
        <w:rPr>
          <w:rFonts w:ascii="Times New Roman" w:hAnsi="Times New Roman" w:cs="Times New Roman"/>
          <w:sz w:val="28"/>
          <w:szCs w:val="28"/>
          <w:lang w:val="kk-KZ"/>
        </w:rPr>
        <w:tab/>
      </w:r>
      <w:r w:rsidR="009C3436" w:rsidRPr="0044476C">
        <w:rPr>
          <w:rFonts w:ascii="Times New Roman" w:hAnsi="Times New Roman" w:cs="Times New Roman"/>
          <w:sz w:val="28"/>
          <w:szCs w:val="28"/>
          <w:lang w:val="kk-KZ"/>
        </w:rPr>
        <w:tab/>
      </w:r>
      <w:r w:rsidR="009C3436" w:rsidRPr="0044476C">
        <w:rPr>
          <w:rFonts w:ascii="Times New Roman" w:hAnsi="Times New Roman" w:cs="Times New Roman"/>
          <w:sz w:val="28"/>
          <w:szCs w:val="28"/>
          <w:lang w:val="kk-KZ"/>
        </w:rPr>
        <w:tab/>
      </w:r>
      <w:r w:rsidR="009C3436" w:rsidRPr="0044476C">
        <w:rPr>
          <w:rFonts w:ascii="Times New Roman" w:hAnsi="Times New Roman" w:cs="Times New Roman"/>
          <w:sz w:val="28"/>
          <w:szCs w:val="28"/>
          <w:lang w:val="kk-KZ"/>
        </w:rPr>
        <w:tab/>
      </w:r>
      <w:r w:rsidR="009C3436" w:rsidRPr="0044476C">
        <w:rPr>
          <w:rFonts w:ascii="Times New Roman" w:hAnsi="Times New Roman" w:cs="Times New Roman"/>
          <w:sz w:val="28"/>
          <w:szCs w:val="28"/>
          <w:lang w:val="kk-KZ"/>
        </w:rPr>
        <w:tab/>
      </w:r>
      <w:r w:rsidR="003878EB" w:rsidRPr="004B19D5">
        <w:rPr>
          <w:rFonts w:ascii="Times New Roman" w:hAnsi="Times New Roman" w:cs="Times New Roman"/>
          <w:sz w:val="28"/>
          <w:szCs w:val="28"/>
          <w:lang w:val="kk-KZ"/>
        </w:rPr>
        <w:t xml:space="preserve">  (1.5</w:t>
      </w:r>
      <w:r w:rsidR="00254280" w:rsidRPr="004B19D5">
        <w:rPr>
          <w:rFonts w:ascii="Times New Roman" w:hAnsi="Times New Roman" w:cs="Times New Roman"/>
          <w:sz w:val="28"/>
          <w:szCs w:val="28"/>
          <w:lang w:val="kk-KZ"/>
        </w:rPr>
        <w:t>)</w:t>
      </w:r>
    </w:p>
    <w:p w:rsidR="005F6AAB" w:rsidRPr="0044476C" w:rsidRDefault="005F6AAB" w:rsidP="00DF3166">
      <w:pPr>
        <w:tabs>
          <w:tab w:val="center" w:pos="4876"/>
        </w:tabs>
        <w:jc w:val="right"/>
        <w:rPr>
          <w:rFonts w:ascii="Times New Roman" w:hAnsi="Times New Roman" w:cs="Times New Roman"/>
          <w:sz w:val="28"/>
          <w:szCs w:val="28"/>
          <w:lang w:val="kk-KZ"/>
        </w:rPr>
      </w:pPr>
    </w:p>
    <w:p w:rsidR="00FB6793" w:rsidRDefault="009E2AA6" w:rsidP="00DF3166">
      <w:pPr>
        <w:ind w:firstLine="709"/>
        <w:jc w:val="both"/>
        <w:rPr>
          <w:rFonts w:ascii="Times New Roman" w:eastAsia="Times New Roman" w:hAnsi="Times New Roman" w:cs="Times New Roman"/>
          <w:sz w:val="28"/>
          <w:szCs w:val="28"/>
          <w:lang w:val="kk-KZ"/>
        </w:rPr>
      </w:pPr>
      <w:r w:rsidRPr="0044476C">
        <w:rPr>
          <w:rFonts w:ascii="Times New Roman" w:eastAsia="Times New Roman" w:hAnsi="Times New Roman" w:cs="Times New Roman"/>
          <w:sz w:val="28"/>
          <w:szCs w:val="28"/>
          <w:lang w:val="kk-KZ"/>
        </w:rPr>
        <w:t>Отличие обеспыливающей камеры, предложенной А.С. Разворотневым, от аэрожелоба состоит в том, что угол наклона жалюзийной</w:t>
      </w:r>
      <w:r w:rsidRPr="00FF1998">
        <w:rPr>
          <w:rFonts w:ascii="Times New Roman" w:eastAsia="Times New Roman" w:hAnsi="Times New Roman" w:cs="Times New Roman"/>
          <w:sz w:val="28"/>
          <w:szCs w:val="28"/>
          <w:lang w:val="kk-KZ"/>
        </w:rPr>
        <w:t xml:space="preserve"> решетки равен тангенсу коэффициента поверхностного трения </w:t>
      </w:r>
      <w:r w:rsidR="00FB6793">
        <w:rPr>
          <w:rFonts w:ascii="Times New Roman" w:eastAsia="Times New Roman" w:hAnsi="Times New Roman" w:cs="Times New Roman"/>
          <w:sz w:val="28"/>
          <w:szCs w:val="28"/>
          <w:lang w:val="kk-KZ"/>
        </w:rPr>
        <w:t>слоя зерна</w:t>
      </w:r>
      <w:r w:rsidRPr="00FF1998">
        <w:rPr>
          <w:rFonts w:ascii="Times New Roman" w:eastAsia="Times New Roman" w:hAnsi="Times New Roman" w:cs="Times New Roman"/>
          <w:sz w:val="28"/>
          <w:szCs w:val="28"/>
          <w:lang w:val="kk-KZ"/>
        </w:rPr>
        <w:t>:</w:t>
      </w:r>
      <w:r w:rsidR="004D7B8E" w:rsidRPr="004D7B8E">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f=tgγ</m:t>
        </m:r>
      </m:oMath>
      <w:r w:rsidR="004D7B8E">
        <w:rPr>
          <w:rFonts w:ascii="Times New Roman" w:eastAsia="Times New Roman" w:hAnsi="Times New Roman" w:cs="Times New Roman"/>
          <w:sz w:val="28"/>
          <w:szCs w:val="28"/>
        </w:rPr>
        <w:t xml:space="preserve"> </w:t>
      </w:r>
      <w:r w:rsidRPr="00FF1998">
        <w:rPr>
          <w:rFonts w:ascii="Times New Roman" w:eastAsia="Times New Roman" w:hAnsi="Times New Roman" w:cs="Times New Roman"/>
          <w:sz w:val="28"/>
          <w:szCs w:val="28"/>
          <w:lang w:val="kk-KZ"/>
        </w:rPr>
        <w:t xml:space="preserve">вследствие чего слой зерна может перемещаться под действием собственной силя тяжести, наряду с силой действия </w:t>
      </w:r>
      <w:r w:rsidR="00913C7A">
        <w:rPr>
          <w:rFonts w:ascii="Times New Roman" w:eastAsia="Times New Roman" w:hAnsi="Times New Roman" w:cs="Times New Roman"/>
          <w:sz w:val="28"/>
          <w:szCs w:val="28"/>
          <w:lang w:val="kk-KZ"/>
        </w:rPr>
        <w:t>воздушного потока</w:t>
      </w:r>
      <w:r w:rsidRPr="00FF1998">
        <w:rPr>
          <w:rFonts w:ascii="Times New Roman" w:eastAsia="Times New Roman" w:hAnsi="Times New Roman" w:cs="Times New Roman"/>
          <w:sz w:val="28"/>
          <w:szCs w:val="28"/>
          <w:lang w:val="kk-KZ"/>
        </w:rPr>
        <w:t>.</w:t>
      </w:r>
      <w:r w:rsidR="00FB6793">
        <w:rPr>
          <w:rFonts w:ascii="Times New Roman" w:eastAsia="Times New Roman" w:hAnsi="Times New Roman" w:cs="Times New Roman"/>
          <w:sz w:val="28"/>
          <w:szCs w:val="28"/>
          <w:lang w:val="kk-KZ"/>
        </w:rPr>
        <w:t xml:space="preserve"> </w:t>
      </w:r>
      <w:r w:rsidRPr="00FF1998">
        <w:rPr>
          <w:rFonts w:ascii="Times New Roman" w:eastAsia="Times New Roman" w:hAnsi="Times New Roman" w:cs="Times New Roman"/>
          <w:sz w:val="28"/>
          <w:szCs w:val="28"/>
          <w:lang w:val="kk-KZ"/>
        </w:rPr>
        <w:t xml:space="preserve">Вне зависимости от толщины слоя на поверхности воздухораспределительной несущей решетки энергоемкость самого процесса псевдоожижения высока: она зависит от массы зерна и силы взаимного сцепления зерен. </w:t>
      </w:r>
    </w:p>
    <w:p w:rsidR="009E2AA6" w:rsidRPr="00FF1998" w:rsidRDefault="009E2AA6" w:rsidP="00DF3166">
      <w:pPr>
        <w:ind w:firstLine="709"/>
        <w:jc w:val="both"/>
        <w:rPr>
          <w:rFonts w:ascii="Times New Roman" w:hAnsi="Times New Roman" w:cs="Times New Roman"/>
          <w:sz w:val="28"/>
          <w:szCs w:val="28"/>
          <w:lang w:eastAsia="en-US"/>
        </w:rPr>
      </w:pPr>
      <w:r w:rsidRPr="00FF1998">
        <w:rPr>
          <w:rFonts w:ascii="Times New Roman" w:eastAsia="Times New Roman" w:hAnsi="Times New Roman" w:cs="Times New Roman"/>
          <w:sz w:val="28"/>
          <w:szCs w:val="28"/>
          <w:lang w:val="kk-KZ"/>
        </w:rPr>
        <w:t xml:space="preserve">В целом принцип работы существующих </w:t>
      </w:r>
      <w:r w:rsidR="00E519DA">
        <w:rPr>
          <w:rFonts w:ascii="Times New Roman" w:eastAsia="Times New Roman" w:hAnsi="Times New Roman" w:cs="Times New Roman"/>
          <w:sz w:val="28"/>
          <w:szCs w:val="28"/>
          <w:lang w:val="kk-KZ"/>
        </w:rPr>
        <w:t>машин</w:t>
      </w:r>
      <w:r w:rsidRPr="00FF1998">
        <w:rPr>
          <w:rFonts w:ascii="Times New Roman" w:eastAsia="Times New Roman" w:hAnsi="Times New Roman" w:cs="Times New Roman"/>
          <w:sz w:val="28"/>
          <w:szCs w:val="28"/>
          <w:lang w:val="kk-KZ"/>
        </w:rPr>
        <w:t xml:space="preserve"> </w:t>
      </w:r>
      <w:r w:rsidR="00FB6793">
        <w:rPr>
          <w:rFonts w:ascii="Times New Roman" w:eastAsia="Times New Roman" w:hAnsi="Times New Roman" w:cs="Times New Roman"/>
          <w:sz w:val="28"/>
          <w:szCs w:val="28"/>
          <w:lang w:val="kk-KZ"/>
        </w:rPr>
        <w:t xml:space="preserve">пневмо-, </w:t>
      </w:r>
      <w:r w:rsidRPr="00FF1998">
        <w:rPr>
          <w:rFonts w:ascii="Times New Roman" w:eastAsia="Times New Roman" w:hAnsi="Times New Roman" w:cs="Times New Roman"/>
          <w:sz w:val="28"/>
          <w:szCs w:val="28"/>
          <w:lang w:val="kk-KZ"/>
        </w:rPr>
        <w:t>аэрационн</w:t>
      </w:r>
      <w:r w:rsidR="00E519DA">
        <w:rPr>
          <w:rFonts w:ascii="Times New Roman" w:eastAsia="Times New Roman" w:hAnsi="Times New Roman" w:cs="Times New Roman"/>
          <w:sz w:val="28"/>
          <w:szCs w:val="28"/>
          <w:lang w:val="kk-KZ"/>
        </w:rPr>
        <w:t xml:space="preserve">ого действия для очистки </w:t>
      </w:r>
      <w:r w:rsidR="00913C7A">
        <w:rPr>
          <w:rFonts w:ascii="Times New Roman" w:eastAsia="Times New Roman" w:hAnsi="Times New Roman" w:cs="Times New Roman"/>
          <w:sz w:val="28"/>
          <w:szCs w:val="28"/>
          <w:lang w:val="kk-KZ"/>
        </w:rPr>
        <w:t>зерна от легких примесей</w:t>
      </w:r>
      <w:r w:rsidRPr="00FF1998">
        <w:rPr>
          <w:rFonts w:ascii="Times New Roman" w:eastAsia="Times New Roman" w:hAnsi="Times New Roman" w:cs="Times New Roman"/>
          <w:sz w:val="28"/>
          <w:szCs w:val="28"/>
          <w:lang w:val="kk-KZ"/>
        </w:rPr>
        <w:t xml:space="preserve"> основан на созда</w:t>
      </w:r>
      <w:r w:rsidR="004D7B8E">
        <w:rPr>
          <w:rFonts w:ascii="Times New Roman" w:eastAsia="Times New Roman" w:hAnsi="Times New Roman" w:cs="Times New Roman"/>
          <w:sz w:val="28"/>
          <w:szCs w:val="28"/>
          <w:lang w:val="kk-KZ"/>
        </w:rPr>
        <w:t>ние псевдоожиженного слоя зерна</w:t>
      </w:r>
      <w:r w:rsidRPr="00FF1998">
        <w:rPr>
          <w:rFonts w:ascii="Times New Roman" w:eastAsia="Times New Roman" w:hAnsi="Times New Roman" w:cs="Times New Roman"/>
          <w:sz w:val="28"/>
          <w:szCs w:val="28"/>
          <w:lang w:val="kk-KZ"/>
        </w:rPr>
        <w:t xml:space="preserve">, которое требует больших затрат энергии </w:t>
      </w:r>
      <w:r w:rsidR="00FB6793">
        <w:rPr>
          <w:rFonts w:ascii="Times New Roman" w:eastAsia="Times New Roman" w:hAnsi="Times New Roman" w:cs="Times New Roman"/>
          <w:sz w:val="28"/>
          <w:szCs w:val="28"/>
          <w:lang w:val="kk-KZ"/>
        </w:rPr>
        <w:t xml:space="preserve">за счет </w:t>
      </w:r>
      <w:r w:rsidR="00985ADB">
        <w:rPr>
          <w:rFonts w:ascii="Times New Roman" w:eastAsia="Times New Roman" w:hAnsi="Times New Roman" w:cs="Times New Roman"/>
          <w:sz w:val="28"/>
          <w:szCs w:val="28"/>
          <w:lang w:val="kk-KZ"/>
        </w:rPr>
        <w:t xml:space="preserve">неизбежного </w:t>
      </w:r>
      <w:r w:rsidR="00FB6793">
        <w:rPr>
          <w:rFonts w:ascii="Times New Roman" w:eastAsia="Times New Roman" w:hAnsi="Times New Roman" w:cs="Times New Roman"/>
          <w:sz w:val="28"/>
          <w:szCs w:val="28"/>
          <w:lang w:val="kk-KZ"/>
        </w:rPr>
        <w:t>преодоле</w:t>
      </w:r>
      <w:r w:rsidR="00985ADB">
        <w:rPr>
          <w:rFonts w:ascii="Times New Roman" w:eastAsia="Times New Roman" w:hAnsi="Times New Roman" w:cs="Times New Roman"/>
          <w:sz w:val="28"/>
          <w:szCs w:val="28"/>
          <w:lang w:val="kk-KZ"/>
        </w:rPr>
        <w:t>ния</w:t>
      </w:r>
      <w:r w:rsidRPr="00FF1998">
        <w:rPr>
          <w:rFonts w:ascii="Times New Roman" w:eastAsia="Times New Roman" w:hAnsi="Times New Roman" w:cs="Times New Roman"/>
          <w:sz w:val="28"/>
          <w:szCs w:val="28"/>
          <w:lang w:val="kk-KZ"/>
        </w:rPr>
        <w:t xml:space="preserve"> сил взаимного сцепления и тяжести зерен. </w:t>
      </w:r>
    </w:p>
    <w:p w:rsidR="00834CB3" w:rsidRDefault="00834CB3" w:rsidP="00317880">
      <w:pPr>
        <w:pStyle w:val="a5"/>
        <w:widowControl w:val="0"/>
        <w:shd w:val="clear" w:color="auto" w:fill="FFFFFF"/>
        <w:spacing w:after="0" w:line="240" w:lineRule="auto"/>
        <w:ind w:left="0" w:firstLine="709"/>
        <w:jc w:val="both"/>
        <w:rPr>
          <w:rFonts w:ascii="Times New Roman" w:hAnsi="Times New Roman"/>
          <w:b/>
          <w:sz w:val="28"/>
          <w:szCs w:val="28"/>
          <w:lang w:eastAsia="ru-RU"/>
        </w:rPr>
      </w:pPr>
    </w:p>
    <w:p w:rsidR="00FB6793" w:rsidRPr="00FB6793" w:rsidRDefault="00FB6793" w:rsidP="00317880">
      <w:pPr>
        <w:pStyle w:val="a5"/>
        <w:widowControl w:val="0"/>
        <w:shd w:val="clear" w:color="auto" w:fill="FFFFFF"/>
        <w:spacing w:after="0" w:line="240" w:lineRule="auto"/>
        <w:ind w:left="0" w:firstLine="709"/>
        <w:jc w:val="both"/>
        <w:rPr>
          <w:rFonts w:ascii="Times New Roman" w:hAnsi="Times New Roman"/>
          <w:b/>
          <w:sz w:val="28"/>
          <w:szCs w:val="28"/>
          <w:lang w:eastAsia="ru-RU"/>
        </w:rPr>
      </w:pPr>
      <w:r w:rsidRPr="00FB6793">
        <w:rPr>
          <w:rFonts w:ascii="Times New Roman" w:hAnsi="Times New Roman"/>
          <w:b/>
          <w:sz w:val="28"/>
          <w:szCs w:val="28"/>
          <w:lang w:eastAsia="ru-RU"/>
        </w:rPr>
        <w:t>1.3 Анализ современного состояния процесса сушки зерна в емкости (бункер, закрома, силос т.п.) способом активного вентилирования и технологическое оборудование для его осуществления</w:t>
      </w:r>
    </w:p>
    <w:p w:rsidR="00FB6793" w:rsidRPr="00C47ED6" w:rsidRDefault="00FB6793" w:rsidP="00A72595">
      <w:pPr>
        <w:pStyle w:val="a5"/>
        <w:widowControl w:val="0"/>
        <w:shd w:val="clear" w:color="auto" w:fill="FFFFFF"/>
        <w:spacing w:after="0" w:line="240" w:lineRule="auto"/>
        <w:ind w:left="0" w:firstLine="709"/>
        <w:rPr>
          <w:rFonts w:ascii="Times New Roman" w:hAnsi="Times New Roman"/>
          <w:b/>
          <w:sz w:val="28"/>
          <w:szCs w:val="28"/>
          <w:lang w:eastAsia="ru-RU"/>
        </w:rPr>
      </w:pPr>
    </w:p>
    <w:p w:rsidR="004D7B8E" w:rsidRPr="00913C7A" w:rsidRDefault="00FB6793" w:rsidP="002D1B29">
      <w:pPr>
        <w:pStyle w:val="aff7"/>
        <w:shd w:val="clear" w:color="auto" w:fill="FFFFFF"/>
        <w:spacing w:before="0" w:beforeAutospacing="0" w:after="0" w:afterAutospacing="0"/>
        <w:ind w:firstLine="709"/>
        <w:jc w:val="both"/>
        <w:rPr>
          <w:b/>
          <w:sz w:val="28"/>
          <w:szCs w:val="28"/>
        </w:rPr>
      </w:pPr>
      <w:r w:rsidRPr="00FB6793">
        <w:rPr>
          <w:rFonts w:eastAsia="Calibri"/>
          <w:b/>
          <w:sz w:val="28"/>
          <w:szCs w:val="28"/>
        </w:rPr>
        <w:t>1.3.1 Теоретическое положение процесса сушки зерна в емкости способом активного вентилирования</w:t>
      </w:r>
    </w:p>
    <w:p w:rsidR="00934EA1" w:rsidRPr="004D7B8E" w:rsidRDefault="00934EA1" w:rsidP="00DF3166">
      <w:pPr>
        <w:ind w:firstLine="709"/>
        <w:jc w:val="both"/>
        <w:rPr>
          <w:rFonts w:ascii="Times New Roman" w:hAnsi="Times New Roman" w:cs="Times New Roman"/>
          <w:sz w:val="28"/>
          <w:szCs w:val="28"/>
        </w:rPr>
      </w:pPr>
      <w:r w:rsidRPr="004D7B8E">
        <w:rPr>
          <w:rFonts w:ascii="Times New Roman" w:hAnsi="Times New Roman" w:cs="Times New Roman"/>
          <w:sz w:val="28"/>
          <w:szCs w:val="28"/>
        </w:rPr>
        <w:t xml:space="preserve">Технологический процесс </w:t>
      </w:r>
      <w:r w:rsidR="00913C7A">
        <w:rPr>
          <w:rFonts w:ascii="Times New Roman" w:hAnsi="Times New Roman" w:cs="Times New Roman"/>
          <w:sz w:val="28"/>
          <w:szCs w:val="28"/>
        </w:rPr>
        <w:t>активного вентилирования зерна</w:t>
      </w:r>
      <w:r w:rsidR="00423037" w:rsidRPr="004D7B8E">
        <w:rPr>
          <w:rFonts w:ascii="Times New Roman" w:hAnsi="Times New Roman" w:cs="Times New Roman"/>
          <w:sz w:val="28"/>
          <w:szCs w:val="28"/>
        </w:rPr>
        <w:t xml:space="preserve"> характеризуется следующими направлениями применения: вентилирование влажного и высушенного зерна для охлаждения атмосферным или искусственно охлаждаемым воздухом; сушка зерна атмосферным, подогретым и искусственно охлажденным </w:t>
      </w:r>
      <w:r w:rsidR="00913C7A">
        <w:rPr>
          <w:rFonts w:ascii="Times New Roman" w:hAnsi="Times New Roman" w:cs="Times New Roman"/>
          <w:sz w:val="28"/>
          <w:szCs w:val="28"/>
        </w:rPr>
        <w:t>воздушным потоком</w:t>
      </w:r>
      <w:r w:rsidR="00985ADB" w:rsidRPr="004D7B8E">
        <w:rPr>
          <w:rFonts w:ascii="Times New Roman" w:hAnsi="Times New Roman" w:cs="Times New Roman"/>
          <w:sz w:val="28"/>
          <w:szCs w:val="28"/>
        </w:rPr>
        <w:t xml:space="preserve"> и</w:t>
      </w:r>
      <w:r w:rsidR="00423037" w:rsidRPr="004D7B8E">
        <w:rPr>
          <w:rFonts w:ascii="Times New Roman" w:hAnsi="Times New Roman" w:cs="Times New Roman"/>
          <w:sz w:val="28"/>
          <w:szCs w:val="28"/>
        </w:rPr>
        <w:t xml:space="preserve"> аэрация сухого зерна при хранении. </w:t>
      </w:r>
      <w:r w:rsidR="00913C7A">
        <w:rPr>
          <w:rFonts w:ascii="Times New Roman" w:hAnsi="Times New Roman" w:cs="Times New Roman"/>
          <w:sz w:val="28"/>
          <w:szCs w:val="28"/>
          <w:lang w:val="kk-KZ"/>
        </w:rPr>
        <w:t>Активное вентилирование зерна</w:t>
      </w:r>
      <w:r w:rsidRPr="004D7B8E">
        <w:rPr>
          <w:rFonts w:ascii="Times New Roman" w:hAnsi="Times New Roman" w:cs="Times New Roman"/>
          <w:sz w:val="28"/>
          <w:szCs w:val="28"/>
        </w:rPr>
        <w:t xml:space="preserve"> позволяет: консервировать влажное зерно за счет быстрого охлаждения; подсушивать зерна </w:t>
      </w:r>
      <w:r w:rsidR="007763C0" w:rsidRPr="004D7B8E">
        <w:rPr>
          <w:rFonts w:ascii="Times New Roman" w:hAnsi="Times New Roman" w:cs="Times New Roman"/>
          <w:sz w:val="28"/>
          <w:szCs w:val="28"/>
        </w:rPr>
        <w:t>при широком диапозоне влажности</w:t>
      </w:r>
      <w:r w:rsidRPr="004D7B8E">
        <w:rPr>
          <w:rFonts w:ascii="Times New Roman" w:hAnsi="Times New Roman" w:cs="Times New Roman"/>
          <w:sz w:val="28"/>
          <w:szCs w:val="28"/>
        </w:rPr>
        <w:t>; ускор</w:t>
      </w:r>
      <w:r w:rsidR="007763C0" w:rsidRPr="004D7B8E">
        <w:rPr>
          <w:rFonts w:ascii="Times New Roman" w:hAnsi="Times New Roman" w:cs="Times New Roman"/>
          <w:sz w:val="28"/>
          <w:szCs w:val="28"/>
        </w:rPr>
        <w:t>ить</w:t>
      </w:r>
      <w:r w:rsidRPr="004D7B8E">
        <w:rPr>
          <w:rFonts w:ascii="Times New Roman" w:hAnsi="Times New Roman" w:cs="Times New Roman"/>
          <w:sz w:val="28"/>
          <w:szCs w:val="28"/>
        </w:rPr>
        <w:t xml:space="preserve"> </w:t>
      </w:r>
      <w:r w:rsidR="007763C0" w:rsidRPr="004D7B8E">
        <w:rPr>
          <w:rFonts w:ascii="Times New Roman" w:hAnsi="Times New Roman" w:cs="Times New Roman"/>
          <w:sz w:val="28"/>
          <w:szCs w:val="28"/>
        </w:rPr>
        <w:t xml:space="preserve">послеуборочное </w:t>
      </w:r>
      <w:r w:rsidRPr="004D7B8E">
        <w:rPr>
          <w:rFonts w:ascii="Times New Roman" w:hAnsi="Times New Roman" w:cs="Times New Roman"/>
          <w:sz w:val="28"/>
          <w:szCs w:val="28"/>
        </w:rPr>
        <w:t>созревания семян; обнов</w:t>
      </w:r>
      <w:r w:rsidR="007763C0" w:rsidRPr="004D7B8E">
        <w:rPr>
          <w:rFonts w:ascii="Times New Roman" w:hAnsi="Times New Roman" w:cs="Times New Roman"/>
          <w:sz w:val="28"/>
          <w:szCs w:val="28"/>
        </w:rPr>
        <w:t>ить</w:t>
      </w:r>
      <w:r w:rsidRPr="004D7B8E">
        <w:rPr>
          <w:rFonts w:ascii="Times New Roman" w:hAnsi="Times New Roman" w:cs="Times New Roman"/>
          <w:sz w:val="28"/>
          <w:szCs w:val="28"/>
        </w:rPr>
        <w:t xml:space="preserve"> состав воздуха в семенах по со</w:t>
      </w:r>
      <w:r w:rsidR="007763C0" w:rsidRPr="004D7B8E">
        <w:rPr>
          <w:rFonts w:ascii="Times New Roman" w:hAnsi="Times New Roman" w:cs="Times New Roman"/>
          <w:sz w:val="28"/>
          <w:szCs w:val="28"/>
        </w:rPr>
        <w:t>держанию</w:t>
      </w:r>
      <w:r w:rsidRPr="004D7B8E">
        <w:rPr>
          <w:rFonts w:ascii="Times New Roman" w:hAnsi="Times New Roman" w:cs="Times New Roman"/>
          <w:sz w:val="28"/>
          <w:szCs w:val="28"/>
        </w:rPr>
        <w:t xml:space="preserve"> газов; </w:t>
      </w:r>
      <w:r w:rsidR="007763C0" w:rsidRPr="004D7B8E">
        <w:rPr>
          <w:rFonts w:ascii="Times New Roman" w:hAnsi="Times New Roman" w:cs="Times New Roman"/>
          <w:sz w:val="28"/>
          <w:szCs w:val="28"/>
        </w:rPr>
        <w:t xml:space="preserve">проводить </w:t>
      </w:r>
      <w:r w:rsidRPr="004D7B8E">
        <w:rPr>
          <w:rFonts w:ascii="Times New Roman" w:hAnsi="Times New Roman" w:cs="Times New Roman"/>
          <w:sz w:val="28"/>
          <w:szCs w:val="28"/>
        </w:rPr>
        <w:t xml:space="preserve">воздушно-тепловой обогрев </w:t>
      </w:r>
      <w:r w:rsidR="007763C0" w:rsidRPr="004D7B8E">
        <w:rPr>
          <w:rFonts w:ascii="Times New Roman" w:hAnsi="Times New Roman" w:cs="Times New Roman"/>
          <w:sz w:val="28"/>
          <w:szCs w:val="28"/>
        </w:rPr>
        <w:t xml:space="preserve">семян </w:t>
      </w:r>
      <w:r w:rsidRPr="004D7B8E">
        <w:rPr>
          <w:rFonts w:ascii="Times New Roman" w:hAnsi="Times New Roman" w:cs="Times New Roman"/>
          <w:sz w:val="28"/>
          <w:szCs w:val="28"/>
        </w:rPr>
        <w:t xml:space="preserve">после зимнего хранения; уменьшить потребность в площадках и </w:t>
      </w:r>
      <w:r w:rsidR="007763C0" w:rsidRPr="004D7B8E">
        <w:rPr>
          <w:rFonts w:ascii="Times New Roman" w:hAnsi="Times New Roman" w:cs="Times New Roman"/>
          <w:sz w:val="28"/>
          <w:szCs w:val="28"/>
        </w:rPr>
        <w:t>емкостях</w:t>
      </w:r>
      <w:r w:rsidRPr="004D7B8E">
        <w:rPr>
          <w:rFonts w:ascii="Times New Roman" w:hAnsi="Times New Roman" w:cs="Times New Roman"/>
          <w:sz w:val="28"/>
          <w:szCs w:val="28"/>
        </w:rPr>
        <w:t xml:space="preserve"> для хранения семян (в 2-5 раз); снизить затраты на послеуборочную обработку и хранение семян; </w:t>
      </w:r>
      <w:r w:rsidRPr="004D7B8E">
        <w:rPr>
          <w:rFonts w:ascii="Times New Roman" w:hAnsi="Times New Roman" w:cs="Times New Roman"/>
          <w:sz w:val="28"/>
          <w:szCs w:val="28"/>
        </w:rPr>
        <w:lastRenderedPageBreak/>
        <w:t>предотвра</w:t>
      </w:r>
      <w:r w:rsidR="007763C0" w:rsidRPr="004D7B8E">
        <w:rPr>
          <w:rFonts w:ascii="Times New Roman" w:hAnsi="Times New Roman" w:cs="Times New Roman"/>
          <w:sz w:val="28"/>
          <w:szCs w:val="28"/>
        </w:rPr>
        <w:t>тить</w:t>
      </w:r>
      <w:r w:rsidRPr="004D7B8E">
        <w:rPr>
          <w:rFonts w:ascii="Times New Roman" w:hAnsi="Times New Roman" w:cs="Times New Roman"/>
          <w:sz w:val="28"/>
          <w:szCs w:val="28"/>
        </w:rPr>
        <w:t xml:space="preserve"> загрязнение зерна канцерогенными веществами за счет низкого горения топлива в сушилках.</w:t>
      </w:r>
    </w:p>
    <w:p w:rsidR="00423037" w:rsidRPr="004D7B8E" w:rsidRDefault="001870C6" w:rsidP="00DF3166">
      <w:pPr>
        <w:ind w:firstLine="709"/>
        <w:jc w:val="both"/>
        <w:rPr>
          <w:rFonts w:ascii="Times New Roman" w:hAnsi="Times New Roman" w:cs="Times New Roman"/>
          <w:sz w:val="28"/>
          <w:szCs w:val="28"/>
        </w:rPr>
      </w:pPr>
      <w:r w:rsidRPr="004D7B8E">
        <w:rPr>
          <w:rFonts w:ascii="Times New Roman" w:hAnsi="Times New Roman" w:cs="Times New Roman"/>
          <w:sz w:val="28"/>
          <w:szCs w:val="28"/>
        </w:rPr>
        <w:t>Простота эк</w:t>
      </w:r>
      <w:r w:rsidR="00913C7A">
        <w:rPr>
          <w:rFonts w:ascii="Times New Roman" w:hAnsi="Times New Roman" w:cs="Times New Roman"/>
          <w:sz w:val="28"/>
          <w:szCs w:val="28"/>
        </w:rPr>
        <w:t>сплуатации установок для активного вентилирования зерна</w:t>
      </w:r>
      <w:r w:rsidRPr="004D7B8E">
        <w:rPr>
          <w:rFonts w:ascii="Times New Roman" w:hAnsi="Times New Roman" w:cs="Times New Roman"/>
          <w:sz w:val="28"/>
          <w:szCs w:val="28"/>
        </w:rPr>
        <w:t>, высокая технологичность позволила интенсивно внедрить их в производство. Однако не</w:t>
      </w:r>
      <w:r w:rsidR="007763C0" w:rsidRPr="004D7B8E">
        <w:rPr>
          <w:rFonts w:ascii="Times New Roman" w:hAnsi="Times New Roman" w:cs="Times New Roman"/>
          <w:sz w:val="28"/>
          <w:szCs w:val="28"/>
        </w:rPr>
        <w:t xml:space="preserve">адекватность </w:t>
      </w:r>
      <w:r w:rsidR="00913C7A">
        <w:rPr>
          <w:rFonts w:ascii="Times New Roman" w:hAnsi="Times New Roman" w:cs="Times New Roman"/>
          <w:sz w:val="28"/>
          <w:szCs w:val="28"/>
        </w:rPr>
        <w:t>в установлении технологических режим</w:t>
      </w:r>
      <w:r w:rsidR="00AE5DA9" w:rsidRPr="004D7B8E">
        <w:rPr>
          <w:rFonts w:ascii="Times New Roman" w:hAnsi="Times New Roman" w:cs="Times New Roman"/>
          <w:sz w:val="28"/>
          <w:szCs w:val="28"/>
        </w:rPr>
        <w:t>ов и</w:t>
      </w:r>
      <w:r w:rsidR="007763C0" w:rsidRPr="004D7B8E">
        <w:rPr>
          <w:rFonts w:ascii="Times New Roman" w:hAnsi="Times New Roman" w:cs="Times New Roman"/>
          <w:sz w:val="28"/>
          <w:szCs w:val="28"/>
        </w:rPr>
        <w:t xml:space="preserve"> эксплуатации</w:t>
      </w:r>
      <w:r w:rsidRPr="004D7B8E">
        <w:rPr>
          <w:rFonts w:ascii="Times New Roman" w:hAnsi="Times New Roman" w:cs="Times New Roman"/>
          <w:sz w:val="28"/>
          <w:szCs w:val="28"/>
        </w:rPr>
        <w:t xml:space="preserve"> не только снижа</w:t>
      </w:r>
      <w:r w:rsidR="007763C0" w:rsidRPr="004D7B8E">
        <w:rPr>
          <w:rFonts w:ascii="Times New Roman" w:hAnsi="Times New Roman" w:cs="Times New Roman"/>
          <w:sz w:val="28"/>
          <w:szCs w:val="28"/>
        </w:rPr>
        <w:t>е</w:t>
      </w:r>
      <w:r w:rsidRPr="004D7B8E">
        <w:rPr>
          <w:rFonts w:ascii="Times New Roman" w:hAnsi="Times New Roman" w:cs="Times New Roman"/>
          <w:sz w:val="28"/>
          <w:szCs w:val="28"/>
        </w:rPr>
        <w:t>т эффективность</w:t>
      </w:r>
      <w:r w:rsidR="00985ADB" w:rsidRPr="004D7B8E">
        <w:rPr>
          <w:rFonts w:ascii="Times New Roman" w:hAnsi="Times New Roman" w:cs="Times New Roman"/>
          <w:sz w:val="28"/>
          <w:szCs w:val="28"/>
        </w:rPr>
        <w:t xml:space="preserve"> процесса</w:t>
      </w:r>
      <w:r w:rsidRPr="004D7B8E">
        <w:rPr>
          <w:rFonts w:ascii="Times New Roman" w:hAnsi="Times New Roman" w:cs="Times New Roman"/>
          <w:sz w:val="28"/>
          <w:szCs w:val="28"/>
        </w:rPr>
        <w:t>, но и ускоряют порчу зерна и семян.</w:t>
      </w:r>
    </w:p>
    <w:p w:rsidR="00A05CB8" w:rsidRPr="004D7B8E" w:rsidRDefault="00913C7A" w:rsidP="00DF3166">
      <w:pPr>
        <w:ind w:firstLine="709"/>
        <w:jc w:val="both"/>
        <w:rPr>
          <w:rFonts w:ascii="Times New Roman" w:hAnsi="Times New Roman" w:cs="Times New Roman"/>
          <w:sz w:val="28"/>
          <w:szCs w:val="28"/>
        </w:rPr>
      </w:pPr>
      <w:r>
        <w:rPr>
          <w:rFonts w:ascii="Times New Roman" w:hAnsi="Times New Roman" w:cs="Times New Roman"/>
          <w:sz w:val="28"/>
          <w:szCs w:val="28"/>
        </w:rPr>
        <w:t>На основе активного вентилирования</w:t>
      </w:r>
      <w:r w:rsidR="00A05CB8" w:rsidRPr="004D7B8E">
        <w:rPr>
          <w:rFonts w:ascii="Times New Roman" w:hAnsi="Times New Roman" w:cs="Times New Roman"/>
          <w:sz w:val="28"/>
          <w:szCs w:val="28"/>
        </w:rPr>
        <w:t xml:space="preserve"> были разработаны технологии, которые широко применяются при обработке основную долю высококачественного зерна в ряде аграрноразвитых стран (США, Канада, Австралия). В этом направлении известны труды </w:t>
      </w:r>
      <w:r w:rsidR="007763C0" w:rsidRPr="004D7B8E">
        <w:rPr>
          <w:rFonts w:ascii="Times New Roman" w:hAnsi="Times New Roman" w:cs="Times New Roman"/>
          <w:sz w:val="28"/>
          <w:szCs w:val="28"/>
        </w:rPr>
        <w:t xml:space="preserve">и изобретения </w:t>
      </w:r>
      <w:r w:rsidR="00A05CB8" w:rsidRPr="004D7B8E">
        <w:rPr>
          <w:rFonts w:ascii="Times New Roman" w:hAnsi="Times New Roman" w:cs="Times New Roman"/>
          <w:sz w:val="28"/>
          <w:szCs w:val="28"/>
        </w:rPr>
        <w:t>ряда ученых, как М.Кирпа (РФ), А.Аскаров</w:t>
      </w:r>
      <w:r w:rsidR="001C3B70" w:rsidRPr="004D7B8E">
        <w:rPr>
          <w:rFonts w:ascii="Times New Roman" w:hAnsi="Times New Roman" w:cs="Times New Roman"/>
          <w:sz w:val="28"/>
          <w:szCs w:val="28"/>
        </w:rPr>
        <w:t>а</w:t>
      </w:r>
      <w:r w:rsidR="00A05CB8" w:rsidRPr="004D7B8E">
        <w:rPr>
          <w:rFonts w:ascii="Times New Roman" w:hAnsi="Times New Roman" w:cs="Times New Roman"/>
          <w:sz w:val="28"/>
          <w:szCs w:val="28"/>
        </w:rPr>
        <w:t xml:space="preserve"> (РК), А. Изтаев (РК)</w:t>
      </w:r>
      <w:r w:rsidR="001C3B70" w:rsidRPr="004D7B8E">
        <w:rPr>
          <w:rFonts w:ascii="Times New Roman" w:hAnsi="Times New Roman" w:cs="Times New Roman"/>
          <w:sz w:val="28"/>
          <w:szCs w:val="28"/>
        </w:rPr>
        <w:t>, Б. Жанкуразов (РК)</w:t>
      </w:r>
      <w:r w:rsidR="00A05CB8" w:rsidRPr="004D7B8E">
        <w:rPr>
          <w:rFonts w:ascii="Times New Roman" w:hAnsi="Times New Roman" w:cs="Times New Roman"/>
          <w:sz w:val="28"/>
          <w:szCs w:val="28"/>
        </w:rPr>
        <w:t xml:space="preserve"> и т.д.</w:t>
      </w:r>
    </w:p>
    <w:p w:rsidR="00A05CB8" w:rsidRPr="004D7B8E" w:rsidRDefault="00A05CB8" w:rsidP="00DF3166">
      <w:pPr>
        <w:ind w:firstLine="709"/>
        <w:jc w:val="both"/>
        <w:rPr>
          <w:rFonts w:ascii="Times New Roman" w:hAnsi="Times New Roman" w:cs="Times New Roman"/>
          <w:sz w:val="28"/>
          <w:szCs w:val="28"/>
        </w:rPr>
      </w:pPr>
      <w:r w:rsidRPr="004D7B8E">
        <w:rPr>
          <w:rFonts w:ascii="Times New Roman" w:hAnsi="Times New Roman" w:cs="Times New Roman"/>
          <w:sz w:val="28"/>
          <w:szCs w:val="28"/>
        </w:rPr>
        <w:t xml:space="preserve">М. Кирпа предлагает семь способов сушки зерна </w:t>
      </w:r>
      <w:r w:rsidR="001870C6" w:rsidRPr="004D7B8E">
        <w:rPr>
          <w:rFonts w:ascii="Times New Roman" w:hAnsi="Times New Roman" w:cs="Times New Roman"/>
          <w:sz w:val="28"/>
          <w:szCs w:val="28"/>
        </w:rPr>
        <w:t>исходной</w:t>
      </w:r>
      <w:r w:rsidR="001C3B70" w:rsidRPr="004D7B8E">
        <w:rPr>
          <w:rFonts w:ascii="Times New Roman" w:hAnsi="Times New Roman" w:cs="Times New Roman"/>
          <w:sz w:val="28"/>
          <w:szCs w:val="28"/>
        </w:rPr>
        <w:t xml:space="preserve"> влажностью до 20-25% </w:t>
      </w:r>
      <w:r w:rsidR="001870C6" w:rsidRPr="004D7B8E">
        <w:rPr>
          <w:rFonts w:ascii="Times New Roman" w:hAnsi="Times New Roman" w:cs="Times New Roman"/>
          <w:sz w:val="28"/>
          <w:szCs w:val="28"/>
        </w:rPr>
        <w:t>активным вентилированием</w:t>
      </w:r>
      <w:r w:rsidR="00913C7A">
        <w:rPr>
          <w:rFonts w:ascii="Times New Roman" w:hAnsi="Times New Roman" w:cs="Times New Roman"/>
          <w:sz w:val="28"/>
          <w:szCs w:val="28"/>
        </w:rPr>
        <w:t xml:space="preserve"> </w:t>
      </w:r>
      <w:r w:rsidRPr="004D7B8E">
        <w:rPr>
          <w:rFonts w:ascii="Times New Roman" w:hAnsi="Times New Roman" w:cs="Times New Roman"/>
          <w:sz w:val="28"/>
          <w:szCs w:val="28"/>
        </w:rPr>
        <w:t>[</w:t>
      </w:r>
      <w:r w:rsidR="00F0498B">
        <w:rPr>
          <w:rFonts w:ascii="Times New Roman" w:hAnsi="Times New Roman" w:cs="Times New Roman"/>
          <w:sz w:val="28"/>
          <w:szCs w:val="28"/>
        </w:rPr>
        <w:t>44</w:t>
      </w:r>
      <w:r w:rsidR="003A100B">
        <w:rPr>
          <w:rFonts w:ascii="Times New Roman" w:hAnsi="Times New Roman" w:cs="Times New Roman"/>
          <w:sz w:val="28"/>
          <w:szCs w:val="28"/>
        </w:rPr>
        <w:t xml:space="preserve">]. </w:t>
      </w:r>
      <w:r w:rsidR="00913C7A">
        <w:rPr>
          <w:rFonts w:ascii="Times New Roman" w:hAnsi="Times New Roman" w:cs="Times New Roman"/>
          <w:sz w:val="28"/>
          <w:szCs w:val="28"/>
        </w:rPr>
        <w:t xml:space="preserve">Как отмечает автор, активное вентилирование </w:t>
      </w:r>
      <w:r w:rsidRPr="004D7B8E">
        <w:rPr>
          <w:rFonts w:ascii="Times New Roman" w:hAnsi="Times New Roman" w:cs="Times New Roman"/>
          <w:sz w:val="28"/>
          <w:szCs w:val="28"/>
        </w:rPr>
        <w:t>– способ сушки зерна без термической обработки и перечисляет преимущества данного способа, как обеспечение существенного снижения энергии по сравнению с термической сушкой, повышение качество семян или зерна за счет мягкого завершения биохимических процессов, связанных с созреванием и стабилизацией белков</w:t>
      </w:r>
      <w:r w:rsidR="00913C7A">
        <w:rPr>
          <w:rFonts w:ascii="Times New Roman" w:hAnsi="Times New Roman" w:cs="Times New Roman"/>
          <w:sz w:val="28"/>
          <w:szCs w:val="28"/>
        </w:rPr>
        <w:t xml:space="preserve">о-ферментного комплекса, на также отсутствие </w:t>
      </w:r>
      <w:r w:rsidRPr="004D7B8E">
        <w:rPr>
          <w:rFonts w:ascii="Times New Roman" w:hAnsi="Times New Roman" w:cs="Times New Roman"/>
          <w:sz w:val="28"/>
          <w:szCs w:val="28"/>
        </w:rPr>
        <w:t>сложного оснащения или больших капитальных вложений.</w:t>
      </w:r>
    </w:p>
    <w:p w:rsidR="007E57E7" w:rsidRPr="004D7B8E" w:rsidRDefault="007E57E7" w:rsidP="00DF3166">
      <w:pPr>
        <w:pStyle w:val="afff4"/>
        <w:ind w:firstLine="709"/>
        <w:jc w:val="both"/>
        <w:rPr>
          <w:rFonts w:ascii="Times New Roman" w:hAnsi="Times New Roman"/>
          <w:bCs/>
          <w:sz w:val="28"/>
          <w:szCs w:val="28"/>
        </w:rPr>
      </w:pPr>
      <w:r w:rsidRPr="004D7B8E">
        <w:rPr>
          <w:rFonts w:ascii="Times New Roman" w:hAnsi="Times New Roman"/>
          <w:bCs/>
          <w:sz w:val="28"/>
          <w:szCs w:val="28"/>
        </w:rPr>
        <w:t>Основные положения теории сушки материалов разработаны А.В. Лыковым, А.С. Гинзбургом, П.А. Ребиндером, М.Ф. Казанским, Г.А. Егоровым, В.А. Резчиковым и др. Значительный вклад в развитие теории внесли зарубежные ученые T. Kudra, Keey, R.B., К. R. A. Cairncross, Кришер О. и др.</w:t>
      </w:r>
    </w:p>
    <w:p w:rsidR="007E57E7" w:rsidRPr="004D7B8E" w:rsidRDefault="007E57E7" w:rsidP="00DF3166">
      <w:pPr>
        <w:pStyle w:val="afff4"/>
        <w:ind w:firstLine="709"/>
        <w:jc w:val="both"/>
        <w:rPr>
          <w:rFonts w:ascii="Times New Roman" w:hAnsi="Times New Roman"/>
          <w:sz w:val="28"/>
          <w:szCs w:val="28"/>
          <w:lang w:val="kk-KZ"/>
        </w:rPr>
      </w:pPr>
      <w:r w:rsidRPr="004D7B8E">
        <w:rPr>
          <w:rFonts w:ascii="Times New Roman" w:hAnsi="Times New Roman"/>
          <w:sz w:val="28"/>
          <w:szCs w:val="28"/>
        </w:rPr>
        <w:t>А.С. Бомко [</w:t>
      </w:r>
      <w:r w:rsidR="00F0498B">
        <w:rPr>
          <w:rFonts w:ascii="Times New Roman" w:hAnsi="Times New Roman"/>
          <w:sz w:val="28"/>
          <w:szCs w:val="28"/>
          <w:lang w:val="kk-KZ"/>
        </w:rPr>
        <w:t>45</w:t>
      </w:r>
      <w:r w:rsidRPr="004D7B8E">
        <w:rPr>
          <w:rFonts w:ascii="Times New Roman" w:hAnsi="Times New Roman"/>
          <w:sz w:val="28"/>
          <w:szCs w:val="28"/>
        </w:rPr>
        <w:t>]</w:t>
      </w:r>
      <w:r w:rsidRPr="004D7B8E">
        <w:rPr>
          <w:rFonts w:ascii="Times New Roman" w:hAnsi="Times New Roman"/>
          <w:sz w:val="28"/>
          <w:szCs w:val="28"/>
          <w:lang w:val="kk-KZ"/>
        </w:rPr>
        <w:t xml:space="preserve"> разработал математическую модель, который представляет практический интерес. Автор с помощью дифференциальных уравнении предложил математическую модель тепло</w:t>
      </w:r>
      <w:r w:rsidR="007763C0" w:rsidRPr="004D7B8E">
        <w:rPr>
          <w:rFonts w:ascii="Times New Roman" w:hAnsi="Times New Roman"/>
          <w:sz w:val="28"/>
          <w:szCs w:val="28"/>
          <w:lang w:val="kk-KZ"/>
        </w:rPr>
        <w:t>-,</w:t>
      </w:r>
      <w:r w:rsidRPr="004D7B8E">
        <w:rPr>
          <w:rFonts w:ascii="Times New Roman" w:hAnsi="Times New Roman"/>
          <w:sz w:val="28"/>
          <w:szCs w:val="28"/>
          <w:lang w:val="kk-KZ"/>
        </w:rPr>
        <w:t xml:space="preserve"> массопереноса в движующем слое зерна:</w:t>
      </w:r>
    </w:p>
    <w:p w:rsidR="007E57E7" w:rsidRDefault="007E57E7" w:rsidP="00DF3166">
      <w:pPr>
        <w:pStyle w:val="24"/>
        <w:widowControl w:val="0"/>
        <w:spacing w:after="0" w:line="240" w:lineRule="auto"/>
        <w:ind w:firstLine="709"/>
        <w:jc w:val="both"/>
        <w:rPr>
          <w:sz w:val="28"/>
          <w:szCs w:val="28"/>
          <w:lang w:val="kk-KZ"/>
        </w:rPr>
      </w:pPr>
    </w:p>
    <w:p w:rsidR="007E57E7" w:rsidRPr="00F322AF" w:rsidRDefault="007763C0" w:rsidP="00DF3166">
      <w:pPr>
        <w:pStyle w:val="24"/>
        <w:widowControl w:val="0"/>
        <w:spacing w:after="0" w:line="240" w:lineRule="auto"/>
        <w:jc w:val="both"/>
        <w:rPr>
          <w:sz w:val="28"/>
          <w:szCs w:val="28"/>
        </w:rPr>
      </w:pPr>
      <w:r>
        <w:rPr>
          <w:position w:val="-32"/>
          <w:sz w:val="28"/>
          <w:szCs w:val="28"/>
        </w:rPr>
        <w:t xml:space="preserve">                        </w:t>
      </w:r>
      <w:r w:rsidR="007E57E7" w:rsidRPr="00F322AF">
        <w:rPr>
          <w:position w:val="-32"/>
          <w:sz w:val="28"/>
          <w:szCs w:val="28"/>
          <w:lang w:val="en-US"/>
        </w:rPr>
        <w:object w:dxaOrig="6340" w:dyaOrig="780">
          <v:shape id="_x0000_i1047" type="#_x0000_t75" style="width:318pt;height:36pt" o:ole="">
            <v:imagedata r:id="rId59" o:title=""/>
          </v:shape>
          <o:OLEObject Type="Embed" ProgID="Equation.3" ShapeID="_x0000_i1047" DrawAspect="Content" ObjectID="_1742910581" r:id="rId60"/>
        </w:object>
      </w:r>
    </w:p>
    <w:p w:rsidR="007E57E7" w:rsidRPr="00F322AF" w:rsidRDefault="007763C0" w:rsidP="00A72595">
      <w:pPr>
        <w:pStyle w:val="24"/>
        <w:widowControl w:val="0"/>
        <w:spacing w:after="0" w:line="240" w:lineRule="auto"/>
        <w:jc w:val="right"/>
        <w:rPr>
          <w:sz w:val="28"/>
          <w:szCs w:val="28"/>
        </w:rPr>
      </w:pPr>
      <w:r>
        <w:rPr>
          <w:position w:val="-32"/>
          <w:sz w:val="28"/>
          <w:szCs w:val="28"/>
        </w:rPr>
        <w:t xml:space="preserve">                        </w:t>
      </w:r>
      <w:r w:rsidR="007E57E7" w:rsidRPr="00F322AF">
        <w:rPr>
          <w:position w:val="-32"/>
          <w:sz w:val="28"/>
          <w:szCs w:val="28"/>
          <w:lang w:val="en-US"/>
        </w:rPr>
        <w:object w:dxaOrig="4200" w:dyaOrig="760">
          <v:shape id="_x0000_i1048" type="#_x0000_t75" style="width:210pt;height:36pt" o:ole="">
            <v:imagedata r:id="rId61" o:title=""/>
          </v:shape>
          <o:OLEObject Type="Embed" ProgID="Equation.3" ShapeID="_x0000_i1048" DrawAspect="Content" ObjectID="_1742910582" r:id="rId62"/>
        </w:object>
      </w:r>
      <w:r w:rsidR="007E57E7" w:rsidRPr="00F322AF">
        <w:rPr>
          <w:sz w:val="28"/>
          <w:szCs w:val="28"/>
        </w:rPr>
        <w:t xml:space="preserve">    </w:t>
      </w:r>
      <w:r w:rsidR="007E57E7">
        <w:rPr>
          <w:sz w:val="28"/>
          <w:szCs w:val="28"/>
        </w:rPr>
        <w:t xml:space="preserve">                            (1.</w:t>
      </w:r>
      <w:r w:rsidR="003878EB">
        <w:rPr>
          <w:sz w:val="28"/>
          <w:szCs w:val="28"/>
          <w:lang w:val="kk-KZ"/>
        </w:rPr>
        <w:t>6</w:t>
      </w:r>
      <w:r w:rsidR="007E57E7" w:rsidRPr="00F322AF">
        <w:rPr>
          <w:sz w:val="28"/>
          <w:szCs w:val="28"/>
        </w:rPr>
        <w:t>)</w:t>
      </w:r>
    </w:p>
    <w:p w:rsidR="007E57E7" w:rsidRPr="00F322AF" w:rsidRDefault="007E57E7" w:rsidP="00A72595">
      <w:pPr>
        <w:pStyle w:val="24"/>
        <w:widowControl w:val="0"/>
        <w:spacing w:after="0" w:line="240" w:lineRule="auto"/>
        <w:jc w:val="center"/>
        <w:rPr>
          <w:sz w:val="28"/>
          <w:szCs w:val="28"/>
        </w:rPr>
      </w:pPr>
      <w:r w:rsidRPr="00F322AF">
        <w:rPr>
          <w:position w:val="-28"/>
          <w:sz w:val="28"/>
          <w:szCs w:val="28"/>
        </w:rPr>
        <w:object w:dxaOrig="3440" w:dyaOrig="720">
          <v:shape id="_x0000_i1049" type="#_x0000_t75" style="width:174pt;height:36pt" o:ole="">
            <v:imagedata r:id="rId63" o:title=""/>
          </v:shape>
          <o:OLEObject Type="Embed" ProgID="Equation.3" ShapeID="_x0000_i1049" DrawAspect="Content" ObjectID="_1742910583" r:id="rId64"/>
        </w:object>
      </w:r>
    </w:p>
    <w:p w:rsidR="007E57E7" w:rsidRDefault="007763C0" w:rsidP="00A72595">
      <w:pPr>
        <w:pStyle w:val="24"/>
        <w:widowControl w:val="0"/>
        <w:spacing w:after="0" w:line="240" w:lineRule="auto"/>
        <w:jc w:val="center"/>
        <w:rPr>
          <w:position w:val="-24"/>
          <w:sz w:val="28"/>
          <w:szCs w:val="28"/>
          <w:lang w:val="kk-KZ"/>
        </w:rPr>
      </w:pPr>
      <w:r w:rsidRPr="00AC384F">
        <w:rPr>
          <w:position w:val="-24"/>
          <w:sz w:val="28"/>
          <w:szCs w:val="28"/>
        </w:rPr>
        <w:object w:dxaOrig="2480" w:dyaOrig="620">
          <v:shape id="_x0000_i1050" type="#_x0000_t75" style="width:132pt;height:30pt" o:ole="">
            <v:imagedata r:id="rId65" o:title=""/>
          </v:shape>
          <o:OLEObject Type="Embed" ProgID="Equation.3" ShapeID="_x0000_i1050" DrawAspect="Content" ObjectID="_1742910584" r:id="rId66"/>
        </w:object>
      </w:r>
    </w:p>
    <w:p w:rsidR="007E57E7" w:rsidRPr="000167AC" w:rsidRDefault="007E57E7" w:rsidP="00DF3166">
      <w:pPr>
        <w:pStyle w:val="24"/>
        <w:widowControl w:val="0"/>
        <w:spacing w:after="0" w:line="240" w:lineRule="auto"/>
        <w:jc w:val="center"/>
        <w:rPr>
          <w:sz w:val="28"/>
          <w:szCs w:val="28"/>
          <w:lang w:val="kk-KZ"/>
        </w:rPr>
      </w:pPr>
    </w:p>
    <w:p w:rsidR="007E57E7" w:rsidRPr="00F322AF" w:rsidRDefault="007E57E7" w:rsidP="00DF3166">
      <w:pPr>
        <w:pStyle w:val="24"/>
        <w:widowControl w:val="0"/>
        <w:spacing w:after="0" w:line="240" w:lineRule="auto"/>
        <w:jc w:val="both"/>
        <w:rPr>
          <w:sz w:val="28"/>
          <w:szCs w:val="28"/>
        </w:rPr>
      </w:pPr>
      <w:r w:rsidRPr="00F322AF">
        <w:rPr>
          <w:sz w:val="28"/>
          <w:szCs w:val="28"/>
        </w:rPr>
        <w:t xml:space="preserve">где </w:t>
      </w:r>
      <w:r w:rsidRPr="00F322AF">
        <w:rPr>
          <w:i/>
          <w:sz w:val="28"/>
          <w:szCs w:val="28"/>
          <w:lang w:val="en-US"/>
        </w:rPr>
        <w:t>t</w:t>
      </w:r>
      <w:r w:rsidRPr="00F322AF">
        <w:rPr>
          <w:sz w:val="28"/>
          <w:szCs w:val="28"/>
        </w:rPr>
        <w:t>,</w:t>
      </w:r>
      <w:r w:rsidR="007763C0">
        <w:rPr>
          <w:sz w:val="28"/>
          <w:szCs w:val="28"/>
          <w:lang w:val="kk-KZ"/>
        </w:rPr>
        <w:t xml:space="preserve">, </w:t>
      </w:r>
      <w:r w:rsidR="007763C0" w:rsidRPr="00F322AF">
        <w:rPr>
          <w:i/>
          <w:sz w:val="28"/>
          <w:szCs w:val="28"/>
          <w:lang w:val="en-US"/>
        </w:rPr>
        <w:t>t</w:t>
      </w:r>
      <w:r w:rsidR="007763C0" w:rsidRPr="00F322AF">
        <w:rPr>
          <w:i/>
          <w:sz w:val="28"/>
          <w:szCs w:val="28"/>
          <w:vertAlign w:val="subscript"/>
          <w:lang w:val="en-US"/>
        </w:rPr>
        <w:t>c</w:t>
      </w:r>
      <w:r w:rsidR="007763C0">
        <w:rPr>
          <w:sz w:val="28"/>
          <w:szCs w:val="28"/>
          <w:lang w:val="kk-KZ"/>
        </w:rPr>
        <w:t xml:space="preserve"> </w:t>
      </w:r>
      <w:r w:rsidR="00AB3146">
        <w:rPr>
          <w:sz w:val="28"/>
          <w:szCs w:val="28"/>
          <w:lang w:val="kk-KZ"/>
        </w:rPr>
        <w:t>–</w:t>
      </w:r>
      <w:r w:rsidRPr="00F322AF">
        <w:rPr>
          <w:sz w:val="28"/>
          <w:szCs w:val="28"/>
        </w:rPr>
        <w:t xml:space="preserve"> температур</w:t>
      </w:r>
      <w:r w:rsidR="007763C0">
        <w:rPr>
          <w:sz w:val="28"/>
          <w:szCs w:val="28"/>
        </w:rPr>
        <w:t>ы</w:t>
      </w:r>
      <w:r w:rsidRPr="00F322AF">
        <w:rPr>
          <w:sz w:val="28"/>
          <w:szCs w:val="28"/>
        </w:rPr>
        <w:t xml:space="preserve"> материала</w:t>
      </w:r>
      <w:r w:rsidR="007763C0">
        <w:rPr>
          <w:sz w:val="28"/>
          <w:szCs w:val="28"/>
        </w:rPr>
        <w:t xml:space="preserve"> и </w:t>
      </w:r>
      <w:r>
        <w:rPr>
          <w:sz w:val="28"/>
          <w:szCs w:val="28"/>
          <w:lang w:val="kk-KZ"/>
        </w:rPr>
        <w:t>среды</w:t>
      </w:r>
      <w:r w:rsidRPr="00F322AF">
        <w:rPr>
          <w:sz w:val="28"/>
          <w:szCs w:val="28"/>
        </w:rPr>
        <w:t xml:space="preserve">; </w:t>
      </w:r>
      <w:r w:rsidRPr="00F322AF">
        <w:rPr>
          <w:i/>
          <w:sz w:val="28"/>
          <w:szCs w:val="28"/>
          <w:lang w:val="en-US"/>
        </w:rPr>
        <w:t>w</w:t>
      </w:r>
      <w:r w:rsidR="00AB3146">
        <w:rPr>
          <w:i/>
          <w:sz w:val="28"/>
          <w:szCs w:val="28"/>
          <w:lang w:val="kk-KZ"/>
        </w:rPr>
        <w:t xml:space="preserve"> –</w:t>
      </w:r>
      <w:r>
        <w:rPr>
          <w:i/>
          <w:sz w:val="28"/>
          <w:szCs w:val="28"/>
          <w:lang w:val="kk-KZ"/>
        </w:rPr>
        <w:t xml:space="preserve"> </w:t>
      </w:r>
      <w:r>
        <w:rPr>
          <w:sz w:val="28"/>
          <w:szCs w:val="28"/>
          <w:lang w:val="kk-KZ"/>
        </w:rPr>
        <w:t>скорость</w:t>
      </w:r>
      <w:r w:rsidRPr="00522A03">
        <w:rPr>
          <w:sz w:val="28"/>
          <w:szCs w:val="28"/>
          <w:lang w:val="kk-KZ"/>
        </w:rPr>
        <w:t xml:space="preserve"> частиц</w:t>
      </w:r>
      <w:r w:rsidRPr="00522A03">
        <w:rPr>
          <w:sz w:val="28"/>
          <w:szCs w:val="28"/>
        </w:rPr>
        <w:t xml:space="preserve"> </w:t>
      </w:r>
      <w:r w:rsidRPr="00F322AF">
        <w:rPr>
          <w:sz w:val="28"/>
          <w:szCs w:val="28"/>
        </w:rPr>
        <w:t xml:space="preserve">материала, </w:t>
      </w:r>
      <w:r w:rsidRPr="00F322AF">
        <w:rPr>
          <w:i/>
          <w:sz w:val="28"/>
          <w:szCs w:val="28"/>
          <w:lang w:val="en-US"/>
        </w:rPr>
        <w:t>v</w:t>
      </w:r>
      <w:r w:rsidRPr="00F322AF">
        <w:rPr>
          <w:sz w:val="28"/>
          <w:szCs w:val="28"/>
        </w:rPr>
        <w:t xml:space="preserve"> </w:t>
      </w:r>
      <w:r>
        <w:rPr>
          <w:sz w:val="28"/>
          <w:szCs w:val="28"/>
        </w:rPr>
        <w:t xml:space="preserve">– </w:t>
      </w:r>
      <w:r>
        <w:rPr>
          <w:sz w:val="28"/>
          <w:szCs w:val="28"/>
          <w:lang w:val="kk-KZ"/>
        </w:rPr>
        <w:t>скорость</w:t>
      </w:r>
      <w:r w:rsidRPr="00522A03">
        <w:rPr>
          <w:sz w:val="28"/>
          <w:szCs w:val="28"/>
          <w:lang w:val="kk-KZ"/>
        </w:rPr>
        <w:t xml:space="preserve"> </w:t>
      </w:r>
      <w:r w:rsidRPr="00F322AF">
        <w:rPr>
          <w:sz w:val="28"/>
          <w:szCs w:val="28"/>
        </w:rPr>
        <w:t xml:space="preserve">сушильного агента; </w:t>
      </w:r>
      <w:r w:rsidRPr="00F322AF">
        <w:rPr>
          <w:position w:val="-6"/>
          <w:sz w:val="28"/>
          <w:szCs w:val="28"/>
          <w:lang w:val="en-US"/>
        </w:rPr>
        <w:object w:dxaOrig="260" w:dyaOrig="240">
          <v:shape id="_x0000_i1051" type="#_x0000_t75" style="width:12pt;height:12pt" o:ole="">
            <v:imagedata r:id="rId67" o:title=""/>
          </v:shape>
          <o:OLEObject Type="Embed" ProgID="Equation.3" ShapeID="_x0000_i1051" DrawAspect="Content" ObjectID="_1742910585" r:id="rId68"/>
        </w:object>
      </w:r>
      <w:r w:rsidRPr="00F322AF">
        <w:rPr>
          <w:sz w:val="28"/>
          <w:szCs w:val="28"/>
        </w:rPr>
        <w:t xml:space="preserve"> </w:t>
      </w:r>
      <w:r>
        <w:rPr>
          <w:sz w:val="28"/>
          <w:szCs w:val="28"/>
        </w:rPr>
        <w:t>–</w:t>
      </w:r>
      <w:r w:rsidRPr="00F322AF">
        <w:rPr>
          <w:sz w:val="28"/>
          <w:szCs w:val="28"/>
        </w:rPr>
        <w:t xml:space="preserve"> коэффициент теплообмена; </w:t>
      </w:r>
      <w:r w:rsidRPr="00F322AF">
        <w:rPr>
          <w:i/>
          <w:sz w:val="28"/>
          <w:szCs w:val="28"/>
          <w:lang w:val="en-US"/>
        </w:rPr>
        <w:t>F</w:t>
      </w:r>
      <w:r w:rsidRPr="00F322AF">
        <w:rPr>
          <w:sz w:val="28"/>
          <w:szCs w:val="28"/>
        </w:rPr>
        <w:t xml:space="preserve"> </w:t>
      </w:r>
      <w:r>
        <w:rPr>
          <w:sz w:val="28"/>
          <w:szCs w:val="28"/>
        </w:rPr>
        <w:t>–</w:t>
      </w:r>
      <w:r w:rsidRPr="00F322AF">
        <w:rPr>
          <w:sz w:val="28"/>
          <w:szCs w:val="28"/>
        </w:rPr>
        <w:t xml:space="preserve"> удельная (приходящаяся на единицу объема, занятого дисперсным материалом) свободная поверхность частиц; </w:t>
      </w:r>
      <w:r w:rsidRPr="00F322AF">
        <w:rPr>
          <w:position w:val="-12"/>
          <w:sz w:val="28"/>
          <w:szCs w:val="28"/>
          <w:lang w:val="en-US"/>
        </w:rPr>
        <w:object w:dxaOrig="279" w:dyaOrig="380">
          <v:shape id="_x0000_i1052" type="#_x0000_t75" style="width:12pt;height:18pt" o:ole="">
            <v:imagedata r:id="rId69" o:title=""/>
          </v:shape>
          <o:OLEObject Type="Embed" ProgID="Equation.3" ShapeID="_x0000_i1052" DrawAspect="Content" ObjectID="_1742910586" r:id="rId70"/>
        </w:object>
      </w:r>
      <w:r w:rsidR="007763C0">
        <w:rPr>
          <w:sz w:val="28"/>
          <w:szCs w:val="28"/>
        </w:rPr>
        <w:t>,</w:t>
      </w:r>
      <w:r w:rsidR="007763C0" w:rsidRPr="007763C0">
        <w:rPr>
          <w:sz w:val="28"/>
          <w:szCs w:val="28"/>
          <w:lang w:val="kk-KZ"/>
        </w:rPr>
        <w:t xml:space="preserve"> </w:t>
      </w:r>
      <w:r w:rsidR="007763C0" w:rsidRPr="00D000D4">
        <w:rPr>
          <w:sz w:val="28"/>
          <w:szCs w:val="28"/>
          <w:lang w:val="kk-KZ"/>
        </w:rPr>
        <w:t>с</w:t>
      </w:r>
      <w:r w:rsidRPr="00F322AF">
        <w:rPr>
          <w:sz w:val="28"/>
          <w:szCs w:val="28"/>
        </w:rPr>
        <w:t xml:space="preserve"> </w:t>
      </w:r>
      <w:r w:rsidR="007763C0">
        <w:rPr>
          <w:sz w:val="28"/>
          <w:szCs w:val="28"/>
        </w:rPr>
        <w:t xml:space="preserve">- </w:t>
      </w:r>
      <w:r w:rsidRPr="00F322AF">
        <w:rPr>
          <w:sz w:val="28"/>
          <w:szCs w:val="28"/>
        </w:rPr>
        <w:t>приведенн</w:t>
      </w:r>
      <w:r w:rsidR="007763C0">
        <w:rPr>
          <w:sz w:val="28"/>
          <w:szCs w:val="28"/>
        </w:rPr>
        <w:t>ые</w:t>
      </w:r>
      <w:r w:rsidRPr="00F322AF">
        <w:rPr>
          <w:sz w:val="28"/>
          <w:szCs w:val="28"/>
        </w:rPr>
        <w:t xml:space="preserve"> удельн</w:t>
      </w:r>
      <w:r w:rsidR="007763C0">
        <w:rPr>
          <w:sz w:val="28"/>
          <w:szCs w:val="28"/>
        </w:rPr>
        <w:t>ые</w:t>
      </w:r>
      <w:r w:rsidRPr="00F322AF">
        <w:rPr>
          <w:sz w:val="28"/>
          <w:szCs w:val="28"/>
        </w:rPr>
        <w:t xml:space="preserve"> теплоемкост</w:t>
      </w:r>
      <w:r w:rsidR="007763C0">
        <w:rPr>
          <w:sz w:val="28"/>
          <w:szCs w:val="28"/>
        </w:rPr>
        <w:t>и</w:t>
      </w:r>
      <w:r w:rsidRPr="00F322AF">
        <w:rPr>
          <w:sz w:val="28"/>
          <w:szCs w:val="28"/>
        </w:rPr>
        <w:t xml:space="preserve"> сушильного агента</w:t>
      </w:r>
      <w:r w:rsidR="007763C0">
        <w:rPr>
          <w:sz w:val="28"/>
          <w:szCs w:val="28"/>
        </w:rPr>
        <w:t xml:space="preserve"> и</w:t>
      </w:r>
      <w:r w:rsidRPr="00D000D4">
        <w:t xml:space="preserve"> </w:t>
      </w:r>
      <w:r w:rsidRPr="00F322AF">
        <w:rPr>
          <w:sz w:val="28"/>
          <w:szCs w:val="28"/>
        </w:rPr>
        <w:t xml:space="preserve">материала; </w:t>
      </w:r>
      <w:r w:rsidRPr="00F322AF">
        <w:rPr>
          <w:position w:val="-10"/>
          <w:sz w:val="28"/>
          <w:szCs w:val="28"/>
          <w:lang w:val="en-US"/>
        </w:rPr>
        <w:object w:dxaOrig="220" w:dyaOrig="279">
          <v:shape id="_x0000_i1053" type="#_x0000_t75" style="width:12pt;height:12pt" o:ole="">
            <v:imagedata r:id="rId71" o:title=""/>
          </v:shape>
          <o:OLEObject Type="Embed" ProgID="Equation.3" ShapeID="_x0000_i1053" DrawAspect="Content" ObjectID="_1742910587" r:id="rId72"/>
        </w:object>
      </w:r>
      <w:r w:rsidR="00AE5DA9">
        <w:rPr>
          <w:sz w:val="28"/>
          <w:szCs w:val="28"/>
        </w:rPr>
        <w:t xml:space="preserve">, </w:t>
      </w:r>
      <w:r w:rsidR="00AE5DA9" w:rsidRPr="00F322AF">
        <w:rPr>
          <w:position w:val="-12"/>
          <w:sz w:val="28"/>
          <w:szCs w:val="28"/>
        </w:rPr>
        <w:object w:dxaOrig="279" w:dyaOrig="380">
          <v:shape id="_x0000_i1054" type="#_x0000_t75" style="width:12pt;height:18pt" o:ole="">
            <v:imagedata r:id="rId73" o:title=""/>
          </v:shape>
          <o:OLEObject Type="Embed" ProgID="Equation.3" ShapeID="_x0000_i1054" DrawAspect="Content" ObjectID="_1742910588" r:id="rId74"/>
        </w:object>
      </w:r>
      <w:r w:rsidR="00AE5DA9">
        <w:rPr>
          <w:sz w:val="28"/>
          <w:szCs w:val="28"/>
        </w:rPr>
        <w:t>,</w:t>
      </w:r>
      <w:r w:rsidR="00AE5DA9" w:rsidRPr="00F322AF">
        <w:rPr>
          <w:position w:val="-12"/>
          <w:sz w:val="28"/>
          <w:szCs w:val="28"/>
        </w:rPr>
        <w:object w:dxaOrig="300" w:dyaOrig="380">
          <v:shape id="_x0000_i1055" type="#_x0000_t75" style="width:18pt;height:18pt" o:ole="">
            <v:imagedata r:id="rId75" o:title=""/>
          </v:shape>
          <o:OLEObject Type="Embed" ProgID="Equation.3" ShapeID="_x0000_i1055" DrawAspect="Content" ObjectID="_1742910589" r:id="rId76"/>
        </w:object>
      </w:r>
      <w:r w:rsidR="00AE5DA9" w:rsidRPr="00F322AF">
        <w:rPr>
          <w:sz w:val="28"/>
          <w:szCs w:val="28"/>
        </w:rPr>
        <w:t xml:space="preserve"> </w:t>
      </w:r>
      <w:r w:rsidR="00AE5DA9">
        <w:rPr>
          <w:sz w:val="28"/>
          <w:szCs w:val="28"/>
        </w:rPr>
        <w:t xml:space="preserve">- </w:t>
      </w:r>
      <w:r w:rsidRPr="00F322AF">
        <w:rPr>
          <w:sz w:val="28"/>
          <w:szCs w:val="28"/>
        </w:rPr>
        <w:t>концентраци</w:t>
      </w:r>
      <w:r w:rsidR="00AE5DA9">
        <w:rPr>
          <w:sz w:val="28"/>
          <w:szCs w:val="28"/>
        </w:rPr>
        <w:t>и</w:t>
      </w:r>
      <w:r w:rsidRPr="00F322AF">
        <w:rPr>
          <w:sz w:val="28"/>
          <w:szCs w:val="28"/>
        </w:rPr>
        <w:t xml:space="preserve"> сухого вещества во влажной частице</w:t>
      </w:r>
      <w:r w:rsidR="00AE5DA9">
        <w:rPr>
          <w:sz w:val="28"/>
          <w:szCs w:val="28"/>
        </w:rPr>
        <w:t>,</w:t>
      </w:r>
      <w:r w:rsidRPr="00F322AF">
        <w:rPr>
          <w:sz w:val="28"/>
          <w:szCs w:val="28"/>
        </w:rPr>
        <w:t xml:space="preserve"> пара </w:t>
      </w:r>
      <w:r w:rsidR="00AE5DA9">
        <w:rPr>
          <w:sz w:val="28"/>
          <w:szCs w:val="28"/>
        </w:rPr>
        <w:t xml:space="preserve">и газа </w:t>
      </w:r>
      <w:r w:rsidRPr="00F322AF">
        <w:rPr>
          <w:sz w:val="28"/>
          <w:szCs w:val="28"/>
        </w:rPr>
        <w:t xml:space="preserve">в парогазовой среде; </w:t>
      </w:r>
      <w:r w:rsidRPr="00F322AF">
        <w:rPr>
          <w:position w:val="-12"/>
          <w:sz w:val="28"/>
          <w:szCs w:val="28"/>
          <w:lang w:val="en-US"/>
        </w:rPr>
        <w:object w:dxaOrig="360" w:dyaOrig="380">
          <v:shape id="_x0000_i1056" type="#_x0000_t75" style="width:18pt;height:18pt" o:ole="">
            <v:imagedata r:id="rId77" o:title=""/>
          </v:shape>
          <o:OLEObject Type="Embed" ProgID="Equation.3" ShapeID="_x0000_i1056" DrawAspect="Content" ObjectID="_1742910590" r:id="rId78"/>
        </w:object>
      </w:r>
      <w:r w:rsidRPr="00F322AF">
        <w:rPr>
          <w:sz w:val="28"/>
          <w:szCs w:val="28"/>
        </w:rPr>
        <w:t xml:space="preserve"> </w:t>
      </w:r>
      <w:r>
        <w:rPr>
          <w:sz w:val="28"/>
          <w:szCs w:val="28"/>
        </w:rPr>
        <w:t>–</w:t>
      </w:r>
      <w:r w:rsidRPr="00F322AF">
        <w:rPr>
          <w:sz w:val="28"/>
          <w:szCs w:val="28"/>
        </w:rPr>
        <w:t xml:space="preserve"> поток массы; </w:t>
      </w:r>
      <w:r w:rsidRPr="00F322AF">
        <w:rPr>
          <w:i/>
          <w:sz w:val="28"/>
          <w:szCs w:val="28"/>
        </w:rPr>
        <w:t>Р</w:t>
      </w:r>
      <w:r w:rsidRPr="00F322AF">
        <w:rPr>
          <w:sz w:val="28"/>
          <w:szCs w:val="28"/>
        </w:rPr>
        <w:t xml:space="preserve"> </w:t>
      </w:r>
      <w:r>
        <w:rPr>
          <w:sz w:val="28"/>
          <w:szCs w:val="28"/>
        </w:rPr>
        <w:t>–</w:t>
      </w:r>
      <w:r w:rsidRPr="00F322AF">
        <w:rPr>
          <w:sz w:val="28"/>
          <w:szCs w:val="28"/>
        </w:rPr>
        <w:t xml:space="preserve"> порозность слоя.</w:t>
      </w:r>
    </w:p>
    <w:p w:rsidR="007E57E7" w:rsidRPr="00F322AF" w:rsidRDefault="007E57E7" w:rsidP="00DF3166">
      <w:pPr>
        <w:pStyle w:val="24"/>
        <w:widowControl w:val="0"/>
        <w:spacing w:after="0" w:line="240" w:lineRule="auto"/>
        <w:ind w:firstLine="709"/>
        <w:jc w:val="both"/>
        <w:rPr>
          <w:sz w:val="28"/>
          <w:szCs w:val="28"/>
        </w:rPr>
      </w:pPr>
      <w:r w:rsidRPr="00F322AF">
        <w:rPr>
          <w:sz w:val="28"/>
          <w:szCs w:val="28"/>
        </w:rPr>
        <w:lastRenderedPageBreak/>
        <w:t xml:space="preserve">В </w:t>
      </w:r>
      <w:r>
        <w:rPr>
          <w:sz w:val="28"/>
          <w:szCs w:val="28"/>
        </w:rPr>
        <w:t xml:space="preserve">модели А.С. Бомко </w:t>
      </w:r>
      <w:r>
        <w:rPr>
          <w:sz w:val="28"/>
          <w:szCs w:val="28"/>
          <w:lang w:val="kk-KZ"/>
        </w:rPr>
        <w:t>не обращается внимания</w:t>
      </w:r>
      <w:r w:rsidRPr="00F322AF">
        <w:rPr>
          <w:sz w:val="28"/>
          <w:szCs w:val="28"/>
        </w:rPr>
        <w:t xml:space="preserve"> потоками теплоты в слое за счет теплопроводности в сра</w:t>
      </w:r>
      <w:r>
        <w:rPr>
          <w:sz w:val="28"/>
          <w:szCs w:val="28"/>
        </w:rPr>
        <w:t>внении с конвективными потоками</w:t>
      </w:r>
      <w:r>
        <w:rPr>
          <w:sz w:val="28"/>
          <w:szCs w:val="28"/>
          <w:lang w:val="kk-KZ"/>
        </w:rPr>
        <w:t>. А также н</w:t>
      </w:r>
      <w:r w:rsidRPr="00F322AF">
        <w:rPr>
          <w:sz w:val="28"/>
          <w:szCs w:val="28"/>
        </w:rPr>
        <w:t>е учитывается усадка и градиент давления.</w:t>
      </w:r>
    </w:p>
    <w:p w:rsidR="007E57E7" w:rsidRDefault="007E57E7" w:rsidP="00DF3166">
      <w:pPr>
        <w:widowControl w:val="0"/>
        <w:tabs>
          <w:tab w:val="left" w:pos="567"/>
        </w:tabs>
        <w:ind w:firstLine="709"/>
        <w:jc w:val="both"/>
        <w:rPr>
          <w:rFonts w:ascii="Times New Roman" w:hAnsi="Times New Roman" w:cs="Times New Roman"/>
          <w:sz w:val="28"/>
          <w:szCs w:val="28"/>
        </w:rPr>
      </w:pPr>
      <w:r>
        <w:rPr>
          <w:rFonts w:ascii="Times New Roman" w:hAnsi="Times New Roman" w:cs="Times New Roman"/>
          <w:sz w:val="28"/>
          <w:szCs w:val="28"/>
          <w:lang w:val="kk-KZ"/>
        </w:rPr>
        <w:t>П</w:t>
      </w:r>
      <w:r>
        <w:rPr>
          <w:rFonts w:ascii="Times New Roman" w:hAnsi="Times New Roman" w:cs="Times New Roman"/>
          <w:sz w:val="28"/>
          <w:szCs w:val="28"/>
        </w:rPr>
        <w:t>роф</w:t>
      </w:r>
      <w:r>
        <w:rPr>
          <w:rFonts w:ascii="Times New Roman" w:hAnsi="Times New Roman" w:cs="Times New Roman"/>
          <w:sz w:val="28"/>
          <w:szCs w:val="28"/>
          <w:lang w:val="kk-KZ"/>
        </w:rPr>
        <w:t>ессор</w:t>
      </w:r>
      <w:r>
        <w:rPr>
          <w:rFonts w:ascii="Times New Roman" w:hAnsi="Times New Roman" w:cs="Times New Roman"/>
          <w:sz w:val="28"/>
          <w:szCs w:val="28"/>
        </w:rPr>
        <w:t xml:space="preserve"> Жидко В.И</w:t>
      </w:r>
      <w:r>
        <w:rPr>
          <w:rFonts w:ascii="Times New Roman" w:hAnsi="Times New Roman" w:cs="Times New Roman"/>
          <w:sz w:val="28"/>
          <w:szCs w:val="28"/>
          <w:lang w:val="kk-KZ"/>
        </w:rPr>
        <w:t xml:space="preserve"> </w:t>
      </w:r>
      <w:r w:rsidR="00F0498B">
        <w:rPr>
          <w:rFonts w:ascii="Times New Roman" w:hAnsi="Times New Roman" w:cs="Times New Roman"/>
          <w:sz w:val="28"/>
          <w:szCs w:val="28"/>
        </w:rPr>
        <w:t>[46</w:t>
      </w:r>
      <w:r w:rsidRPr="00354858">
        <w:rPr>
          <w:rFonts w:ascii="Times New Roman" w:hAnsi="Times New Roman" w:cs="Times New Roman"/>
          <w:sz w:val="28"/>
          <w:szCs w:val="28"/>
        </w:rPr>
        <w:t>]</w:t>
      </w:r>
      <w:r>
        <w:rPr>
          <w:rFonts w:ascii="Times New Roman" w:hAnsi="Times New Roman" w:cs="Times New Roman"/>
          <w:sz w:val="28"/>
          <w:szCs w:val="28"/>
          <w:lang w:val="kk-KZ"/>
        </w:rPr>
        <w:t xml:space="preserve"> с помощью системы уравнений описывает </w:t>
      </w:r>
      <w:r w:rsidRPr="00F322AF">
        <w:rPr>
          <w:rFonts w:ascii="Times New Roman" w:hAnsi="Times New Roman" w:cs="Times New Roman"/>
          <w:sz w:val="28"/>
          <w:szCs w:val="28"/>
        </w:rPr>
        <w:t>стационарный режим конвективной</w:t>
      </w:r>
      <w:r>
        <w:rPr>
          <w:rFonts w:ascii="Times New Roman" w:hAnsi="Times New Roman" w:cs="Times New Roman"/>
          <w:sz w:val="28"/>
          <w:szCs w:val="28"/>
        </w:rPr>
        <w:t xml:space="preserve"> сушки зерна в подвижном слое</w:t>
      </w:r>
      <w:r w:rsidRPr="00F322AF">
        <w:rPr>
          <w:rFonts w:ascii="Times New Roman" w:hAnsi="Times New Roman" w:cs="Times New Roman"/>
          <w:sz w:val="28"/>
          <w:szCs w:val="28"/>
        </w:rPr>
        <w:t>:</w:t>
      </w:r>
    </w:p>
    <w:p w:rsidR="0060109E" w:rsidRDefault="0060109E" w:rsidP="00DF3166">
      <w:pPr>
        <w:widowControl w:val="0"/>
        <w:tabs>
          <w:tab w:val="left" w:pos="567"/>
        </w:tabs>
        <w:ind w:firstLine="709"/>
        <w:jc w:val="both"/>
        <w:rPr>
          <w:rFonts w:ascii="Times New Roman" w:hAnsi="Times New Roman" w:cs="Times New Roman"/>
          <w:sz w:val="28"/>
          <w:szCs w:val="28"/>
          <w:lang w:val="kk-KZ"/>
        </w:rPr>
      </w:pPr>
    </w:p>
    <w:p w:rsidR="007E57E7" w:rsidRPr="00F322AF" w:rsidRDefault="007E57E7" w:rsidP="00DF3166">
      <w:pPr>
        <w:widowControl w:val="0"/>
        <w:tabs>
          <w:tab w:val="left" w:pos="567"/>
        </w:tabs>
        <w:rPr>
          <w:rFonts w:ascii="Times New Roman" w:hAnsi="Times New Roman" w:cs="Times New Roman"/>
          <w:sz w:val="28"/>
          <w:szCs w:val="28"/>
        </w:rPr>
      </w:pPr>
      <w:r w:rsidRPr="00F322AF">
        <w:rPr>
          <w:rFonts w:ascii="Times New Roman" w:hAnsi="Times New Roman" w:cs="Times New Roman"/>
          <w:sz w:val="28"/>
          <w:szCs w:val="28"/>
        </w:rPr>
        <w:t xml:space="preserve">                    </w:t>
      </w:r>
      <w:r w:rsidRPr="00F322AF">
        <w:rPr>
          <w:rFonts w:ascii="Times New Roman" w:hAnsi="Times New Roman" w:cs="Times New Roman"/>
          <w:position w:val="-32"/>
          <w:sz w:val="28"/>
          <w:szCs w:val="28"/>
          <w:lang w:val="en-US"/>
        </w:rPr>
        <w:object w:dxaOrig="5620" w:dyaOrig="780">
          <v:shape id="_x0000_i1057" type="#_x0000_t75" style="width:282pt;height:36pt" o:ole="">
            <v:imagedata r:id="rId79" o:title=""/>
          </v:shape>
          <o:OLEObject Type="Embed" ProgID="Equation.DSMT4" ShapeID="_x0000_i1057" DrawAspect="Content" ObjectID="_1742910591" r:id="rId80"/>
        </w:object>
      </w:r>
      <w:r w:rsidRPr="00F322AF">
        <w:rPr>
          <w:rFonts w:ascii="Times New Roman" w:hAnsi="Times New Roman" w:cs="Times New Roman"/>
          <w:sz w:val="28"/>
          <w:szCs w:val="28"/>
          <w:lang w:val="en-US"/>
        </w:rPr>
        <w:object w:dxaOrig="200" w:dyaOrig="380">
          <v:shape id="_x0000_i1058" type="#_x0000_t75" style="width:12pt;height:18pt" o:ole="">
            <v:imagedata r:id="rId81" o:title=""/>
          </v:shape>
          <o:OLEObject Type="Embed" ProgID="Word.Document.8" ShapeID="_x0000_i1058" DrawAspect="Content" ObjectID="_1742910592" r:id="rId82"/>
        </w:object>
      </w:r>
      <w:r w:rsidRPr="00F322AF">
        <w:rPr>
          <w:rFonts w:ascii="Times New Roman" w:hAnsi="Times New Roman" w:cs="Times New Roman"/>
          <w:sz w:val="28"/>
          <w:szCs w:val="28"/>
        </w:rPr>
        <w:t xml:space="preserve"> </w:t>
      </w:r>
    </w:p>
    <w:p w:rsidR="007E57E7" w:rsidRPr="00F322AF" w:rsidRDefault="007E57E7" w:rsidP="00DF3166">
      <w:pPr>
        <w:widowControl w:val="0"/>
        <w:tabs>
          <w:tab w:val="left" w:pos="567"/>
        </w:tabs>
        <w:rPr>
          <w:rFonts w:ascii="Times New Roman" w:hAnsi="Times New Roman" w:cs="Times New Roman"/>
          <w:sz w:val="28"/>
          <w:szCs w:val="28"/>
        </w:rPr>
      </w:pPr>
      <w:r w:rsidRPr="00F322AF">
        <w:rPr>
          <w:rFonts w:ascii="Times New Roman" w:hAnsi="Times New Roman" w:cs="Times New Roman"/>
          <w:sz w:val="28"/>
          <w:szCs w:val="28"/>
        </w:rPr>
        <w:t xml:space="preserve">                                                </w:t>
      </w:r>
      <w:r w:rsidRPr="00F322AF">
        <w:rPr>
          <w:rFonts w:ascii="Times New Roman" w:hAnsi="Times New Roman" w:cs="Times New Roman"/>
          <w:position w:val="-28"/>
          <w:sz w:val="28"/>
          <w:szCs w:val="28"/>
          <w:lang w:val="en-US"/>
        </w:rPr>
        <w:object w:dxaOrig="2580" w:dyaOrig="720">
          <v:shape id="_x0000_i1059" type="#_x0000_t75" style="width:126pt;height:36pt" o:ole="">
            <v:imagedata r:id="rId83" o:title=""/>
          </v:shape>
          <o:OLEObject Type="Embed" ProgID="Equation.DSMT4" ShapeID="_x0000_i1059" DrawAspect="Content" ObjectID="_1742910593" r:id="rId84"/>
        </w:object>
      </w:r>
      <w:r w:rsidRPr="00F322AF">
        <w:rPr>
          <w:rFonts w:ascii="Times New Roman" w:hAnsi="Times New Roman" w:cs="Times New Roman"/>
          <w:sz w:val="28"/>
          <w:szCs w:val="28"/>
        </w:rPr>
        <w:t xml:space="preserve">                                                </w:t>
      </w:r>
    </w:p>
    <w:p w:rsidR="007E57E7" w:rsidRPr="00F322AF" w:rsidRDefault="007E57E7" w:rsidP="00DF3166">
      <w:pPr>
        <w:widowControl w:val="0"/>
        <w:tabs>
          <w:tab w:val="left" w:pos="567"/>
        </w:tabs>
        <w:jc w:val="right"/>
        <w:rPr>
          <w:rFonts w:ascii="Times New Roman" w:hAnsi="Times New Roman" w:cs="Times New Roman"/>
          <w:sz w:val="28"/>
          <w:szCs w:val="28"/>
        </w:rPr>
      </w:pPr>
      <w:r w:rsidRPr="00F322AF">
        <w:rPr>
          <w:rFonts w:ascii="Times New Roman" w:hAnsi="Times New Roman" w:cs="Times New Roman"/>
          <w:sz w:val="28"/>
          <w:szCs w:val="28"/>
        </w:rPr>
        <w:t xml:space="preserve">             </w:t>
      </w:r>
      <w:r w:rsidR="005D5CA6">
        <w:rPr>
          <w:rFonts w:ascii="Times New Roman" w:hAnsi="Times New Roman" w:cs="Times New Roman"/>
          <w:sz w:val="28"/>
          <w:szCs w:val="28"/>
        </w:rPr>
        <w:t xml:space="preserve">             </w:t>
      </w:r>
      <w:r w:rsidRPr="00F322AF">
        <w:rPr>
          <w:rFonts w:ascii="Times New Roman" w:hAnsi="Times New Roman" w:cs="Times New Roman"/>
          <w:sz w:val="28"/>
          <w:szCs w:val="28"/>
        </w:rPr>
        <w:t xml:space="preserve">     </w:t>
      </w:r>
      <w:r w:rsidRPr="00F322AF">
        <w:rPr>
          <w:rFonts w:ascii="Times New Roman" w:hAnsi="Times New Roman" w:cs="Times New Roman"/>
          <w:position w:val="-28"/>
          <w:sz w:val="28"/>
          <w:szCs w:val="28"/>
          <w:lang w:val="en-US"/>
        </w:rPr>
        <w:object w:dxaOrig="2720" w:dyaOrig="720">
          <v:shape id="_x0000_i1060" type="#_x0000_t75" style="width:138pt;height:36pt" o:ole="">
            <v:imagedata r:id="rId85" o:title=""/>
          </v:shape>
          <o:OLEObject Type="Embed" ProgID="Equation.DSMT4" ShapeID="_x0000_i1060" DrawAspect="Content" ObjectID="_1742910594" r:id="rId86"/>
        </w:object>
      </w:r>
      <w:r w:rsidRPr="00F322AF">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(1.</w:t>
      </w:r>
      <w:r w:rsidR="003878EB">
        <w:rPr>
          <w:rFonts w:ascii="Times New Roman" w:hAnsi="Times New Roman" w:cs="Times New Roman"/>
          <w:sz w:val="28"/>
          <w:szCs w:val="28"/>
          <w:lang w:val="kk-KZ"/>
        </w:rPr>
        <w:t>7</w:t>
      </w:r>
      <w:r w:rsidRPr="00F322AF">
        <w:rPr>
          <w:rFonts w:ascii="Times New Roman" w:hAnsi="Times New Roman" w:cs="Times New Roman"/>
          <w:sz w:val="28"/>
          <w:szCs w:val="28"/>
        </w:rPr>
        <w:t>)</w:t>
      </w:r>
    </w:p>
    <w:p w:rsidR="00AE5DA9" w:rsidRDefault="007E57E7" w:rsidP="00DF3166">
      <w:pPr>
        <w:widowControl w:val="0"/>
        <w:tabs>
          <w:tab w:val="left" w:pos="567"/>
        </w:tabs>
        <w:jc w:val="center"/>
        <w:rPr>
          <w:rFonts w:ascii="Times New Roman" w:hAnsi="Times New Roman" w:cs="Times New Roman"/>
          <w:sz w:val="28"/>
          <w:szCs w:val="28"/>
        </w:rPr>
      </w:pPr>
      <w:r w:rsidRPr="00F322AF">
        <w:rPr>
          <w:rFonts w:ascii="Times New Roman" w:hAnsi="Times New Roman" w:cs="Times New Roman"/>
          <w:position w:val="-32"/>
          <w:sz w:val="28"/>
          <w:szCs w:val="28"/>
          <w:lang w:val="en-US"/>
        </w:rPr>
        <w:object w:dxaOrig="3700" w:dyaOrig="780">
          <v:shape id="_x0000_i1061" type="#_x0000_t75" style="width:186pt;height:36pt" o:ole="">
            <v:imagedata r:id="rId87" o:title=""/>
          </v:shape>
          <o:OLEObject Type="Embed" ProgID="Equation.DSMT4" ShapeID="_x0000_i1061" DrawAspect="Content" ObjectID="_1742910595" r:id="rId88"/>
        </w:object>
      </w:r>
    </w:p>
    <w:p w:rsidR="007E57E7" w:rsidRPr="00F322AF" w:rsidRDefault="007E57E7" w:rsidP="00DF3166">
      <w:pPr>
        <w:widowControl w:val="0"/>
        <w:tabs>
          <w:tab w:val="left" w:pos="567"/>
        </w:tabs>
        <w:rPr>
          <w:rFonts w:ascii="Times New Roman" w:hAnsi="Times New Roman" w:cs="Times New Roman"/>
          <w:sz w:val="28"/>
          <w:szCs w:val="28"/>
        </w:rPr>
      </w:pPr>
      <w:r w:rsidRPr="00F322AF">
        <w:rPr>
          <w:rFonts w:ascii="Times New Roman" w:hAnsi="Times New Roman" w:cs="Times New Roman"/>
          <w:sz w:val="28"/>
          <w:szCs w:val="28"/>
        </w:rPr>
        <w:t xml:space="preserve">                            </w:t>
      </w:r>
    </w:p>
    <w:p w:rsidR="007E57E7" w:rsidRDefault="007E57E7" w:rsidP="00DF3166">
      <w:pPr>
        <w:widowControl w:val="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уравнени</w:t>
      </w:r>
      <w:r w:rsidR="00776C4C">
        <w:rPr>
          <w:rFonts w:ascii="Times New Roman" w:hAnsi="Times New Roman" w:cs="Times New Roman"/>
          <w:sz w:val="28"/>
          <w:szCs w:val="28"/>
          <w:lang w:val="kk-KZ"/>
        </w:rPr>
        <w:t>ях (1.6</w:t>
      </w:r>
      <w:r w:rsidR="00AE5DA9">
        <w:rPr>
          <w:rFonts w:ascii="Times New Roman" w:hAnsi="Times New Roman" w:cs="Times New Roman"/>
          <w:sz w:val="28"/>
          <w:szCs w:val="28"/>
          <w:lang w:val="kk-KZ"/>
        </w:rPr>
        <w:t>)</w:t>
      </w:r>
      <w:r>
        <w:rPr>
          <w:rFonts w:ascii="Times New Roman" w:hAnsi="Times New Roman" w:cs="Times New Roman"/>
          <w:sz w:val="28"/>
          <w:szCs w:val="28"/>
          <w:lang w:val="kk-KZ"/>
        </w:rPr>
        <w:t xml:space="preserve"> о</w:t>
      </w:r>
      <w:r w:rsidRPr="00F322AF">
        <w:rPr>
          <w:rFonts w:ascii="Times New Roman" w:hAnsi="Times New Roman" w:cs="Times New Roman"/>
          <w:sz w:val="28"/>
          <w:szCs w:val="28"/>
        </w:rPr>
        <w:t>граничения по влагосодержанию, температур</w:t>
      </w:r>
      <w:r w:rsidR="00AE5DA9">
        <w:rPr>
          <w:rFonts w:ascii="Times New Roman" w:hAnsi="Times New Roman" w:cs="Times New Roman"/>
          <w:sz w:val="28"/>
          <w:szCs w:val="28"/>
        </w:rPr>
        <w:t>ам</w:t>
      </w:r>
      <w:r w:rsidRPr="00F322AF">
        <w:rPr>
          <w:rFonts w:ascii="Times New Roman" w:hAnsi="Times New Roman" w:cs="Times New Roman"/>
          <w:sz w:val="28"/>
          <w:szCs w:val="28"/>
        </w:rPr>
        <w:t xml:space="preserve"> зерна и сушильного агента были представлены в виде:</w:t>
      </w:r>
    </w:p>
    <w:p w:rsidR="007E57E7" w:rsidRPr="000167AC" w:rsidRDefault="007E57E7" w:rsidP="00DF3166">
      <w:pPr>
        <w:widowControl w:val="0"/>
        <w:ind w:firstLine="709"/>
        <w:jc w:val="both"/>
        <w:rPr>
          <w:rFonts w:ascii="Times New Roman" w:hAnsi="Times New Roman" w:cs="Times New Roman"/>
          <w:sz w:val="28"/>
          <w:szCs w:val="28"/>
          <w:lang w:val="kk-KZ"/>
        </w:rPr>
      </w:pPr>
    </w:p>
    <w:p w:rsidR="007E57E7" w:rsidRDefault="007E57E7" w:rsidP="00DF3166">
      <w:pPr>
        <w:widowControl w:val="0"/>
        <w:ind w:firstLine="709"/>
        <w:jc w:val="right"/>
        <w:rPr>
          <w:rFonts w:ascii="Times New Roman" w:hAnsi="Times New Roman" w:cs="Times New Roman"/>
          <w:sz w:val="28"/>
          <w:szCs w:val="28"/>
          <w:lang w:val="kk-KZ"/>
        </w:rPr>
      </w:pPr>
      <w:r w:rsidRPr="00F322AF">
        <w:rPr>
          <w:rFonts w:ascii="Times New Roman" w:hAnsi="Times New Roman" w:cs="Times New Roman"/>
          <w:i/>
          <w:sz w:val="28"/>
          <w:szCs w:val="28"/>
          <w:lang w:val="en-US"/>
        </w:rPr>
        <w:t>u</w:t>
      </w:r>
      <w:r w:rsidRPr="00F322AF">
        <w:rPr>
          <w:rFonts w:ascii="Times New Roman" w:hAnsi="Times New Roman" w:cs="Times New Roman"/>
          <w:i/>
          <w:sz w:val="28"/>
          <w:szCs w:val="28"/>
          <w:vertAlign w:val="subscript"/>
        </w:rPr>
        <w:t>0</w:t>
      </w:r>
      <w:r w:rsidRPr="00F322AF">
        <w:rPr>
          <w:rFonts w:ascii="Times New Roman" w:hAnsi="Times New Roman" w:cs="Times New Roman"/>
          <w:i/>
          <w:sz w:val="28"/>
          <w:szCs w:val="28"/>
        </w:rPr>
        <w:t xml:space="preserve"> </w:t>
      </w:r>
      <w:r w:rsidRPr="00F322AF">
        <w:rPr>
          <w:rFonts w:ascii="Times New Roman" w:hAnsi="Times New Roman" w:cs="Times New Roman"/>
          <w:i/>
          <w:sz w:val="28"/>
          <w:szCs w:val="28"/>
          <w:lang w:val="en-US"/>
        </w:rPr>
        <w:sym w:font="Symbol" w:char="F03E"/>
      </w:r>
      <w:r w:rsidRPr="00F322AF">
        <w:rPr>
          <w:rFonts w:ascii="Times New Roman" w:hAnsi="Times New Roman" w:cs="Times New Roman"/>
          <w:i/>
          <w:sz w:val="28"/>
          <w:szCs w:val="28"/>
        </w:rPr>
        <w:t xml:space="preserve"> </w:t>
      </w:r>
      <w:r w:rsidRPr="00F322AF">
        <w:rPr>
          <w:rFonts w:ascii="Times New Roman" w:hAnsi="Times New Roman" w:cs="Times New Roman"/>
          <w:i/>
          <w:sz w:val="28"/>
          <w:szCs w:val="28"/>
          <w:lang w:val="en-US"/>
        </w:rPr>
        <w:t>u</w:t>
      </w:r>
      <w:r w:rsidRPr="00F322AF">
        <w:rPr>
          <w:rFonts w:ascii="Times New Roman" w:hAnsi="Times New Roman" w:cs="Times New Roman"/>
          <w:i/>
          <w:sz w:val="28"/>
          <w:szCs w:val="28"/>
        </w:rPr>
        <w:t>(</w:t>
      </w:r>
      <w:r w:rsidRPr="00F322AF">
        <w:rPr>
          <w:rFonts w:ascii="Times New Roman" w:hAnsi="Times New Roman" w:cs="Times New Roman"/>
          <w:i/>
          <w:sz w:val="28"/>
          <w:szCs w:val="28"/>
          <w:lang w:val="en-US"/>
        </w:rPr>
        <w:t>x</w:t>
      </w:r>
      <w:r w:rsidRPr="00F322AF">
        <w:rPr>
          <w:rFonts w:ascii="Times New Roman" w:hAnsi="Times New Roman" w:cs="Times New Roman"/>
          <w:i/>
          <w:sz w:val="28"/>
          <w:szCs w:val="28"/>
        </w:rPr>
        <w:t xml:space="preserve">) </w:t>
      </w:r>
      <w:r w:rsidRPr="00F322AF">
        <w:rPr>
          <w:rFonts w:ascii="Times New Roman" w:hAnsi="Times New Roman" w:cs="Times New Roman"/>
          <w:i/>
          <w:sz w:val="28"/>
          <w:szCs w:val="28"/>
          <w:lang w:val="en-US"/>
        </w:rPr>
        <w:sym w:font="Symbol" w:char="F0B3"/>
      </w:r>
      <w:r w:rsidRPr="00F322AF">
        <w:rPr>
          <w:rFonts w:ascii="Times New Roman" w:hAnsi="Times New Roman" w:cs="Times New Roman"/>
          <w:i/>
          <w:sz w:val="28"/>
          <w:szCs w:val="28"/>
        </w:rPr>
        <w:t xml:space="preserve"> </w:t>
      </w:r>
      <w:r w:rsidRPr="00F322AF">
        <w:rPr>
          <w:rFonts w:ascii="Times New Roman" w:hAnsi="Times New Roman" w:cs="Times New Roman"/>
          <w:i/>
          <w:sz w:val="28"/>
          <w:szCs w:val="28"/>
          <w:lang w:val="en-US"/>
        </w:rPr>
        <w:t>u</w:t>
      </w:r>
      <w:r w:rsidRPr="00F322AF">
        <w:rPr>
          <w:rFonts w:ascii="Times New Roman" w:hAnsi="Times New Roman" w:cs="Times New Roman"/>
          <w:i/>
          <w:sz w:val="28"/>
          <w:szCs w:val="28"/>
          <w:vertAlign w:val="subscript"/>
        </w:rPr>
        <w:t>вых</w:t>
      </w:r>
      <w:r w:rsidRPr="00F322AF">
        <w:rPr>
          <w:rFonts w:ascii="Times New Roman" w:hAnsi="Times New Roman" w:cs="Times New Roman"/>
          <w:sz w:val="28"/>
          <w:szCs w:val="28"/>
        </w:rPr>
        <w:t xml:space="preserve"> ; </w:t>
      </w:r>
      <w:r w:rsidRPr="00F322AF">
        <w:rPr>
          <w:rFonts w:ascii="Times New Roman" w:hAnsi="Times New Roman" w:cs="Times New Roman"/>
          <w:position w:val="-14"/>
          <w:sz w:val="28"/>
          <w:szCs w:val="28"/>
        </w:rPr>
        <w:object w:dxaOrig="2020" w:dyaOrig="460">
          <v:shape id="_x0000_i1062" type="#_x0000_t75" style="width:102pt;height:24pt" o:ole="">
            <v:imagedata r:id="rId89" o:title=""/>
          </v:shape>
          <o:OLEObject Type="Embed" ProgID="Equation.DSMT4" ShapeID="_x0000_i1062" DrawAspect="Content" ObjectID="_1742910596" r:id="rId90"/>
        </w:object>
      </w:r>
      <w:r w:rsidRPr="00F322AF">
        <w:rPr>
          <w:rFonts w:ascii="Times New Roman" w:hAnsi="Times New Roman" w:cs="Times New Roman"/>
          <w:sz w:val="28"/>
          <w:szCs w:val="28"/>
        </w:rPr>
        <w:t xml:space="preserve">; </w:t>
      </w:r>
      <w:r w:rsidRPr="00F322AF">
        <w:rPr>
          <w:rFonts w:ascii="Times New Roman" w:hAnsi="Times New Roman" w:cs="Times New Roman"/>
          <w:position w:val="-14"/>
          <w:sz w:val="28"/>
          <w:szCs w:val="28"/>
        </w:rPr>
        <w:object w:dxaOrig="2200" w:dyaOrig="460">
          <v:shape id="_x0000_i1063" type="#_x0000_t75" style="width:108pt;height:24pt" o:ole="">
            <v:imagedata r:id="rId91" o:title=""/>
          </v:shape>
          <o:OLEObject Type="Embed" ProgID="Equation.DSMT4" ShapeID="_x0000_i1063" DrawAspect="Content" ObjectID="_1742910597" r:id="rId92"/>
        </w:object>
      </w:r>
      <w:r w:rsidRPr="00F322AF">
        <w:rPr>
          <w:rFonts w:ascii="Times New Roman" w:hAnsi="Times New Roman" w:cs="Times New Roman"/>
          <w:sz w:val="28"/>
          <w:szCs w:val="28"/>
        </w:rPr>
        <w:t xml:space="preserve">;           </w:t>
      </w:r>
      <w:r>
        <w:rPr>
          <w:rFonts w:ascii="Times New Roman" w:hAnsi="Times New Roman" w:cs="Times New Roman"/>
          <w:sz w:val="28"/>
          <w:szCs w:val="28"/>
        </w:rPr>
        <w:t xml:space="preserve">     (1.</w:t>
      </w:r>
      <w:r w:rsidR="003878EB">
        <w:rPr>
          <w:rFonts w:ascii="Times New Roman" w:hAnsi="Times New Roman" w:cs="Times New Roman"/>
          <w:sz w:val="28"/>
          <w:szCs w:val="28"/>
          <w:lang w:val="kk-KZ"/>
        </w:rPr>
        <w:t>8</w:t>
      </w:r>
      <w:r w:rsidRPr="00F322AF">
        <w:rPr>
          <w:rFonts w:ascii="Times New Roman" w:hAnsi="Times New Roman" w:cs="Times New Roman"/>
          <w:sz w:val="28"/>
          <w:szCs w:val="28"/>
        </w:rPr>
        <w:t>)</w:t>
      </w:r>
    </w:p>
    <w:p w:rsidR="007E57E7" w:rsidRPr="000167AC" w:rsidRDefault="007E57E7" w:rsidP="00DF3166">
      <w:pPr>
        <w:widowControl w:val="0"/>
        <w:ind w:firstLine="709"/>
        <w:jc w:val="right"/>
        <w:rPr>
          <w:rFonts w:ascii="Times New Roman" w:hAnsi="Times New Roman" w:cs="Times New Roman"/>
          <w:sz w:val="28"/>
          <w:szCs w:val="28"/>
          <w:lang w:val="kk-KZ"/>
        </w:rPr>
      </w:pPr>
    </w:p>
    <w:p w:rsidR="007E57E7" w:rsidRPr="00F322AF" w:rsidRDefault="007E57E7" w:rsidP="00DF3166">
      <w:pPr>
        <w:widowControl w:val="0"/>
        <w:jc w:val="both"/>
        <w:rPr>
          <w:rFonts w:ascii="Times New Roman" w:hAnsi="Times New Roman" w:cs="Times New Roman"/>
          <w:sz w:val="28"/>
          <w:szCs w:val="28"/>
        </w:rPr>
      </w:pPr>
      <w:r w:rsidRPr="00F322AF">
        <w:rPr>
          <w:rFonts w:ascii="Times New Roman" w:hAnsi="Times New Roman" w:cs="Times New Roman"/>
          <w:sz w:val="28"/>
          <w:szCs w:val="28"/>
        </w:rPr>
        <w:t xml:space="preserve">где </w:t>
      </w:r>
      <w:r w:rsidRPr="00F322AF">
        <w:rPr>
          <w:rFonts w:ascii="Times New Roman" w:hAnsi="Times New Roman" w:cs="Times New Roman"/>
          <w:i/>
          <w:sz w:val="28"/>
          <w:szCs w:val="28"/>
          <w:lang w:val="en-US"/>
        </w:rPr>
        <w:t>I</w:t>
      </w:r>
      <w:r w:rsidRPr="00F322AF">
        <w:rPr>
          <w:rFonts w:ascii="Times New Roman" w:hAnsi="Times New Roman" w:cs="Times New Roman"/>
          <w:sz w:val="28"/>
          <w:szCs w:val="28"/>
        </w:rPr>
        <w:t xml:space="preserve">, </w:t>
      </w:r>
      <w:r w:rsidRPr="00F322AF">
        <w:rPr>
          <w:rFonts w:ascii="Times New Roman" w:hAnsi="Times New Roman" w:cs="Times New Roman"/>
          <w:i/>
          <w:sz w:val="28"/>
          <w:szCs w:val="28"/>
          <w:lang w:val="en-US"/>
        </w:rPr>
        <w:t>L</w:t>
      </w:r>
      <w:r w:rsidRPr="00F322AF">
        <w:rPr>
          <w:rFonts w:ascii="Times New Roman" w:hAnsi="Times New Roman" w:cs="Times New Roman"/>
          <w:sz w:val="28"/>
          <w:szCs w:val="28"/>
        </w:rPr>
        <w:t xml:space="preserve">, </w:t>
      </w:r>
      <w:r w:rsidRPr="00F322AF">
        <w:rPr>
          <w:rFonts w:ascii="Times New Roman" w:hAnsi="Times New Roman" w:cs="Times New Roman"/>
          <w:i/>
          <w:sz w:val="28"/>
          <w:szCs w:val="28"/>
          <w:lang w:val="en-US"/>
        </w:rPr>
        <w:t>d</w:t>
      </w:r>
      <w:r w:rsidRPr="00F322AF">
        <w:rPr>
          <w:rFonts w:ascii="Times New Roman" w:hAnsi="Times New Roman" w:cs="Times New Roman"/>
          <w:sz w:val="28"/>
          <w:szCs w:val="28"/>
        </w:rPr>
        <w:t xml:space="preserve">, </w:t>
      </w:r>
      <w:r w:rsidRPr="00F322AF">
        <w:rPr>
          <w:rFonts w:ascii="Times New Roman" w:hAnsi="Times New Roman" w:cs="Times New Roman"/>
          <w:i/>
          <w:sz w:val="28"/>
          <w:szCs w:val="28"/>
          <w:lang w:val="en-US"/>
        </w:rPr>
        <w:t>T</w:t>
      </w:r>
      <w:r w:rsidRPr="00F322AF">
        <w:rPr>
          <w:rFonts w:ascii="Times New Roman" w:hAnsi="Times New Roman" w:cs="Times New Roman"/>
          <w:i/>
          <w:sz w:val="28"/>
          <w:szCs w:val="28"/>
        </w:rPr>
        <w:t xml:space="preserve"> </w:t>
      </w:r>
      <w:r w:rsidR="00AE5DA9">
        <w:rPr>
          <w:rFonts w:ascii="Times New Roman" w:hAnsi="Times New Roman" w:cs="Times New Roman"/>
          <w:sz w:val="28"/>
          <w:szCs w:val="28"/>
        </w:rPr>
        <w:t>–</w:t>
      </w:r>
      <w:r w:rsidRPr="00F322AF">
        <w:rPr>
          <w:rFonts w:ascii="Times New Roman" w:hAnsi="Times New Roman" w:cs="Times New Roman"/>
          <w:sz w:val="28"/>
          <w:szCs w:val="28"/>
        </w:rPr>
        <w:t xml:space="preserve"> энтальпи</w:t>
      </w:r>
      <w:r w:rsidR="00AE5DA9">
        <w:rPr>
          <w:rFonts w:ascii="Times New Roman" w:hAnsi="Times New Roman" w:cs="Times New Roman"/>
          <w:sz w:val="28"/>
          <w:szCs w:val="28"/>
        </w:rPr>
        <w:t>я (Дж/кг), расход (кг/с), влагосодержание (</w:t>
      </w:r>
      <w:r w:rsidRPr="00F322AF">
        <w:rPr>
          <w:rFonts w:ascii="Times New Roman" w:hAnsi="Times New Roman" w:cs="Times New Roman"/>
          <w:sz w:val="28"/>
          <w:szCs w:val="28"/>
        </w:rPr>
        <w:t>г/кг</w:t>
      </w:r>
      <w:r w:rsidR="00AE5DA9">
        <w:rPr>
          <w:rFonts w:ascii="Times New Roman" w:hAnsi="Times New Roman" w:cs="Times New Roman"/>
          <w:sz w:val="28"/>
          <w:szCs w:val="28"/>
        </w:rPr>
        <w:t>)</w:t>
      </w:r>
      <w:r w:rsidRPr="00F322AF">
        <w:rPr>
          <w:rFonts w:ascii="Times New Roman" w:hAnsi="Times New Roman" w:cs="Times New Roman"/>
          <w:sz w:val="28"/>
          <w:szCs w:val="28"/>
        </w:rPr>
        <w:t xml:space="preserve"> и температура агента сушки</w:t>
      </w:r>
      <w:r w:rsidR="00AE5DA9">
        <w:rPr>
          <w:rFonts w:ascii="Times New Roman" w:hAnsi="Times New Roman" w:cs="Times New Roman"/>
          <w:sz w:val="28"/>
          <w:szCs w:val="28"/>
        </w:rPr>
        <w:t xml:space="preserve"> (</w:t>
      </w:r>
      <w:r w:rsidRPr="00F322AF">
        <w:rPr>
          <w:rFonts w:ascii="Times New Roman" w:hAnsi="Times New Roman" w:cs="Times New Roman"/>
          <w:sz w:val="28"/>
          <w:szCs w:val="28"/>
          <w:vertAlign w:val="superscript"/>
        </w:rPr>
        <w:t>о</w:t>
      </w:r>
      <w:r w:rsidRPr="00F322AF">
        <w:rPr>
          <w:rFonts w:ascii="Times New Roman" w:hAnsi="Times New Roman" w:cs="Times New Roman"/>
          <w:sz w:val="28"/>
          <w:szCs w:val="28"/>
        </w:rPr>
        <w:t>С</w:t>
      </w:r>
      <w:r w:rsidR="00AE5DA9">
        <w:rPr>
          <w:rFonts w:ascii="Times New Roman" w:hAnsi="Times New Roman" w:cs="Times New Roman"/>
          <w:sz w:val="28"/>
          <w:szCs w:val="28"/>
        </w:rPr>
        <w:t>)</w:t>
      </w:r>
      <w:r w:rsidRPr="00F322AF">
        <w:rPr>
          <w:rFonts w:ascii="Times New Roman" w:hAnsi="Times New Roman" w:cs="Times New Roman"/>
          <w:sz w:val="28"/>
          <w:szCs w:val="28"/>
        </w:rPr>
        <w:t xml:space="preserve">; </w:t>
      </w:r>
      <w:r w:rsidRPr="00F322AF">
        <w:rPr>
          <w:rFonts w:ascii="Times New Roman" w:hAnsi="Times New Roman" w:cs="Times New Roman"/>
          <w:i/>
          <w:sz w:val="28"/>
          <w:szCs w:val="28"/>
        </w:rPr>
        <w:sym w:font="Symbol" w:char="F061"/>
      </w:r>
      <w:r w:rsidRPr="00F322AF">
        <w:rPr>
          <w:rFonts w:ascii="Times New Roman" w:hAnsi="Times New Roman" w:cs="Times New Roman"/>
          <w:i/>
          <w:sz w:val="28"/>
          <w:szCs w:val="28"/>
        </w:rPr>
        <w:t xml:space="preserve"> </w:t>
      </w:r>
      <w:r w:rsidRPr="00F322AF">
        <w:rPr>
          <w:rFonts w:ascii="Times New Roman" w:hAnsi="Times New Roman" w:cs="Times New Roman"/>
          <w:sz w:val="28"/>
          <w:szCs w:val="28"/>
        </w:rPr>
        <w:t>- коэффициент теплообмена, Вт/м</w:t>
      </w:r>
      <w:r w:rsidRPr="00F322AF">
        <w:rPr>
          <w:rFonts w:ascii="Times New Roman" w:hAnsi="Times New Roman" w:cs="Times New Roman"/>
          <w:sz w:val="28"/>
          <w:szCs w:val="28"/>
          <w:vertAlign w:val="superscript"/>
        </w:rPr>
        <w:t>2</w:t>
      </w:r>
      <w:r w:rsidRPr="00F322AF">
        <w:rPr>
          <w:rFonts w:ascii="Times New Roman" w:hAnsi="Times New Roman" w:cs="Times New Roman"/>
          <w:sz w:val="28"/>
          <w:szCs w:val="28"/>
        </w:rPr>
        <w:t xml:space="preserve">К; </w:t>
      </w:r>
      <w:r w:rsidRPr="00F322AF">
        <w:rPr>
          <w:rFonts w:ascii="Times New Roman" w:hAnsi="Times New Roman" w:cs="Times New Roman"/>
          <w:i/>
          <w:sz w:val="28"/>
          <w:szCs w:val="28"/>
          <w:lang w:val="en-US"/>
        </w:rPr>
        <w:t>F</w:t>
      </w:r>
      <w:r w:rsidRPr="00F322AF">
        <w:rPr>
          <w:rFonts w:ascii="Times New Roman" w:hAnsi="Times New Roman" w:cs="Times New Roman"/>
          <w:i/>
          <w:sz w:val="28"/>
          <w:szCs w:val="28"/>
          <w:vertAlign w:val="subscript"/>
        </w:rPr>
        <w:t>3</w:t>
      </w:r>
      <w:r w:rsidRPr="00F322AF">
        <w:rPr>
          <w:rFonts w:ascii="Times New Roman" w:hAnsi="Times New Roman" w:cs="Times New Roman"/>
          <w:sz w:val="28"/>
          <w:szCs w:val="28"/>
        </w:rPr>
        <w:t xml:space="preserve">, </w:t>
      </w:r>
      <w:r w:rsidRPr="00F322AF">
        <w:rPr>
          <w:rFonts w:ascii="Times New Roman" w:hAnsi="Times New Roman" w:cs="Times New Roman"/>
          <w:i/>
          <w:sz w:val="28"/>
          <w:szCs w:val="28"/>
          <w:lang w:val="en-US"/>
        </w:rPr>
        <w:t>T</w:t>
      </w:r>
      <w:r w:rsidRPr="00F322AF">
        <w:rPr>
          <w:rFonts w:ascii="Times New Roman" w:hAnsi="Times New Roman" w:cs="Times New Roman"/>
          <w:i/>
          <w:sz w:val="28"/>
          <w:szCs w:val="28"/>
          <w:vertAlign w:val="subscript"/>
        </w:rPr>
        <w:t>3</w:t>
      </w:r>
      <w:r w:rsidRPr="00F322AF">
        <w:rPr>
          <w:rFonts w:ascii="Times New Roman" w:hAnsi="Times New Roman" w:cs="Times New Roman"/>
          <w:sz w:val="28"/>
          <w:szCs w:val="28"/>
        </w:rPr>
        <w:t xml:space="preserve">, </w:t>
      </w:r>
      <w:r w:rsidRPr="00F322AF">
        <w:rPr>
          <w:rFonts w:ascii="Times New Roman" w:hAnsi="Times New Roman" w:cs="Times New Roman"/>
          <w:i/>
          <w:sz w:val="28"/>
          <w:szCs w:val="28"/>
          <w:lang w:val="en-US"/>
        </w:rPr>
        <w:t>G</w:t>
      </w:r>
      <w:r w:rsidRPr="00F322AF">
        <w:rPr>
          <w:rFonts w:ascii="Times New Roman" w:hAnsi="Times New Roman" w:cs="Times New Roman"/>
          <w:i/>
          <w:sz w:val="28"/>
          <w:szCs w:val="28"/>
        </w:rPr>
        <w:t xml:space="preserve"> </w:t>
      </w:r>
      <w:r w:rsidR="00AE5DA9">
        <w:rPr>
          <w:rFonts w:ascii="Times New Roman" w:hAnsi="Times New Roman" w:cs="Times New Roman"/>
          <w:sz w:val="28"/>
          <w:szCs w:val="28"/>
        </w:rPr>
        <w:t>–</w:t>
      </w:r>
      <w:r w:rsidRPr="00F322AF">
        <w:rPr>
          <w:rFonts w:ascii="Times New Roman" w:hAnsi="Times New Roman" w:cs="Times New Roman"/>
          <w:sz w:val="28"/>
          <w:szCs w:val="28"/>
        </w:rPr>
        <w:t xml:space="preserve"> поверхность</w:t>
      </w:r>
      <w:r w:rsidR="00AE5DA9">
        <w:rPr>
          <w:rFonts w:ascii="Times New Roman" w:hAnsi="Times New Roman" w:cs="Times New Roman"/>
          <w:sz w:val="28"/>
          <w:szCs w:val="28"/>
        </w:rPr>
        <w:t xml:space="preserve"> (</w:t>
      </w:r>
      <w:r w:rsidRPr="00F322AF">
        <w:rPr>
          <w:rFonts w:ascii="Times New Roman" w:hAnsi="Times New Roman" w:cs="Times New Roman"/>
          <w:sz w:val="28"/>
          <w:szCs w:val="28"/>
        </w:rPr>
        <w:t>м</w:t>
      </w:r>
      <w:r w:rsidRPr="00F322AF">
        <w:rPr>
          <w:rFonts w:ascii="Times New Roman" w:hAnsi="Times New Roman" w:cs="Times New Roman"/>
          <w:sz w:val="28"/>
          <w:szCs w:val="28"/>
          <w:vertAlign w:val="superscript"/>
        </w:rPr>
        <w:t>2</w:t>
      </w:r>
      <w:r w:rsidR="00AE5DA9">
        <w:rPr>
          <w:rFonts w:ascii="Times New Roman" w:hAnsi="Times New Roman" w:cs="Times New Roman"/>
          <w:sz w:val="28"/>
          <w:szCs w:val="28"/>
        </w:rPr>
        <w:t>),</w:t>
      </w:r>
      <w:r w:rsidRPr="00F322AF">
        <w:rPr>
          <w:rFonts w:ascii="Times New Roman" w:hAnsi="Times New Roman" w:cs="Times New Roman"/>
          <w:sz w:val="28"/>
          <w:szCs w:val="28"/>
        </w:rPr>
        <w:t xml:space="preserve"> температура</w:t>
      </w:r>
      <w:r w:rsidR="00AE5DA9">
        <w:rPr>
          <w:rFonts w:ascii="Times New Roman" w:hAnsi="Times New Roman" w:cs="Times New Roman"/>
          <w:sz w:val="28"/>
          <w:szCs w:val="28"/>
        </w:rPr>
        <w:t xml:space="preserve"> (</w:t>
      </w:r>
      <w:r w:rsidRPr="00F322AF">
        <w:rPr>
          <w:rFonts w:ascii="Times New Roman" w:hAnsi="Times New Roman" w:cs="Times New Roman"/>
          <w:sz w:val="28"/>
          <w:szCs w:val="28"/>
          <w:vertAlign w:val="superscript"/>
        </w:rPr>
        <w:t>о</w:t>
      </w:r>
      <w:r w:rsidRPr="00F322AF">
        <w:rPr>
          <w:rFonts w:ascii="Times New Roman" w:hAnsi="Times New Roman" w:cs="Times New Roman"/>
          <w:sz w:val="28"/>
          <w:szCs w:val="28"/>
        </w:rPr>
        <w:t>С</w:t>
      </w:r>
      <w:r w:rsidR="00AE5DA9">
        <w:rPr>
          <w:rFonts w:ascii="Times New Roman" w:hAnsi="Times New Roman" w:cs="Times New Roman"/>
          <w:sz w:val="28"/>
          <w:szCs w:val="28"/>
        </w:rPr>
        <w:t>) и</w:t>
      </w:r>
      <w:r w:rsidRPr="00F322AF">
        <w:rPr>
          <w:rFonts w:ascii="Times New Roman" w:hAnsi="Times New Roman" w:cs="Times New Roman"/>
          <w:sz w:val="28"/>
          <w:szCs w:val="28"/>
        </w:rPr>
        <w:t xml:space="preserve"> расход зерна</w:t>
      </w:r>
      <w:r w:rsidR="00AE5DA9">
        <w:rPr>
          <w:rFonts w:ascii="Times New Roman" w:hAnsi="Times New Roman" w:cs="Times New Roman"/>
          <w:sz w:val="28"/>
          <w:szCs w:val="28"/>
        </w:rPr>
        <w:t xml:space="preserve"> (</w:t>
      </w:r>
      <w:r w:rsidRPr="00F322AF">
        <w:rPr>
          <w:rFonts w:ascii="Times New Roman" w:hAnsi="Times New Roman" w:cs="Times New Roman"/>
          <w:sz w:val="28"/>
          <w:szCs w:val="28"/>
        </w:rPr>
        <w:t>кг/с</w:t>
      </w:r>
      <w:r w:rsidR="00AE5DA9">
        <w:rPr>
          <w:rFonts w:ascii="Times New Roman" w:hAnsi="Times New Roman" w:cs="Times New Roman"/>
          <w:sz w:val="28"/>
          <w:szCs w:val="28"/>
        </w:rPr>
        <w:t>)</w:t>
      </w:r>
      <w:r w:rsidRPr="00F322AF">
        <w:rPr>
          <w:rFonts w:ascii="Times New Roman" w:hAnsi="Times New Roman" w:cs="Times New Roman"/>
          <w:sz w:val="28"/>
          <w:szCs w:val="28"/>
        </w:rPr>
        <w:t xml:space="preserve">; </w:t>
      </w:r>
      <w:r w:rsidRPr="00F322AF">
        <w:rPr>
          <w:rFonts w:ascii="Times New Roman" w:hAnsi="Times New Roman" w:cs="Times New Roman"/>
          <w:i/>
          <w:sz w:val="28"/>
          <w:szCs w:val="28"/>
          <w:lang w:val="en-US"/>
        </w:rPr>
        <w:t>u</w:t>
      </w:r>
      <w:r w:rsidRPr="00F322AF">
        <w:rPr>
          <w:rFonts w:ascii="Times New Roman" w:hAnsi="Times New Roman" w:cs="Times New Roman"/>
          <w:i/>
          <w:sz w:val="28"/>
          <w:szCs w:val="28"/>
          <w:vertAlign w:val="subscript"/>
        </w:rPr>
        <w:t>0</w:t>
      </w:r>
      <w:r w:rsidRPr="00F322AF">
        <w:rPr>
          <w:rFonts w:ascii="Times New Roman" w:hAnsi="Times New Roman" w:cs="Times New Roman"/>
          <w:sz w:val="28"/>
          <w:szCs w:val="28"/>
        </w:rPr>
        <w:t xml:space="preserve">, </w:t>
      </w:r>
      <w:r w:rsidRPr="00F322AF">
        <w:rPr>
          <w:rFonts w:ascii="Times New Roman" w:hAnsi="Times New Roman" w:cs="Times New Roman"/>
          <w:i/>
          <w:sz w:val="28"/>
          <w:szCs w:val="28"/>
          <w:lang w:val="en-US"/>
        </w:rPr>
        <w:t>u</w:t>
      </w:r>
      <w:r w:rsidRPr="00F322AF">
        <w:rPr>
          <w:rFonts w:ascii="Times New Roman" w:hAnsi="Times New Roman" w:cs="Times New Roman"/>
          <w:sz w:val="28"/>
          <w:szCs w:val="28"/>
        </w:rPr>
        <w:t xml:space="preserve">, </w:t>
      </w:r>
      <w:r w:rsidRPr="00F322AF">
        <w:rPr>
          <w:rFonts w:ascii="Times New Roman" w:hAnsi="Times New Roman" w:cs="Times New Roman"/>
          <w:i/>
          <w:sz w:val="28"/>
          <w:szCs w:val="28"/>
          <w:lang w:val="en-US"/>
        </w:rPr>
        <w:t>u</w:t>
      </w:r>
      <w:r w:rsidRPr="00F322AF">
        <w:rPr>
          <w:rFonts w:ascii="Times New Roman" w:hAnsi="Times New Roman" w:cs="Times New Roman"/>
          <w:i/>
          <w:sz w:val="28"/>
          <w:szCs w:val="28"/>
          <w:vertAlign w:val="subscript"/>
          <w:lang w:val="en-US"/>
        </w:rPr>
        <w:t>p</w:t>
      </w:r>
      <w:r w:rsidRPr="00F322AF">
        <w:rPr>
          <w:rFonts w:ascii="Times New Roman" w:hAnsi="Times New Roman" w:cs="Times New Roman"/>
          <w:sz w:val="28"/>
          <w:szCs w:val="28"/>
        </w:rPr>
        <w:t xml:space="preserve"> - начальное, текущее и равновесное влагосодержани</w:t>
      </w:r>
      <w:r w:rsidR="00AE5DA9">
        <w:rPr>
          <w:rFonts w:ascii="Times New Roman" w:hAnsi="Times New Roman" w:cs="Times New Roman"/>
          <w:sz w:val="28"/>
          <w:szCs w:val="28"/>
        </w:rPr>
        <w:t>я</w:t>
      </w:r>
      <w:r w:rsidRPr="00F322AF">
        <w:rPr>
          <w:rFonts w:ascii="Times New Roman" w:hAnsi="Times New Roman" w:cs="Times New Roman"/>
          <w:sz w:val="28"/>
          <w:szCs w:val="28"/>
        </w:rPr>
        <w:t xml:space="preserve"> зерна, кг/кг; </w:t>
      </w:r>
      <w:r w:rsidRPr="00F322AF">
        <w:rPr>
          <w:rFonts w:ascii="Times New Roman" w:hAnsi="Times New Roman" w:cs="Times New Roman"/>
          <w:i/>
          <w:sz w:val="28"/>
          <w:szCs w:val="28"/>
        </w:rPr>
        <w:t>с</w:t>
      </w:r>
      <w:r w:rsidRPr="00F322AF">
        <w:rPr>
          <w:rFonts w:ascii="Times New Roman" w:hAnsi="Times New Roman" w:cs="Times New Roman"/>
          <w:i/>
          <w:sz w:val="28"/>
          <w:szCs w:val="28"/>
          <w:vertAlign w:val="subscript"/>
        </w:rPr>
        <w:t>1</w:t>
      </w:r>
      <w:r w:rsidRPr="00F322AF">
        <w:rPr>
          <w:rFonts w:ascii="Times New Roman" w:hAnsi="Times New Roman" w:cs="Times New Roman"/>
          <w:sz w:val="28"/>
          <w:szCs w:val="28"/>
        </w:rPr>
        <w:t xml:space="preserve">, </w:t>
      </w:r>
      <w:r w:rsidRPr="00F322AF">
        <w:rPr>
          <w:rFonts w:ascii="Times New Roman" w:hAnsi="Times New Roman" w:cs="Times New Roman"/>
          <w:i/>
          <w:sz w:val="28"/>
          <w:szCs w:val="28"/>
        </w:rPr>
        <w:t>с</w:t>
      </w:r>
      <w:r w:rsidRPr="00F322AF">
        <w:rPr>
          <w:rFonts w:ascii="Times New Roman" w:hAnsi="Times New Roman" w:cs="Times New Roman"/>
          <w:i/>
          <w:sz w:val="28"/>
          <w:szCs w:val="28"/>
          <w:vertAlign w:val="subscript"/>
        </w:rPr>
        <w:t>2</w:t>
      </w:r>
      <w:r w:rsidRPr="00F322AF">
        <w:rPr>
          <w:rFonts w:ascii="Times New Roman" w:hAnsi="Times New Roman" w:cs="Times New Roman"/>
          <w:sz w:val="28"/>
          <w:szCs w:val="28"/>
        </w:rPr>
        <w:t xml:space="preserve"> - теплоемкости сушильного агента и зерна, Дж/(кг К); </w:t>
      </w:r>
      <w:r w:rsidRPr="00F322AF">
        <w:rPr>
          <w:rFonts w:ascii="Times New Roman" w:hAnsi="Times New Roman" w:cs="Times New Roman"/>
          <w:i/>
          <w:sz w:val="28"/>
          <w:szCs w:val="28"/>
        </w:rPr>
        <w:t>1</w:t>
      </w:r>
      <w:r w:rsidRPr="00F322AF">
        <w:rPr>
          <w:rFonts w:ascii="Times New Roman" w:hAnsi="Times New Roman" w:cs="Times New Roman"/>
          <w:sz w:val="28"/>
          <w:szCs w:val="28"/>
        </w:rPr>
        <w:t xml:space="preserve"> и </w:t>
      </w:r>
      <w:r w:rsidRPr="00F322AF">
        <w:rPr>
          <w:rFonts w:ascii="Times New Roman" w:hAnsi="Times New Roman" w:cs="Times New Roman"/>
          <w:i/>
          <w:sz w:val="28"/>
          <w:szCs w:val="28"/>
        </w:rPr>
        <w:t>2</w:t>
      </w:r>
      <w:r w:rsidRPr="00F322AF">
        <w:rPr>
          <w:rFonts w:ascii="Times New Roman" w:hAnsi="Times New Roman" w:cs="Times New Roman"/>
          <w:sz w:val="28"/>
          <w:szCs w:val="28"/>
        </w:rPr>
        <w:t xml:space="preserve"> -индексы входа и выхода из сушилки; </w:t>
      </w:r>
      <w:r w:rsidRPr="00F322AF">
        <w:rPr>
          <w:rFonts w:ascii="Times New Roman" w:hAnsi="Times New Roman" w:cs="Times New Roman"/>
          <w:i/>
          <w:sz w:val="28"/>
          <w:szCs w:val="28"/>
          <w:lang w:val="en-US"/>
        </w:rPr>
        <w:t>k</w:t>
      </w:r>
      <w:r w:rsidRPr="00F322AF">
        <w:rPr>
          <w:rFonts w:ascii="Times New Roman" w:hAnsi="Times New Roman" w:cs="Times New Roman"/>
          <w:sz w:val="28"/>
          <w:szCs w:val="28"/>
        </w:rPr>
        <w:t xml:space="preserve"> - коэффициент сушки; </w:t>
      </w:r>
      <w:r w:rsidRPr="00F322AF">
        <w:rPr>
          <w:rFonts w:ascii="Times New Roman" w:hAnsi="Times New Roman" w:cs="Times New Roman"/>
          <w:i/>
          <w:sz w:val="28"/>
          <w:szCs w:val="28"/>
          <w:lang w:val="en-US"/>
        </w:rPr>
        <w:t>l</w:t>
      </w:r>
      <w:r w:rsidRPr="00F322AF">
        <w:rPr>
          <w:rFonts w:ascii="Times New Roman" w:hAnsi="Times New Roman" w:cs="Times New Roman"/>
          <w:sz w:val="28"/>
          <w:szCs w:val="28"/>
        </w:rPr>
        <w:t xml:space="preserve">, </w:t>
      </w:r>
      <w:r w:rsidRPr="00F322AF">
        <w:rPr>
          <w:rFonts w:ascii="Times New Roman" w:hAnsi="Times New Roman" w:cs="Times New Roman"/>
          <w:i/>
          <w:sz w:val="28"/>
          <w:szCs w:val="28"/>
          <w:lang w:val="en-US"/>
        </w:rPr>
        <w:t>x</w:t>
      </w:r>
      <w:r w:rsidRPr="00F322AF">
        <w:rPr>
          <w:rFonts w:ascii="Times New Roman" w:hAnsi="Times New Roman" w:cs="Times New Roman"/>
          <w:sz w:val="28"/>
          <w:szCs w:val="28"/>
        </w:rPr>
        <w:t xml:space="preserve">, -длина и координата по длине сушилки. </w:t>
      </w:r>
    </w:p>
    <w:p w:rsidR="007E57E7" w:rsidRDefault="007E57E7" w:rsidP="00DF3166">
      <w:pPr>
        <w:widowControl w:val="0"/>
        <w:ind w:firstLine="709"/>
        <w:jc w:val="both"/>
        <w:rPr>
          <w:rFonts w:ascii="Times New Roman" w:hAnsi="Times New Roman" w:cs="Times New Roman"/>
          <w:sz w:val="28"/>
          <w:szCs w:val="28"/>
        </w:rPr>
      </w:pPr>
      <w:r>
        <w:rPr>
          <w:rFonts w:ascii="Times New Roman" w:hAnsi="Times New Roman" w:cs="Times New Roman"/>
          <w:sz w:val="28"/>
          <w:szCs w:val="28"/>
        </w:rPr>
        <w:t>Авторами работ [</w:t>
      </w:r>
      <w:r w:rsidR="00F0498B">
        <w:rPr>
          <w:rFonts w:ascii="Times New Roman" w:hAnsi="Times New Roman" w:cs="Times New Roman"/>
          <w:sz w:val="28"/>
          <w:szCs w:val="28"/>
          <w:lang w:val="kk-KZ"/>
        </w:rPr>
        <w:t>47</w:t>
      </w:r>
      <w:r>
        <w:rPr>
          <w:rFonts w:ascii="Times New Roman" w:hAnsi="Times New Roman" w:cs="Times New Roman"/>
          <w:sz w:val="28"/>
          <w:szCs w:val="28"/>
          <w:lang w:val="kk-KZ"/>
        </w:rPr>
        <w:t>,</w:t>
      </w:r>
      <w:r w:rsidR="00F0498B">
        <w:rPr>
          <w:rFonts w:ascii="Times New Roman" w:hAnsi="Times New Roman" w:cs="Times New Roman"/>
          <w:sz w:val="28"/>
          <w:szCs w:val="28"/>
          <w:lang w:val="kk-KZ"/>
        </w:rPr>
        <w:t>48</w:t>
      </w:r>
      <w:r w:rsidRPr="00950E54">
        <w:rPr>
          <w:rFonts w:ascii="Times New Roman" w:hAnsi="Times New Roman" w:cs="Times New Roman"/>
          <w:sz w:val="28"/>
          <w:szCs w:val="28"/>
        </w:rPr>
        <w:t>] для описания процесса сушки и распределения влагосодержания теплоносителя по длине сушилки было</w:t>
      </w:r>
      <w:r>
        <w:rPr>
          <w:rFonts w:ascii="Times New Roman" w:hAnsi="Times New Roman" w:cs="Times New Roman"/>
          <w:sz w:val="28"/>
          <w:szCs w:val="28"/>
          <w:lang w:val="kk-KZ"/>
        </w:rPr>
        <w:t>,</w:t>
      </w:r>
      <w:r w:rsidRPr="00950E54">
        <w:rPr>
          <w:rFonts w:ascii="Times New Roman" w:hAnsi="Times New Roman" w:cs="Times New Roman"/>
          <w:sz w:val="28"/>
          <w:szCs w:val="28"/>
        </w:rPr>
        <w:t xml:space="preserve"> составлено уравнение в частных производных первого порядка:</w:t>
      </w:r>
    </w:p>
    <w:p w:rsidR="00312942" w:rsidRPr="00710D6D" w:rsidRDefault="00312942" w:rsidP="00DF3166">
      <w:pPr>
        <w:widowControl w:val="0"/>
        <w:ind w:firstLine="709"/>
        <w:jc w:val="both"/>
        <w:rPr>
          <w:rFonts w:ascii="Times New Roman" w:hAnsi="Times New Roman" w:cs="Times New Roman"/>
          <w:sz w:val="28"/>
          <w:szCs w:val="28"/>
        </w:rPr>
      </w:pPr>
    </w:p>
    <w:p w:rsidR="007E57E7" w:rsidRDefault="007E57E7" w:rsidP="00DF3166">
      <w:pPr>
        <w:widowControl w:val="0"/>
        <w:jc w:val="right"/>
        <w:rPr>
          <w:rFonts w:ascii="Times New Roman" w:hAnsi="Times New Roman" w:cs="Times New Roman"/>
          <w:sz w:val="28"/>
          <w:szCs w:val="28"/>
        </w:rPr>
      </w:pPr>
      <w:r w:rsidRPr="00950E54">
        <w:rPr>
          <w:rFonts w:ascii="Times New Roman" w:hAnsi="Times New Roman" w:cs="Times New Roman"/>
          <w:position w:val="-34"/>
          <w:sz w:val="28"/>
          <w:szCs w:val="28"/>
        </w:rPr>
        <w:object w:dxaOrig="2780" w:dyaOrig="780">
          <v:shape id="_x0000_i1064" type="#_x0000_t75" style="width:138pt;height:36pt" o:ole="">
            <v:imagedata r:id="rId93" o:title=""/>
          </v:shape>
          <o:OLEObject Type="Embed" ProgID="Equation.DSMT4" ShapeID="_x0000_i1064" DrawAspect="Content" ObjectID="_1742910598" r:id="rId94"/>
        </w:object>
      </w:r>
      <w:r w:rsidRPr="00950E54">
        <w:rPr>
          <w:rFonts w:ascii="Times New Roman" w:hAnsi="Times New Roman" w:cs="Times New Roman"/>
          <w:sz w:val="28"/>
          <w:szCs w:val="28"/>
        </w:rPr>
        <w:t xml:space="preserve">           </w:t>
      </w:r>
      <w:r>
        <w:rPr>
          <w:rFonts w:ascii="Times New Roman" w:hAnsi="Times New Roman" w:cs="Times New Roman"/>
          <w:sz w:val="28"/>
          <w:szCs w:val="28"/>
        </w:rPr>
        <w:t xml:space="preserve">                           (1.</w:t>
      </w:r>
      <w:r w:rsidR="003878EB">
        <w:rPr>
          <w:rFonts w:ascii="Times New Roman" w:hAnsi="Times New Roman" w:cs="Times New Roman"/>
          <w:sz w:val="28"/>
          <w:szCs w:val="28"/>
          <w:lang w:val="kk-KZ"/>
        </w:rPr>
        <w:t>9</w:t>
      </w:r>
      <w:r w:rsidRPr="00950E54">
        <w:rPr>
          <w:rFonts w:ascii="Times New Roman" w:hAnsi="Times New Roman" w:cs="Times New Roman"/>
          <w:sz w:val="28"/>
          <w:szCs w:val="28"/>
        </w:rPr>
        <w:t>)</w:t>
      </w:r>
    </w:p>
    <w:p w:rsidR="007E57E7" w:rsidRPr="00F30D50" w:rsidRDefault="007E57E7" w:rsidP="00DF3166">
      <w:pPr>
        <w:widowControl w:val="0"/>
        <w:jc w:val="right"/>
        <w:rPr>
          <w:rFonts w:ascii="Times New Roman" w:hAnsi="Times New Roman" w:cs="Times New Roman"/>
          <w:sz w:val="28"/>
          <w:szCs w:val="28"/>
        </w:rPr>
      </w:pPr>
    </w:p>
    <w:p w:rsidR="007E57E7" w:rsidRDefault="007E57E7" w:rsidP="00DF3166">
      <w:pPr>
        <w:widowControl w:val="0"/>
        <w:ind w:firstLine="709"/>
        <w:jc w:val="both"/>
        <w:rPr>
          <w:rFonts w:ascii="Times New Roman" w:hAnsi="Times New Roman" w:cs="Times New Roman"/>
          <w:sz w:val="28"/>
          <w:szCs w:val="28"/>
          <w:lang w:val="kk-KZ"/>
        </w:rPr>
      </w:pPr>
      <w:r w:rsidRPr="00950E54">
        <w:rPr>
          <w:rFonts w:ascii="Times New Roman" w:hAnsi="Times New Roman" w:cs="Times New Roman"/>
          <w:sz w:val="28"/>
          <w:szCs w:val="28"/>
        </w:rPr>
        <w:t xml:space="preserve">Аналитическое решение указанного дифференциального уравнения методом прямых с краевыми условиями, заданными для прямоугольной области </w:t>
      </w:r>
      <w:r w:rsidRPr="00950E54">
        <w:rPr>
          <w:rFonts w:ascii="Times New Roman" w:hAnsi="Times New Roman" w:cs="Times New Roman"/>
          <w:sz w:val="28"/>
          <w:szCs w:val="28"/>
        </w:rPr>
        <w:object w:dxaOrig="180" w:dyaOrig="320">
          <v:shape id="_x0000_i1065" type="#_x0000_t75" style="width:12pt;height:18pt" o:ole="">
            <v:imagedata r:id="rId95" o:title=""/>
          </v:shape>
          <o:OLEObject Type="Embed" ProgID="Equation.2" ShapeID="_x0000_i1065" DrawAspect="Content" ObjectID="_1742910599" r:id="rId96"/>
        </w:object>
      </w:r>
      <w:r w:rsidRPr="00950E54">
        <w:rPr>
          <w:rFonts w:ascii="Times New Roman" w:hAnsi="Times New Roman" w:cs="Times New Roman"/>
          <w:sz w:val="28"/>
          <w:szCs w:val="28"/>
        </w:rPr>
        <w:t>(</w:t>
      </w:r>
      <w:r w:rsidRPr="00950E54">
        <w:rPr>
          <w:rFonts w:ascii="Times New Roman" w:hAnsi="Times New Roman" w:cs="Times New Roman"/>
          <w:i/>
          <w:sz w:val="28"/>
          <w:szCs w:val="28"/>
        </w:rPr>
        <w:t>0</w:t>
      </w:r>
      <w:r w:rsidRPr="00950E54">
        <w:rPr>
          <w:rFonts w:ascii="Times New Roman" w:hAnsi="Times New Roman" w:cs="Times New Roman"/>
          <w:i/>
          <w:sz w:val="28"/>
          <w:szCs w:val="28"/>
        </w:rPr>
        <w:sym w:font="Symbol" w:char="F03C"/>
      </w:r>
      <w:r w:rsidRPr="00950E54">
        <w:rPr>
          <w:rFonts w:ascii="Times New Roman" w:hAnsi="Times New Roman" w:cs="Times New Roman"/>
          <w:i/>
          <w:sz w:val="28"/>
          <w:szCs w:val="28"/>
        </w:rPr>
        <w:sym w:font="Symbol" w:char="F074"/>
      </w:r>
      <w:r w:rsidRPr="00950E54">
        <w:rPr>
          <w:rFonts w:ascii="Times New Roman" w:hAnsi="Times New Roman" w:cs="Times New Roman"/>
          <w:i/>
          <w:sz w:val="28"/>
          <w:szCs w:val="28"/>
        </w:rPr>
        <w:sym w:font="Symbol" w:char="F03C"/>
      </w:r>
      <w:r w:rsidRPr="00950E54">
        <w:rPr>
          <w:rFonts w:ascii="Times New Roman" w:hAnsi="Times New Roman" w:cs="Times New Roman"/>
          <w:i/>
          <w:sz w:val="28"/>
          <w:szCs w:val="28"/>
        </w:rPr>
        <w:sym w:font="Symbol" w:char="F074"/>
      </w:r>
      <w:r w:rsidRPr="00950E54">
        <w:rPr>
          <w:rFonts w:ascii="Times New Roman" w:hAnsi="Times New Roman" w:cs="Times New Roman"/>
          <w:i/>
          <w:sz w:val="28"/>
          <w:szCs w:val="28"/>
          <w:vertAlign w:val="subscript"/>
          <w:lang w:val="en-US"/>
        </w:rPr>
        <w:t>max</w:t>
      </w:r>
      <w:r w:rsidRPr="00950E54">
        <w:rPr>
          <w:rFonts w:ascii="Times New Roman" w:hAnsi="Times New Roman" w:cs="Times New Roman"/>
          <w:sz w:val="28"/>
          <w:szCs w:val="28"/>
        </w:rPr>
        <w:t>;</w:t>
      </w:r>
      <w:r w:rsidRPr="00950E54">
        <w:rPr>
          <w:rFonts w:ascii="Times New Roman" w:hAnsi="Times New Roman" w:cs="Times New Roman"/>
          <w:position w:val="-12"/>
          <w:sz w:val="28"/>
          <w:szCs w:val="28"/>
          <w:lang w:val="en-US"/>
        </w:rPr>
        <w:object w:dxaOrig="1380" w:dyaOrig="380">
          <v:shape id="_x0000_i1066" type="#_x0000_t75" style="width:1in;height:18pt" o:ole="">
            <v:imagedata r:id="rId97" o:title=""/>
          </v:shape>
          <o:OLEObject Type="Embed" ProgID="Equation.DSMT4" ShapeID="_x0000_i1066" DrawAspect="Content" ObjectID="_1742910600" r:id="rId98"/>
        </w:object>
      </w:r>
      <w:r w:rsidRPr="00950E54">
        <w:rPr>
          <w:rFonts w:ascii="Times New Roman" w:hAnsi="Times New Roman" w:cs="Times New Roman"/>
          <w:sz w:val="28"/>
          <w:szCs w:val="28"/>
        </w:rPr>
        <w:t xml:space="preserve">), на контуре которой функция </w:t>
      </w:r>
      <w:r w:rsidRPr="00950E54">
        <w:rPr>
          <w:rFonts w:ascii="Times New Roman" w:hAnsi="Times New Roman" w:cs="Times New Roman"/>
          <w:i/>
          <w:sz w:val="28"/>
          <w:szCs w:val="28"/>
          <w:lang w:val="en-US"/>
        </w:rPr>
        <w:t>d</w:t>
      </w:r>
      <w:r w:rsidRPr="00950E54">
        <w:rPr>
          <w:rFonts w:ascii="Times New Roman" w:hAnsi="Times New Roman" w:cs="Times New Roman"/>
          <w:i/>
          <w:sz w:val="28"/>
          <w:szCs w:val="28"/>
        </w:rPr>
        <w:t>(</w:t>
      </w:r>
      <w:r w:rsidRPr="00950E54">
        <w:rPr>
          <w:rFonts w:ascii="Times New Roman" w:hAnsi="Times New Roman" w:cs="Times New Roman"/>
          <w:i/>
          <w:sz w:val="28"/>
          <w:szCs w:val="28"/>
          <w:lang w:val="en-US"/>
        </w:rPr>
        <w:sym w:font="Symbol" w:char="F074"/>
      </w:r>
      <w:r w:rsidRPr="00950E54">
        <w:rPr>
          <w:rFonts w:ascii="Times New Roman" w:hAnsi="Times New Roman" w:cs="Times New Roman"/>
          <w:i/>
          <w:sz w:val="28"/>
          <w:szCs w:val="28"/>
        </w:rPr>
        <w:t>,</w:t>
      </w:r>
      <w:r w:rsidRPr="00950E54">
        <w:rPr>
          <w:rFonts w:ascii="Times New Roman" w:hAnsi="Times New Roman" w:cs="Times New Roman"/>
          <w:i/>
          <w:sz w:val="28"/>
          <w:szCs w:val="28"/>
          <w:lang w:val="en-US"/>
        </w:rPr>
        <w:t>l</w:t>
      </w:r>
      <w:r w:rsidRPr="00950E54">
        <w:rPr>
          <w:rFonts w:ascii="Times New Roman" w:hAnsi="Times New Roman" w:cs="Times New Roman"/>
          <w:i/>
          <w:sz w:val="28"/>
          <w:szCs w:val="28"/>
        </w:rPr>
        <w:t>)</w:t>
      </w:r>
      <w:r w:rsidRPr="00950E54">
        <w:rPr>
          <w:rFonts w:ascii="Times New Roman" w:hAnsi="Times New Roman" w:cs="Times New Roman"/>
          <w:sz w:val="28"/>
          <w:szCs w:val="28"/>
        </w:rPr>
        <w:t xml:space="preserve"> удовлетворяет граничным условиям:</w:t>
      </w:r>
    </w:p>
    <w:p w:rsidR="007E57E7" w:rsidRPr="00120BBC" w:rsidRDefault="007E57E7" w:rsidP="00DF3166">
      <w:pPr>
        <w:widowControl w:val="0"/>
        <w:ind w:firstLine="709"/>
        <w:jc w:val="both"/>
        <w:rPr>
          <w:rFonts w:ascii="Times New Roman" w:hAnsi="Times New Roman" w:cs="Times New Roman"/>
          <w:sz w:val="28"/>
          <w:szCs w:val="28"/>
          <w:lang w:val="kk-KZ"/>
        </w:rPr>
      </w:pPr>
    </w:p>
    <w:p w:rsidR="007E57E7" w:rsidRDefault="007E57E7" w:rsidP="00DF3166">
      <w:pPr>
        <w:widowControl w:val="0"/>
        <w:jc w:val="right"/>
        <w:rPr>
          <w:rFonts w:ascii="Times New Roman" w:hAnsi="Times New Roman" w:cs="Times New Roman"/>
          <w:sz w:val="28"/>
          <w:szCs w:val="28"/>
          <w:lang w:val="kk-KZ"/>
        </w:rPr>
      </w:pPr>
      <w:r w:rsidRPr="00950E54">
        <w:rPr>
          <w:rFonts w:ascii="Times New Roman" w:hAnsi="Times New Roman" w:cs="Times New Roman"/>
          <w:sz w:val="28"/>
          <w:szCs w:val="28"/>
        </w:rPr>
        <w:t xml:space="preserve">  </w:t>
      </w:r>
      <w:r w:rsidRPr="00950E54">
        <w:rPr>
          <w:rFonts w:ascii="Times New Roman" w:hAnsi="Times New Roman" w:cs="Times New Roman"/>
          <w:sz w:val="28"/>
          <w:szCs w:val="28"/>
        </w:rPr>
        <w:object w:dxaOrig="2180" w:dyaOrig="380">
          <v:shape id="_x0000_i1067" type="#_x0000_t75" style="width:108pt;height:18pt" o:ole="">
            <v:imagedata r:id="rId99" o:title=""/>
          </v:shape>
          <o:OLEObject Type="Embed" ProgID="Equation.2" ShapeID="_x0000_i1067" DrawAspect="Content" ObjectID="_1742910601" r:id="rId100"/>
        </w:object>
      </w:r>
      <w:r w:rsidRPr="00950E54">
        <w:rPr>
          <w:rFonts w:ascii="Times New Roman" w:hAnsi="Times New Roman" w:cs="Times New Roman"/>
          <w:sz w:val="28"/>
          <w:szCs w:val="28"/>
        </w:rPr>
        <w:t xml:space="preserve"> </w:t>
      </w:r>
      <w:r w:rsidR="00C601F8">
        <w:rPr>
          <w:rFonts w:ascii="Times New Roman" w:hAnsi="Times New Roman" w:cs="Times New Roman"/>
          <w:sz w:val="28"/>
          <w:szCs w:val="28"/>
        </w:rPr>
        <w:tab/>
      </w:r>
      <w:r w:rsidR="00C601F8">
        <w:rPr>
          <w:rFonts w:ascii="Times New Roman" w:hAnsi="Times New Roman" w:cs="Times New Roman"/>
          <w:sz w:val="28"/>
          <w:szCs w:val="28"/>
        </w:rPr>
        <w:tab/>
      </w:r>
      <w:r w:rsidR="00C601F8">
        <w:rPr>
          <w:rFonts w:ascii="Times New Roman" w:hAnsi="Times New Roman" w:cs="Times New Roman"/>
          <w:sz w:val="28"/>
          <w:szCs w:val="28"/>
        </w:rPr>
        <w:tab/>
      </w:r>
      <w:r w:rsidR="00C601F8">
        <w:rPr>
          <w:rFonts w:ascii="Times New Roman" w:hAnsi="Times New Roman" w:cs="Times New Roman"/>
          <w:sz w:val="28"/>
          <w:szCs w:val="28"/>
        </w:rPr>
        <w:tab/>
      </w:r>
      <w:r w:rsidR="00C601F8">
        <w:rPr>
          <w:rFonts w:ascii="Times New Roman" w:hAnsi="Times New Roman" w:cs="Times New Roman"/>
          <w:sz w:val="28"/>
          <w:szCs w:val="28"/>
        </w:rPr>
        <w:tab/>
      </w:r>
      <w:r>
        <w:rPr>
          <w:rFonts w:ascii="Times New Roman" w:hAnsi="Times New Roman" w:cs="Times New Roman"/>
          <w:sz w:val="28"/>
          <w:szCs w:val="28"/>
        </w:rPr>
        <w:t xml:space="preserve">   (1.</w:t>
      </w:r>
      <w:r w:rsidR="003878EB">
        <w:rPr>
          <w:rFonts w:ascii="Times New Roman" w:hAnsi="Times New Roman" w:cs="Times New Roman"/>
          <w:sz w:val="28"/>
          <w:szCs w:val="28"/>
          <w:lang w:val="kk-KZ"/>
        </w:rPr>
        <w:t>10</w:t>
      </w:r>
      <w:r w:rsidRPr="00950E54">
        <w:rPr>
          <w:rFonts w:ascii="Times New Roman" w:hAnsi="Times New Roman" w:cs="Times New Roman"/>
          <w:sz w:val="28"/>
          <w:szCs w:val="28"/>
        </w:rPr>
        <w:t>)</w:t>
      </w:r>
    </w:p>
    <w:p w:rsidR="007E57E7" w:rsidRPr="00120BBC" w:rsidRDefault="007E57E7" w:rsidP="00DF3166">
      <w:pPr>
        <w:widowControl w:val="0"/>
        <w:jc w:val="right"/>
        <w:rPr>
          <w:rFonts w:ascii="Times New Roman" w:hAnsi="Times New Roman" w:cs="Times New Roman"/>
          <w:sz w:val="28"/>
          <w:szCs w:val="28"/>
          <w:lang w:val="kk-KZ"/>
        </w:rPr>
      </w:pPr>
    </w:p>
    <w:p w:rsidR="007E57E7" w:rsidRPr="00950E54" w:rsidRDefault="007E57E7" w:rsidP="00DF3166">
      <w:pPr>
        <w:widowControl w:val="0"/>
        <w:jc w:val="right"/>
        <w:rPr>
          <w:rFonts w:ascii="Times New Roman" w:hAnsi="Times New Roman" w:cs="Times New Roman"/>
          <w:sz w:val="28"/>
          <w:szCs w:val="28"/>
        </w:rPr>
      </w:pPr>
      <w:r w:rsidRPr="00950E54">
        <w:rPr>
          <w:rFonts w:ascii="Times New Roman" w:hAnsi="Times New Roman" w:cs="Times New Roman"/>
          <w:sz w:val="28"/>
          <w:szCs w:val="28"/>
        </w:rPr>
        <w:object w:dxaOrig="2220" w:dyaOrig="380">
          <v:shape id="_x0000_i1068" type="#_x0000_t75" style="width:108pt;height:18pt" o:ole="">
            <v:imagedata r:id="rId101" o:title=""/>
          </v:shape>
          <o:OLEObject Type="Embed" ProgID="Equation.2" ShapeID="_x0000_i1068" DrawAspect="Content" ObjectID="_1742910602" r:id="rId102"/>
        </w:object>
      </w:r>
      <w:r w:rsidRPr="00950E54">
        <w:rPr>
          <w:rFonts w:ascii="Times New Roman" w:hAnsi="Times New Roman" w:cs="Times New Roman"/>
          <w:sz w:val="28"/>
          <w:szCs w:val="28"/>
        </w:rPr>
        <w:t xml:space="preserve"> </w:t>
      </w:r>
      <w:r w:rsidR="00C601F8">
        <w:rPr>
          <w:rFonts w:ascii="Times New Roman" w:hAnsi="Times New Roman" w:cs="Times New Roman"/>
          <w:sz w:val="28"/>
          <w:szCs w:val="28"/>
        </w:rPr>
        <w:tab/>
      </w:r>
      <w:r w:rsidR="00C601F8">
        <w:rPr>
          <w:rFonts w:ascii="Times New Roman" w:hAnsi="Times New Roman" w:cs="Times New Roman"/>
          <w:sz w:val="28"/>
          <w:szCs w:val="28"/>
        </w:rPr>
        <w:tab/>
      </w:r>
      <w:r w:rsidR="00C601F8">
        <w:rPr>
          <w:rFonts w:ascii="Times New Roman" w:hAnsi="Times New Roman" w:cs="Times New Roman"/>
          <w:sz w:val="28"/>
          <w:szCs w:val="28"/>
        </w:rPr>
        <w:tab/>
      </w:r>
      <w:r w:rsidR="00C601F8">
        <w:rPr>
          <w:rFonts w:ascii="Times New Roman" w:hAnsi="Times New Roman" w:cs="Times New Roman"/>
          <w:sz w:val="28"/>
          <w:szCs w:val="28"/>
        </w:rPr>
        <w:tab/>
      </w:r>
      <w:r w:rsidR="00C601F8">
        <w:rPr>
          <w:rFonts w:ascii="Times New Roman" w:hAnsi="Times New Roman" w:cs="Times New Roman"/>
          <w:sz w:val="28"/>
          <w:szCs w:val="28"/>
        </w:rPr>
        <w:tab/>
      </w:r>
      <w:r>
        <w:rPr>
          <w:rFonts w:ascii="Times New Roman" w:hAnsi="Times New Roman" w:cs="Times New Roman"/>
          <w:sz w:val="28"/>
          <w:szCs w:val="28"/>
        </w:rPr>
        <w:t xml:space="preserve"> (1.</w:t>
      </w:r>
      <w:r w:rsidR="003878EB">
        <w:rPr>
          <w:rFonts w:ascii="Times New Roman" w:hAnsi="Times New Roman" w:cs="Times New Roman"/>
          <w:sz w:val="28"/>
          <w:szCs w:val="28"/>
          <w:lang w:val="kk-KZ"/>
        </w:rPr>
        <w:t>11</w:t>
      </w:r>
      <w:r w:rsidRPr="00950E54">
        <w:rPr>
          <w:rFonts w:ascii="Times New Roman" w:hAnsi="Times New Roman" w:cs="Times New Roman"/>
          <w:sz w:val="28"/>
          <w:szCs w:val="28"/>
        </w:rPr>
        <w:t>)</w:t>
      </w:r>
    </w:p>
    <w:p w:rsidR="007E57E7" w:rsidRPr="00950E54" w:rsidRDefault="007E57E7" w:rsidP="00DF3166">
      <w:pPr>
        <w:widowControl w:val="0"/>
        <w:rPr>
          <w:rFonts w:ascii="Times New Roman" w:hAnsi="Times New Roman" w:cs="Times New Roman"/>
          <w:sz w:val="28"/>
          <w:szCs w:val="28"/>
        </w:rPr>
      </w:pPr>
      <w:r w:rsidRPr="00950E54">
        <w:rPr>
          <w:rFonts w:ascii="Times New Roman" w:hAnsi="Times New Roman" w:cs="Times New Roman"/>
          <w:sz w:val="28"/>
          <w:szCs w:val="28"/>
        </w:rPr>
        <w:t>имеет следующий вид:</w:t>
      </w:r>
    </w:p>
    <w:p w:rsidR="007E57E7" w:rsidRDefault="007E57E7" w:rsidP="00DF3166">
      <w:pPr>
        <w:widowControl w:val="0"/>
        <w:jc w:val="right"/>
        <w:rPr>
          <w:rFonts w:ascii="Times New Roman" w:hAnsi="Times New Roman" w:cs="Times New Roman"/>
          <w:sz w:val="28"/>
          <w:szCs w:val="28"/>
        </w:rPr>
      </w:pPr>
      <w:r w:rsidRPr="00950E54">
        <w:rPr>
          <w:rFonts w:ascii="Times New Roman" w:hAnsi="Times New Roman" w:cs="Times New Roman"/>
          <w:position w:val="-36"/>
          <w:sz w:val="28"/>
          <w:szCs w:val="28"/>
        </w:rPr>
        <w:object w:dxaOrig="9639" w:dyaOrig="1340">
          <v:shape id="_x0000_i1069" type="#_x0000_t75" style="width:438pt;height:60pt" o:ole="">
            <v:imagedata r:id="rId103" o:title=""/>
          </v:shape>
          <o:OLEObject Type="Embed" ProgID="Equation.DSMT4" ShapeID="_x0000_i1069" DrawAspect="Content" ObjectID="_1742910603" r:id="rId104"/>
        </w:object>
      </w:r>
      <w:r>
        <w:rPr>
          <w:rFonts w:ascii="Times New Roman" w:hAnsi="Times New Roman" w:cs="Times New Roman"/>
          <w:sz w:val="28"/>
          <w:szCs w:val="28"/>
        </w:rPr>
        <w:t xml:space="preserve"> (1.</w:t>
      </w:r>
      <w:r w:rsidR="003878EB">
        <w:rPr>
          <w:rFonts w:ascii="Times New Roman" w:hAnsi="Times New Roman" w:cs="Times New Roman"/>
          <w:sz w:val="28"/>
          <w:szCs w:val="28"/>
          <w:lang w:val="kk-KZ"/>
        </w:rPr>
        <w:t>12</w:t>
      </w:r>
      <w:r w:rsidRPr="00950E54">
        <w:rPr>
          <w:rFonts w:ascii="Times New Roman" w:hAnsi="Times New Roman" w:cs="Times New Roman"/>
          <w:sz w:val="28"/>
          <w:szCs w:val="28"/>
        </w:rPr>
        <w:t>)</w:t>
      </w:r>
    </w:p>
    <w:p w:rsidR="006065D0" w:rsidRDefault="006065D0" w:rsidP="00DF3166">
      <w:pPr>
        <w:widowControl w:val="0"/>
        <w:jc w:val="right"/>
        <w:rPr>
          <w:rFonts w:ascii="Times New Roman" w:hAnsi="Times New Roman" w:cs="Times New Roman"/>
          <w:sz w:val="28"/>
          <w:szCs w:val="28"/>
          <w:lang w:val="kk-KZ"/>
        </w:rPr>
      </w:pPr>
    </w:p>
    <w:p w:rsidR="007E57E7" w:rsidRPr="00046969" w:rsidRDefault="007E57E7" w:rsidP="00DF3166">
      <w:pPr>
        <w:widowControl w:val="0"/>
        <w:ind w:firstLine="709"/>
        <w:jc w:val="both"/>
        <w:rPr>
          <w:rFonts w:ascii="Times New Roman" w:hAnsi="Times New Roman" w:cs="Times New Roman"/>
          <w:sz w:val="28"/>
          <w:szCs w:val="28"/>
        </w:rPr>
      </w:pPr>
      <w:r w:rsidRPr="00046969">
        <w:rPr>
          <w:rFonts w:ascii="Times New Roman" w:hAnsi="Times New Roman" w:cs="Times New Roman"/>
          <w:sz w:val="28"/>
          <w:szCs w:val="28"/>
        </w:rPr>
        <w:t xml:space="preserve">В этих моделях </w:t>
      </w:r>
      <w:r w:rsidR="003878EB">
        <w:rPr>
          <w:rFonts w:ascii="Times New Roman" w:hAnsi="Times New Roman" w:cs="Times New Roman"/>
          <w:sz w:val="28"/>
          <w:szCs w:val="28"/>
        </w:rPr>
        <w:t>(1.7</w:t>
      </w:r>
      <w:r w:rsidR="00317880">
        <w:rPr>
          <w:rFonts w:ascii="Times New Roman" w:hAnsi="Times New Roman" w:cs="Times New Roman"/>
          <w:sz w:val="28"/>
          <w:szCs w:val="28"/>
        </w:rPr>
        <w:t>)</w:t>
      </w:r>
      <w:r w:rsidR="005D5CA6" w:rsidRPr="00046969">
        <w:rPr>
          <w:rFonts w:ascii="Times New Roman" w:hAnsi="Times New Roman" w:cs="Times New Roman"/>
          <w:sz w:val="28"/>
          <w:szCs w:val="28"/>
        </w:rPr>
        <w:t xml:space="preserve">, </w:t>
      </w:r>
      <w:r w:rsidR="00317880">
        <w:rPr>
          <w:rFonts w:ascii="Times New Roman" w:hAnsi="Times New Roman" w:cs="Times New Roman"/>
          <w:sz w:val="28"/>
          <w:szCs w:val="28"/>
        </w:rPr>
        <w:t>(</w:t>
      </w:r>
      <w:r w:rsidR="003878EB">
        <w:rPr>
          <w:rFonts w:ascii="Times New Roman" w:hAnsi="Times New Roman" w:cs="Times New Roman"/>
          <w:sz w:val="28"/>
          <w:szCs w:val="28"/>
        </w:rPr>
        <w:t>1.9</w:t>
      </w:r>
      <w:r w:rsidR="00317880">
        <w:rPr>
          <w:rFonts w:ascii="Times New Roman" w:hAnsi="Times New Roman" w:cs="Times New Roman"/>
          <w:sz w:val="28"/>
          <w:szCs w:val="28"/>
        </w:rPr>
        <w:t>)</w:t>
      </w:r>
      <w:r w:rsidR="005D5CA6" w:rsidRPr="00046969">
        <w:rPr>
          <w:rFonts w:ascii="Times New Roman" w:hAnsi="Times New Roman" w:cs="Times New Roman"/>
          <w:sz w:val="28"/>
          <w:szCs w:val="28"/>
        </w:rPr>
        <w:t xml:space="preserve">, </w:t>
      </w:r>
      <w:r w:rsidR="00317880">
        <w:rPr>
          <w:rFonts w:ascii="Times New Roman" w:hAnsi="Times New Roman" w:cs="Times New Roman"/>
          <w:sz w:val="28"/>
          <w:szCs w:val="28"/>
        </w:rPr>
        <w:t>(</w:t>
      </w:r>
      <w:r w:rsidR="003878EB">
        <w:rPr>
          <w:rFonts w:ascii="Times New Roman" w:hAnsi="Times New Roman" w:cs="Times New Roman"/>
          <w:sz w:val="28"/>
          <w:szCs w:val="28"/>
        </w:rPr>
        <w:t>1.12</w:t>
      </w:r>
      <w:r w:rsidR="005D5CA6" w:rsidRPr="00046969">
        <w:rPr>
          <w:rFonts w:ascii="Times New Roman" w:hAnsi="Times New Roman" w:cs="Times New Roman"/>
          <w:sz w:val="28"/>
          <w:szCs w:val="28"/>
        </w:rPr>
        <w:t xml:space="preserve">) </w:t>
      </w:r>
      <w:r w:rsidRPr="00046969">
        <w:rPr>
          <w:rFonts w:ascii="Times New Roman" w:hAnsi="Times New Roman" w:cs="Times New Roman"/>
          <w:sz w:val="28"/>
          <w:szCs w:val="28"/>
        </w:rPr>
        <w:t xml:space="preserve">не содержится необходимая и достаточная для практики информация, в частности для разработки алгоритмов и схем управления в широком диапазоне изменения случайных факторов. </w:t>
      </w:r>
    </w:p>
    <w:p w:rsidR="007E57E7" w:rsidRPr="00046969" w:rsidRDefault="007E57E7" w:rsidP="00DF3166">
      <w:pPr>
        <w:pStyle w:val="24"/>
        <w:widowControl w:val="0"/>
        <w:spacing w:after="0" w:line="240" w:lineRule="auto"/>
        <w:ind w:firstLine="709"/>
        <w:jc w:val="both"/>
        <w:rPr>
          <w:sz w:val="28"/>
          <w:szCs w:val="28"/>
        </w:rPr>
      </w:pPr>
      <w:r w:rsidRPr="00046969">
        <w:rPr>
          <w:sz w:val="28"/>
          <w:szCs w:val="28"/>
        </w:rPr>
        <w:t>В инженерной практике широко используются экспериментальные методы исследования, связанные с получением кривых сушки. Для использования экспериментальных данных с целью расчетов и оптимизации необходимо интерпретировать их в виде эмпирических формул [</w:t>
      </w:r>
      <w:r w:rsidR="00F0498B">
        <w:rPr>
          <w:sz w:val="28"/>
          <w:szCs w:val="28"/>
          <w:lang w:val="kk-KZ"/>
        </w:rPr>
        <w:t>49 - 53</w:t>
      </w:r>
      <w:r w:rsidRPr="00046969">
        <w:rPr>
          <w:sz w:val="28"/>
          <w:szCs w:val="28"/>
        </w:rPr>
        <w:t>].</w:t>
      </w:r>
    </w:p>
    <w:p w:rsidR="007E57E7" w:rsidRPr="00952C42" w:rsidRDefault="007E57E7" w:rsidP="00DF3166">
      <w:pPr>
        <w:widowControl w:val="0"/>
        <w:shd w:val="clear" w:color="auto" w:fill="FFFFFF"/>
        <w:ind w:firstLine="709"/>
        <w:jc w:val="both"/>
        <w:rPr>
          <w:rFonts w:ascii="Times New Roman" w:hAnsi="Times New Roman" w:cs="Times New Roman"/>
          <w:color w:val="000000"/>
          <w:sz w:val="28"/>
          <w:szCs w:val="28"/>
        </w:rPr>
      </w:pPr>
      <w:r w:rsidRPr="00952C42">
        <w:rPr>
          <w:rFonts w:ascii="Times New Roman" w:hAnsi="Times New Roman" w:cs="Times New Roman"/>
          <w:color w:val="000000"/>
          <w:sz w:val="28"/>
          <w:szCs w:val="28"/>
          <w:lang w:val="en-US"/>
        </w:rPr>
        <w:t xml:space="preserve">Roney Eloy Lima </w:t>
      </w:r>
      <w:r w:rsidRPr="00952C42">
        <w:rPr>
          <w:rFonts w:ascii="Times New Roman" w:hAnsi="Times New Roman" w:cs="Times New Roman"/>
          <w:color w:val="000000"/>
          <w:sz w:val="28"/>
          <w:szCs w:val="28"/>
        </w:rPr>
        <w:t>и</w:t>
      </w:r>
      <w:r w:rsidRPr="00952C42">
        <w:rPr>
          <w:rFonts w:ascii="Times New Roman" w:hAnsi="Times New Roman" w:cs="Times New Roman"/>
          <w:color w:val="000000"/>
          <w:sz w:val="28"/>
          <w:szCs w:val="28"/>
          <w:lang w:val="en-US"/>
        </w:rPr>
        <w:t xml:space="preserve"> </w:t>
      </w:r>
      <w:r w:rsidRPr="00952C42">
        <w:rPr>
          <w:rFonts w:ascii="Times New Roman" w:hAnsi="Times New Roman" w:cs="Times New Roman"/>
          <w:color w:val="000000"/>
          <w:sz w:val="28"/>
          <w:szCs w:val="28"/>
        </w:rPr>
        <w:t>др</w:t>
      </w:r>
      <w:r w:rsidRPr="00952C42">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w:t>
      </w:r>
      <w:r w:rsidR="00F0498B">
        <w:rPr>
          <w:rFonts w:ascii="Times New Roman" w:hAnsi="Times New Roman" w:cs="Times New Roman"/>
          <w:color w:val="000000"/>
          <w:sz w:val="28"/>
          <w:szCs w:val="28"/>
          <w:lang w:val="kk-KZ"/>
        </w:rPr>
        <w:t>54</w:t>
      </w:r>
      <w:r w:rsidRPr="00952C42">
        <w:rPr>
          <w:rFonts w:ascii="Times New Roman" w:hAnsi="Times New Roman" w:cs="Times New Roman"/>
          <w:color w:val="000000"/>
          <w:sz w:val="28"/>
          <w:szCs w:val="28"/>
        </w:rPr>
        <w:t>] исследовали сушку сои с начальной влажностью 18 % и 23 % воздухом с температурой 80°C, 100°C и 120°C с последующей обработ</w:t>
      </w:r>
      <w:r w:rsidR="007673AC">
        <w:rPr>
          <w:rFonts w:ascii="Times New Roman" w:hAnsi="Times New Roman" w:cs="Times New Roman"/>
          <w:color w:val="000000"/>
          <w:sz w:val="28"/>
          <w:szCs w:val="28"/>
        </w:rPr>
        <w:t>кой по</w:t>
      </w:r>
      <w:r w:rsidRPr="00952C42">
        <w:rPr>
          <w:rFonts w:ascii="Times New Roman" w:hAnsi="Times New Roman" w:cs="Times New Roman"/>
          <w:color w:val="000000"/>
          <w:sz w:val="28"/>
          <w:szCs w:val="28"/>
        </w:rPr>
        <w:t>лученных данных с использованием иерархического метода Уорда. Ими был получен эффективный коэффициент диффузии 4,9×10</w:t>
      </w:r>
      <w:r w:rsidR="007673AC">
        <w:rPr>
          <w:rFonts w:ascii="Times New Roman" w:hAnsi="Times New Roman" w:cs="Times New Roman"/>
          <w:color w:val="000000"/>
          <w:sz w:val="28"/>
          <w:szCs w:val="28"/>
          <w:vertAlign w:val="superscript"/>
        </w:rPr>
        <w:t>-10</w:t>
      </w:r>
      <w:r w:rsidR="007673AC">
        <w:rPr>
          <w:rFonts w:ascii="Times New Roman" w:hAnsi="Times New Roman" w:cs="Times New Roman"/>
          <w:color w:val="000000"/>
          <w:sz w:val="28"/>
          <w:szCs w:val="28"/>
        </w:rPr>
        <w:t xml:space="preserve"> </w:t>
      </w:r>
      <w:r w:rsidRPr="00952C42">
        <w:rPr>
          <w:rFonts w:ascii="Times New Roman" w:hAnsi="Times New Roman" w:cs="Times New Roman"/>
          <w:color w:val="000000"/>
          <w:sz w:val="28"/>
          <w:szCs w:val="28"/>
        </w:rPr>
        <w:t>м</w:t>
      </w:r>
      <w:r w:rsidR="007673AC">
        <w:rPr>
          <w:rFonts w:ascii="Times New Roman" w:hAnsi="Times New Roman" w:cs="Times New Roman"/>
          <w:color w:val="000000"/>
          <w:sz w:val="28"/>
          <w:szCs w:val="28"/>
          <w:vertAlign w:val="superscript"/>
        </w:rPr>
        <w:t>2</w:t>
      </w:r>
      <w:r w:rsidRPr="00952C42">
        <w:rPr>
          <w:rFonts w:ascii="Times New Roman" w:hAnsi="Times New Roman" w:cs="Times New Roman"/>
          <w:color w:val="000000"/>
          <w:sz w:val="28"/>
          <w:szCs w:val="28"/>
        </w:rPr>
        <w:t>/с. Было установлено, что сушка сои с начальной влажностью 23 % гор</w:t>
      </w:r>
      <w:r w:rsidR="007673AC">
        <w:rPr>
          <w:rFonts w:ascii="Times New Roman" w:hAnsi="Times New Roman" w:cs="Times New Roman"/>
          <w:color w:val="000000"/>
          <w:sz w:val="28"/>
          <w:szCs w:val="28"/>
        </w:rPr>
        <w:t>ячим воздухом с температурой 80</w:t>
      </w:r>
      <w:r w:rsidRPr="00952C42">
        <w:rPr>
          <w:rFonts w:ascii="Times New Roman" w:hAnsi="Times New Roman" w:cs="Times New Roman"/>
          <w:color w:val="000000"/>
          <w:sz w:val="28"/>
          <w:szCs w:val="28"/>
        </w:rPr>
        <w:t>°C и последующее хр</w:t>
      </w:r>
      <w:r w:rsidR="007673AC">
        <w:rPr>
          <w:rFonts w:ascii="Times New Roman" w:hAnsi="Times New Roman" w:cs="Times New Roman"/>
          <w:color w:val="000000"/>
          <w:sz w:val="28"/>
          <w:szCs w:val="28"/>
        </w:rPr>
        <w:t>анение при температуре менее 23</w:t>
      </w:r>
      <w:r w:rsidRPr="00952C42">
        <w:rPr>
          <w:rFonts w:ascii="Times New Roman" w:hAnsi="Times New Roman" w:cs="Times New Roman"/>
          <w:color w:val="000000"/>
          <w:sz w:val="28"/>
          <w:szCs w:val="28"/>
        </w:rPr>
        <w:t>°C способствовали хорошей сохранности физико-химических свойств сои: она сохраняла высокое содержание мас</w:t>
      </w:r>
      <w:r w:rsidR="00100648">
        <w:rPr>
          <w:rFonts w:ascii="Times New Roman" w:hAnsi="Times New Roman" w:cs="Times New Roman"/>
          <w:color w:val="000000"/>
          <w:sz w:val="28"/>
          <w:szCs w:val="28"/>
        </w:rPr>
        <w:t>ла – 25,89</w:t>
      </w:r>
      <w:r w:rsidRPr="00952C42">
        <w:rPr>
          <w:rFonts w:ascii="Times New Roman" w:hAnsi="Times New Roman" w:cs="Times New Roman"/>
          <w:color w:val="000000"/>
          <w:sz w:val="28"/>
          <w:szCs w:val="28"/>
        </w:rPr>
        <w:t>%, сыр</w:t>
      </w:r>
      <w:r w:rsidR="00100648">
        <w:rPr>
          <w:rFonts w:ascii="Times New Roman" w:hAnsi="Times New Roman" w:cs="Times New Roman"/>
          <w:color w:val="000000"/>
          <w:sz w:val="28"/>
          <w:szCs w:val="28"/>
        </w:rPr>
        <w:t>ого протеина – 35,69</w:t>
      </w:r>
      <w:r w:rsidRPr="00952C42">
        <w:rPr>
          <w:rFonts w:ascii="Times New Roman" w:hAnsi="Times New Roman" w:cs="Times New Roman"/>
          <w:color w:val="000000"/>
          <w:sz w:val="28"/>
          <w:szCs w:val="28"/>
        </w:rPr>
        <w:t>% и липидов (кислотность</w:t>
      </w:r>
      <w:r w:rsidR="00C601F8">
        <w:rPr>
          <w:rFonts w:ascii="Times New Roman" w:hAnsi="Times New Roman" w:cs="Times New Roman"/>
          <w:color w:val="000000"/>
          <w:sz w:val="28"/>
          <w:szCs w:val="28"/>
        </w:rPr>
        <w:t xml:space="preserve"> </w:t>
      </w:r>
      <w:r w:rsidRPr="00952C42">
        <w:rPr>
          <w:rFonts w:ascii="Times New Roman" w:hAnsi="Times New Roman" w:cs="Times New Roman"/>
          <w:color w:val="000000"/>
          <w:sz w:val="28"/>
          <w:szCs w:val="28"/>
        </w:rPr>
        <w:t>– (5,54 мл).</w:t>
      </w:r>
    </w:p>
    <w:p w:rsidR="007E57E7" w:rsidRDefault="007E57E7" w:rsidP="00DF3166">
      <w:pPr>
        <w:widowControl w:val="0"/>
        <w:shd w:val="clear" w:color="auto" w:fill="FFFFFF"/>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rPr>
        <w:t>В исследовании [</w:t>
      </w:r>
      <w:r w:rsidR="008A1477">
        <w:rPr>
          <w:rFonts w:ascii="Times New Roman" w:hAnsi="Times New Roman" w:cs="Times New Roman"/>
          <w:color w:val="000000"/>
          <w:sz w:val="28"/>
          <w:szCs w:val="28"/>
          <w:lang w:val="kk-KZ"/>
        </w:rPr>
        <w:t>55</w:t>
      </w:r>
      <w:r w:rsidRPr="00952C42">
        <w:rPr>
          <w:rFonts w:ascii="Times New Roman" w:hAnsi="Times New Roman" w:cs="Times New Roman"/>
          <w:color w:val="000000"/>
          <w:sz w:val="28"/>
          <w:szCs w:val="28"/>
        </w:rPr>
        <w:t>] проведена сушка ячменя в сушилке с неподвижным слоем п</w:t>
      </w:r>
      <w:r w:rsidR="00100648">
        <w:rPr>
          <w:rFonts w:ascii="Times New Roman" w:hAnsi="Times New Roman" w:cs="Times New Roman"/>
          <w:color w:val="000000"/>
          <w:sz w:val="28"/>
          <w:szCs w:val="28"/>
        </w:rPr>
        <w:t>ри двух температурах воздуха 40°С и 50</w:t>
      </w:r>
      <w:r w:rsidRPr="00952C42">
        <w:rPr>
          <w:rFonts w:ascii="Times New Roman" w:hAnsi="Times New Roman" w:cs="Times New Roman"/>
          <w:color w:val="000000"/>
          <w:sz w:val="28"/>
          <w:szCs w:val="28"/>
        </w:rPr>
        <w:t>°С, скорости воздуха 4,0 м/с и трех на</w:t>
      </w:r>
      <w:r w:rsidR="008A1477">
        <w:rPr>
          <w:rFonts w:ascii="Times New Roman" w:hAnsi="Times New Roman" w:cs="Times New Roman"/>
          <w:color w:val="000000"/>
          <w:sz w:val="28"/>
          <w:szCs w:val="28"/>
        </w:rPr>
        <w:t>чаль</w:t>
      </w:r>
      <w:r w:rsidR="00100648">
        <w:rPr>
          <w:rFonts w:ascii="Times New Roman" w:hAnsi="Times New Roman" w:cs="Times New Roman"/>
          <w:color w:val="000000"/>
          <w:sz w:val="28"/>
          <w:szCs w:val="28"/>
        </w:rPr>
        <w:t>ных значениях влажности 25%, 20</w:t>
      </w:r>
      <w:r w:rsidRPr="00952C42">
        <w:rPr>
          <w:rFonts w:ascii="Times New Roman" w:hAnsi="Times New Roman" w:cs="Times New Roman"/>
          <w:color w:val="000000"/>
          <w:sz w:val="28"/>
          <w:szCs w:val="28"/>
        </w:rPr>
        <w:t>% и 13,5%. При этом применялись два способа подвода теплоносителя: обычное прямоточное движение воздуха и комбинированное (сочетание прямоточного и противоточного движения),</w:t>
      </w:r>
      <w:r w:rsidR="008A1477">
        <w:rPr>
          <w:rFonts w:ascii="Times New Roman" w:hAnsi="Times New Roman" w:cs="Times New Roman"/>
          <w:color w:val="000000"/>
          <w:sz w:val="28"/>
          <w:szCs w:val="28"/>
        </w:rPr>
        <w:t xml:space="preserve"> т. е. направление потока возду</w:t>
      </w:r>
      <w:r w:rsidRPr="00952C42">
        <w:rPr>
          <w:rFonts w:ascii="Times New Roman" w:hAnsi="Times New Roman" w:cs="Times New Roman"/>
          <w:color w:val="000000"/>
          <w:sz w:val="28"/>
          <w:szCs w:val="28"/>
        </w:rPr>
        <w:t>ха меняли каждые 10 мин. Было исследовано рас</w:t>
      </w:r>
      <w:r>
        <w:rPr>
          <w:rFonts w:ascii="Times New Roman" w:hAnsi="Times New Roman" w:cs="Times New Roman"/>
          <w:color w:val="000000"/>
          <w:sz w:val="28"/>
          <w:szCs w:val="28"/>
        </w:rPr>
        <w:t>пределение влаги вдоль неподвиж</w:t>
      </w:r>
      <w:r w:rsidRPr="00952C42">
        <w:rPr>
          <w:rFonts w:ascii="Times New Roman" w:hAnsi="Times New Roman" w:cs="Times New Roman"/>
          <w:color w:val="000000"/>
          <w:sz w:val="28"/>
          <w:szCs w:val="28"/>
        </w:rPr>
        <w:t>ного слоя и влияние температуры и начальн</w:t>
      </w:r>
      <w:r w:rsidR="008A1477">
        <w:rPr>
          <w:rFonts w:ascii="Times New Roman" w:hAnsi="Times New Roman" w:cs="Times New Roman"/>
          <w:color w:val="000000"/>
          <w:sz w:val="28"/>
          <w:szCs w:val="28"/>
        </w:rPr>
        <w:t>ой влажности на скорость сушки.</w:t>
      </w:r>
    </w:p>
    <w:p w:rsidR="007E57E7" w:rsidRPr="00952C42" w:rsidRDefault="007E57E7" w:rsidP="00DF3166">
      <w:pPr>
        <w:widowControl w:val="0"/>
        <w:shd w:val="clear" w:color="auto" w:fill="FFFFFF"/>
        <w:ind w:firstLine="709"/>
        <w:jc w:val="both"/>
        <w:rPr>
          <w:rFonts w:ascii="Times New Roman" w:hAnsi="Times New Roman" w:cs="Times New Roman"/>
          <w:color w:val="000000"/>
          <w:sz w:val="28"/>
          <w:szCs w:val="28"/>
        </w:rPr>
      </w:pPr>
      <w:r w:rsidRPr="00952C42">
        <w:rPr>
          <w:rFonts w:ascii="Times New Roman" w:hAnsi="Times New Roman" w:cs="Times New Roman"/>
          <w:color w:val="000000"/>
          <w:sz w:val="28"/>
          <w:szCs w:val="28"/>
        </w:rPr>
        <w:t>При высокой начальной влажности зерна неоднородность процесса была выше, чем с зернами при низкой исходной влажности. При 50°С сушка с комбинированным воздушным потоком обеспечивала лучшую однородность процесса, а прямоточная сушка приводила к улучшению энергетических показателей, что объясняется меньшей продолжительностью сушки до достижения конечной влажности 12</w:t>
      </w:r>
      <w:r w:rsidR="00100648">
        <w:rPr>
          <w:rFonts w:ascii="Times New Roman" w:hAnsi="Times New Roman" w:cs="Times New Roman"/>
          <w:color w:val="000000"/>
          <w:sz w:val="28"/>
          <w:szCs w:val="28"/>
        </w:rPr>
        <w:t>% при 50</w:t>
      </w:r>
      <w:r w:rsidR="00747802">
        <w:rPr>
          <w:rFonts w:ascii="Times New Roman" w:hAnsi="Times New Roman" w:cs="Times New Roman"/>
          <w:color w:val="000000"/>
          <w:sz w:val="28"/>
          <w:szCs w:val="28"/>
        </w:rPr>
        <w:t>°C.</w:t>
      </w:r>
    </w:p>
    <w:p w:rsidR="007E57E7" w:rsidRDefault="007E57E7" w:rsidP="00DF3166">
      <w:pPr>
        <w:widowControl w:val="0"/>
        <w:shd w:val="clear" w:color="auto" w:fill="FFFFFF"/>
        <w:ind w:firstLine="709"/>
        <w:jc w:val="both"/>
        <w:rPr>
          <w:rFonts w:ascii="Times New Roman" w:hAnsi="Times New Roman" w:cs="Times New Roman"/>
          <w:color w:val="000000"/>
          <w:sz w:val="28"/>
          <w:szCs w:val="28"/>
          <w:lang w:val="kk-KZ"/>
        </w:rPr>
      </w:pPr>
      <w:r w:rsidRPr="00952C42">
        <w:rPr>
          <w:rFonts w:ascii="Times New Roman" w:hAnsi="Times New Roman" w:cs="Times New Roman"/>
          <w:color w:val="000000"/>
          <w:sz w:val="28"/>
          <w:szCs w:val="28"/>
        </w:rPr>
        <w:t xml:space="preserve">Экспериментальные результаты показали, </w:t>
      </w:r>
      <w:r>
        <w:rPr>
          <w:rFonts w:ascii="Times New Roman" w:hAnsi="Times New Roman" w:cs="Times New Roman"/>
          <w:color w:val="000000"/>
          <w:sz w:val="28"/>
          <w:szCs w:val="28"/>
        </w:rPr>
        <w:t>что сушка с комбинированным воз</w:t>
      </w:r>
      <w:r w:rsidRPr="00952C42">
        <w:rPr>
          <w:rFonts w:ascii="Times New Roman" w:hAnsi="Times New Roman" w:cs="Times New Roman"/>
          <w:color w:val="000000"/>
          <w:sz w:val="28"/>
          <w:szCs w:val="28"/>
        </w:rPr>
        <w:t>душным потоком обеспечивает более равномерное распределение влажности по высоте слоя зерна и снижение удельных энергозатрат по сравнении с прямото</w:t>
      </w:r>
      <w:r>
        <w:rPr>
          <w:rFonts w:ascii="Times New Roman" w:hAnsi="Times New Roman" w:cs="Times New Roman"/>
          <w:color w:val="000000"/>
          <w:sz w:val="28"/>
          <w:szCs w:val="28"/>
        </w:rPr>
        <w:t>чной сушкой.</w:t>
      </w:r>
    </w:p>
    <w:p w:rsidR="007E57E7" w:rsidRPr="004C2AD5" w:rsidRDefault="007E57E7" w:rsidP="00DF3166">
      <w:pPr>
        <w:widowControl w:val="0"/>
        <w:shd w:val="clear" w:color="auto" w:fill="FFFFFF"/>
        <w:ind w:firstLine="709"/>
        <w:jc w:val="both"/>
        <w:rPr>
          <w:rFonts w:ascii="Times New Roman" w:hAnsi="Times New Roman" w:cs="Times New Roman"/>
          <w:color w:val="000000"/>
          <w:sz w:val="28"/>
          <w:szCs w:val="28"/>
          <w:lang w:val="kk-KZ"/>
        </w:rPr>
      </w:pPr>
      <w:r w:rsidRPr="004C2AD5">
        <w:rPr>
          <w:rFonts w:ascii="Times New Roman" w:hAnsi="Times New Roman" w:cs="Times New Roman"/>
          <w:color w:val="000000"/>
          <w:sz w:val="28"/>
          <w:szCs w:val="28"/>
          <w:lang w:val="kk-KZ"/>
        </w:rPr>
        <w:t>Профессор Шевцов А.А.</w:t>
      </w:r>
      <w:r w:rsidRPr="0050552D">
        <w:t xml:space="preserve"> </w:t>
      </w:r>
      <w:r w:rsidR="006664D9">
        <w:rPr>
          <w:rFonts w:ascii="Times New Roman" w:hAnsi="Times New Roman" w:cs="Times New Roman"/>
          <w:color w:val="000000"/>
          <w:sz w:val="28"/>
          <w:szCs w:val="28"/>
          <w:lang w:val="kk-KZ"/>
        </w:rPr>
        <w:t>[56</w:t>
      </w:r>
      <w:r w:rsidRPr="0050552D">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Pr="004C2AD5">
        <w:rPr>
          <w:rFonts w:ascii="Times New Roman" w:hAnsi="Times New Roman" w:cs="Times New Roman"/>
          <w:color w:val="000000"/>
          <w:sz w:val="28"/>
          <w:szCs w:val="28"/>
          <w:lang w:val="kk-KZ"/>
        </w:rPr>
        <w:t>и др. методами математического моделирования дисперсных систем</w:t>
      </w:r>
      <w:r w:rsidR="000313F3">
        <w:rPr>
          <w:rFonts w:ascii="Times New Roman" w:hAnsi="Times New Roman" w:cs="Times New Roman"/>
          <w:color w:val="000000"/>
          <w:sz w:val="28"/>
          <w:szCs w:val="28"/>
          <w:lang w:val="kk-KZ"/>
        </w:rPr>
        <w:t>,</w:t>
      </w:r>
      <w:r w:rsidRPr="004C2AD5">
        <w:rPr>
          <w:rFonts w:ascii="Times New Roman" w:hAnsi="Times New Roman" w:cs="Times New Roman"/>
          <w:color w:val="000000"/>
          <w:sz w:val="28"/>
          <w:szCs w:val="28"/>
          <w:lang w:val="kk-KZ"/>
        </w:rPr>
        <w:t xml:space="preserve"> как объект</w:t>
      </w:r>
      <w:r w:rsidR="000313F3">
        <w:rPr>
          <w:rFonts w:ascii="Times New Roman" w:hAnsi="Times New Roman" w:cs="Times New Roman"/>
          <w:color w:val="000000"/>
          <w:sz w:val="28"/>
          <w:szCs w:val="28"/>
          <w:lang w:val="kk-KZ"/>
        </w:rPr>
        <w:t>ы</w:t>
      </w:r>
      <w:r w:rsidRPr="004C2AD5">
        <w:rPr>
          <w:rFonts w:ascii="Times New Roman" w:hAnsi="Times New Roman" w:cs="Times New Roman"/>
          <w:color w:val="000000"/>
          <w:sz w:val="28"/>
          <w:szCs w:val="28"/>
          <w:lang w:val="kk-KZ"/>
        </w:rPr>
        <w:t xml:space="preserve"> с распределенными параметрами</w:t>
      </w:r>
      <w:r w:rsidR="000313F3">
        <w:rPr>
          <w:rFonts w:ascii="Times New Roman" w:hAnsi="Times New Roman" w:cs="Times New Roman"/>
          <w:color w:val="000000"/>
          <w:sz w:val="28"/>
          <w:szCs w:val="28"/>
          <w:lang w:val="kk-KZ"/>
        </w:rPr>
        <w:t>,</w:t>
      </w:r>
      <w:r w:rsidRPr="004C2AD5">
        <w:rPr>
          <w:rFonts w:ascii="Times New Roman" w:hAnsi="Times New Roman" w:cs="Times New Roman"/>
          <w:color w:val="000000"/>
          <w:sz w:val="28"/>
          <w:szCs w:val="28"/>
          <w:lang w:val="kk-KZ"/>
        </w:rPr>
        <w:t xml:space="preserve"> разработали математическую модель процесса самосогревания зернового сырья в силосе. Авторами решены обратная задача теплопроводности, позволяющая по информационным сигналам о текущей температуре зернового слоя в условии постоянно действующих помех</w:t>
      </w:r>
      <w:r>
        <w:rPr>
          <w:rFonts w:ascii="Times New Roman" w:hAnsi="Times New Roman" w:cs="Times New Roman"/>
          <w:color w:val="000000"/>
          <w:sz w:val="28"/>
          <w:szCs w:val="28"/>
          <w:lang w:val="kk-KZ"/>
        </w:rPr>
        <w:t>,</w:t>
      </w:r>
      <w:r w:rsidRPr="004C2AD5">
        <w:rPr>
          <w:rFonts w:ascii="Times New Roman" w:hAnsi="Times New Roman" w:cs="Times New Roman"/>
          <w:color w:val="000000"/>
          <w:sz w:val="28"/>
          <w:szCs w:val="28"/>
          <w:lang w:val="kk-KZ"/>
        </w:rPr>
        <w:t xml:space="preserve"> осуществлять оперативное </w:t>
      </w:r>
      <w:r w:rsidRPr="004C2AD5">
        <w:rPr>
          <w:rFonts w:ascii="Times New Roman" w:hAnsi="Times New Roman" w:cs="Times New Roman"/>
          <w:color w:val="000000"/>
          <w:sz w:val="28"/>
          <w:szCs w:val="28"/>
          <w:lang w:val="kk-KZ"/>
        </w:rPr>
        <w:lastRenderedPageBreak/>
        <w:t>предупреждение локальных очагов самосогревания при хранении зерна.</w:t>
      </w:r>
    </w:p>
    <w:p w:rsidR="007E57E7" w:rsidRPr="00952C42" w:rsidRDefault="007E57E7" w:rsidP="00DF3166">
      <w:pPr>
        <w:widowControl w:val="0"/>
        <w:shd w:val="clear" w:color="auto" w:fill="FFFFFF"/>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В [</w:t>
      </w:r>
      <w:r w:rsidR="00041CF8">
        <w:rPr>
          <w:rFonts w:ascii="Times New Roman" w:hAnsi="Times New Roman" w:cs="Times New Roman"/>
          <w:color w:val="000000"/>
          <w:sz w:val="28"/>
          <w:szCs w:val="28"/>
          <w:lang w:val="kk-KZ"/>
        </w:rPr>
        <w:t>57</w:t>
      </w:r>
      <w:r w:rsidRPr="00952C42">
        <w:rPr>
          <w:rFonts w:ascii="Times New Roman" w:hAnsi="Times New Roman" w:cs="Times New Roman"/>
          <w:color w:val="000000"/>
          <w:sz w:val="28"/>
          <w:szCs w:val="28"/>
        </w:rPr>
        <w:t>] указано, что пересушивание зерна приводит к большому перерасходу тепловой энергии – примерно около 58,3 МДж на 1 % чрезмерно испарившейся влаги из 1 т высушенного зерна. Исследования показали, что интен</w:t>
      </w:r>
      <w:r>
        <w:rPr>
          <w:rFonts w:ascii="Times New Roman" w:hAnsi="Times New Roman" w:cs="Times New Roman"/>
          <w:color w:val="000000"/>
          <w:sz w:val="28"/>
          <w:szCs w:val="28"/>
        </w:rPr>
        <w:t>сивное увеличение темпе</w:t>
      </w:r>
      <w:r w:rsidRPr="00952C42">
        <w:rPr>
          <w:rFonts w:ascii="Times New Roman" w:hAnsi="Times New Roman" w:cs="Times New Roman"/>
          <w:color w:val="000000"/>
          <w:sz w:val="28"/>
          <w:szCs w:val="28"/>
        </w:rPr>
        <w:t>ратуры зерна возникает при достижении относительной влажности 15...16 %. Поэтому целесообразно зерно с повышенной температурой выгрузить из сушилки и довести до конечной заданной влажности путем охлажде</w:t>
      </w:r>
      <w:r>
        <w:rPr>
          <w:rFonts w:ascii="Times New Roman" w:hAnsi="Times New Roman" w:cs="Times New Roman"/>
          <w:color w:val="000000"/>
          <w:sz w:val="28"/>
          <w:szCs w:val="28"/>
        </w:rPr>
        <w:t>ния. При этом качество зерна со</w:t>
      </w:r>
      <w:r w:rsidRPr="00952C42">
        <w:rPr>
          <w:rFonts w:ascii="Times New Roman" w:hAnsi="Times New Roman" w:cs="Times New Roman"/>
          <w:color w:val="000000"/>
          <w:sz w:val="28"/>
          <w:szCs w:val="28"/>
        </w:rPr>
        <w:t>храняется и исключается возможность перерасхода энергии в результате пересушивание зерна. Были получены аналитические выражения для определения продолжительности сушки до достижения стандартной влажности. Поэтому полученные ими аналитические выражения позволяют микроконтроллерное программирование и автоматическое управление выдержкой сушки зерна, а также повышение эффективности суш</w:t>
      </w:r>
      <w:r w:rsidR="006065D0">
        <w:rPr>
          <w:rFonts w:ascii="Times New Roman" w:hAnsi="Times New Roman" w:cs="Times New Roman"/>
          <w:color w:val="000000"/>
          <w:sz w:val="28"/>
          <w:szCs w:val="28"/>
        </w:rPr>
        <w:t>ки в целом.</w:t>
      </w:r>
    </w:p>
    <w:p w:rsidR="007E57E7" w:rsidRPr="00952C42" w:rsidRDefault="007E57E7" w:rsidP="00DF3166">
      <w:pPr>
        <w:widowControl w:val="0"/>
        <w:shd w:val="clear" w:color="auto" w:fill="FFFFFF"/>
        <w:ind w:firstLine="709"/>
        <w:jc w:val="both"/>
        <w:rPr>
          <w:rFonts w:ascii="Times New Roman" w:hAnsi="Times New Roman" w:cs="Times New Roman"/>
          <w:color w:val="000000"/>
          <w:sz w:val="28"/>
          <w:szCs w:val="28"/>
        </w:rPr>
      </w:pPr>
      <w:r w:rsidRPr="00952C42">
        <w:rPr>
          <w:rFonts w:ascii="Times New Roman" w:hAnsi="Times New Roman" w:cs="Times New Roman"/>
          <w:color w:val="000000"/>
          <w:sz w:val="28"/>
          <w:szCs w:val="28"/>
        </w:rPr>
        <w:t>Hemis М. и др.</w:t>
      </w:r>
      <w:r>
        <w:rPr>
          <w:rFonts w:ascii="Times New Roman" w:hAnsi="Times New Roman" w:cs="Times New Roman"/>
          <w:color w:val="000000"/>
          <w:sz w:val="28"/>
          <w:szCs w:val="28"/>
        </w:rPr>
        <w:t xml:space="preserve"> сооавторы [</w:t>
      </w:r>
      <w:r w:rsidR="00A8338E">
        <w:rPr>
          <w:rFonts w:ascii="Times New Roman" w:hAnsi="Times New Roman" w:cs="Times New Roman"/>
          <w:color w:val="000000"/>
          <w:sz w:val="28"/>
          <w:szCs w:val="28"/>
          <w:lang w:val="kk-KZ"/>
        </w:rPr>
        <w:t>58</w:t>
      </w:r>
      <w:r w:rsidRPr="00952C42">
        <w:rPr>
          <w:rFonts w:ascii="Times New Roman" w:hAnsi="Times New Roman" w:cs="Times New Roman"/>
          <w:color w:val="000000"/>
          <w:sz w:val="28"/>
          <w:szCs w:val="28"/>
        </w:rPr>
        <w:t>] разработали математическую модель тепломассопереноса при сушке зерна пшеницы в кипящем слое, объединяющую внутридиффузионную и внешнедиффузионную стадии движения влаги. Разработанная модель состоит из двух моделей: модели с распределенными параметрами (модель DPM или Lui</w:t>
      </w:r>
      <w:r>
        <w:rPr>
          <w:rFonts w:ascii="Times New Roman" w:hAnsi="Times New Roman" w:cs="Times New Roman"/>
          <w:color w:val="000000"/>
          <w:sz w:val="28"/>
          <w:szCs w:val="28"/>
        </w:rPr>
        <w:t>kov) и конвек</w:t>
      </w:r>
      <w:r w:rsidRPr="00952C42">
        <w:rPr>
          <w:rFonts w:ascii="Times New Roman" w:hAnsi="Times New Roman" w:cs="Times New Roman"/>
          <w:color w:val="000000"/>
          <w:sz w:val="28"/>
          <w:szCs w:val="28"/>
        </w:rPr>
        <w:t>тивной модели. Совмещенная математическая модель решалась численным методом конечных разностей. Модель DPM позволила определить количество воды, испаряемой из зерна. Результаты показали, что скорость сушки пшеницы достигает 2,6•10</w:t>
      </w:r>
      <w:r w:rsidR="00100648">
        <w:rPr>
          <w:rFonts w:ascii="Times New Roman" w:hAnsi="Times New Roman" w:cs="Times New Roman"/>
          <w:color w:val="000000"/>
          <w:sz w:val="28"/>
          <w:szCs w:val="28"/>
          <w:vertAlign w:val="superscript"/>
        </w:rPr>
        <w:t>-5</w:t>
      </w:r>
      <w:r w:rsidRPr="00952C42">
        <w:rPr>
          <w:rFonts w:ascii="Times New Roman" w:hAnsi="Times New Roman" w:cs="Times New Roman"/>
          <w:color w:val="000000"/>
          <w:sz w:val="28"/>
          <w:szCs w:val="28"/>
        </w:rPr>
        <w:t xml:space="preserve"> кг/(кг•с) и 1,7•10</w:t>
      </w:r>
      <w:r w:rsidR="00100648">
        <w:rPr>
          <w:rFonts w:ascii="Times New Roman" w:hAnsi="Times New Roman" w:cs="Times New Roman"/>
          <w:color w:val="000000"/>
          <w:sz w:val="28"/>
          <w:szCs w:val="28"/>
          <w:vertAlign w:val="superscript"/>
        </w:rPr>
        <w:t>-5</w:t>
      </w:r>
      <w:r w:rsidR="00100648">
        <w:rPr>
          <w:rFonts w:ascii="Times New Roman" w:hAnsi="Times New Roman" w:cs="Times New Roman"/>
          <w:color w:val="000000"/>
          <w:sz w:val="28"/>
          <w:szCs w:val="28"/>
        </w:rPr>
        <w:t xml:space="preserve"> </w:t>
      </w:r>
      <w:r w:rsidRPr="00952C42">
        <w:rPr>
          <w:rFonts w:ascii="Times New Roman" w:hAnsi="Times New Roman" w:cs="Times New Roman"/>
          <w:color w:val="000000"/>
          <w:sz w:val="28"/>
          <w:szCs w:val="28"/>
        </w:rPr>
        <w:t>кг/(кг•с) соответственно при температу</w:t>
      </w:r>
      <w:r w:rsidR="00100648">
        <w:rPr>
          <w:rFonts w:ascii="Times New Roman" w:hAnsi="Times New Roman" w:cs="Times New Roman"/>
          <w:color w:val="000000"/>
          <w:sz w:val="28"/>
          <w:szCs w:val="28"/>
        </w:rPr>
        <w:t>рах воздуха 66,7°С и 58,6</w:t>
      </w:r>
      <w:r w:rsidRPr="00952C42">
        <w:rPr>
          <w:rFonts w:ascii="Times New Roman" w:hAnsi="Times New Roman" w:cs="Times New Roman"/>
          <w:color w:val="000000"/>
          <w:sz w:val="28"/>
          <w:szCs w:val="28"/>
        </w:rPr>
        <w:t xml:space="preserve">°С. </w:t>
      </w:r>
      <w:r w:rsidR="00100648">
        <w:rPr>
          <w:rFonts w:ascii="Times New Roman" w:hAnsi="Times New Roman" w:cs="Times New Roman"/>
          <w:color w:val="000000"/>
          <w:sz w:val="28"/>
          <w:szCs w:val="28"/>
        </w:rPr>
        <w:t xml:space="preserve"> </w:t>
      </w:r>
      <w:r w:rsidRPr="00952C42">
        <w:rPr>
          <w:rFonts w:ascii="Times New Roman" w:hAnsi="Times New Roman" w:cs="Times New Roman"/>
          <w:color w:val="000000"/>
          <w:sz w:val="28"/>
          <w:szCs w:val="28"/>
        </w:rPr>
        <w:t>Сравнение экспериментальных и предсказанных результатов дало хорошее совпадение.</w:t>
      </w:r>
    </w:p>
    <w:p w:rsidR="007E57E7" w:rsidRPr="00952C42" w:rsidRDefault="005D5CA6" w:rsidP="00DF3166">
      <w:pPr>
        <w:widowControl w:val="0"/>
        <w:shd w:val="clear" w:color="auto" w:fill="FFFFFF"/>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И</w:t>
      </w:r>
      <w:r w:rsidR="007E57E7" w:rsidRPr="00952C42">
        <w:rPr>
          <w:rFonts w:ascii="Times New Roman" w:hAnsi="Times New Roman" w:cs="Times New Roman"/>
          <w:color w:val="000000"/>
          <w:sz w:val="28"/>
          <w:szCs w:val="28"/>
        </w:rPr>
        <w:t>сследование</w:t>
      </w:r>
      <w:r w:rsidR="007E57E7">
        <w:rPr>
          <w:rFonts w:ascii="Times New Roman" w:hAnsi="Times New Roman" w:cs="Times New Roman"/>
          <w:color w:val="000000"/>
          <w:sz w:val="28"/>
          <w:szCs w:val="28"/>
        </w:rPr>
        <w:t xml:space="preserve"> [</w:t>
      </w:r>
      <w:r w:rsidR="00A8338E">
        <w:rPr>
          <w:rFonts w:ascii="Times New Roman" w:hAnsi="Times New Roman" w:cs="Times New Roman"/>
          <w:color w:val="000000"/>
          <w:sz w:val="28"/>
          <w:szCs w:val="28"/>
          <w:lang w:val="kk-KZ"/>
        </w:rPr>
        <w:t>59</w:t>
      </w:r>
      <w:r w:rsidR="007E57E7" w:rsidRPr="00952C42">
        <w:rPr>
          <w:rFonts w:ascii="Times New Roman" w:hAnsi="Times New Roman" w:cs="Times New Roman"/>
          <w:color w:val="000000"/>
          <w:sz w:val="28"/>
          <w:szCs w:val="28"/>
        </w:rPr>
        <w:t xml:space="preserve">] было направлено на оценку влияния температуры воздуха и начальной влажности на величину объемную усадки, физических качеств и выхода масла из сои. Для исследования процесса конвективной сушки были выбраны зерна сои </w:t>
      </w:r>
      <w:r w:rsidR="00100648">
        <w:rPr>
          <w:rFonts w:ascii="Times New Roman" w:hAnsi="Times New Roman" w:cs="Times New Roman"/>
          <w:color w:val="000000"/>
          <w:sz w:val="28"/>
          <w:szCs w:val="28"/>
        </w:rPr>
        <w:t>при начальной влажности 19 и 25</w:t>
      </w:r>
      <w:r w:rsidR="007E57E7" w:rsidRPr="00952C42">
        <w:rPr>
          <w:rFonts w:ascii="Times New Roman" w:hAnsi="Times New Roman" w:cs="Times New Roman"/>
          <w:color w:val="000000"/>
          <w:sz w:val="28"/>
          <w:szCs w:val="28"/>
        </w:rPr>
        <w:t xml:space="preserve">%, которые высушивались при </w:t>
      </w:r>
      <w:r>
        <w:rPr>
          <w:rFonts w:ascii="Times New Roman" w:hAnsi="Times New Roman" w:cs="Times New Roman"/>
          <w:color w:val="000000"/>
          <w:sz w:val="28"/>
          <w:szCs w:val="28"/>
        </w:rPr>
        <w:t>3-</w:t>
      </w:r>
      <w:r w:rsidR="007E57E7" w:rsidRPr="00952C42">
        <w:rPr>
          <w:rFonts w:ascii="Times New Roman" w:hAnsi="Times New Roman" w:cs="Times New Roman"/>
          <w:color w:val="000000"/>
          <w:sz w:val="28"/>
          <w:szCs w:val="28"/>
        </w:rPr>
        <w:t>х те</w:t>
      </w:r>
      <w:r w:rsidR="00100648">
        <w:rPr>
          <w:rFonts w:ascii="Times New Roman" w:hAnsi="Times New Roman" w:cs="Times New Roman"/>
          <w:color w:val="000000"/>
          <w:sz w:val="28"/>
          <w:szCs w:val="28"/>
        </w:rPr>
        <w:t>мпературах воздуха 75°С, 90°С и 105</w:t>
      </w:r>
      <w:r w:rsidR="007E57E7" w:rsidRPr="00952C42">
        <w:rPr>
          <w:rFonts w:ascii="Times New Roman" w:hAnsi="Times New Roman" w:cs="Times New Roman"/>
          <w:color w:val="000000"/>
          <w:sz w:val="28"/>
          <w:szCs w:val="28"/>
        </w:rPr>
        <w:t>°С. Результаты показали сокращение времени сушки при увеличении расхода воздуха и его температуры. Кроме того, чем выше температура воздуха, тем большее влияние оказывалось на усадку слоя сои. Сушка сои с начальной вла</w:t>
      </w:r>
      <w:r w:rsidR="00100648">
        <w:rPr>
          <w:rFonts w:ascii="Times New Roman" w:hAnsi="Times New Roman" w:cs="Times New Roman"/>
          <w:color w:val="000000"/>
          <w:sz w:val="28"/>
          <w:szCs w:val="28"/>
        </w:rPr>
        <w:t>жностью 25% при температуре воздуха 105</w:t>
      </w:r>
      <w:r w:rsidR="007E57E7" w:rsidRPr="00952C42">
        <w:rPr>
          <w:rFonts w:ascii="Times New Roman" w:hAnsi="Times New Roman" w:cs="Times New Roman"/>
          <w:color w:val="000000"/>
          <w:sz w:val="28"/>
          <w:szCs w:val="28"/>
        </w:rPr>
        <w:t>°C не влияло на выход масла при последующем прессовании.</w:t>
      </w:r>
    </w:p>
    <w:p w:rsidR="007E57E7" w:rsidRDefault="007E57E7" w:rsidP="00DF3166">
      <w:pPr>
        <w:widowControl w:val="0"/>
        <w:shd w:val="clear" w:color="auto" w:fill="FFFFFF"/>
        <w:ind w:firstLine="709"/>
        <w:jc w:val="both"/>
        <w:rPr>
          <w:rFonts w:ascii="Times New Roman" w:hAnsi="Times New Roman" w:cs="Times New Roman"/>
          <w:color w:val="000000"/>
          <w:sz w:val="28"/>
          <w:szCs w:val="28"/>
        </w:rPr>
      </w:pPr>
      <w:r w:rsidRPr="00952C42">
        <w:rPr>
          <w:rFonts w:ascii="Times New Roman" w:hAnsi="Times New Roman" w:cs="Times New Roman"/>
          <w:color w:val="000000"/>
          <w:sz w:val="28"/>
          <w:szCs w:val="28"/>
        </w:rPr>
        <w:t>В работе [</w:t>
      </w:r>
      <w:r w:rsidR="00A8338E">
        <w:rPr>
          <w:rFonts w:ascii="Times New Roman" w:hAnsi="Times New Roman" w:cs="Times New Roman"/>
          <w:color w:val="000000"/>
          <w:sz w:val="28"/>
          <w:szCs w:val="28"/>
          <w:lang w:val="kk-KZ"/>
        </w:rPr>
        <w:t>60</w:t>
      </w:r>
      <w:r w:rsidRPr="00952C42">
        <w:rPr>
          <w:rFonts w:ascii="Times New Roman" w:hAnsi="Times New Roman" w:cs="Times New Roman"/>
          <w:color w:val="000000"/>
          <w:sz w:val="28"/>
          <w:szCs w:val="28"/>
        </w:rPr>
        <w:t>] предложен эмпирико-математический подход к моделирова</w:t>
      </w:r>
      <w:r>
        <w:rPr>
          <w:rFonts w:ascii="Times New Roman" w:hAnsi="Times New Roman" w:cs="Times New Roman"/>
          <w:color w:val="000000"/>
          <w:sz w:val="28"/>
          <w:szCs w:val="28"/>
        </w:rPr>
        <w:t>нию ки</w:t>
      </w:r>
      <w:r w:rsidRPr="00952C42">
        <w:rPr>
          <w:rFonts w:ascii="Times New Roman" w:hAnsi="Times New Roman" w:cs="Times New Roman"/>
          <w:color w:val="000000"/>
          <w:sz w:val="28"/>
          <w:szCs w:val="28"/>
        </w:rPr>
        <w:t>нетики сушки зерновых культур при переменном т</w:t>
      </w:r>
      <w:r>
        <w:rPr>
          <w:rFonts w:ascii="Times New Roman" w:hAnsi="Times New Roman" w:cs="Times New Roman"/>
          <w:color w:val="000000"/>
          <w:sz w:val="28"/>
          <w:szCs w:val="28"/>
        </w:rPr>
        <w:t>еплоподводе с использова</w:t>
      </w:r>
      <w:r w:rsidRPr="00952C42">
        <w:rPr>
          <w:rFonts w:ascii="Times New Roman" w:hAnsi="Times New Roman" w:cs="Times New Roman"/>
          <w:color w:val="000000"/>
          <w:sz w:val="28"/>
          <w:szCs w:val="28"/>
        </w:rPr>
        <w:t>нием метода сшивания решений, который позволил</w:t>
      </w:r>
      <w:r>
        <w:rPr>
          <w:rFonts w:ascii="Times New Roman" w:hAnsi="Times New Roman" w:cs="Times New Roman"/>
          <w:color w:val="000000"/>
          <w:sz w:val="28"/>
          <w:szCs w:val="28"/>
        </w:rPr>
        <w:t xml:space="preserve"> определить распределение темпе</w:t>
      </w:r>
      <w:r w:rsidRPr="00952C42">
        <w:rPr>
          <w:rFonts w:ascii="Times New Roman" w:hAnsi="Times New Roman" w:cs="Times New Roman"/>
          <w:color w:val="000000"/>
          <w:sz w:val="28"/>
          <w:szCs w:val="28"/>
        </w:rPr>
        <w:t xml:space="preserve">ратурных полей в слое зерна и обосновать допустимую область термовлажностных условий при сушке зерновых культур с регулируемой величиной удельной нагрузки продукта на газораспределительную решетку. Разработанная математическая модель кинетики сушки зерновых культур при переменном теплоподводе позволила определить распределение температурных полей в слое </w:t>
      </w:r>
      <w:r>
        <w:rPr>
          <w:rFonts w:ascii="Times New Roman" w:hAnsi="Times New Roman" w:cs="Times New Roman"/>
          <w:color w:val="000000"/>
          <w:sz w:val="28"/>
          <w:szCs w:val="28"/>
        </w:rPr>
        <w:t>зерна и обосновать допусти</w:t>
      </w:r>
      <w:r w:rsidRPr="00952C42">
        <w:rPr>
          <w:rFonts w:ascii="Times New Roman" w:hAnsi="Times New Roman" w:cs="Times New Roman"/>
          <w:color w:val="000000"/>
          <w:sz w:val="28"/>
          <w:szCs w:val="28"/>
        </w:rPr>
        <w:t xml:space="preserve">мую область термовлажностных условий при сушке зерновых культур с регулируемой величиной удельной нагрузки </w:t>
      </w:r>
      <w:r w:rsidR="005D5CA6">
        <w:rPr>
          <w:rFonts w:ascii="Times New Roman" w:hAnsi="Times New Roman" w:cs="Times New Roman"/>
          <w:color w:val="000000"/>
          <w:sz w:val="28"/>
          <w:szCs w:val="28"/>
        </w:rPr>
        <w:t>зерна</w:t>
      </w:r>
      <w:r w:rsidRPr="00952C42">
        <w:rPr>
          <w:rFonts w:ascii="Times New Roman" w:hAnsi="Times New Roman" w:cs="Times New Roman"/>
          <w:color w:val="000000"/>
          <w:sz w:val="28"/>
          <w:szCs w:val="28"/>
        </w:rPr>
        <w:t xml:space="preserve"> на газорас</w:t>
      </w:r>
      <w:r>
        <w:rPr>
          <w:rFonts w:ascii="Times New Roman" w:hAnsi="Times New Roman" w:cs="Times New Roman"/>
          <w:color w:val="000000"/>
          <w:sz w:val="28"/>
          <w:szCs w:val="28"/>
        </w:rPr>
        <w:t>пределительную решетку. Разрабо</w:t>
      </w:r>
      <w:r w:rsidRPr="00952C42">
        <w:rPr>
          <w:rFonts w:ascii="Times New Roman" w:hAnsi="Times New Roman" w:cs="Times New Roman"/>
          <w:color w:val="000000"/>
          <w:sz w:val="28"/>
          <w:szCs w:val="28"/>
        </w:rPr>
        <w:t>тан рациональный подход к проектированию зерносушилок с регулируемой величиной удельной нагрузки продукта на газораспределительную решетку.</w:t>
      </w:r>
    </w:p>
    <w:p w:rsidR="006D2ACE" w:rsidRPr="00952C42" w:rsidRDefault="006D2ACE" w:rsidP="00DF3166">
      <w:pPr>
        <w:widowControl w:val="0"/>
        <w:shd w:val="clear" w:color="auto" w:fill="FFFFFF"/>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kk-KZ"/>
        </w:rPr>
        <w:lastRenderedPageBreak/>
        <w:t xml:space="preserve">Профессор </w:t>
      </w:r>
      <w:r w:rsidRPr="00BA07EC">
        <w:rPr>
          <w:rFonts w:ascii="Times New Roman" w:eastAsia="Times New Roman" w:hAnsi="Times New Roman" w:cs="Times New Roman"/>
          <w:sz w:val="28"/>
          <w:szCs w:val="28"/>
          <w:lang w:val="kk-KZ"/>
        </w:rPr>
        <w:t>Оспанов А</w:t>
      </w:r>
      <w:r>
        <w:rPr>
          <w:rFonts w:ascii="Times New Roman" w:hAnsi="Times New Roman" w:cs="Times New Roman"/>
          <w:color w:val="000000"/>
          <w:sz w:val="28"/>
          <w:szCs w:val="28"/>
          <w:lang w:val="kk-KZ"/>
        </w:rPr>
        <w:t xml:space="preserve">.А. и др., </w:t>
      </w:r>
      <w:r w:rsidRPr="00ED7A4C">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61</w:t>
      </w:r>
      <w:r w:rsidRPr="00ED7A4C">
        <w:rPr>
          <w:rFonts w:ascii="Times New Roman" w:eastAsia="Times New Roman" w:hAnsi="Times New Roman" w:cs="Times New Roman"/>
          <w:sz w:val="28"/>
          <w:szCs w:val="28"/>
        </w:rPr>
        <w:t>]</w:t>
      </w:r>
      <w:r>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rPr>
        <w:t>представили</w:t>
      </w:r>
      <w:r w:rsidRPr="006D2ACE">
        <w:rPr>
          <w:rFonts w:ascii="Times New Roman" w:hAnsi="Times New Roman" w:cs="Times New Roman"/>
          <w:color w:val="000000"/>
          <w:sz w:val="28"/>
          <w:szCs w:val="28"/>
        </w:rPr>
        <w:t xml:space="preserve"> научно-теоретические основы основных технологических процессов переработки зерновых, а именно: сушки, измельчения, смешивания и э</w:t>
      </w:r>
      <w:r>
        <w:rPr>
          <w:rFonts w:ascii="Times New Roman" w:hAnsi="Times New Roman" w:cs="Times New Roman"/>
          <w:color w:val="000000"/>
          <w:sz w:val="28"/>
          <w:szCs w:val="28"/>
        </w:rPr>
        <w:t xml:space="preserve">кструдирования. </w:t>
      </w:r>
      <w:r>
        <w:rPr>
          <w:rFonts w:ascii="Times New Roman" w:hAnsi="Times New Roman" w:cs="Times New Roman"/>
          <w:color w:val="000000"/>
          <w:sz w:val="28"/>
          <w:szCs w:val="28"/>
          <w:lang w:val="kk-KZ"/>
        </w:rPr>
        <w:t xml:space="preserve">В монографии </w:t>
      </w:r>
      <w:r>
        <w:rPr>
          <w:rFonts w:ascii="Times New Roman" w:hAnsi="Times New Roman" w:cs="Times New Roman"/>
          <w:color w:val="000000"/>
          <w:sz w:val="28"/>
          <w:szCs w:val="28"/>
        </w:rPr>
        <w:t>п</w:t>
      </w:r>
      <w:r w:rsidRPr="006D2ACE">
        <w:rPr>
          <w:rFonts w:ascii="Times New Roman" w:hAnsi="Times New Roman" w:cs="Times New Roman"/>
          <w:color w:val="000000"/>
          <w:sz w:val="28"/>
          <w:szCs w:val="28"/>
        </w:rPr>
        <w:t xml:space="preserve">роанализированы и оценены техническое оснащение крупяных предприятий и технологические решения по производству полизлаковых продуктов питания высокой степени готовности, а также существующие технологии производства, применение и преимущества разных видов муки в Казахстане и за рубежом. </w:t>
      </w:r>
    </w:p>
    <w:p w:rsidR="007E57E7" w:rsidRPr="000C264E" w:rsidRDefault="007E57E7" w:rsidP="00DF3166">
      <w:pPr>
        <w:widowControl w:val="0"/>
        <w:ind w:firstLine="709"/>
        <w:jc w:val="both"/>
        <w:rPr>
          <w:rFonts w:ascii="Times New Roman" w:hAnsi="Times New Roman" w:cs="Times New Roman"/>
          <w:sz w:val="28"/>
          <w:szCs w:val="28"/>
        </w:rPr>
      </w:pPr>
      <w:r>
        <w:rPr>
          <w:rFonts w:ascii="Times New Roman" w:eastAsia="Times New Roman" w:hAnsi="Times New Roman" w:cs="Times New Roman"/>
          <w:sz w:val="28"/>
          <w:szCs w:val="28"/>
        </w:rPr>
        <w:t>Заслуживают внимания результаты исследования продовольственного зерна,</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отечественными учеными.</w:t>
      </w:r>
      <w:r>
        <w:rPr>
          <w:rFonts w:ascii="Times New Roman" w:eastAsia="Times New Roman" w:hAnsi="Times New Roman" w:cs="Times New Roman"/>
          <w:sz w:val="28"/>
          <w:szCs w:val="28"/>
          <w:lang w:val="kk-KZ"/>
        </w:rPr>
        <w:t xml:space="preserve"> Профессор </w:t>
      </w:r>
      <w:r w:rsidRPr="00BA07EC">
        <w:rPr>
          <w:rFonts w:ascii="Times New Roman" w:eastAsia="Times New Roman" w:hAnsi="Times New Roman" w:cs="Times New Roman"/>
          <w:sz w:val="28"/>
          <w:szCs w:val="28"/>
          <w:lang w:val="kk-KZ"/>
        </w:rPr>
        <w:t>Оспанов А.Б. и др</w:t>
      </w:r>
      <w:r w:rsidRPr="00ED7A4C">
        <w:rPr>
          <w:rFonts w:ascii="Times New Roman" w:eastAsia="Times New Roman" w:hAnsi="Times New Roman" w:cs="Times New Roman"/>
          <w:sz w:val="28"/>
          <w:szCs w:val="28"/>
          <w:lang w:val="kk-KZ"/>
        </w:rPr>
        <w:t xml:space="preserve">., </w:t>
      </w:r>
      <w:r w:rsidRPr="00ED7A4C">
        <w:rPr>
          <w:rFonts w:ascii="Times New Roman" w:eastAsia="Times New Roman" w:hAnsi="Times New Roman" w:cs="Times New Roman"/>
          <w:sz w:val="28"/>
          <w:szCs w:val="28"/>
        </w:rPr>
        <w:t>[</w:t>
      </w:r>
      <w:r w:rsidR="00A8338E">
        <w:rPr>
          <w:rFonts w:ascii="Times New Roman" w:eastAsia="Times New Roman" w:hAnsi="Times New Roman" w:cs="Times New Roman"/>
          <w:sz w:val="28"/>
          <w:szCs w:val="28"/>
          <w:lang w:val="kk-KZ"/>
        </w:rPr>
        <w:t>62</w:t>
      </w:r>
      <w:r w:rsidRPr="00ED7A4C">
        <w:rPr>
          <w:rFonts w:ascii="Times New Roman" w:eastAsia="Times New Roman" w:hAnsi="Times New Roman" w:cs="Times New Roman"/>
          <w:sz w:val="28"/>
          <w:szCs w:val="28"/>
        </w:rPr>
        <w:t>]</w:t>
      </w:r>
      <w:r w:rsidRPr="00BA07EC">
        <w:rPr>
          <w:rFonts w:ascii="Times New Roman" w:eastAsia="Times New Roman" w:hAnsi="Times New Roman" w:cs="Times New Roman"/>
          <w:sz w:val="28"/>
          <w:szCs w:val="28"/>
          <w:lang w:val="kk-KZ"/>
        </w:rPr>
        <w:t xml:space="preserve"> </w:t>
      </w:r>
      <w:r w:rsidRPr="00BA07EC">
        <w:rPr>
          <w:rFonts w:ascii="Times New Roman" w:hAnsi="Times New Roman" w:cs="Times New Roman"/>
          <w:sz w:val="28"/>
          <w:szCs w:val="28"/>
        </w:rPr>
        <w:t>приве</w:t>
      </w:r>
      <w:r>
        <w:rPr>
          <w:rFonts w:ascii="Times New Roman" w:hAnsi="Times New Roman" w:cs="Times New Roman"/>
          <w:sz w:val="28"/>
          <w:szCs w:val="28"/>
        </w:rPr>
        <w:t>л</w:t>
      </w:r>
      <w:r w:rsidRPr="00BA07EC">
        <w:rPr>
          <w:rFonts w:ascii="Times New Roman" w:hAnsi="Times New Roman" w:cs="Times New Roman"/>
          <w:sz w:val="28"/>
          <w:szCs w:val="28"/>
        </w:rPr>
        <w:t xml:space="preserve"> результаты теоретического и экспериментального исследования процесса тепловой обработки зерна в электромагнитном поле сверхвысокой частоты (ЭМП СВЧ). </w:t>
      </w:r>
    </w:p>
    <w:p w:rsidR="007E57E7" w:rsidRPr="00EC1EBB" w:rsidRDefault="005D5CA6" w:rsidP="00DF3166">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По мнению а</w:t>
      </w:r>
      <w:r w:rsidR="007E57E7">
        <w:rPr>
          <w:rFonts w:ascii="Times New Roman" w:eastAsia="Times New Roman" w:hAnsi="Times New Roman" w:cs="Times New Roman"/>
          <w:sz w:val="28"/>
          <w:szCs w:val="28"/>
          <w:lang w:val="kk-KZ"/>
        </w:rPr>
        <w:t>кадемик</w:t>
      </w:r>
      <w:r>
        <w:rPr>
          <w:rFonts w:ascii="Times New Roman" w:eastAsia="Times New Roman" w:hAnsi="Times New Roman" w:cs="Times New Roman"/>
          <w:sz w:val="28"/>
          <w:szCs w:val="28"/>
          <w:lang w:val="kk-KZ"/>
        </w:rPr>
        <w:t>а</w:t>
      </w:r>
      <w:r w:rsidR="007E57E7">
        <w:rPr>
          <w:rFonts w:ascii="Times New Roman" w:eastAsia="Times New Roman" w:hAnsi="Times New Roman" w:cs="Times New Roman"/>
          <w:sz w:val="28"/>
          <w:szCs w:val="28"/>
          <w:lang w:val="kk-KZ"/>
        </w:rPr>
        <w:t xml:space="preserve"> </w:t>
      </w:r>
      <w:r w:rsidR="007E57E7">
        <w:rPr>
          <w:rFonts w:ascii="Times New Roman" w:eastAsia="Times New Roman" w:hAnsi="Times New Roman" w:cs="Times New Roman"/>
          <w:sz w:val="28"/>
          <w:szCs w:val="28"/>
        </w:rPr>
        <w:t>А.И.</w:t>
      </w:r>
      <w:r w:rsidR="007E57E7" w:rsidRPr="001C5E2C">
        <w:rPr>
          <w:rFonts w:ascii="Times New Roman" w:eastAsia="Times New Roman" w:hAnsi="Times New Roman" w:cs="Times New Roman"/>
          <w:sz w:val="28"/>
          <w:szCs w:val="28"/>
        </w:rPr>
        <w:t xml:space="preserve"> </w:t>
      </w:r>
      <w:r w:rsidR="007E57E7">
        <w:rPr>
          <w:rFonts w:ascii="Times New Roman" w:eastAsia="Times New Roman" w:hAnsi="Times New Roman" w:cs="Times New Roman"/>
          <w:sz w:val="28"/>
          <w:szCs w:val="28"/>
        </w:rPr>
        <w:t>Изтаев</w:t>
      </w:r>
      <w:r>
        <w:rPr>
          <w:rFonts w:ascii="Times New Roman" w:eastAsia="Times New Roman" w:hAnsi="Times New Roman" w:cs="Times New Roman"/>
          <w:sz w:val="28"/>
          <w:szCs w:val="28"/>
        </w:rPr>
        <w:t>а</w:t>
      </w:r>
      <w:r w:rsidR="007E57E7">
        <w:rPr>
          <w:rFonts w:ascii="Times New Roman" w:eastAsia="Times New Roman" w:hAnsi="Times New Roman" w:cs="Times New Roman"/>
          <w:sz w:val="28"/>
          <w:szCs w:val="28"/>
        </w:rPr>
        <w:t xml:space="preserve"> [</w:t>
      </w:r>
      <w:r w:rsidR="00A8338E">
        <w:rPr>
          <w:rFonts w:ascii="Times New Roman" w:eastAsia="Times New Roman" w:hAnsi="Times New Roman" w:cs="Times New Roman"/>
          <w:sz w:val="28"/>
          <w:szCs w:val="28"/>
          <w:lang w:val="kk-KZ"/>
        </w:rPr>
        <w:t>63</w:t>
      </w:r>
      <w:r w:rsidR="007E57E7">
        <w:rPr>
          <w:rFonts w:ascii="Times New Roman" w:eastAsia="Times New Roman" w:hAnsi="Times New Roman" w:cs="Times New Roman"/>
          <w:sz w:val="28"/>
          <w:szCs w:val="28"/>
        </w:rPr>
        <w:t>] использование нанотехнологий</w:t>
      </w:r>
      <w:r w:rsidR="007E57E7">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в </w:t>
      </w:r>
      <w:r w:rsidR="007E57E7">
        <w:rPr>
          <w:rFonts w:ascii="Times New Roman" w:eastAsia="Times New Roman" w:hAnsi="Times New Roman" w:cs="Times New Roman"/>
          <w:sz w:val="28"/>
          <w:szCs w:val="28"/>
        </w:rPr>
        <w:t xml:space="preserve">зоне электромагнитной кавитации для </w:t>
      </w:r>
      <w:r>
        <w:rPr>
          <w:rFonts w:ascii="Times New Roman" w:eastAsia="Times New Roman" w:hAnsi="Times New Roman" w:cs="Times New Roman"/>
          <w:sz w:val="28"/>
          <w:szCs w:val="28"/>
        </w:rPr>
        <w:t>обеспечение</w:t>
      </w:r>
      <w:r w:rsidR="007E57E7">
        <w:rPr>
          <w:rFonts w:ascii="Times New Roman" w:eastAsia="Times New Roman" w:hAnsi="Times New Roman" w:cs="Times New Roman"/>
          <w:sz w:val="28"/>
          <w:szCs w:val="28"/>
        </w:rPr>
        <w:t xml:space="preserve"> безопасности и качества </w:t>
      </w:r>
      <w:r>
        <w:rPr>
          <w:rFonts w:ascii="Times New Roman" w:eastAsia="Times New Roman" w:hAnsi="Times New Roman" w:cs="Times New Roman"/>
          <w:sz w:val="28"/>
          <w:szCs w:val="28"/>
        </w:rPr>
        <w:t>конечной</w:t>
      </w:r>
      <w:r w:rsidR="007E57E7">
        <w:rPr>
          <w:rFonts w:ascii="Times New Roman" w:eastAsia="Times New Roman" w:hAnsi="Times New Roman" w:cs="Times New Roman"/>
          <w:sz w:val="28"/>
          <w:szCs w:val="28"/>
        </w:rPr>
        <w:t xml:space="preserve"> продукции позволяет повысить </w:t>
      </w:r>
      <w:r w:rsidR="00080E07">
        <w:rPr>
          <w:rFonts w:ascii="Times New Roman" w:eastAsia="Times New Roman" w:hAnsi="Times New Roman" w:cs="Times New Roman"/>
          <w:sz w:val="28"/>
          <w:szCs w:val="28"/>
        </w:rPr>
        <w:t>технологическую эффективность</w:t>
      </w:r>
      <w:r w:rsidR="007E57E7">
        <w:rPr>
          <w:rFonts w:ascii="Times New Roman" w:eastAsia="Times New Roman" w:hAnsi="Times New Roman" w:cs="Times New Roman"/>
          <w:sz w:val="28"/>
          <w:szCs w:val="28"/>
        </w:rPr>
        <w:t xml:space="preserve"> хранения и переработки зерна.</w:t>
      </w:r>
    </w:p>
    <w:p w:rsidR="007E57E7" w:rsidRDefault="00D73A5E" w:rsidP="00DF3166">
      <w:pPr>
        <w:widowControl w:val="0"/>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Академиком</w:t>
      </w:r>
      <w:r w:rsidR="009E2AA6" w:rsidRPr="009E2AA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Б.О.</w:t>
      </w:r>
      <w:r w:rsidR="009E2AA6" w:rsidRPr="009E2AA6">
        <w:rPr>
          <w:rFonts w:ascii="Times New Roman" w:eastAsia="Times New Roman" w:hAnsi="Times New Roman" w:cs="Times New Roman"/>
          <w:sz w:val="28"/>
          <w:szCs w:val="28"/>
        </w:rPr>
        <w:t>Джанкуразов</w:t>
      </w:r>
      <w:r>
        <w:rPr>
          <w:rFonts w:ascii="Times New Roman" w:eastAsia="Times New Roman" w:hAnsi="Times New Roman" w:cs="Times New Roman"/>
          <w:sz w:val="28"/>
          <w:szCs w:val="28"/>
        </w:rPr>
        <w:t>ым</w:t>
      </w:r>
      <w:r w:rsidR="009E2AA6" w:rsidRPr="009E2AA6">
        <w:rPr>
          <w:rFonts w:ascii="Times New Roman" w:eastAsia="Times New Roman" w:hAnsi="Times New Roman" w:cs="Times New Roman"/>
          <w:sz w:val="28"/>
          <w:szCs w:val="28"/>
        </w:rPr>
        <w:t xml:space="preserve"> [</w:t>
      </w:r>
      <w:r w:rsidR="001703FE">
        <w:rPr>
          <w:rFonts w:ascii="Times New Roman" w:eastAsia="Times New Roman" w:hAnsi="Times New Roman" w:cs="Times New Roman"/>
          <w:sz w:val="28"/>
          <w:szCs w:val="28"/>
          <w:lang w:val="kk-KZ"/>
        </w:rPr>
        <w:t>64</w:t>
      </w:r>
      <w:r w:rsidR="009E2AA6" w:rsidRPr="009E2AA6">
        <w:rPr>
          <w:rFonts w:ascii="Times New Roman" w:eastAsia="Times New Roman" w:hAnsi="Times New Roman" w:cs="Times New Roman"/>
          <w:sz w:val="28"/>
          <w:szCs w:val="28"/>
        </w:rPr>
        <w:t xml:space="preserve">, </w:t>
      </w:r>
      <w:r w:rsidR="001703FE">
        <w:rPr>
          <w:rFonts w:ascii="Times New Roman" w:eastAsia="Times New Roman" w:hAnsi="Times New Roman" w:cs="Times New Roman"/>
          <w:sz w:val="28"/>
          <w:szCs w:val="28"/>
          <w:lang w:val="kk-KZ"/>
        </w:rPr>
        <w:t>65</w:t>
      </w:r>
      <w:r w:rsidR="009E2AA6" w:rsidRPr="009E2AA6">
        <w:rPr>
          <w:rFonts w:ascii="Times New Roman" w:eastAsia="Times New Roman" w:hAnsi="Times New Roman" w:cs="Times New Roman"/>
          <w:sz w:val="28"/>
          <w:szCs w:val="28"/>
        </w:rPr>
        <w:t>]</w:t>
      </w:r>
      <w:r w:rsidR="005D5CA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выявлены</w:t>
      </w:r>
      <w:r w:rsidR="007E57E7" w:rsidRPr="009E2AA6">
        <w:rPr>
          <w:rFonts w:ascii="Times New Roman" w:eastAsia="Times New Roman" w:hAnsi="Times New Roman" w:cs="Times New Roman"/>
          <w:sz w:val="28"/>
          <w:szCs w:val="28"/>
        </w:rPr>
        <w:t xml:space="preserve"> </w:t>
      </w:r>
      <w:r w:rsidR="007E57E7">
        <w:rPr>
          <w:rFonts w:ascii="Times New Roman" w:eastAsia="Times New Roman" w:hAnsi="Times New Roman" w:cs="Times New Roman"/>
          <w:sz w:val="28"/>
          <w:szCs w:val="28"/>
        </w:rPr>
        <w:t>причины развития физиолого-биохимических процессов и энергия активации, достаточн</w:t>
      </w:r>
      <w:r>
        <w:rPr>
          <w:rFonts w:ascii="Times New Roman" w:eastAsia="Times New Roman" w:hAnsi="Times New Roman" w:cs="Times New Roman"/>
          <w:sz w:val="28"/>
          <w:szCs w:val="28"/>
        </w:rPr>
        <w:t>ые</w:t>
      </w:r>
      <w:r w:rsidR="007E57E7">
        <w:rPr>
          <w:rFonts w:ascii="Times New Roman" w:eastAsia="Times New Roman" w:hAnsi="Times New Roman" w:cs="Times New Roman"/>
          <w:sz w:val="28"/>
          <w:szCs w:val="28"/>
        </w:rPr>
        <w:t xml:space="preserve"> для перехода зерна из состояния покоя к активной жизнедеятельности с образованием</w:t>
      </w:r>
      <w:r w:rsidR="007E57E7">
        <w:rPr>
          <w:rFonts w:ascii="Times New Roman" w:eastAsia="Times New Roman" w:hAnsi="Times New Roman" w:cs="Times New Roman"/>
          <w:sz w:val="28"/>
          <w:szCs w:val="28"/>
          <w:lang w:val="kk-KZ"/>
        </w:rPr>
        <w:t xml:space="preserve"> </w:t>
      </w:r>
      <w:r w:rsidR="007E57E7">
        <w:rPr>
          <w:rFonts w:ascii="Times New Roman" w:eastAsia="Times New Roman" w:hAnsi="Times New Roman" w:cs="Times New Roman"/>
          <w:sz w:val="28"/>
          <w:szCs w:val="28"/>
        </w:rPr>
        <w:t>очагов сомосогревания</w:t>
      </w:r>
      <w:r w:rsidR="007E57E7" w:rsidRPr="001C5E2C">
        <w:rPr>
          <w:rFonts w:ascii="Times New Roman" w:eastAsia="Times New Roman" w:hAnsi="Times New Roman" w:cs="Times New Roman"/>
          <w:sz w:val="28"/>
          <w:szCs w:val="28"/>
        </w:rPr>
        <w:t>.</w:t>
      </w:r>
      <w:r w:rsidR="007E57E7">
        <w:rPr>
          <w:rFonts w:ascii="Times New Roman" w:eastAsia="Times New Roman" w:hAnsi="Times New Roman" w:cs="Times New Roman"/>
          <w:sz w:val="28"/>
          <w:szCs w:val="28"/>
          <w:lang w:val="kk-KZ"/>
        </w:rPr>
        <w:t xml:space="preserve"> </w:t>
      </w:r>
    </w:p>
    <w:p w:rsidR="007E57E7" w:rsidRPr="00534B60" w:rsidRDefault="007E57E7" w:rsidP="00DF3166">
      <w:pPr>
        <w:widowControl w:val="0"/>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В работе профессора Налеева О.Н. </w:t>
      </w:r>
      <w:r w:rsidR="001703FE">
        <w:rPr>
          <w:rFonts w:ascii="Times New Roman" w:eastAsia="Times New Roman" w:hAnsi="Times New Roman" w:cs="Times New Roman"/>
          <w:sz w:val="28"/>
          <w:szCs w:val="28"/>
        </w:rPr>
        <w:t>[66</w:t>
      </w:r>
      <w:r w:rsidRPr="00534B60">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о</w:t>
      </w:r>
      <w:r w:rsidRPr="00D247DC">
        <w:rPr>
          <w:rFonts w:ascii="Times New Roman" w:eastAsia="Times New Roman" w:hAnsi="Times New Roman" w:cs="Times New Roman"/>
          <w:sz w:val="28"/>
          <w:szCs w:val="28"/>
        </w:rPr>
        <w:t xml:space="preserve">свещено современное состояние количественно-качественной сохранности крупяных культур на примере зерна риса, проса и гречихи. </w:t>
      </w:r>
      <w:r>
        <w:rPr>
          <w:rFonts w:ascii="Times New Roman" w:eastAsia="Times New Roman" w:hAnsi="Times New Roman" w:cs="Times New Roman"/>
          <w:sz w:val="28"/>
          <w:szCs w:val="28"/>
          <w:lang w:val="kk-KZ"/>
        </w:rPr>
        <w:t xml:space="preserve">Автор считает надо отдать предпочтение </w:t>
      </w:r>
      <w:r w:rsidRPr="00534B60">
        <w:rPr>
          <w:rFonts w:ascii="Times New Roman" w:eastAsia="Times New Roman" w:hAnsi="Times New Roman" w:cs="Times New Roman"/>
          <w:sz w:val="28"/>
          <w:szCs w:val="28"/>
          <w:lang w:val="kk-KZ"/>
        </w:rPr>
        <w:t xml:space="preserve">совершенствованию технологии сушки крупяных культур путем повышения термоустойчивости зерна на основе использования различных </w:t>
      </w:r>
      <w:r>
        <w:rPr>
          <w:rFonts w:ascii="Times New Roman" w:eastAsia="Times New Roman" w:hAnsi="Times New Roman" w:cs="Times New Roman"/>
          <w:sz w:val="28"/>
          <w:szCs w:val="28"/>
          <w:lang w:val="kk-KZ"/>
        </w:rPr>
        <w:t>методов предварительного нагрева</w:t>
      </w:r>
      <w:r w:rsidRPr="00534B60">
        <w:rPr>
          <w:rFonts w:ascii="Times New Roman" w:eastAsia="Times New Roman" w:hAnsi="Times New Roman" w:cs="Times New Roman"/>
          <w:sz w:val="28"/>
          <w:szCs w:val="28"/>
          <w:lang w:val="kk-KZ"/>
        </w:rPr>
        <w:t>, как важнейшей операции подготовки зерна к сушке</w:t>
      </w:r>
      <w:r>
        <w:rPr>
          <w:rFonts w:ascii="Times New Roman" w:eastAsia="Times New Roman" w:hAnsi="Times New Roman" w:cs="Times New Roman"/>
          <w:sz w:val="28"/>
          <w:szCs w:val="28"/>
          <w:lang w:val="kk-KZ"/>
        </w:rPr>
        <w:t>. Также проанализировал различные способы и выявил</w:t>
      </w:r>
      <w:r w:rsidRPr="00534B60">
        <w:rPr>
          <w:rFonts w:ascii="Times New Roman" w:eastAsia="Times New Roman" w:hAnsi="Times New Roman" w:cs="Times New Roman"/>
          <w:sz w:val="28"/>
          <w:szCs w:val="28"/>
          <w:lang w:val="kk-KZ"/>
        </w:rPr>
        <w:t xml:space="preserve"> основные направления повышения эффективности сушки зерна крупяных культур.</w:t>
      </w:r>
    </w:p>
    <w:p w:rsidR="007E57E7" w:rsidRPr="008B4C0F" w:rsidRDefault="007E57E7" w:rsidP="00DF3166">
      <w:pPr>
        <w:widowControl w:val="0"/>
        <w:ind w:firstLine="709"/>
        <w:jc w:val="both"/>
        <w:rPr>
          <w:rFonts w:ascii="Times New Roman" w:eastAsia="Times New Roman" w:hAnsi="Times New Roman" w:cs="Times New Roman"/>
          <w:sz w:val="28"/>
          <w:szCs w:val="28"/>
          <w:lang w:val="kk-KZ"/>
        </w:rPr>
      </w:pPr>
      <w:r w:rsidRPr="008B4C0F">
        <w:rPr>
          <w:rFonts w:ascii="Times New Roman" w:eastAsia="Times New Roman" w:hAnsi="Times New Roman" w:cs="Times New Roman"/>
          <w:sz w:val="28"/>
          <w:szCs w:val="28"/>
          <w:lang w:val="kk-KZ"/>
        </w:rPr>
        <w:t>Профессор Садыков Ж.С</w:t>
      </w:r>
      <w:r w:rsidRPr="008B4C0F">
        <w:rPr>
          <w:rFonts w:ascii="Times New Roman" w:eastAsia="Times New Roman" w:hAnsi="Times New Roman" w:cs="Times New Roman"/>
          <w:sz w:val="28"/>
          <w:szCs w:val="28"/>
        </w:rPr>
        <w:t>. [</w:t>
      </w:r>
      <w:r w:rsidR="001703FE">
        <w:rPr>
          <w:rFonts w:ascii="Times New Roman" w:eastAsia="Times New Roman" w:hAnsi="Times New Roman" w:cs="Times New Roman"/>
          <w:sz w:val="28"/>
          <w:szCs w:val="28"/>
          <w:lang w:val="kk-KZ"/>
        </w:rPr>
        <w:t>67</w:t>
      </w:r>
      <w:r w:rsidRPr="008B4C0F">
        <w:rPr>
          <w:rFonts w:ascii="Times New Roman" w:eastAsia="Times New Roman" w:hAnsi="Times New Roman" w:cs="Times New Roman"/>
          <w:sz w:val="28"/>
          <w:szCs w:val="28"/>
        </w:rPr>
        <w:t>]</w:t>
      </w:r>
      <w:r w:rsidRPr="008B4C0F">
        <w:rPr>
          <w:rFonts w:ascii="Times New Roman" w:eastAsia="Times New Roman" w:hAnsi="Times New Roman" w:cs="Times New Roman"/>
          <w:sz w:val="28"/>
          <w:szCs w:val="28"/>
          <w:lang w:val="kk-KZ"/>
        </w:rPr>
        <w:t xml:space="preserve"> экспериментально установил, что повышение температуры агента сушки на</w:t>
      </w:r>
      <w:r>
        <w:rPr>
          <w:rFonts w:ascii="Times New Roman" w:eastAsia="Times New Roman" w:hAnsi="Times New Roman" w:cs="Times New Roman"/>
          <w:sz w:val="28"/>
          <w:szCs w:val="28"/>
          <w:lang w:val="kk-KZ"/>
        </w:rPr>
        <w:t xml:space="preserve"> </w:t>
      </w:r>
      <m:oMath>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5…7</m:t>
            </m:r>
          </m:e>
          <m:sup>
            <m:r>
              <w:rPr>
                <w:rFonts w:ascii="Cambria Math" w:eastAsia="Times New Roman" w:hAnsi="Cambria Math" w:cs="Times New Roman"/>
                <w:sz w:val="28"/>
                <w:szCs w:val="28"/>
                <w:lang w:val="kk-KZ"/>
              </w:rPr>
              <m:t>0</m:t>
            </m:r>
          </m:sup>
        </m:sSup>
      </m:oMath>
      <w:r w:rsidRPr="008B4C0F">
        <w:rPr>
          <w:rFonts w:ascii="Times New Roman" w:eastAsia="Times New Roman" w:hAnsi="Times New Roman" w:cs="Times New Roman"/>
          <w:sz w:val="28"/>
          <w:szCs w:val="28"/>
          <w:lang w:val="kk-KZ"/>
        </w:rPr>
        <w:t>С за счет использования изотермического режима сушки по сравнению с режимом сушки без отлежек, повышает  интенсивность сушки на 15%.</w:t>
      </w:r>
    </w:p>
    <w:p w:rsidR="00D73A5E" w:rsidRPr="00FF1998" w:rsidRDefault="001703FE" w:rsidP="00DF3166">
      <w:pPr>
        <w:pStyle w:val="af0"/>
        <w:kinsoku w:val="0"/>
        <w:overflowPunct w:val="0"/>
        <w:ind w:firstLine="709"/>
        <w:jc w:val="both"/>
        <w:rPr>
          <w:spacing w:val="0"/>
          <w:sz w:val="28"/>
          <w:szCs w:val="28"/>
          <w:lang w:val="ru-RU"/>
        </w:rPr>
      </w:pPr>
      <w:r>
        <w:rPr>
          <w:sz w:val="28"/>
          <w:szCs w:val="28"/>
          <w:lang w:val="ru-RU"/>
        </w:rPr>
        <w:t>Гергокаев Д.А. [68</w:t>
      </w:r>
      <w:r w:rsidR="007E57E7" w:rsidRPr="007B21B9">
        <w:rPr>
          <w:sz w:val="28"/>
          <w:szCs w:val="28"/>
          <w:lang w:val="ru-RU"/>
        </w:rPr>
        <w:t xml:space="preserve">] </w:t>
      </w:r>
      <w:r w:rsidR="007E57E7" w:rsidRPr="00BF14A3">
        <w:rPr>
          <w:spacing w:val="0"/>
          <w:sz w:val="28"/>
          <w:szCs w:val="28"/>
          <w:lang w:val="ru-RU"/>
        </w:rPr>
        <w:t>изуч</w:t>
      </w:r>
      <w:r w:rsidR="007E57E7">
        <w:rPr>
          <w:spacing w:val="0"/>
          <w:sz w:val="28"/>
          <w:szCs w:val="28"/>
          <w:lang w:val="ru-RU"/>
        </w:rPr>
        <w:t>ал</w:t>
      </w:r>
      <w:r w:rsidR="007E57E7" w:rsidRPr="00BF14A3">
        <w:rPr>
          <w:spacing w:val="0"/>
          <w:sz w:val="28"/>
          <w:szCs w:val="28"/>
          <w:lang w:val="ru-RU"/>
        </w:rPr>
        <w:t xml:space="preserve"> особенност</w:t>
      </w:r>
      <w:r w:rsidR="007E57E7">
        <w:rPr>
          <w:spacing w:val="0"/>
          <w:sz w:val="28"/>
          <w:szCs w:val="28"/>
          <w:lang w:val="ru-RU"/>
        </w:rPr>
        <w:t>и</w:t>
      </w:r>
      <w:r w:rsidR="007E57E7" w:rsidRPr="00BF14A3">
        <w:rPr>
          <w:spacing w:val="0"/>
          <w:sz w:val="28"/>
          <w:szCs w:val="28"/>
          <w:lang w:val="ru-RU"/>
        </w:rPr>
        <w:t xml:space="preserve"> кинетики сушки зерна тритикале в тонком слое</w:t>
      </w:r>
      <w:r w:rsidR="007E57E7">
        <w:rPr>
          <w:spacing w:val="0"/>
          <w:sz w:val="28"/>
          <w:szCs w:val="28"/>
          <w:lang w:val="ru-RU"/>
        </w:rPr>
        <w:t xml:space="preserve"> с обоснованием</w:t>
      </w:r>
      <w:r w:rsidR="007E57E7" w:rsidRPr="00BF14A3">
        <w:rPr>
          <w:spacing w:val="0"/>
          <w:sz w:val="28"/>
          <w:szCs w:val="28"/>
          <w:lang w:val="ru-RU"/>
        </w:rPr>
        <w:t xml:space="preserve"> выбор</w:t>
      </w:r>
      <w:r w:rsidR="007E57E7">
        <w:rPr>
          <w:spacing w:val="0"/>
          <w:sz w:val="28"/>
          <w:szCs w:val="28"/>
          <w:lang w:val="ru-RU"/>
        </w:rPr>
        <w:t>а</w:t>
      </w:r>
      <w:r w:rsidR="007E57E7" w:rsidRPr="00BF14A3">
        <w:rPr>
          <w:spacing w:val="0"/>
          <w:sz w:val="28"/>
          <w:szCs w:val="28"/>
          <w:lang w:val="ru-RU"/>
        </w:rPr>
        <w:t xml:space="preserve"> рациональных режимов сушки на </w:t>
      </w:r>
      <w:r w:rsidR="007E57E7">
        <w:rPr>
          <w:spacing w:val="0"/>
          <w:sz w:val="28"/>
          <w:szCs w:val="28"/>
          <w:lang w:val="ru-RU"/>
        </w:rPr>
        <w:t xml:space="preserve">основе </w:t>
      </w:r>
      <w:r w:rsidR="007E57E7" w:rsidRPr="00BF14A3">
        <w:rPr>
          <w:spacing w:val="0"/>
          <w:sz w:val="28"/>
          <w:szCs w:val="28"/>
          <w:lang w:val="ru-RU"/>
        </w:rPr>
        <w:t>термоусто</w:t>
      </w:r>
      <w:r w:rsidR="007E57E7">
        <w:rPr>
          <w:spacing w:val="0"/>
          <w:sz w:val="28"/>
          <w:szCs w:val="28"/>
          <w:lang w:val="ru-RU"/>
        </w:rPr>
        <w:t>й</w:t>
      </w:r>
      <w:r w:rsidR="007E57E7" w:rsidRPr="00BF14A3">
        <w:rPr>
          <w:spacing w:val="0"/>
          <w:sz w:val="28"/>
          <w:szCs w:val="28"/>
          <w:lang w:val="ru-RU"/>
        </w:rPr>
        <w:t xml:space="preserve">чивости зерна, характеризуемой допустимой температурой его нагрева. </w:t>
      </w:r>
      <w:r w:rsidR="007E57E7">
        <w:rPr>
          <w:spacing w:val="0"/>
          <w:sz w:val="28"/>
          <w:szCs w:val="28"/>
          <w:lang w:val="ru-RU"/>
        </w:rPr>
        <w:t xml:space="preserve">Он установил </w:t>
      </w:r>
      <w:r w:rsidR="007E57E7" w:rsidRPr="007B21B9">
        <w:rPr>
          <w:spacing w:val="0"/>
          <w:sz w:val="28"/>
          <w:szCs w:val="28"/>
          <w:lang w:val="ru-RU"/>
        </w:rPr>
        <w:t xml:space="preserve">допустимую температуру нагрева тритикале по изменению энергии прорастания, всхожести зерна и автолитической активности муки по «числу падения». </w:t>
      </w:r>
      <w:r w:rsidR="007E57E7">
        <w:rPr>
          <w:spacing w:val="0"/>
          <w:sz w:val="28"/>
          <w:szCs w:val="28"/>
          <w:lang w:val="ru-RU"/>
        </w:rPr>
        <w:t xml:space="preserve">Полученные данные позволили </w:t>
      </w:r>
      <w:r w:rsidR="007E57E7" w:rsidRPr="00BF14A3">
        <w:rPr>
          <w:spacing w:val="0"/>
          <w:sz w:val="28"/>
          <w:szCs w:val="28"/>
          <w:lang w:val="ru-RU"/>
        </w:rPr>
        <w:t>обоснова</w:t>
      </w:r>
      <w:r w:rsidR="007E57E7">
        <w:rPr>
          <w:spacing w:val="0"/>
          <w:sz w:val="28"/>
          <w:szCs w:val="28"/>
          <w:lang w:val="ru-RU"/>
        </w:rPr>
        <w:t>ть выбор</w:t>
      </w:r>
      <w:r w:rsidR="007E57E7" w:rsidRPr="00BF14A3">
        <w:rPr>
          <w:spacing w:val="0"/>
          <w:sz w:val="28"/>
          <w:szCs w:val="28"/>
          <w:lang w:val="ru-RU"/>
        </w:rPr>
        <w:t xml:space="preserve"> рациональных режимов сушки, </w:t>
      </w:r>
      <w:r w:rsidR="007E57E7">
        <w:rPr>
          <w:spacing w:val="0"/>
          <w:sz w:val="28"/>
          <w:szCs w:val="28"/>
          <w:lang w:val="ru-RU"/>
        </w:rPr>
        <w:t xml:space="preserve">которые </w:t>
      </w:r>
      <w:r w:rsidR="007E57E7" w:rsidRPr="00BF14A3">
        <w:rPr>
          <w:spacing w:val="0"/>
          <w:sz w:val="28"/>
          <w:szCs w:val="28"/>
          <w:lang w:val="ru-RU"/>
        </w:rPr>
        <w:t>обеспеч</w:t>
      </w:r>
      <w:r w:rsidR="007E57E7">
        <w:rPr>
          <w:spacing w:val="0"/>
          <w:sz w:val="28"/>
          <w:szCs w:val="28"/>
          <w:lang w:val="ru-RU"/>
        </w:rPr>
        <w:t>или</w:t>
      </w:r>
      <w:r w:rsidR="007E57E7" w:rsidRPr="00BF14A3">
        <w:rPr>
          <w:spacing w:val="0"/>
          <w:sz w:val="28"/>
          <w:szCs w:val="28"/>
          <w:lang w:val="ru-RU"/>
        </w:rPr>
        <w:t xml:space="preserve"> сохранност</w:t>
      </w:r>
      <w:r w:rsidR="007E57E7">
        <w:rPr>
          <w:spacing w:val="0"/>
          <w:sz w:val="28"/>
          <w:szCs w:val="28"/>
          <w:lang w:val="ru-RU"/>
        </w:rPr>
        <w:t>ь и высокое</w:t>
      </w:r>
      <w:r w:rsidR="007E57E7" w:rsidRPr="00BF14A3">
        <w:rPr>
          <w:spacing w:val="0"/>
          <w:sz w:val="28"/>
          <w:szCs w:val="28"/>
          <w:lang w:val="ru-RU"/>
        </w:rPr>
        <w:t xml:space="preserve"> качеств</w:t>
      </w:r>
      <w:r w:rsidR="007E57E7">
        <w:rPr>
          <w:spacing w:val="0"/>
          <w:sz w:val="28"/>
          <w:szCs w:val="28"/>
          <w:lang w:val="ru-RU"/>
        </w:rPr>
        <w:t>о</w:t>
      </w:r>
      <w:r w:rsidR="007E57E7" w:rsidRPr="00BF14A3">
        <w:rPr>
          <w:spacing w:val="0"/>
          <w:sz w:val="28"/>
          <w:szCs w:val="28"/>
          <w:lang w:val="ru-RU"/>
        </w:rPr>
        <w:t xml:space="preserve"> этой зерновой культуры.</w:t>
      </w:r>
      <w:r w:rsidR="00776C4C">
        <w:rPr>
          <w:spacing w:val="0"/>
          <w:sz w:val="28"/>
          <w:szCs w:val="28"/>
          <w:lang w:val="ru-RU"/>
        </w:rPr>
        <w:t xml:space="preserve"> На технологическую эффективность процесса активного вентилирования зерна</w:t>
      </w:r>
      <w:r w:rsidR="00D73A5E" w:rsidRPr="00FF1998">
        <w:rPr>
          <w:spacing w:val="0"/>
          <w:sz w:val="28"/>
          <w:szCs w:val="28"/>
          <w:lang w:val="ru-RU"/>
        </w:rPr>
        <w:t xml:space="preserve"> влияют различные факторы: </w:t>
      </w:r>
      <w:r w:rsidR="00736968" w:rsidRPr="00FF1998">
        <w:rPr>
          <w:spacing w:val="0"/>
          <w:sz w:val="28"/>
          <w:szCs w:val="28"/>
          <w:lang w:val="ru-RU"/>
        </w:rPr>
        <w:t>состояние и</w:t>
      </w:r>
      <w:r w:rsidR="00D73A5E" w:rsidRPr="00FF1998">
        <w:rPr>
          <w:spacing w:val="0"/>
          <w:sz w:val="28"/>
          <w:szCs w:val="28"/>
          <w:lang w:val="ru-RU"/>
        </w:rPr>
        <w:t xml:space="preserve"> качество исходного зерна, температура и относительная влажность окружающей среды, температура зерна и теплоносителя и др.</w:t>
      </w:r>
    </w:p>
    <w:p w:rsidR="00D73A5E" w:rsidRPr="00FF1998" w:rsidRDefault="00D73A5E" w:rsidP="00DF3166">
      <w:pPr>
        <w:pStyle w:val="af0"/>
        <w:kinsoku w:val="0"/>
        <w:overflowPunct w:val="0"/>
        <w:ind w:firstLine="709"/>
        <w:jc w:val="both"/>
        <w:rPr>
          <w:spacing w:val="0"/>
          <w:sz w:val="28"/>
          <w:szCs w:val="28"/>
          <w:lang w:val="ru-RU"/>
        </w:rPr>
      </w:pPr>
      <w:r w:rsidRPr="00FF1998">
        <w:rPr>
          <w:spacing w:val="0"/>
          <w:sz w:val="28"/>
          <w:szCs w:val="28"/>
          <w:lang w:val="ru-RU"/>
        </w:rPr>
        <w:t>Систематические противоречия между</w:t>
      </w:r>
      <w:r w:rsidR="00736968" w:rsidRPr="00FF1998">
        <w:rPr>
          <w:spacing w:val="0"/>
          <w:sz w:val="28"/>
          <w:szCs w:val="28"/>
          <w:lang w:val="ru-RU"/>
        </w:rPr>
        <w:t xml:space="preserve"> </w:t>
      </w:r>
      <w:r w:rsidR="00776C4C">
        <w:rPr>
          <w:spacing w:val="0"/>
          <w:sz w:val="28"/>
          <w:szCs w:val="28"/>
          <w:lang w:val="ru-RU"/>
        </w:rPr>
        <w:t>технологически</w:t>
      </w:r>
      <w:r w:rsidR="000A4A1E" w:rsidRPr="00FF1998">
        <w:rPr>
          <w:spacing w:val="0"/>
          <w:sz w:val="28"/>
          <w:szCs w:val="28"/>
          <w:lang w:val="ru-RU"/>
        </w:rPr>
        <w:t>ми</w:t>
      </w:r>
      <w:r w:rsidR="006A4694">
        <w:rPr>
          <w:spacing w:val="0"/>
          <w:sz w:val="28"/>
          <w:szCs w:val="28"/>
          <w:lang w:val="ru-RU"/>
        </w:rPr>
        <w:t xml:space="preserve"> режимами</w:t>
      </w:r>
      <w:r w:rsidR="00776C4C">
        <w:rPr>
          <w:spacing w:val="0"/>
          <w:sz w:val="28"/>
          <w:szCs w:val="28"/>
          <w:lang w:val="ru-RU"/>
        </w:rPr>
        <w:t xml:space="preserve"> активного вентилирования зерна в зернохранилищах</w:t>
      </w:r>
      <w:r w:rsidRPr="00FF1998">
        <w:rPr>
          <w:spacing w:val="0"/>
          <w:sz w:val="28"/>
          <w:szCs w:val="28"/>
          <w:lang w:val="ru-RU"/>
        </w:rPr>
        <w:t xml:space="preserve"> и качественными </w:t>
      </w:r>
      <w:r w:rsidR="00736968" w:rsidRPr="00FF1998">
        <w:rPr>
          <w:spacing w:val="0"/>
          <w:sz w:val="28"/>
          <w:szCs w:val="28"/>
          <w:lang w:val="ru-RU"/>
        </w:rPr>
        <w:t>показателями исходного</w:t>
      </w:r>
      <w:r w:rsidRPr="00FF1998">
        <w:rPr>
          <w:spacing w:val="0"/>
          <w:sz w:val="28"/>
          <w:szCs w:val="28"/>
          <w:lang w:val="ru-RU"/>
        </w:rPr>
        <w:t xml:space="preserve"> зерна можно разделить на эксплуатационные, конструктивные и </w:t>
      </w:r>
      <w:r w:rsidRPr="00FF1998">
        <w:rPr>
          <w:spacing w:val="0"/>
          <w:sz w:val="28"/>
          <w:szCs w:val="28"/>
          <w:lang w:val="ru-RU"/>
        </w:rPr>
        <w:lastRenderedPageBreak/>
        <w:t>технологические</w:t>
      </w:r>
      <w:r w:rsidR="00317880">
        <w:rPr>
          <w:spacing w:val="0"/>
          <w:sz w:val="28"/>
          <w:szCs w:val="28"/>
          <w:lang w:val="ru-RU"/>
        </w:rPr>
        <w:t xml:space="preserve"> </w:t>
      </w:r>
      <w:r w:rsidR="001703FE">
        <w:rPr>
          <w:spacing w:val="0"/>
          <w:sz w:val="28"/>
          <w:szCs w:val="28"/>
          <w:lang w:val="ru-RU"/>
        </w:rPr>
        <w:t>[69</w:t>
      </w:r>
      <w:r w:rsidRPr="00FF1998">
        <w:rPr>
          <w:spacing w:val="0"/>
          <w:sz w:val="28"/>
          <w:szCs w:val="28"/>
          <w:lang w:val="ru-RU"/>
        </w:rPr>
        <w:t>]. Эти противоречия взаимосвязаны и должны решаться путем выбора эффективного</w:t>
      </w:r>
      <w:r w:rsidR="00776C4C">
        <w:rPr>
          <w:spacing w:val="0"/>
          <w:sz w:val="28"/>
          <w:szCs w:val="28"/>
          <w:lang w:val="ru-RU"/>
        </w:rPr>
        <w:t xml:space="preserve"> способа реализации процесса активного вентилирования зерна</w:t>
      </w:r>
      <w:r w:rsidRPr="00FF1998">
        <w:rPr>
          <w:spacing w:val="0"/>
          <w:sz w:val="28"/>
          <w:szCs w:val="28"/>
          <w:lang w:val="ru-RU"/>
        </w:rPr>
        <w:t xml:space="preserve"> и рационального </w:t>
      </w:r>
      <w:r w:rsidR="00776C4C">
        <w:rPr>
          <w:spacing w:val="0"/>
          <w:sz w:val="28"/>
          <w:szCs w:val="28"/>
          <w:lang w:val="ru-RU"/>
        </w:rPr>
        <w:t>технологического оборудования</w:t>
      </w:r>
      <w:r w:rsidRPr="00FF1998">
        <w:rPr>
          <w:spacing w:val="0"/>
          <w:sz w:val="28"/>
          <w:szCs w:val="28"/>
          <w:lang w:val="ru-RU"/>
        </w:rPr>
        <w:t xml:space="preserve"> с определением общих параметров.</w:t>
      </w:r>
    </w:p>
    <w:p w:rsidR="007E57E7" w:rsidRDefault="00D73A5E" w:rsidP="006065D0">
      <w:pPr>
        <w:widowControl w:val="0"/>
        <w:shd w:val="clear" w:color="auto" w:fill="FFFFFF"/>
        <w:ind w:firstLine="720"/>
        <w:jc w:val="both"/>
        <w:rPr>
          <w:rFonts w:ascii="Times New Roman" w:eastAsia="Times New Roman" w:hAnsi="Times New Roman" w:cs="Times New Roman"/>
          <w:sz w:val="28"/>
          <w:szCs w:val="28"/>
          <w:lang w:val="kk-KZ"/>
        </w:rPr>
      </w:pPr>
      <w:r w:rsidRPr="00FF1998">
        <w:rPr>
          <w:rFonts w:ascii="Times New Roman" w:eastAsia="Times New Roman" w:hAnsi="Times New Roman" w:cs="Times New Roman"/>
          <w:sz w:val="28"/>
          <w:szCs w:val="28"/>
        </w:rPr>
        <w:t xml:space="preserve">Эффективное использование </w:t>
      </w:r>
      <w:r w:rsidR="00776C4C">
        <w:rPr>
          <w:rFonts w:ascii="Times New Roman" w:eastAsia="Times New Roman" w:hAnsi="Times New Roman" w:cs="Times New Roman"/>
          <w:sz w:val="28"/>
          <w:szCs w:val="28"/>
        </w:rPr>
        <w:t>сельскохозяйственных культур</w:t>
      </w:r>
      <w:r w:rsidRPr="00FF1998">
        <w:rPr>
          <w:rFonts w:ascii="Times New Roman" w:eastAsia="Times New Roman" w:hAnsi="Times New Roman" w:cs="Times New Roman"/>
          <w:sz w:val="28"/>
          <w:szCs w:val="28"/>
        </w:rPr>
        <w:t xml:space="preserve"> в соответствии с требованиями природопользования остро ставит вопрос о хранении зерна. Действующи</w:t>
      </w:r>
      <w:r w:rsidR="00776C4C">
        <w:rPr>
          <w:rFonts w:ascii="Times New Roman" w:eastAsia="Times New Roman" w:hAnsi="Times New Roman" w:cs="Times New Roman"/>
          <w:sz w:val="28"/>
          <w:szCs w:val="28"/>
        </w:rPr>
        <w:t>е в настоящее время мощности активного вентилирования</w:t>
      </w:r>
      <w:r w:rsidRPr="00FF1998">
        <w:rPr>
          <w:rFonts w:ascii="Times New Roman" w:eastAsia="Times New Roman" w:hAnsi="Times New Roman" w:cs="Times New Roman"/>
          <w:sz w:val="28"/>
          <w:szCs w:val="28"/>
        </w:rPr>
        <w:t xml:space="preserve"> не учитывают всей сложности процесса и не позволяют поддерживать рациональные режимы обработки, что сказывается на качественных показателях зерна. Поэтому задача создания</w:t>
      </w:r>
      <w:r w:rsidR="00776C4C">
        <w:rPr>
          <w:rFonts w:ascii="Times New Roman" w:eastAsia="Times New Roman" w:hAnsi="Times New Roman" w:cs="Times New Roman"/>
          <w:sz w:val="28"/>
          <w:szCs w:val="28"/>
        </w:rPr>
        <w:t xml:space="preserve"> научно обоснованных режимов активного вентил</w:t>
      </w:r>
      <w:r w:rsidR="00776C4C">
        <w:rPr>
          <w:rFonts w:ascii="Times New Roman" w:eastAsia="Times New Roman" w:hAnsi="Times New Roman" w:cs="Times New Roman"/>
          <w:sz w:val="28"/>
          <w:szCs w:val="28"/>
          <w:lang w:val="kk-KZ"/>
        </w:rPr>
        <w:t>и</w:t>
      </w:r>
      <w:r w:rsidR="00776C4C">
        <w:rPr>
          <w:rFonts w:ascii="Times New Roman" w:eastAsia="Times New Roman" w:hAnsi="Times New Roman" w:cs="Times New Roman"/>
          <w:sz w:val="28"/>
          <w:szCs w:val="28"/>
        </w:rPr>
        <w:t>рования зерна</w:t>
      </w:r>
      <w:r w:rsidRPr="00FF1998">
        <w:rPr>
          <w:rFonts w:ascii="Times New Roman" w:eastAsia="Times New Roman" w:hAnsi="Times New Roman" w:cs="Times New Roman"/>
          <w:sz w:val="28"/>
          <w:szCs w:val="28"/>
        </w:rPr>
        <w:t xml:space="preserve"> и </w:t>
      </w:r>
      <w:r w:rsidR="00776C4C">
        <w:rPr>
          <w:rFonts w:ascii="Times New Roman" w:eastAsia="Times New Roman" w:hAnsi="Times New Roman" w:cs="Times New Roman"/>
          <w:sz w:val="28"/>
          <w:szCs w:val="28"/>
        </w:rPr>
        <w:t>разработки технологического оборудования</w:t>
      </w:r>
      <w:r w:rsidRPr="00FF1998">
        <w:rPr>
          <w:rFonts w:ascii="Times New Roman" w:eastAsia="Times New Roman" w:hAnsi="Times New Roman" w:cs="Times New Roman"/>
          <w:sz w:val="28"/>
          <w:szCs w:val="28"/>
        </w:rPr>
        <w:t xml:space="preserve"> имеет большое значение.</w:t>
      </w:r>
    </w:p>
    <w:p w:rsidR="006A4694" w:rsidRPr="006A4694" w:rsidRDefault="006A4694" w:rsidP="006065D0">
      <w:pPr>
        <w:widowControl w:val="0"/>
        <w:shd w:val="clear" w:color="auto" w:fill="FFFFFF"/>
        <w:ind w:firstLine="720"/>
        <w:jc w:val="both"/>
        <w:rPr>
          <w:rFonts w:ascii="Times New Roman" w:eastAsia="Times New Roman" w:hAnsi="Times New Roman" w:cs="Times New Roman"/>
          <w:sz w:val="28"/>
          <w:szCs w:val="28"/>
          <w:lang w:val="kk-KZ"/>
        </w:rPr>
      </w:pPr>
    </w:p>
    <w:p w:rsidR="00591DCA" w:rsidRPr="00AD28ED" w:rsidRDefault="00591DCA" w:rsidP="009368CB">
      <w:pPr>
        <w:pStyle w:val="a5"/>
        <w:widowControl w:val="0"/>
        <w:shd w:val="clear" w:color="auto" w:fill="FFFFFF"/>
        <w:spacing w:after="0" w:line="240" w:lineRule="auto"/>
        <w:ind w:left="0" w:firstLine="709"/>
        <w:jc w:val="both"/>
        <w:rPr>
          <w:rFonts w:ascii="Times New Roman" w:hAnsi="Times New Roman"/>
          <w:b/>
          <w:sz w:val="28"/>
          <w:szCs w:val="28"/>
        </w:rPr>
      </w:pPr>
      <w:r w:rsidRPr="00591DCA">
        <w:rPr>
          <w:rFonts w:ascii="Times New Roman" w:hAnsi="Times New Roman"/>
          <w:b/>
          <w:sz w:val="28"/>
          <w:szCs w:val="28"/>
          <w:lang w:eastAsia="ru-RU"/>
        </w:rPr>
        <w:t>1.3.2. Способы активного вентилирования или сушки зерна спосо</w:t>
      </w:r>
      <w:r w:rsidR="00DF4354">
        <w:rPr>
          <w:rFonts w:ascii="Times New Roman" w:hAnsi="Times New Roman"/>
          <w:b/>
          <w:sz w:val="28"/>
          <w:szCs w:val="28"/>
          <w:lang w:eastAsia="ru-RU"/>
        </w:rPr>
        <w:t xml:space="preserve">бом активного вентилирования и </w:t>
      </w:r>
      <w:r w:rsidRPr="00591DCA">
        <w:rPr>
          <w:rFonts w:ascii="Times New Roman" w:hAnsi="Times New Roman"/>
          <w:b/>
          <w:sz w:val="28"/>
          <w:szCs w:val="28"/>
          <w:lang w:eastAsia="ru-RU"/>
        </w:rPr>
        <w:t>технологическое оборудование для их осуществления</w:t>
      </w:r>
    </w:p>
    <w:p w:rsidR="00190833" w:rsidRDefault="0050552D" w:rsidP="006065D0">
      <w:pPr>
        <w:widowControl w:val="0"/>
        <w:shd w:val="clear" w:color="auto" w:fill="FFFFFF"/>
        <w:ind w:firstLine="720"/>
        <w:jc w:val="both"/>
        <w:rPr>
          <w:rFonts w:ascii="Times New Roman" w:hAnsi="Times New Roman" w:cs="Times New Roman"/>
          <w:sz w:val="28"/>
          <w:szCs w:val="28"/>
          <w:lang w:val="kk-KZ"/>
        </w:rPr>
      </w:pPr>
      <w:r w:rsidRPr="0050552D">
        <w:rPr>
          <w:rFonts w:ascii="Times New Roman" w:hAnsi="Times New Roman" w:cs="Times New Roman"/>
          <w:sz w:val="28"/>
          <w:szCs w:val="28"/>
          <w:lang w:val="kk-KZ"/>
        </w:rPr>
        <w:t>В промышленности используются четыре основных способ</w:t>
      </w:r>
      <w:r w:rsidR="000313F3">
        <w:rPr>
          <w:rFonts w:ascii="Times New Roman" w:hAnsi="Times New Roman" w:cs="Times New Roman"/>
          <w:sz w:val="28"/>
          <w:szCs w:val="28"/>
          <w:lang w:val="kk-KZ"/>
        </w:rPr>
        <w:t>ов</w:t>
      </w:r>
      <w:r w:rsidR="001703FE">
        <w:rPr>
          <w:rFonts w:ascii="Times New Roman" w:hAnsi="Times New Roman" w:cs="Times New Roman"/>
          <w:sz w:val="28"/>
          <w:szCs w:val="28"/>
          <w:lang w:val="kk-KZ"/>
        </w:rPr>
        <w:t xml:space="preserve"> конвективной сушки зерна [70,71</w:t>
      </w:r>
      <w:r w:rsidRPr="0050552D">
        <w:rPr>
          <w:rFonts w:ascii="Times New Roman" w:hAnsi="Times New Roman" w:cs="Times New Roman"/>
          <w:sz w:val="28"/>
          <w:szCs w:val="28"/>
          <w:lang w:val="kk-KZ"/>
        </w:rPr>
        <w:t xml:space="preserve">]: высокотемпературная сушка, высокотемпературная сушка с применением </w:t>
      </w:r>
      <w:r w:rsidR="00776C4C">
        <w:rPr>
          <w:rFonts w:ascii="Times New Roman" w:hAnsi="Times New Roman" w:cs="Times New Roman"/>
          <w:sz w:val="28"/>
          <w:szCs w:val="28"/>
          <w:lang w:val="kk-KZ"/>
        </w:rPr>
        <w:t>активного вентилирования</w:t>
      </w:r>
      <w:r w:rsidRPr="0050552D">
        <w:rPr>
          <w:rFonts w:ascii="Times New Roman" w:hAnsi="Times New Roman" w:cs="Times New Roman"/>
          <w:sz w:val="28"/>
          <w:szCs w:val="28"/>
          <w:lang w:val="kk-KZ"/>
        </w:rPr>
        <w:t xml:space="preserve"> (двухстадийная сушка), сочетание высокотемпературной и низкотемпературной сушки, низкотемпературная сушка </w:t>
      </w:r>
      <w:r w:rsidR="00776C4C">
        <w:rPr>
          <w:rFonts w:ascii="Times New Roman" w:hAnsi="Times New Roman" w:cs="Times New Roman"/>
          <w:sz w:val="28"/>
          <w:szCs w:val="28"/>
          <w:lang w:val="kk-KZ"/>
        </w:rPr>
        <w:t>способом активного вентилирования</w:t>
      </w:r>
      <w:r w:rsidRPr="0050552D">
        <w:rPr>
          <w:rFonts w:ascii="Times New Roman" w:hAnsi="Times New Roman" w:cs="Times New Roman"/>
          <w:sz w:val="28"/>
          <w:szCs w:val="28"/>
          <w:lang w:val="kk-KZ"/>
        </w:rPr>
        <w:t xml:space="preserve">. </w:t>
      </w:r>
    </w:p>
    <w:p w:rsidR="00A2126D" w:rsidRPr="0050552D" w:rsidRDefault="0050552D" w:rsidP="00DF3166">
      <w:pPr>
        <w:widowControl w:val="0"/>
        <w:shd w:val="clear" w:color="auto" w:fill="FFFFFF"/>
        <w:ind w:firstLine="720"/>
        <w:jc w:val="both"/>
        <w:rPr>
          <w:rFonts w:ascii="Times New Roman" w:hAnsi="Times New Roman" w:cs="Times New Roman"/>
          <w:sz w:val="28"/>
          <w:szCs w:val="28"/>
          <w:lang w:val="kk-KZ"/>
        </w:rPr>
      </w:pPr>
      <w:r w:rsidRPr="0050552D">
        <w:rPr>
          <w:rFonts w:ascii="Times New Roman" w:hAnsi="Times New Roman" w:cs="Times New Roman"/>
          <w:sz w:val="28"/>
          <w:szCs w:val="28"/>
          <w:lang w:val="kk-KZ"/>
        </w:rPr>
        <w:t>В работе [</w:t>
      </w:r>
      <w:r w:rsidR="001703FE">
        <w:rPr>
          <w:rFonts w:ascii="Times New Roman" w:hAnsi="Times New Roman" w:cs="Times New Roman"/>
          <w:sz w:val="28"/>
          <w:szCs w:val="28"/>
          <w:lang w:val="kk-KZ"/>
        </w:rPr>
        <w:t>72</w:t>
      </w:r>
      <w:r w:rsidRPr="0050552D">
        <w:rPr>
          <w:rFonts w:ascii="Times New Roman" w:hAnsi="Times New Roman" w:cs="Times New Roman"/>
          <w:sz w:val="28"/>
          <w:szCs w:val="28"/>
          <w:lang w:val="kk-KZ"/>
        </w:rPr>
        <w:t xml:space="preserve">] приведены результаты исследований разработке установки </w:t>
      </w:r>
      <w:r w:rsidR="00776C4C">
        <w:rPr>
          <w:rFonts w:ascii="Times New Roman" w:hAnsi="Times New Roman" w:cs="Times New Roman"/>
          <w:sz w:val="28"/>
          <w:szCs w:val="28"/>
          <w:lang w:val="kk-KZ"/>
        </w:rPr>
        <w:t>для активного вентилирования зерна</w:t>
      </w:r>
      <w:r w:rsidRPr="0050552D">
        <w:rPr>
          <w:rFonts w:ascii="Times New Roman" w:hAnsi="Times New Roman" w:cs="Times New Roman"/>
          <w:sz w:val="28"/>
          <w:szCs w:val="28"/>
          <w:lang w:val="kk-KZ"/>
        </w:rPr>
        <w:t xml:space="preserve">, приведена классификация типов и бункеров </w:t>
      </w:r>
      <w:r w:rsidR="00776C4C">
        <w:rPr>
          <w:rFonts w:ascii="Times New Roman" w:hAnsi="Times New Roman" w:cs="Times New Roman"/>
          <w:sz w:val="28"/>
          <w:szCs w:val="28"/>
          <w:lang w:val="kk-KZ"/>
        </w:rPr>
        <w:t>активного вентилирования</w:t>
      </w:r>
      <w:r w:rsidRPr="0050552D">
        <w:rPr>
          <w:rFonts w:ascii="Times New Roman" w:hAnsi="Times New Roman" w:cs="Times New Roman"/>
          <w:sz w:val="28"/>
          <w:szCs w:val="28"/>
          <w:lang w:val="kk-KZ"/>
        </w:rPr>
        <w:t xml:space="preserve">. Показано, что подбор высоты вентилируемой зоны имеет важное значение на эффективность сушки и очистки от пыли зерновых масс. Но остались нерешенными вопросы, связанные со снижением удельных затрат при </w:t>
      </w:r>
      <w:r w:rsidR="00776C4C">
        <w:rPr>
          <w:rFonts w:ascii="Times New Roman" w:hAnsi="Times New Roman" w:cs="Times New Roman"/>
          <w:sz w:val="28"/>
          <w:szCs w:val="28"/>
          <w:lang w:val="kk-KZ"/>
        </w:rPr>
        <w:t>активном вентилировании</w:t>
      </w:r>
      <w:r w:rsidRPr="0050552D">
        <w:rPr>
          <w:rFonts w:ascii="Times New Roman" w:hAnsi="Times New Roman" w:cs="Times New Roman"/>
          <w:sz w:val="28"/>
          <w:szCs w:val="28"/>
          <w:lang w:val="kk-KZ"/>
        </w:rPr>
        <w:t>.</w:t>
      </w:r>
    </w:p>
    <w:p w:rsidR="002A05E3" w:rsidRDefault="009D4580" w:rsidP="00DF3166">
      <w:pPr>
        <w:pStyle w:val="af0"/>
        <w:widowControl w:val="0"/>
        <w:kinsoku w:val="0"/>
        <w:overflowPunct w:val="0"/>
        <w:ind w:firstLine="851"/>
        <w:jc w:val="both"/>
        <w:rPr>
          <w:spacing w:val="-1"/>
          <w:sz w:val="28"/>
          <w:szCs w:val="28"/>
          <w:lang w:val="ru-RU"/>
        </w:rPr>
      </w:pPr>
      <w:r>
        <w:rPr>
          <w:spacing w:val="0"/>
          <w:sz w:val="28"/>
          <w:szCs w:val="28"/>
          <w:lang w:val="ru-RU"/>
        </w:rPr>
        <w:t>Во м</w:t>
      </w:r>
      <w:r w:rsidR="00776C4C">
        <w:rPr>
          <w:spacing w:val="0"/>
          <w:sz w:val="28"/>
          <w:szCs w:val="28"/>
          <w:lang w:val="ru-RU"/>
        </w:rPr>
        <w:t>ногих случаях при применении активного вентилирования зерна</w:t>
      </w:r>
      <w:r>
        <w:rPr>
          <w:spacing w:val="0"/>
          <w:sz w:val="28"/>
          <w:szCs w:val="28"/>
          <w:lang w:val="ru-RU"/>
        </w:rPr>
        <w:t xml:space="preserve"> используют атмосферный воздух в зависимости от состояния зерна. </w:t>
      </w:r>
      <w:r w:rsidR="00776C4C">
        <w:rPr>
          <w:spacing w:val="0"/>
          <w:sz w:val="28"/>
          <w:szCs w:val="28"/>
          <w:lang w:val="ru-RU"/>
        </w:rPr>
        <w:t>При активном вентилировании зерна</w:t>
      </w:r>
      <w:r w:rsidR="00097897">
        <w:rPr>
          <w:spacing w:val="0"/>
          <w:sz w:val="28"/>
          <w:szCs w:val="28"/>
          <w:lang w:val="ru-RU"/>
        </w:rPr>
        <w:t xml:space="preserve"> атмосферн</w:t>
      </w:r>
      <w:r w:rsidR="002B491C">
        <w:rPr>
          <w:spacing w:val="0"/>
          <w:sz w:val="28"/>
          <w:szCs w:val="28"/>
          <w:lang w:val="ru-RU"/>
        </w:rPr>
        <w:t xml:space="preserve">ый наружный воздух </w:t>
      </w:r>
      <w:r w:rsidR="0094104D">
        <w:rPr>
          <w:spacing w:val="0"/>
          <w:sz w:val="28"/>
          <w:szCs w:val="28"/>
          <w:lang w:val="ru-RU"/>
        </w:rPr>
        <w:t>интенсивно</w:t>
      </w:r>
      <w:r w:rsidR="00097897">
        <w:rPr>
          <w:spacing w:val="0"/>
          <w:sz w:val="28"/>
          <w:szCs w:val="28"/>
          <w:lang w:val="ru-RU"/>
        </w:rPr>
        <w:t xml:space="preserve"> продувается через неподвижную насыпь зерн</w:t>
      </w:r>
      <w:r w:rsidR="00776C4C">
        <w:rPr>
          <w:spacing w:val="0"/>
          <w:sz w:val="28"/>
          <w:szCs w:val="28"/>
          <w:lang w:val="ru-RU"/>
        </w:rPr>
        <w:t>а. Основной сущностю активного вентилирования зерна</w:t>
      </w:r>
      <w:r w:rsidR="00EC0510">
        <w:rPr>
          <w:spacing w:val="0"/>
          <w:sz w:val="28"/>
          <w:szCs w:val="28"/>
          <w:lang w:val="ru-RU"/>
        </w:rPr>
        <w:t xml:space="preserve"> явля</w:t>
      </w:r>
      <w:r w:rsidR="00097897">
        <w:rPr>
          <w:spacing w:val="0"/>
          <w:sz w:val="28"/>
          <w:szCs w:val="28"/>
          <w:lang w:val="ru-RU"/>
        </w:rPr>
        <w:t xml:space="preserve">ется понижение температуры зерновой насыпи при самосогревании, снижении влажности зерна, осуществление воздухообмена в </w:t>
      </w:r>
      <w:r w:rsidR="00776C4C">
        <w:rPr>
          <w:spacing w:val="0"/>
          <w:sz w:val="28"/>
          <w:szCs w:val="28"/>
          <w:lang w:val="ru-RU"/>
        </w:rPr>
        <w:t>межзерновом пространстве</w:t>
      </w:r>
      <w:r w:rsidR="00097897">
        <w:rPr>
          <w:spacing w:val="0"/>
          <w:sz w:val="28"/>
          <w:szCs w:val="28"/>
          <w:lang w:val="ru-RU"/>
        </w:rPr>
        <w:t xml:space="preserve">. </w:t>
      </w:r>
      <w:r w:rsidR="00776C4C">
        <w:rPr>
          <w:spacing w:val="-1"/>
          <w:sz w:val="28"/>
          <w:szCs w:val="28"/>
          <w:lang w:val="ru-RU"/>
        </w:rPr>
        <w:t>Активное вентилирование зерна</w:t>
      </w:r>
      <w:r w:rsidR="007732CE" w:rsidRPr="007732CE">
        <w:rPr>
          <w:spacing w:val="21"/>
          <w:sz w:val="28"/>
          <w:szCs w:val="28"/>
          <w:lang w:val="ru-RU"/>
        </w:rPr>
        <w:t xml:space="preserve"> </w:t>
      </w:r>
      <w:r w:rsidR="007732CE" w:rsidRPr="007732CE">
        <w:rPr>
          <w:spacing w:val="-1"/>
          <w:sz w:val="28"/>
          <w:szCs w:val="28"/>
          <w:lang w:val="ru-RU"/>
        </w:rPr>
        <w:t>применяется</w:t>
      </w:r>
      <w:r w:rsidR="007732CE" w:rsidRPr="007732CE">
        <w:rPr>
          <w:spacing w:val="21"/>
          <w:sz w:val="28"/>
          <w:szCs w:val="28"/>
          <w:lang w:val="ru-RU"/>
        </w:rPr>
        <w:t xml:space="preserve"> </w:t>
      </w:r>
      <w:r w:rsidR="007732CE" w:rsidRPr="007732CE">
        <w:rPr>
          <w:sz w:val="28"/>
          <w:szCs w:val="28"/>
          <w:lang w:val="ru-RU"/>
        </w:rPr>
        <w:t>для</w:t>
      </w:r>
      <w:r w:rsidR="007732CE" w:rsidRPr="007732CE">
        <w:rPr>
          <w:spacing w:val="21"/>
          <w:sz w:val="28"/>
          <w:szCs w:val="28"/>
          <w:lang w:val="ru-RU"/>
        </w:rPr>
        <w:t xml:space="preserve"> </w:t>
      </w:r>
      <w:r w:rsidR="002A05E3">
        <w:rPr>
          <w:spacing w:val="-1"/>
          <w:sz w:val="28"/>
          <w:szCs w:val="28"/>
          <w:lang w:val="ru-RU"/>
        </w:rPr>
        <w:t>охлажения</w:t>
      </w:r>
      <w:r w:rsidR="007732CE" w:rsidRPr="007732CE">
        <w:rPr>
          <w:spacing w:val="24"/>
          <w:sz w:val="28"/>
          <w:szCs w:val="28"/>
          <w:lang w:val="ru-RU"/>
        </w:rPr>
        <w:t xml:space="preserve"> </w:t>
      </w:r>
      <w:r w:rsidR="007732CE" w:rsidRPr="007732CE">
        <w:rPr>
          <w:spacing w:val="-1"/>
          <w:sz w:val="28"/>
          <w:szCs w:val="28"/>
          <w:lang w:val="ru-RU"/>
        </w:rPr>
        <w:t>зерновой</w:t>
      </w:r>
      <w:r w:rsidR="007732CE" w:rsidRPr="007732CE">
        <w:rPr>
          <w:spacing w:val="46"/>
          <w:sz w:val="28"/>
          <w:szCs w:val="28"/>
          <w:lang w:val="ru-RU"/>
        </w:rPr>
        <w:t xml:space="preserve"> </w:t>
      </w:r>
      <w:r w:rsidR="0094104D">
        <w:rPr>
          <w:spacing w:val="-1"/>
          <w:sz w:val="28"/>
          <w:szCs w:val="28"/>
          <w:lang w:val="ru-RU"/>
        </w:rPr>
        <w:t xml:space="preserve">массы, </w:t>
      </w:r>
      <w:r w:rsidR="002A05E3">
        <w:rPr>
          <w:spacing w:val="-1"/>
          <w:sz w:val="28"/>
          <w:szCs w:val="28"/>
          <w:lang w:val="ru-RU"/>
        </w:rPr>
        <w:t xml:space="preserve">чтобы затормаживать все физиологические и микробиологические </w:t>
      </w:r>
      <w:r w:rsidR="00100648">
        <w:rPr>
          <w:spacing w:val="-1"/>
          <w:sz w:val="28"/>
          <w:szCs w:val="28"/>
          <w:lang w:val="ru-RU"/>
        </w:rPr>
        <w:t>процессы,</w:t>
      </w:r>
      <w:r w:rsidR="002A05E3">
        <w:rPr>
          <w:spacing w:val="-1"/>
          <w:sz w:val="28"/>
          <w:szCs w:val="28"/>
          <w:lang w:val="ru-RU"/>
        </w:rPr>
        <w:t xml:space="preserve"> происходящие в зерновых насыпях. При охлаждении зерновой массы темературу насыпи снижают до 10</w:t>
      </w:r>
      <w:r w:rsidR="00AF1B0F">
        <w:rPr>
          <w:spacing w:val="-1"/>
          <w:sz w:val="28"/>
          <w:szCs w:val="28"/>
          <w:lang w:val="ru-RU"/>
        </w:rPr>
        <w:t>,0</w:t>
      </w:r>
      <w:r w:rsidR="00776C4C">
        <w:rPr>
          <w:spacing w:val="-1"/>
          <w:sz w:val="28"/>
          <w:szCs w:val="28"/>
          <w:lang w:val="ru-RU"/>
        </w:rPr>
        <w:t xml:space="preserve"> </w:t>
      </w:r>
      <w:r w:rsidR="002A05E3">
        <w:rPr>
          <w:spacing w:val="-1"/>
          <w:sz w:val="28"/>
          <w:szCs w:val="28"/>
          <w:vertAlign w:val="superscript"/>
          <w:lang w:val="ru-RU"/>
        </w:rPr>
        <w:t>о</w:t>
      </w:r>
      <w:r w:rsidR="002A05E3">
        <w:rPr>
          <w:spacing w:val="-1"/>
          <w:sz w:val="28"/>
          <w:szCs w:val="28"/>
          <w:lang w:val="ru-RU"/>
        </w:rPr>
        <w:t xml:space="preserve">С. Вентилирование </w:t>
      </w:r>
      <w:r w:rsidR="00736968">
        <w:rPr>
          <w:spacing w:val="-1"/>
          <w:sz w:val="28"/>
          <w:szCs w:val="28"/>
          <w:lang w:val="ru-RU"/>
        </w:rPr>
        <w:t>для</w:t>
      </w:r>
      <w:r w:rsidR="00A673B3">
        <w:rPr>
          <w:spacing w:val="-1"/>
          <w:sz w:val="28"/>
          <w:szCs w:val="28"/>
          <w:lang w:val="ru-RU"/>
        </w:rPr>
        <w:t xml:space="preserve"> охлаждения зерна преимущественно</w:t>
      </w:r>
      <w:r w:rsidR="002A05E3">
        <w:rPr>
          <w:spacing w:val="-1"/>
          <w:sz w:val="28"/>
          <w:szCs w:val="28"/>
          <w:lang w:val="ru-RU"/>
        </w:rPr>
        <w:t xml:space="preserve"> проводят ночью, используя ночные понижения температур</w:t>
      </w:r>
      <w:r w:rsidR="00A673B3">
        <w:rPr>
          <w:spacing w:val="-1"/>
          <w:sz w:val="28"/>
          <w:szCs w:val="28"/>
          <w:lang w:val="ru-RU"/>
        </w:rPr>
        <w:t>ы.</w:t>
      </w:r>
    </w:p>
    <w:p w:rsidR="00597A39" w:rsidRPr="00FF1998" w:rsidRDefault="00597A39" w:rsidP="00DF3166">
      <w:pPr>
        <w:widowControl w:val="0"/>
        <w:ind w:firstLine="709"/>
        <w:jc w:val="both"/>
        <w:rPr>
          <w:rFonts w:ascii="Times New Roman" w:hAnsi="Times New Roman" w:cs="Times New Roman"/>
          <w:sz w:val="28"/>
          <w:szCs w:val="28"/>
        </w:rPr>
      </w:pPr>
      <w:r w:rsidRPr="00FF1998">
        <w:rPr>
          <w:rFonts w:ascii="Times New Roman" w:hAnsi="Times New Roman" w:cs="Times New Roman"/>
          <w:sz w:val="28"/>
          <w:szCs w:val="28"/>
        </w:rPr>
        <w:t xml:space="preserve">В нормативах и стандартах предлагают руководствоваться отраслевыми специальными правилами проведения процесса, однако в этих правилах акцентируют внимание на конечные результаты, а технические требования разработаны без обоснования, отсутствуют научные сведения </w:t>
      </w:r>
      <w:r w:rsidR="001703FE">
        <w:rPr>
          <w:rFonts w:ascii="Times New Roman" w:hAnsi="Times New Roman" w:cs="Times New Roman"/>
          <w:sz w:val="28"/>
          <w:szCs w:val="28"/>
        </w:rPr>
        <w:t xml:space="preserve">о выборе рациональных способов </w:t>
      </w:r>
      <w:r w:rsidRPr="00FF1998">
        <w:rPr>
          <w:rFonts w:ascii="Times New Roman" w:hAnsi="Times New Roman" w:cs="Times New Roman"/>
          <w:sz w:val="28"/>
          <w:szCs w:val="28"/>
        </w:rPr>
        <w:t xml:space="preserve">и результаты исследования. </w:t>
      </w:r>
    </w:p>
    <w:p w:rsidR="00597A39" w:rsidRPr="00FF1998" w:rsidRDefault="00776C4C" w:rsidP="00DF3166">
      <w:pPr>
        <w:widowControl w:val="0"/>
        <w:ind w:firstLine="709"/>
        <w:jc w:val="both"/>
        <w:rPr>
          <w:rFonts w:ascii="Times New Roman" w:hAnsi="Times New Roman" w:cs="Times New Roman"/>
          <w:sz w:val="28"/>
          <w:szCs w:val="28"/>
        </w:rPr>
      </w:pPr>
      <w:r>
        <w:rPr>
          <w:rFonts w:ascii="Times New Roman" w:hAnsi="Times New Roman" w:cs="Times New Roman"/>
          <w:sz w:val="28"/>
          <w:szCs w:val="28"/>
        </w:rPr>
        <w:t>Нерациональное активное вентилирование зерна</w:t>
      </w:r>
      <w:r w:rsidR="00597A39" w:rsidRPr="00FF1998">
        <w:rPr>
          <w:rFonts w:ascii="Times New Roman" w:hAnsi="Times New Roman" w:cs="Times New Roman"/>
          <w:sz w:val="28"/>
          <w:szCs w:val="28"/>
        </w:rPr>
        <w:t xml:space="preserve"> в емкости приводит к следующим отрицательным результатам: увлажнение зерна за счёт поглощения </w:t>
      </w:r>
      <w:r w:rsidR="00597A39" w:rsidRPr="00FF1998">
        <w:rPr>
          <w:rFonts w:ascii="Times New Roman" w:hAnsi="Times New Roman" w:cs="Times New Roman"/>
          <w:sz w:val="28"/>
          <w:szCs w:val="28"/>
        </w:rPr>
        <w:lastRenderedPageBreak/>
        <w:t xml:space="preserve">влаги из воздушного потока; повышение температуры зерна за счёт температуры нагнетаемого в зерновую массу воздуха. </w:t>
      </w:r>
    </w:p>
    <w:p w:rsidR="00597A39" w:rsidRPr="00FF1998" w:rsidRDefault="00597A39" w:rsidP="00DF3166">
      <w:pPr>
        <w:widowControl w:val="0"/>
        <w:ind w:firstLine="709"/>
        <w:jc w:val="both"/>
        <w:rPr>
          <w:rFonts w:ascii="Times New Roman" w:hAnsi="Times New Roman" w:cs="Times New Roman"/>
          <w:sz w:val="28"/>
          <w:szCs w:val="28"/>
          <w:shd w:val="clear" w:color="auto" w:fill="FFFFFF"/>
        </w:rPr>
      </w:pPr>
      <w:r w:rsidRPr="00FF1998">
        <w:rPr>
          <w:rFonts w:ascii="Times New Roman" w:hAnsi="Times New Roman" w:cs="Times New Roman"/>
          <w:sz w:val="28"/>
          <w:szCs w:val="28"/>
          <w:shd w:val="clear" w:color="auto" w:fill="FFFFFF"/>
        </w:rPr>
        <w:t xml:space="preserve">Стандарты предусматривают </w:t>
      </w:r>
      <w:r w:rsidR="000313F3" w:rsidRPr="00FF1998">
        <w:rPr>
          <w:rFonts w:ascii="Times New Roman" w:hAnsi="Times New Roman" w:cs="Times New Roman"/>
          <w:sz w:val="28"/>
          <w:szCs w:val="28"/>
          <w:shd w:val="clear" w:color="auto" w:fill="FFFFFF"/>
        </w:rPr>
        <w:t>оценку</w:t>
      </w:r>
      <w:r w:rsidRPr="00FF1998">
        <w:rPr>
          <w:rFonts w:ascii="Times New Roman" w:hAnsi="Times New Roman" w:cs="Times New Roman"/>
          <w:sz w:val="28"/>
          <w:szCs w:val="28"/>
          <w:shd w:val="clear" w:color="auto" w:fill="FFFFFF"/>
        </w:rPr>
        <w:t xml:space="preserve"> состояния</w:t>
      </w:r>
      <w:r w:rsidR="000313F3" w:rsidRPr="00FF1998">
        <w:rPr>
          <w:rFonts w:ascii="Times New Roman" w:hAnsi="Times New Roman" w:cs="Times New Roman"/>
          <w:sz w:val="28"/>
          <w:szCs w:val="28"/>
          <w:shd w:val="clear" w:color="auto" w:fill="FFFFFF"/>
        </w:rPr>
        <w:t xml:space="preserve"> зерна</w:t>
      </w:r>
      <w:r w:rsidRPr="00FF1998">
        <w:rPr>
          <w:rFonts w:ascii="Times New Roman" w:hAnsi="Times New Roman" w:cs="Times New Roman"/>
          <w:sz w:val="28"/>
          <w:szCs w:val="28"/>
          <w:shd w:val="clear" w:color="auto" w:fill="FFFFFF"/>
        </w:rPr>
        <w:t xml:space="preserve"> по влажности (в %): сухое </w:t>
      </w:r>
      <w:r w:rsidR="00AB6470" w:rsidRPr="00FF1998">
        <w:rPr>
          <w:rFonts w:ascii="Times New Roman" w:hAnsi="Times New Roman" w:cs="Times New Roman"/>
          <w:sz w:val="28"/>
          <w:szCs w:val="28"/>
          <w:shd w:val="clear" w:color="auto" w:fill="FFFFFF"/>
        </w:rPr>
        <w:t xml:space="preserve">– </w:t>
      </w:r>
      <w:r w:rsidRPr="00FF1998">
        <w:rPr>
          <w:rFonts w:ascii="Times New Roman" w:hAnsi="Times New Roman" w:cs="Times New Roman"/>
          <w:sz w:val="28"/>
          <w:szCs w:val="28"/>
          <w:shd w:val="clear" w:color="auto" w:fill="FFFFFF"/>
        </w:rPr>
        <w:t xml:space="preserve">13-14, средне-сухое </w:t>
      </w:r>
      <w:r w:rsidR="00AB6470" w:rsidRPr="00FF1998">
        <w:rPr>
          <w:rFonts w:ascii="Times New Roman" w:hAnsi="Times New Roman" w:cs="Times New Roman"/>
          <w:sz w:val="28"/>
          <w:szCs w:val="28"/>
          <w:shd w:val="clear" w:color="auto" w:fill="FFFFFF"/>
        </w:rPr>
        <w:t>–</w:t>
      </w:r>
      <w:r w:rsidRPr="00FF1998">
        <w:rPr>
          <w:rFonts w:ascii="Times New Roman" w:hAnsi="Times New Roman" w:cs="Times New Roman"/>
          <w:sz w:val="28"/>
          <w:szCs w:val="28"/>
          <w:shd w:val="clear" w:color="auto" w:fill="FFFFFF"/>
        </w:rPr>
        <w:t xml:space="preserve"> 14,1-15,5; влажное </w:t>
      </w:r>
      <w:r w:rsidR="00AB6470" w:rsidRPr="00FF1998">
        <w:rPr>
          <w:rFonts w:ascii="Times New Roman" w:hAnsi="Times New Roman" w:cs="Times New Roman"/>
          <w:sz w:val="28"/>
          <w:szCs w:val="28"/>
          <w:shd w:val="clear" w:color="auto" w:fill="FFFFFF"/>
        </w:rPr>
        <w:t>–</w:t>
      </w:r>
      <w:r w:rsidRPr="00FF1998">
        <w:rPr>
          <w:rFonts w:ascii="Times New Roman" w:hAnsi="Times New Roman" w:cs="Times New Roman"/>
          <w:sz w:val="28"/>
          <w:szCs w:val="28"/>
          <w:shd w:val="clear" w:color="auto" w:fill="FFFFFF"/>
        </w:rPr>
        <w:t xml:space="preserve"> 15,6-17 и сырое </w:t>
      </w:r>
      <w:r w:rsidR="00AB6470" w:rsidRPr="00FF1998">
        <w:rPr>
          <w:rFonts w:ascii="Times New Roman" w:hAnsi="Times New Roman" w:cs="Times New Roman"/>
          <w:sz w:val="28"/>
          <w:szCs w:val="28"/>
          <w:shd w:val="clear" w:color="auto" w:fill="FFFFFF"/>
        </w:rPr>
        <w:t>–</w:t>
      </w:r>
      <w:r w:rsidRPr="00FF1998">
        <w:rPr>
          <w:rFonts w:ascii="Times New Roman" w:hAnsi="Times New Roman" w:cs="Times New Roman"/>
          <w:sz w:val="28"/>
          <w:szCs w:val="28"/>
          <w:shd w:val="clear" w:color="auto" w:fill="FFFFFF"/>
        </w:rPr>
        <w:t xml:space="preserve"> свыше 17. На длительное хранение пригодно только сухое зерно</w:t>
      </w:r>
      <w:r w:rsidR="00AB6470" w:rsidRPr="00FF1998">
        <w:rPr>
          <w:rFonts w:ascii="Times New Roman" w:hAnsi="Times New Roman" w:cs="Times New Roman"/>
          <w:sz w:val="28"/>
          <w:szCs w:val="28"/>
          <w:shd w:val="clear" w:color="auto" w:fill="FFFFFF"/>
        </w:rPr>
        <w:t xml:space="preserve"> </w:t>
      </w:r>
      <w:r w:rsidR="004F5535" w:rsidRPr="00FF1998">
        <w:rPr>
          <w:rFonts w:ascii="Times New Roman" w:hAnsi="Times New Roman" w:cs="Times New Roman"/>
          <w:sz w:val="28"/>
          <w:szCs w:val="28"/>
          <w:shd w:val="clear" w:color="auto" w:fill="FFFFFF"/>
        </w:rPr>
        <w:t>[1</w:t>
      </w:r>
      <w:r w:rsidR="001703FE">
        <w:rPr>
          <w:rFonts w:ascii="Times New Roman" w:hAnsi="Times New Roman" w:cs="Times New Roman"/>
          <w:sz w:val="28"/>
          <w:szCs w:val="28"/>
          <w:shd w:val="clear" w:color="auto" w:fill="FFFFFF"/>
          <w:lang w:val="kk-KZ"/>
        </w:rPr>
        <w:t>2</w:t>
      </w:r>
      <w:r w:rsidR="004F5535" w:rsidRPr="00FF1998">
        <w:rPr>
          <w:rFonts w:ascii="Times New Roman" w:hAnsi="Times New Roman" w:cs="Times New Roman"/>
          <w:sz w:val="28"/>
          <w:szCs w:val="28"/>
          <w:shd w:val="clear" w:color="auto" w:fill="FFFFFF"/>
          <w:lang w:val="kk-KZ"/>
        </w:rPr>
        <w:t>, с.121</w:t>
      </w:r>
      <w:r w:rsidRPr="00FF1998">
        <w:rPr>
          <w:rFonts w:ascii="Times New Roman" w:hAnsi="Times New Roman" w:cs="Times New Roman"/>
          <w:sz w:val="28"/>
          <w:szCs w:val="28"/>
          <w:shd w:val="clear" w:color="auto" w:fill="FFFFFF"/>
        </w:rPr>
        <w:t>]</w:t>
      </w:r>
      <w:r w:rsidR="00AB6470" w:rsidRPr="00FF1998">
        <w:rPr>
          <w:rFonts w:ascii="Times New Roman" w:hAnsi="Times New Roman" w:cs="Times New Roman"/>
          <w:sz w:val="28"/>
          <w:szCs w:val="28"/>
          <w:shd w:val="clear" w:color="auto" w:fill="FFFFFF"/>
        </w:rPr>
        <w:t>.</w:t>
      </w:r>
    </w:p>
    <w:p w:rsidR="000313F3" w:rsidRPr="00FF1998" w:rsidRDefault="000313F3" w:rsidP="00DF3166">
      <w:pPr>
        <w:widowControl w:val="0"/>
        <w:ind w:firstLine="709"/>
        <w:jc w:val="both"/>
        <w:rPr>
          <w:rFonts w:ascii="Times New Roman" w:hAnsi="Times New Roman" w:cs="Times New Roman"/>
          <w:sz w:val="28"/>
          <w:szCs w:val="28"/>
        </w:rPr>
      </w:pPr>
      <w:r w:rsidRPr="00FF1998">
        <w:rPr>
          <w:rFonts w:ascii="Times New Roman" w:hAnsi="Times New Roman" w:cs="Times New Roman"/>
          <w:sz w:val="28"/>
          <w:szCs w:val="28"/>
        </w:rPr>
        <w:t>Согласно технологическому регламенту хранения зерна осно</w:t>
      </w:r>
      <w:r w:rsidR="00F71AA3">
        <w:rPr>
          <w:rFonts w:ascii="Times New Roman" w:hAnsi="Times New Roman" w:cs="Times New Roman"/>
          <w:sz w:val="28"/>
          <w:szCs w:val="28"/>
        </w:rPr>
        <w:t>вные требования к технологии активного вентилирования зерна</w:t>
      </w:r>
      <w:r w:rsidRPr="00FF1998">
        <w:rPr>
          <w:rFonts w:ascii="Times New Roman" w:hAnsi="Times New Roman" w:cs="Times New Roman"/>
          <w:sz w:val="28"/>
          <w:szCs w:val="28"/>
        </w:rPr>
        <w:t xml:space="preserve"> в </w:t>
      </w:r>
      <w:r w:rsidR="008803D9" w:rsidRPr="00FF1998">
        <w:rPr>
          <w:rFonts w:ascii="Times New Roman" w:hAnsi="Times New Roman" w:cs="Times New Roman"/>
          <w:sz w:val="28"/>
          <w:szCs w:val="28"/>
        </w:rPr>
        <w:t>емкостях</w:t>
      </w:r>
      <w:r w:rsidRPr="00FF1998">
        <w:rPr>
          <w:rFonts w:ascii="Times New Roman" w:hAnsi="Times New Roman" w:cs="Times New Roman"/>
          <w:sz w:val="28"/>
          <w:szCs w:val="28"/>
        </w:rPr>
        <w:t>:</w:t>
      </w:r>
    </w:p>
    <w:p w:rsidR="000313F3" w:rsidRPr="00FF1998" w:rsidRDefault="000313F3" w:rsidP="00DF3166">
      <w:pPr>
        <w:widowControl w:val="0"/>
        <w:ind w:firstLine="709"/>
        <w:jc w:val="both"/>
        <w:rPr>
          <w:rFonts w:ascii="Times New Roman" w:hAnsi="Times New Roman" w:cs="Times New Roman"/>
          <w:sz w:val="28"/>
          <w:szCs w:val="28"/>
        </w:rPr>
      </w:pPr>
      <w:r w:rsidRPr="00FF1998">
        <w:rPr>
          <w:rFonts w:ascii="Times New Roman" w:hAnsi="Times New Roman" w:cs="Times New Roman"/>
          <w:sz w:val="28"/>
          <w:szCs w:val="28"/>
        </w:rPr>
        <w:t>1) влажность зерна не должна превышать равновесного значения (11-12,5 % для южных р</w:t>
      </w:r>
      <w:r w:rsidR="008803D9" w:rsidRPr="00FF1998">
        <w:rPr>
          <w:rFonts w:ascii="Times New Roman" w:hAnsi="Times New Roman" w:cs="Times New Roman"/>
          <w:sz w:val="28"/>
          <w:szCs w:val="28"/>
        </w:rPr>
        <w:t>егионов</w:t>
      </w:r>
      <w:r w:rsidRPr="00FF1998">
        <w:rPr>
          <w:rFonts w:ascii="Times New Roman" w:hAnsi="Times New Roman" w:cs="Times New Roman"/>
          <w:sz w:val="28"/>
          <w:szCs w:val="28"/>
        </w:rPr>
        <w:t>, 12-14,0 % для северных р</w:t>
      </w:r>
      <w:r w:rsidR="008803D9" w:rsidRPr="00FF1998">
        <w:rPr>
          <w:rFonts w:ascii="Times New Roman" w:hAnsi="Times New Roman" w:cs="Times New Roman"/>
          <w:sz w:val="28"/>
          <w:szCs w:val="28"/>
        </w:rPr>
        <w:t>егионов</w:t>
      </w:r>
      <w:r w:rsidRPr="00FF1998">
        <w:rPr>
          <w:rFonts w:ascii="Times New Roman" w:hAnsi="Times New Roman" w:cs="Times New Roman"/>
          <w:sz w:val="28"/>
          <w:szCs w:val="28"/>
        </w:rPr>
        <w:t xml:space="preserve"> страны);</w:t>
      </w:r>
    </w:p>
    <w:p w:rsidR="000313F3" w:rsidRPr="00FF1998" w:rsidRDefault="000313F3" w:rsidP="00DF3166">
      <w:pPr>
        <w:widowControl w:val="0"/>
        <w:ind w:firstLine="709"/>
        <w:jc w:val="both"/>
        <w:rPr>
          <w:rFonts w:ascii="Times New Roman" w:hAnsi="Times New Roman" w:cs="Times New Roman"/>
          <w:sz w:val="28"/>
          <w:szCs w:val="28"/>
        </w:rPr>
      </w:pPr>
      <w:r w:rsidRPr="00FF1998">
        <w:rPr>
          <w:rFonts w:ascii="Times New Roman" w:hAnsi="Times New Roman" w:cs="Times New Roman"/>
          <w:sz w:val="28"/>
          <w:szCs w:val="28"/>
        </w:rPr>
        <w:t>2) температура зерна не должна превышать температуру окружающей среды, то есть зерновая масса не должна нагреваться.</w:t>
      </w:r>
    </w:p>
    <w:p w:rsidR="008803D9" w:rsidRPr="00EB3238" w:rsidRDefault="008803D9" w:rsidP="00317880">
      <w:pPr>
        <w:jc w:val="both"/>
        <w:rPr>
          <w:rFonts w:ascii="Times New Roman" w:hAnsi="Times New Roman" w:cs="Times New Roman"/>
          <w:sz w:val="28"/>
          <w:szCs w:val="28"/>
        </w:rPr>
      </w:pPr>
      <w:r w:rsidRPr="00EB3238">
        <w:rPr>
          <w:rFonts w:ascii="Times New Roman" w:hAnsi="Times New Roman" w:cs="Times New Roman"/>
          <w:sz w:val="28"/>
          <w:szCs w:val="28"/>
        </w:rPr>
        <w:t xml:space="preserve">На практике потребность в вентилировании зерна можно определить различными методами: номограммами или таблицами ВНИИЗ, РостНИИЗ и проф. В. И. Количева и др. </w:t>
      </w:r>
    </w:p>
    <w:p w:rsidR="00C0299E" w:rsidRDefault="00597A39" w:rsidP="00FF2B69">
      <w:pPr>
        <w:widowControl w:val="0"/>
        <w:ind w:firstLine="709"/>
        <w:jc w:val="both"/>
        <w:rPr>
          <w:rFonts w:ascii="Times New Roman" w:hAnsi="Times New Roman" w:cs="Times New Roman"/>
          <w:spacing w:val="-1"/>
          <w:sz w:val="28"/>
          <w:szCs w:val="28"/>
        </w:rPr>
      </w:pPr>
      <w:r w:rsidRPr="00320111">
        <w:rPr>
          <w:rFonts w:ascii="Times New Roman" w:hAnsi="Times New Roman" w:cs="Times New Roman"/>
          <w:sz w:val="28"/>
          <w:szCs w:val="28"/>
        </w:rPr>
        <w:t xml:space="preserve">Повышение </w:t>
      </w:r>
      <w:r w:rsidR="00FF2B69">
        <w:rPr>
          <w:rFonts w:ascii="Times New Roman" w:hAnsi="Times New Roman" w:cs="Times New Roman"/>
          <w:sz w:val="28"/>
          <w:szCs w:val="28"/>
        </w:rPr>
        <w:t xml:space="preserve">технологической эффективности </w:t>
      </w:r>
      <w:r w:rsidR="000A4A1E">
        <w:rPr>
          <w:rFonts w:ascii="Times New Roman" w:hAnsi="Times New Roman" w:cs="Times New Roman"/>
          <w:sz w:val="28"/>
          <w:szCs w:val="28"/>
        </w:rPr>
        <w:t>процесса</w:t>
      </w:r>
      <w:r w:rsidR="00FF2B69">
        <w:rPr>
          <w:rFonts w:ascii="Times New Roman" w:hAnsi="Times New Roman" w:cs="Times New Roman"/>
          <w:sz w:val="28"/>
          <w:szCs w:val="28"/>
        </w:rPr>
        <w:t xml:space="preserve"> активного вентилирования зерна</w:t>
      </w:r>
      <w:r w:rsidRPr="00320111">
        <w:rPr>
          <w:rFonts w:ascii="Times New Roman" w:hAnsi="Times New Roman" w:cs="Times New Roman"/>
          <w:sz w:val="28"/>
          <w:szCs w:val="28"/>
        </w:rPr>
        <w:t xml:space="preserve"> зависит от выбранного способа и установки для ее осуществления.</w:t>
      </w:r>
      <w:r w:rsidR="00FF2B69">
        <w:rPr>
          <w:rFonts w:ascii="Times New Roman" w:hAnsi="Times New Roman" w:cs="Times New Roman"/>
          <w:sz w:val="28"/>
          <w:szCs w:val="28"/>
          <w:lang w:val="kk-KZ"/>
        </w:rPr>
        <w:t xml:space="preserve"> </w:t>
      </w:r>
      <w:r w:rsidR="008803D9" w:rsidRPr="00FF2B69">
        <w:rPr>
          <w:rFonts w:ascii="Times New Roman" w:hAnsi="Times New Roman" w:cs="Times New Roman"/>
          <w:spacing w:val="-1"/>
          <w:sz w:val="28"/>
          <w:szCs w:val="28"/>
        </w:rPr>
        <w:t>На рис</w:t>
      </w:r>
      <w:r w:rsidR="00832824" w:rsidRPr="00FF2B69">
        <w:rPr>
          <w:rFonts w:ascii="Times New Roman" w:hAnsi="Times New Roman" w:cs="Times New Roman"/>
          <w:spacing w:val="-1"/>
          <w:sz w:val="28"/>
          <w:szCs w:val="28"/>
        </w:rPr>
        <w:t>унке 1.4</w:t>
      </w:r>
      <w:r w:rsidR="008803D9" w:rsidRPr="00FF2B69">
        <w:rPr>
          <w:rFonts w:ascii="Times New Roman" w:hAnsi="Times New Roman" w:cs="Times New Roman"/>
          <w:spacing w:val="-1"/>
          <w:sz w:val="28"/>
          <w:szCs w:val="28"/>
        </w:rPr>
        <w:t xml:space="preserve"> </w:t>
      </w:r>
      <w:r w:rsidR="00832824" w:rsidRPr="00FF2B69">
        <w:rPr>
          <w:rFonts w:ascii="Times New Roman" w:hAnsi="Times New Roman" w:cs="Times New Roman"/>
          <w:spacing w:val="-1"/>
          <w:sz w:val="28"/>
          <w:szCs w:val="28"/>
        </w:rPr>
        <w:t>показан</w:t>
      </w:r>
      <w:r w:rsidR="00A42C79" w:rsidRPr="004B19D5">
        <w:rPr>
          <w:rFonts w:ascii="Times New Roman" w:hAnsi="Times New Roman" w:cs="Times New Roman"/>
          <w:spacing w:val="-1"/>
          <w:sz w:val="28"/>
          <w:szCs w:val="28"/>
        </w:rPr>
        <w:t>ы</w:t>
      </w:r>
      <w:r w:rsidR="00FF2B69" w:rsidRPr="00FF2B69">
        <w:rPr>
          <w:rFonts w:ascii="Times New Roman" w:hAnsi="Times New Roman" w:cs="Times New Roman"/>
          <w:spacing w:val="-1"/>
          <w:sz w:val="28"/>
          <w:szCs w:val="28"/>
        </w:rPr>
        <w:t xml:space="preserve"> </w:t>
      </w:r>
      <w:r w:rsidR="00C0299E">
        <w:rPr>
          <w:rFonts w:ascii="Times New Roman" w:hAnsi="Times New Roman" w:cs="Times New Roman"/>
          <w:spacing w:val="-1"/>
          <w:sz w:val="28"/>
          <w:szCs w:val="28"/>
        </w:rPr>
        <w:t>принципиальные схемы</w:t>
      </w:r>
      <w:r w:rsidR="008803D9" w:rsidRPr="00FF2B69">
        <w:rPr>
          <w:rFonts w:ascii="Times New Roman" w:hAnsi="Times New Roman" w:cs="Times New Roman"/>
          <w:spacing w:val="-1"/>
          <w:sz w:val="28"/>
          <w:szCs w:val="28"/>
        </w:rPr>
        <w:t xml:space="preserve"> системы циркуляции воздуха с указанием направления </w:t>
      </w:r>
      <w:r w:rsidR="00FF2B69">
        <w:rPr>
          <w:rFonts w:ascii="Times New Roman" w:hAnsi="Times New Roman" w:cs="Times New Roman"/>
          <w:spacing w:val="-1"/>
          <w:sz w:val="28"/>
          <w:szCs w:val="28"/>
        </w:rPr>
        <w:t xml:space="preserve">воздушного </w:t>
      </w:r>
      <w:r w:rsidR="00FF2B69">
        <w:rPr>
          <w:rFonts w:ascii="Times New Roman" w:hAnsi="Times New Roman" w:cs="Times New Roman"/>
          <w:spacing w:val="-1"/>
          <w:sz w:val="28"/>
          <w:szCs w:val="28"/>
          <w:lang w:val="kk-KZ"/>
        </w:rPr>
        <w:t>потока</w:t>
      </w:r>
      <w:r w:rsidR="00FF2B69">
        <w:rPr>
          <w:rFonts w:ascii="Times New Roman" w:hAnsi="Times New Roman" w:cs="Times New Roman"/>
          <w:spacing w:val="-1"/>
          <w:sz w:val="28"/>
          <w:szCs w:val="28"/>
        </w:rPr>
        <w:t xml:space="preserve"> в межзерновом пространстве при активном вентилировании зерна</w:t>
      </w:r>
      <w:r w:rsidR="004B19D5">
        <w:rPr>
          <w:rFonts w:ascii="Times New Roman" w:hAnsi="Times New Roman" w:cs="Times New Roman"/>
          <w:spacing w:val="-1"/>
          <w:sz w:val="28"/>
          <w:szCs w:val="28"/>
        </w:rPr>
        <w:t xml:space="preserve"> (сушки). </w:t>
      </w:r>
    </w:p>
    <w:p w:rsidR="00C0299E" w:rsidRDefault="00C0299E" w:rsidP="00FF2B69">
      <w:pPr>
        <w:widowControl w:val="0"/>
        <w:ind w:firstLine="709"/>
        <w:jc w:val="both"/>
        <w:rPr>
          <w:rFonts w:ascii="Times New Roman" w:hAnsi="Times New Roman" w:cs="Times New Roman"/>
          <w:spacing w:val="-1"/>
          <w:sz w:val="28"/>
          <w:szCs w:val="28"/>
        </w:rPr>
      </w:pPr>
    </w:p>
    <w:p w:rsidR="00C0299E" w:rsidRDefault="00C0299E" w:rsidP="006A4694">
      <w:pPr>
        <w:widowControl w:val="0"/>
        <w:jc w:val="cente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6CABC14A" wp14:editId="14233789">
            <wp:extent cx="4627501" cy="1711908"/>
            <wp:effectExtent l="0" t="0" r="1905" b="3175"/>
            <wp:docPr id="25" name="Рисунок 25" descr="C:\Users\Admin\Desktop\Диссертация посл. от Ардак\КАРТИНКИ РИСУНКИ\IMG-20230117-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Admin\Desktop\Диссертация посл. от Ардак\КАРТИНКИ РИСУНКИ\IMG-20230117-WA0039.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t="10705" b="6408"/>
                    <a:stretch/>
                  </pic:blipFill>
                  <pic:spPr bwMode="auto">
                    <a:xfrm>
                      <a:off x="0" y="0"/>
                      <a:ext cx="4680325" cy="1731450"/>
                    </a:xfrm>
                    <a:prstGeom prst="rect">
                      <a:avLst/>
                    </a:prstGeom>
                    <a:noFill/>
                    <a:ln>
                      <a:noFill/>
                    </a:ln>
                    <a:extLst>
                      <a:ext uri="{53640926-AAD7-44D8-BBD7-CCE9431645EC}">
                        <a14:shadowObscured xmlns:a14="http://schemas.microsoft.com/office/drawing/2010/main"/>
                      </a:ext>
                    </a:extLst>
                  </pic:spPr>
                </pic:pic>
              </a:graphicData>
            </a:graphic>
          </wp:inline>
        </w:drawing>
      </w:r>
    </w:p>
    <w:p w:rsidR="00C0299E" w:rsidRPr="001526D3" w:rsidRDefault="0060109E" w:rsidP="00C0299E">
      <w:pPr>
        <w:widowControl w:val="0"/>
        <w:jc w:val="both"/>
        <w:rPr>
          <w:rFonts w:ascii="Times New Roman" w:hAnsi="Times New Roman" w:cs="Times New Roman"/>
          <w:i/>
          <w:sz w:val="28"/>
          <w:szCs w:val="28"/>
        </w:rPr>
      </w:pPr>
      <w:r>
        <w:rPr>
          <w:rFonts w:ascii="Times New Roman" w:hAnsi="Times New Roman" w:cs="Times New Roman"/>
          <w:i/>
          <w:sz w:val="28"/>
          <w:szCs w:val="28"/>
        </w:rPr>
        <w:t xml:space="preserve">                   </w:t>
      </w:r>
      <w:r w:rsidR="006065D0" w:rsidRPr="002C3C6F">
        <w:rPr>
          <w:rFonts w:ascii="Times New Roman" w:hAnsi="Times New Roman" w:cs="Times New Roman"/>
          <w:i/>
          <w:sz w:val="28"/>
          <w:szCs w:val="28"/>
        </w:rPr>
        <w:t xml:space="preserve">       </w:t>
      </w:r>
      <w:r w:rsidR="009368CB">
        <w:rPr>
          <w:rFonts w:ascii="Times New Roman" w:hAnsi="Times New Roman" w:cs="Times New Roman"/>
          <w:i/>
          <w:sz w:val="28"/>
          <w:szCs w:val="28"/>
        </w:rPr>
        <w:t xml:space="preserve">   </w:t>
      </w:r>
      <w:r w:rsidR="006065D0" w:rsidRPr="002C3C6F">
        <w:rPr>
          <w:rFonts w:ascii="Times New Roman" w:hAnsi="Times New Roman" w:cs="Times New Roman"/>
          <w:i/>
          <w:sz w:val="28"/>
          <w:szCs w:val="28"/>
        </w:rPr>
        <w:t xml:space="preserve"> </w:t>
      </w:r>
      <w:r w:rsidR="00C0299E" w:rsidRPr="001526D3">
        <w:rPr>
          <w:rFonts w:ascii="Times New Roman" w:hAnsi="Times New Roman" w:cs="Times New Roman"/>
          <w:i/>
          <w:sz w:val="28"/>
          <w:szCs w:val="28"/>
        </w:rPr>
        <w:t xml:space="preserve">   а</w:t>
      </w:r>
      <w:r>
        <w:rPr>
          <w:rFonts w:ascii="Times New Roman" w:hAnsi="Times New Roman" w:cs="Times New Roman"/>
          <w:i/>
          <w:sz w:val="28"/>
          <w:szCs w:val="28"/>
        </w:rPr>
        <w:t xml:space="preserve">        </w:t>
      </w:r>
      <w:r w:rsidR="0044476C">
        <w:rPr>
          <w:rFonts w:ascii="Times New Roman" w:hAnsi="Times New Roman" w:cs="Times New Roman"/>
          <w:i/>
          <w:sz w:val="28"/>
          <w:szCs w:val="28"/>
        </w:rPr>
        <w:t xml:space="preserve">      </w:t>
      </w:r>
      <w:r w:rsidR="00C0299E" w:rsidRPr="001526D3">
        <w:rPr>
          <w:rFonts w:ascii="Times New Roman" w:hAnsi="Times New Roman" w:cs="Times New Roman"/>
          <w:i/>
          <w:sz w:val="28"/>
          <w:szCs w:val="28"/>
        </w:rPr>
        <w:t xml:space="preserve">    </w:t>
      </w:r>
      <w:r w:rsidR="001526D3">
        <w:rPr>
          <w:rFonts w:ascii="Times New Roman" w:hAnsi="Times New Roman" w:cs="Times New Roman"/>
          <w:i/>
          <w:sz w:val="28"/>
          <w:szCs w:val="28"/>
        </w:rPr>
        <w:t xml:space="preserve">      б</w:t>
      </w:r>
      <w:r>
        <w:rPr>
          <w:rFonts w:ascii="Times New Roman" w:hAnsi="Times New Roman" w:cs="Times New Roman"/>
          <w:i/>
          <w:sz w:val="28"/>
          <w:szCs w:val="28"/>
        </w:rPr>
        <w:t xml:space="preserve">      </w:t>
      </w:r>
      <w:r w:rsidR="0044476C">
        <w:rPr>
          <w:rFonts w:ascii="Times New Roman" w:hAnsi="Times New Roman" w:cs="Times New Roman"/>
          <w:i/>
          <w:sz w:val="28"/>
          <w:szCs w:val="28"/>
        </w:rPr>
        <w:t xml:space="preserve"> </w:t>
      </w:r>
      <w:r>
        <w:rPr>
          <w:rFonts w:ascii="Times New Roman" w:hAnsi="Times New Roman" w:cs="Times New Roman"/>
          <w:i/>
          <w:sz w:val="28"/>
          <w:szCs w:val="28"/>
        </w:rPr>
        <w:t xml:space="preserve">     </w:t>
      </w:r>
      <w:r w:rsidR="001526D3">
        <w:rPr>
          <w:rFonts w:ascii="Times New Roman" w:hAnsi="Times New Roman" w:cs="Times New Roman"/>
          <w:i/>
          <w:sz w:val="28"/>
          <w:szCs w:val="28"/>
        </w:rPr>
        <w:t xml:space="preserve"> </w:t>
      </w:r>
      <w:r w:rsidR="00C0299E" w:rsidRPr="001526D3">
        <w:rPr>
          <w:rFonts w:ascii="Times New Roman" w:hAnsi="Times New Roman" w:cs="Times New Roman"/>
          <w:i/>
          <w:sz w:val="28"/>
          <w:szCs w:val="28"/>
        </w:rPr>
        <w:t xml:space="preserve"> </w:t>
      </w:r>
      <w:r w:rsidR="001526D3">
        <w:rPr>
          <w:rFonts w:ascii="Times New Roman" w:hAnsi="Times New Roman" w:cs="Times New Roman"/>
          <w:i/>
          <w:sz w:val="28"/>
          <w:szCs w:val="28"/>
        </w:rPr>
        <w:t xml:space="preserve">      в</w:t>
      </w:r>
      <w:r w:rsidR="0044476C">
        <w:rPr>
          <w:rFonts w:ascii="Times New Roman" w:hAnsi="Times New Roman" w:cs="Times New Roman"/>
          <w:i/>
          <w:sz w:val="28"/>
          <w:szCs w:val="28"/>
        </w:rPr>
        <w:t xml:space="preserve">    </w:t>
      </w:r>
      <w:r>
        <w:rPr>
          <w:rFonts w:ascii="Times New Roman" w:hAnsi="Times New Roman" w:cs="Times New Roman"/>
          <w:i/>
          <w:sz w:val="28"/>
          <w:szCs w:val="28"/>
        </w:rPr>
        <w:t xml:space="preserve">     </w:t>
      </w:r>
      <w:r w:rsidR="00C0299E" w:rsidRPr="001526D3">
        <w:rPr>
          <w:rFonts w:ascii="Times New Roman" w:hAnsi="Times New Roman" w:cs="Times New Roman"/>
          <w:i/>
          <w:sz w:val="28"/>
          <w:szCs w:val="28"/>
        </w:rPr>
        <w:t xml:space="preserve"> </w:t>
      </w:r>
      <w:r w:rsidR="00881AB8" w:rsidRPr="004315F5">
        <w:rPr>
          <w:rFonts w:ascii="Times New Roman" w:hAnsi="Times New Roman" w:cs="Times New Roman"/>
          <w:i/>
          <w:sz w:val="28"/>
          <w:szCs w:val="28"/>
        </w:rPr>
        <w:t xml:space="preserve">  </w:t>
      </w:r>
      <w:r w:rsidR="00C0299E" w:rsidRPr="001526D3">
        <w:rPr>
          <w:rFonts w:ascii="Times New Roman" w:hAnsi="Times New Roman" w:cs="Times New Roman"/>
          <w:i/>
          <w:sz w:val="28"/>
          <w:szCs w:val="28"/>
        </w:rPr>
        <w:t xml:space="preserve">        г</w:t>
      </w:r>
    </w:p>
    <w:p w:rsidR="00C0299E" w:rsidRDefault="00C0299E" w:rsidP="00C0299E">
      <w:pPr>
        <w:widowControl w:val="0"/>
        <w:jc w:val="both"/>
        <w:rPr>
          <w:rFonts w:ascii="Times New Roman" w:hAnsi="Times New Roman" w:cs="Times New Roman"/>
          <w:i/>
          <w:sz w:val="24"/>
          <w:szCs w:val="24"/>
          <w:lang w:val="kk-KZ"/>
        </w:rPr>
      </w:pPr>
    </w:p>
    <w:p w:rsidR="00C0299E" w:rsidRPr="0060109E" w:rsidRDefault="00C0299E" w:rsidP="00C0299E">
      <w:pPr>
        <w:widowControl w:val="0"/>
        <w:jc w:val="center"/>
        <w:rPr>
          <w:rFonts w:ascii="Times New Roman" w:hAnsi="Times New Roman" w:cs="Times New Roman"/>
          <w:sz w:val="28"/>
          <w:szCs w:val="28"/>
        </w:rPr>
      </w:pPr>
      <w:r w:rsidRPr="0060109E">
        <w:rPr>
          <w:rFonts w:ascii="Times New Roman" w:hAnsi="Times New Roman" w:cs="Times New Roman"/>
          <w:i/>
          <w:sz w:val="28"/>
          <w:szCs w:val="28"/>
        </w:rPr>
        <w:t>а</w:t>
      </w:r>
      <w:r w:rsidRPr="0060109E">
        <w:rPr>
          <w:rFonts w:ascii="Times New Roman" w:hAnsi="Times New Roman" w:cs="Times New Roman"/>
          <w:sz w:val="28"/>
          <w:szCs w:val="28"/>
        </w:rPr>
        <w:t xml:space="preserve"> – вертикальное; </w:t>
      </w:r>
      <w:r w:rsidRPr="0060109E">
        <w:rPr>
          <w:rFonts w:ascii="Times New Roman" w:hAnsi="Times New Roman" w:cs="Times New Roman"/>
          <w:i/>
          <w:sz w:val="28"/>
          <w:szCs w:val="28"/>
        </w:rPr>
        <w:t>б</w:t>
      </w:r>
      <w:r w:rsidRPr="0060109E">
        <w:rPr>
          <w:rFonts w:ascii="Times New Roman" w:hAnsi="Times New Roman" w:cs="Times New Roman"/>
          <w:sz w:val="28"/>
          <w:szCs w:val="28"/>
        </w:rPr>
        <w:t xml:space="preserve"> – горизонтальное; </w:t>
      </w:r>
      <w:r w:rsidRPr="0060109E">
        <w:rPr>
          <w:rFonts w:ascii="Times New Roman" w:hAnsi="Times New Roman" w:cs="Times New Roman"/>
          <w:i/>
          <w:sz w:val="28"/>
          <w:szCs w:val="28"/>
        </w:rPr>
        <w:t>в</w:t>
      </w:r>
      <w:r w:rsidRPr="0060109E">
        <w:rPr>
          <w:rFonts w:ascii="Times New Roman" w:hAnsi="Times New Roman" w:cs="Times New Roman"/>
          <w:sz w:val="28"/>
          <w:szCs w:val="28"/>
        </w:rPr>
        <w:t xml:space="preserve"> – радиальное; </w:t>
      </w:r>
      <w:r w:rsidRPr="0060109E">
        <w:rPr>
          <w:rFonts w:ascii="Times New Roman" w:hAnsi="Times New Roman" w:cs="Times New Roman"/>
          <w:i/>
          <w:sz w:val="28"/>
          <w:szCs w:val="28"/>
        </w:rPr>
        <w:t>г</w:t>
      </w:r>
      <w:r w:rsidRPr="0060109E">
        <w:rPr>
          <w:rFonts w:ascii="Times New Roman" w:hAnsi="Times New Roman" w:cs="Times New Roman"/>
          <w:sz w:val="28"/>
          <w:szCs w:val="28"/>
        </w:rPr>
        <w:t xml:space="preserve"> – послойно-вертикальное [</w:t>
      </w:r>
      <w:r w:rsidR="008A7387" w:rsidRPr="0060109E">
        <w:rPr>
          <w:rFonts w:ascii="Times New Roman" w:hAnsi="Times New Roman" w:cs="Times New Roman"/>
          <w:sz w:val="28"/>
          <w:szCs w:val="28"/>
        </w:rPr>
        <w:t>73</w:t>
      </w:r>
      <w:r w:rsidRPr="0060109E">
        <w:rPr>
          <w:rFonts w:ascii="Times New Roman" w:hAnsi="Times New Roman" w:cs="Times New Roman"/>
          <w:sz w:val="28"/>
          <w:szCs w:val="28"/>
        </w:rPr>
        <w:t>]</w:t>
      </w:r>
    </w:p>
    <w:p w:rsidR="00C0299E" w:rsidRPr="00AD28ED" w:rsidRDefault="00C0299E" w:rsidP="00C0299E">
      <w:pPr>
        <w:widowControl w:val="0"/>
        <w:jc w:val="center"/>
        <w:rPr>
          <w:rFonts w:ascii="Times New Roman" w:hAnsi="Times New Roman" w:cs="Times New Roman"/>
          <w:sz w:val="28"/>
          <w:szCs w:val="28"/>
        </w:rPr>
      </w:pPr>
    </w:p>
    <w:p w:rsidR="00C0299E" w:rsidRDefault="00C0299E" w:rsidP="00C0299E">
      <w:pPr>
        <w:widowControl w:val="0"/>
        <w:jc w:val="center"/>
        <w:rPr>
          <w:rFonts w:ascii="Times New Roman" w:hAnsi="Times New Roman" w:cs="Times New Roman"/>
          <w:sz w:val="28"/>
          <w:szCs w:val="28"/>
        </w:rPr>
      </w:pPr>
      <w:r>
        <w:rPr>
          <w:rFonts w:ascii="Times New Roman" w:hAnsi="Times New Roman" w:cs="Times New Roman"/>
          <w:sz w:val="28"/>
          <w:szCs w:val="28"/>
        </w:rPr>
        <w:t>Рисунок 1.</w:t>
      </w:r>
      <w:r>
        <w:rPr>
          <w:rFonts w:ascii="Times New Roman" w:hAnsi="Times New Roman" w:cs="Times New Roman"/>
          <w:sz w:val="28"/>
          <w:szCs w:val="28"/>
          <w:lang w:val="kk-KZ"/>
        </w:rPr>
        <w:t>4</w:t>
      </w:r>
      <w:r w:rsidRPr="00DA6D63">
        <w:rPr>
          <w:rFonts w:ascii="Times New Roman" w:hAnsi="Times New Roman" w:cs="Times New Roman"/>
          <w:sz w:val="28"/>
          <w:szCs w:val="28"/>
        </w:rPr>
        <w:t xml:space="preserve"> – Принципиальные схемы существующих способов </w:t>
      </w:r>
      <w:r>
        <w:rPr>
          <w:rFonts w:ascii="Times New Roman" w:hAnsi="Times New Roman" w:cs="Times New Roman"/>
          <w:sz w:val="28"/>
          <w:szCs w:val="28"/>
        </w:rPr>
        <w:t>активного вентилирования зерна</w:t>
      </w:r>
      <w:r w:rsidRPr="00DA6D63">
        <w:rPr>
          <w:rFonts w:ascii="Times New Roman" w:hAnsi="Times New Roman" w:cs="Times New Roman"/>
          <w:sz w:val="28"/>
          <w:szCs w:val="28"/>
        </w:rPr>
        <w:t xml:space="preserve"> в емкости при движении </w:t>
      </w:r>
      <w:r>
        <w:rPr>
          <w:rFonts w:ascii="Times New Roman" w:hAnsi="Times New Roman" w:cs="Times New Roman"/>
          <w:sz w:val="28"/>
          <w:szCs w:val="28"/>
        </w:rPr>
        <w:t>воздушного потока</w:t>
      </w:r>
      <w:r w:rsidRPr="00DA6D63">
        <w:rPr>
          <w:rFonts w:ascii="Times New Roman" w:hAnsi="Times New Roman" w:cs="Times New Roman"/>
          <w:sz w:val="28"/>
          <w:szCs w:val="28"/>
        </w:rPr>
        <w:t xml:space="preserve"> в </w:t>
      </w:r>
      <w:r>
        <w:rPr>
          <w:rFonts w:ascii="Times New Roman" w:hAnsi="Times New Roman" w:cs="Times New Roman"/>
          <w:sz w:val="28"/>
          <w:szCs w:val="28"/>
        </w:rPr>
        <w:t>межзерновое пространство по направлениям</w:t>
      </w:r>
    </w:p>
    <w:p w:rsidR="00497362" w:rsidRPr="00A53A5E" w:rsidRDefault="008803D9" w:rsidP="00FF2B69">
      <w:pPr>
        <w:widowControl w:val="0"/>
        <w:ind w:firstLine="709"/>
        <w:jc w:val="both"/>
        <w:rPr>
          <w:spacing w:val="-1"/>
          <w:sz w:val="28"/>
          <w:szCs w:val="28"/>
          <w:lang w:val="kk-KZ"/>
        </w:rPr>
      </w:pPr>
      <w:r w:rsidRPr="00FF2B69">
        <w:rPr>
          <w:rFonts w:ascii="Times New Roman" w:hAnsi="Times New Roman" w:cs="Times New Roman"/>
          <w:spacing w:val="-1"/>
          <w:sz w:val="28"/>
          <w:szCs w:val="28"/>
        </w:rPr>
        <w:t>В случае вертикальной воздухонагнетательной системы (рис</w:t>
      </w:r>
      <w:r w:rsidR="00591DCA" w:rsidRPr="00FF2B69">
        <w:rPr>
          <w:rFonts w:ascii="Times New Roman" w:hAnsi="Times New Roman" w:cs="Times New Roman"/>
          <w:spacing w:val="-1"/>
          <w:sz w:val="28"/>
          <w:szCs w:val="28"/>
        </w:rPr>
        <w:t>унок</w:t>
      </w:r>
      <w:r w:rsidR="0044476C">
        <w:rPr>
          <w:rFonts w:ascii="Times New Roman" w:hAnsi="Times New Roman" w:cs="Times New Roman"/>
          <w:spacing w:val="-1"/>
          <w:sz w:val="28"/>
          <w:szCs w:val="28"/>
        </w:rPr>
        <w:t xml:space="preserve"> 1.</w:t>
      </w:r>
      <w:r w:rsidR="0044476C">
        <w:rPr>
          <w:rFonts w:ascii="Times New Roman" w:hAnsi="Times New Roman" w:cs="Times New Roman"/>
          <w:spacing w:val="-1"/>
          <w:sz w:val="28"/>
          <w:szCs w:val="28"/>
          <w:lang w:val="kk-KZ"/>
        </w:rPr>
        <w:t>4</w:t>
      </w:r>
      <w:r w:rsidRPr="00FF2B69">
        <w:rPr>
          <w:rFonts w:ascii="Times New Roman" w:hAnsi="Times New Roman" w:cs="Times New Roman"/>
          <w:spacing w:val="-1"/>
          <w:sz w:val="28"/>
          <w:szCs w:val="28"/>
        </w:rPr>
        <w:t>, а)</w:t>
      </w:r>
      <w:r w:rsidR="000A4A1E" w:rsidRPr="00FF2B69">
        <w:rPr>
          <w:rFonts w:ascii="Times New Roman" w:hAnsi="Times New Roman" w:cs="Times New Roman"/>
          <w:spacing w:val="-1"/>
          <w:sz w:val="28"/>
          <w:szCs w:val="28"/>
        </w:rPr>
        <w:t>,</w:t>
      </w:r>
      <w:r w:rsidRPr="00FF2B69">
        <w:rPr>
          <w:rFonts w:ascii="Times New Roman" w:hAnsi="Times New Roman" w:cs="Times New Roman"/>
          <w:spacing w:val="-1"/>
          <w:sz w:val="28"/>
          <w:szCs w:val="28"/>
        </w:rPr>
        <w:t xml:space="preserve"> </w:t>
      </w:r>
      <w:r w:rsidR="00FF2B69">
        <w:rPr>
          <w:rFonts w:ascii="Times New Roman" w:hAnsi="Times New Roman" w:cs="Times New Roman"/>
          <w:spacing w:val="-1"/>
          <w:sz w:val="28"/>
          <w:szCs w:val="28"/>
        </w:rPr>
        <w:t>воздушный поток</w:t>
      </w:r>
      <w:r w:rsidRPr="00FF2B69">
        <w:rPr>
          <w:rFonts w:ascii="Times New Roman" w:hAnsi="Times New Roman" w:cs="Times New Roman"/>
          <w:spacing w:val="-1"/>
          <w:sz w:val="28"/>
          <w:szCs w:val="28"/>
        </w:rPr>
        <w:t>, про</w:t>
      </w:r>
      <w:r w:rsidR="0052117B" w:rsidRPr="00FF2B69">
        <w:rPr>
          <w:rFonts w:ascii="Times New Roman" w:hAnsi="Times New Roman" w:cs="Times New Roman"/>
          <w:spacing w:val="-1"/>
          <w:sz w:val="28"/>
          <w:szCs w:val="28"/>
        </w:rPr>
        <w:t>дувае</w:t>
      </w:r>
      <w:r w:rsidRPr="00FF2B69">
        <w:rPr>
          <w:rFonts w:ascii="Times New Roman" w:hAnsi="Times New Roman" w:cs="Times New Roman"/>
          <w:spacing w:val="-1"/>
          <w:sz w:val="28"/>
          <w:szCs w:val="28"/>
        </w:rPr>
        <w:t xml:space="preserve">мый через горизонтальную пористую поверхность воздухораспределительного канала, отдает свое тепло зернам и охлаждается (при сушке), либо охлаждает зерно </w:t>
      </w:r>
      <w:r w:rsidR="0052117B" w:rsidRPr="00FF2B69">
        <w:rPr>
          <w:rFonts w:ascii="Times New Roman" w:hAnsi="Times New Roman" w:cs="Times New Roman"/>
          <w:spacing w:val="-1"/>
          <w:sz w:val="28"/>
          <w:szCs w:val="28"/>
        </w:rPr>
        <w:t>с</w:t>
      </w:r>
      <w:r w:rsidRPr="00FF2B69">
        <w:rPr>
          <w:rFonts w:ascii="Times New Roman" w:hAnsi="Times New Roman" w:cs="Times New Roman"/>
          <w:spacing w:val="-1"/>
          <w:sz w:val="28"/>
          <w:szCs w:val="28"/>
        </w:rPr>
        <w:t xml:space="preserve"> удалени</w:t>
      </w:r>
      <w:r w:rsidR="0052117B" w:rsidRPr="00FF2B69">
        <w:rPr>
          <w:rFonts w:ascii="Times New Roman" w:hAnsi="Times New Roman" w:cs="Times New Roman"/>
          <w:spacing w:val="-1"/>
          <w:sz w:val="28"/>
          <w:szCs w:val="28"/>
        </w:rPr>
        <w:t>ем</w:t>
      </w:r>
      <w:r w:rsidRPr="00FF2B69">
        <w:rPr>
          <w:rFonts w:ascii="Times New Roman" w:hAnsi="Times New Roman" w:cs="Times New Roman"/>
          <w:spacing w:val="-1"/>
          <w:sz w:val="28"/>
          <w:szCs w:val="28"/>
        </w:rPr>
        <w:t xml:space="preserve"> влаги, образующейся при само</w:t>
      </w:r>
      <w:r w:rsidR="000A4A1E" w:rsidRPr="00FF2B69">
        <w:rPr>
          <w:rFonts w:ascii="Times New Roman" w:hAnsi="Times New Roman" w:cs="Times New Roman"/>
          <w:spacing w:val="-1"/>
          <w:sz w:val="28"/>
          <w:szCs w:val="28"/>
        </w:rPr>
        <w:t>согревании</w:t>
      </w:r>
      <w:r w:rsidR="00FF2B69">
        <w:rPr>
          <w:rFonts w:ascii="Times New Roman" w:hAnsi="Times New Roman" w:cs="Times New Roman"/>
          <w:spacing w:val="-1"/>
          <w:sz w:val="28"/>
          <w:szCs w:val="28"/>
        </w:rPr>
        <w:t xml:space="preserve"> (при </w:t>
      </w:r>
      <w:r w:rsidR="00A53A5E">
        <w:rPr>
          <w:rFonts w:ascii="Times New Roman" w:hAnsi="Times New Roman" w:cs="Times New Roman"/>
          <w:spacing w:val="-1"/>
          <w:sz w:val="28"/>
          <w:szCs w:val="28"/>
          <w:lang w:val="kk-KZ"/>
        </w:rPr>
        <w:t>активном вентилировании зерна</w:t>
      </w:r>
      <w:r w:rsidRPr="00FF2B69">
        <w:rPr>
          <w:rFonts w:ascii="Times New Roman" w:hAnsi="Times New Roman" w:cs="Times New Roman"/>
          <w:spacing w:val="-1"/>
          <w:sz w:val="28"/>
          <w:szCs w:val="28"/>
        </w:rPr>
        <w:t>).</w:t>
      </w:r>
    </w:p>
    <w:p w:rsidR="009E2AA6" w:rsidRDefault="009E2AA6" w:rsidP="00DF3166">
      <w:pPr>
        <w:widowControl w:val="0"/>
        <w:tabs>
          <w:tab w:val="left" w:pos="851"/>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rPr>
        <w:t>Н</w:t>
      </w:r>
      <w:r w:rsidR="00FF2B69">
        <w:rPr>
          <w:rFonts w:ascii="Times New Roman" w:hAnsi="Times New Roman" w:cs="Times New Roman"/>
          <w:sz w:val="28"/>
          <w:szCs w:val="28"/>
        </w:rPr>
        <w:t>едостатки активного вентилирования</w:t>
      </w:r>
      <w:r>
        <w:rPr>
          <w:rFonts w:ascii="Times New Roman" w:hAnsi="Times New Roman" w:cs="Times New Roman"/>
          <w:sz w:val="28"/>
          <w:szCs w:val="28"/>
        </w:rPr>
        <w:t xml:space="preserve"> по вертик</w:t>
      </w:r>
      <w:r w:rsidR="0044476C">
        <w:rPr>
          <w:rFonts w:ascii="Times New Roman" w:hAnsi="Times New Roman" w:cs="Times New Roman"/>
          <w:sz w:val="28"/>
          <w:szCs w:val="28"/>
        </w:rPr>
        <w:t>альному направлению (рисунок 1.</w:t>
      </w:r>
      <w:r w:rsidR="0044476C">
        <w:rPr>
          <w:rFonts w:ascii="Times New Roman" w:hAnsi="Times New Roman" w:cs="Times New Roman"/>
          <w:sz w:val="28"/>
          <w:szCs w:val="28"/>
          <w:lang w:val="kk-KZ"/>
        </w:rPr>
        <w:t>4</w:t>
      </w:r>
      <w:r>
        <w:rPr>
          <w:rFonts w:ascii="Times New Roman" w:hAnsi="Times New Roman" w:cs="Times New Roman"/>
          <w:sz w:val="28"/>
          <w:szCs w:val="28"/>
        </w:rPr>
        <w:t xml:space="preserve">, </w:t>
      </w:r>
      <w:r>
        <w:rPr>
          <w:rFonts w:ascii="Times New Roman" w:hAnsi="Times New Roman" w:cs="Times New Roman"/>
          <w:i/>
          <w:sz w:val="28"/>
          <w:szCs w:val="28"/>
        </w:rPr>
        <w:t>а</w:t>
      </w:r>
      <w:r>
        <w:rPr>
          <w:rFonts w:ascii="Times New Roman" w:hAnsi="Times New Roman" w:cs="Times New Roman"/>
          <w:sz w:val="28"/>
          <w:szCs w:val="28"/>
        </w:rPr>
        <w:t xml:space="preserve">): </w:t>
      </w:r>
      <w:r w:rsidRPr="00320111">
        <w:rPr>
          <w:rFonts w:ascii="Times New Roman" w:hAnsi="Times New Roman" w:cs="Times New Roman"/>
          <w:sz w:val="28"/>
          <w:szCs w:val="28"/>
        </w:rPr>
        <w:t>значительная толщина насыпи требует больших удельных затрат энергии</w:t>
      </w:r>
      <w:r>
        <w:rPr>
          <w:rFonts w:ascii="Times New Roman" w:hAnsi="Times New Roman" w:cs="Times New Roman"/>
          <w:sz w:val="28"/>
          <w:szCs w:val="28"/>
        </w:rPr>
        <w:t xml:space="preserve"> и</w:t>
      </w:r>
      <w:r w:rsidRPr="00320111">
        <w:rPr>
          <w:rFonts w:ascii="Times New Roman" w:hAnsi="Times New Roman" w:cs="Times New Roman"/>
          <w:sz w:val="28"/>
          <w:szCs w:val="28"/>
        </w:rPr>
        <w:t xml:space="preserve"> неравномерная обработка массы. При малой толщине слоя зерна под давлением воздуха либо образуются капиллярные каналы в слое, либо слой </w:t>
      </w:r>
      <w:r w:rsidRPr="00320111">
        <w:rPr>
          <w:rFonts w:ascii="Times New Roman" w:hAnsi="Times New Roman" w:cs="Times New Roman"/>
          <w:sz w:val="28"/>
          <w:szCs w:val="28"/>
        </w:rPr>
        <w:lastRenderedPageBreak/>
        <w:t>зерна принимает псевдоожиженное состояние (скор</w:t>
      </w:r>
      <w:r>
        <w:rPr>
          <w:rFonts w:ascii="Times New Roman" w:hAnsi="Times New Roman" w:cs="Times New Roman"/>
          <w:sz w:val="28"/>
          <w:szCs w:val="28"/>
        </w:rPr>
        <w:t>ость нагнетания – 2,5 м/с)</w:t>
      </w:r>
      <w:r w:rsidRPr="00320111">
        <w:rPr>
          <w:rFonts w:ascii="Times New Roman" w:hAnsi="Times New Roman" w:cs="Times New Roman"/>
          <w:sz w:val="28"/>
          <w:szCs w:val="28"/>
        </w:rPr>
        <w:t>. Для равномер</w:t>
      </w:r>
      <w:r w:rsidR="00FF2B69">
        <w:rPr>
          <w:rFonts w:ascii="Times New Roman" w:hAnsi="Times New Roman" w:cs="Times New Roman"/>
          <w:sz w:val="28"/>
          <w:szCs w:val="28"/>
        </w:rPr>
        <w:t>ного распределения воздуха в межзерновое пространство при активном вентилировании зерна</w:t>
      </w:r>
      <w:r w:rsidRPr="00320111">
        <w:rPr>
          <w:rFonts w:ascii="Times New Roman" w:hAnsi="Times New Roman" w:cs="Times New Roman"/>
          <w:sz w:val="28"/>
          <w:szCs w:val="28"/>
        </w:rPr>
        <w:t xml:space="preserve"> скорость воздуха </w:t>
      </w:r>
      <w:r>
        <w:rPr>
          <w:rFonts w:ascii="Times New Roman" w:hAnsi="Times New Roman" w:cs="Times New Roman"/>
          <w:sz w:val="28"/>
          <w:szCs w:val="28"/>
        </w:rPr>
        <w:t xml:space="preserve">при входе в слой зерна (скорость фильтрации) </w:t>
      </w:r>
      <w:r w:rsidR="0060109E">
        <w:rPr>
          <w:rFonts w:ascii="Times New Roman" w:hAnsi="Times New Roman" w:cs="Times New Roman"/>
          <w:sz w:val="28"/>
          <w:szCs w:val="28"/>
        </w:rPr>
        <w:t>принимают в пределах 0,25…1,4</w:t>
      </w:r>
      <w:r w:rsidRPr="00320111">
        <w:rPr>
          <w:rFonts w:ascii="Times New Roman" w:hAnsi="Times New Roman" w:cs="Times New Roman"/>
          <w:sz w:val="28"/>
          <w:szCs w:val="28"/>
        </w:rPr>
        <w:t xml:space="preserve"> м/с в зависимости о</w:t>
      </w:r>
      <w:r>
        <w:rPr>
          <w:rFonts w:ascii="Times New Roman" w:hAnsi="Times New Roman" w:cs="Times New Roman"/>
          <w:sz w:val="28"/>
          <w:szCs w:val="28"/>
        </w:rPr>
        <w:t>т высоты (толщины) слоя зерна.</w:t>
      </w:r>
    </w:p>
    <w:p w:rsidR="00C0299E" w:rsidRPr="006065D0" w:rsidRDefault="00FF2B69" w:rsidP="00C0299E">
      <w:pPr>
        <w:widowControl w:val="0"/>
        <w:tabs>
          <w:tab w:val="left" w:pos="851"/>
        </w:tabs>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Недостатки активного вентилирования</w:t>
      </w:r>
      <w:r w:rsidR="000F2399" w:rsidRPr="0052117B">
        <w:rPr>
          <w:rFonts w:ascii="Times New Roman" w:hAnsi="Times New Roman" w:cs="Times New Roman"/>
          <w:sz w:val="28"/>
          <w:szCs w:val="28"/>
          <w:lang w:val="kk-KZ"/>
        </w:rPr>
        <w:t xml:space="preserve"> с обдувом </w:t>
      </w:r>
      <w:r>
        <w:rPr>
          <w:rFonts w:ascii="Times New Roman" w:hAnsi="Times New Roman" w:cs="Times New Roman"/>
          <w:sz w:val="28"/>
          <w:szCs w:val="28"/>
          <w:lang w:val="kk-KZ"/>
        </w:rPr>
        <w:t>возду</w:t>
      </w:r>
      <w:r w:rsidR="0044476C">
        <w:rPr>
          <w:rFonts w:ascii="Times New Roman" w:hAnsi="Times New Roman" w:cs="Times New Roman"/>
          <w:sz w:val="28"/>
          <w:szCs w:val="28"/>
          <w:lang w:val="kk-KZ"/>
        </w:rPr>
        <w:t>ш</w:t>
      </w:r>
      <w:r>
        <w:rPr>
          <w:rFonts w:ascii="Times New Roman" w:hAnsi="Times New Roman" w:cs="Times New Roman"/>
          <w:sz w:val="28"/>
          <w:szCs w:val="28"/>
          <w:lang w:val="kk-KZ"/>
        </w:rPr>
        <w:t>ного потока</w:t>
      </w:r>
      <w:r w:rsidR="000F2399" w:rsidRPr="0052117B">
        <w:rPr>
          <w:rFonts w:ascii="Times New Roman" w:hAnsi="Times New Roman" w:cs="Times New Roman"/>
          <w:sz w:val="28"/>
          <w:szCs w:val="28"/>
          <w:lang w:val="kk-KZ"/>
        </w:rPr>
        <w:t xml:space="preserve"> в ве</w:t>
      </w:r>
      <w:r w:rsidR="000F2399">
        <w:rPr>
          <w:rFonts w:ascii="Times New Roman" w:hAnsi="Times New Roman" w:cs="Times New Roman"/>
          <w:sz w:val="28"/>
          <w:szCs w:val="28"/>
          <w:lang w:val="kk-KZ"/>
        </w:rPr>
        <w:t xml:space="preserve">ртикальном направлении </w:t>
      </w:r>
      <w:r w:rsidR="000F2399" w:rsidRPr="00C601F8">
        <w:rPr>
          <w:rFonts w:ascii="Times New Roman" w:hAnsi="Times New Roman" w:cs="Times New Roman"/>
          <w:sz w:val="28"/>
          <w:szCs w:val="28"/>
          <w:lang w:val="kk-KZ"/>
        </w:rPr>
        <w:t>(рис</w:t>
      </w:r>
      <w:r w:rsidR="00317880" w:rsidRPr="00C601F8">
        <w:rPr>
          <w:rFonts w:ascii="Times New Roman" w:hAnsi="Times New Roman" w:cs="Times New Roman"/>
          <w:sz w:val="28"/>
          <w:szCs w:val="28"/>
          <w:lang w:val="kk-KZ"/>
        </w:rPr>
        <w:t>унок</w:t>
      </w:r>
      <w:r w:rsidR="000F2399" w:rsidRPr="00C601F8">
        <w:rPr>
          <w:rFonts w:ascii="Times New Roman" w:hAnsi="Times New Roman" w:cs="Times New Roman"/>
          <w:sz w:val="28"/>
          <w:szCs w:val="28"/>
          <w:lang w:val="kk-KZ"/>
        </w:rPr>
        <w:t xml:space="preserve"> 1.4, а)</w:t>
      </w:r>
      <w:r w:rsidR="000F2399" w:rsidRPr="0052117B">
        <w:rPr>
          <w:rFonts w:ascii="Times New Roman" w:hAnsi="Times New Roman" w:cs="Times New Roman"/>
          <w:sz w:val="28"/>
          <w:szCs w:val="28"/>
          <w:lang w:val="kk-KZ"/>
        </w:rPr>
        <w:t>:</w:t>
      </w:r>
      <w:r>
        <w:rPr>
          <w:rFonts w:ascii="Times New Roman" w:hAnsi="Times New Roman" w:cs="Times New Roman"/>
          <w:sz w:val="28"/>
          <w:szCs w:val="28"/>
          <w:lang w:val="kk-KZ"/>
        </w:rPr>
        <w:t xml:space="preserve"> значительная толщина зерновой </w:t>
      </w:r>
      <w:r w:rsidR="000F2399" w:rsidRPr="0052117B">
        <w:rPr>
          <w:rFonts w:ascii="Times New Roman" w:hAnsi="Times New Roman" w:cs="Times New Roman"/>
          <w:sz w:val="28"/>
          <w:szCs w:val="28"/>
          <w:lang w:val="kk-KZ"/>
        </w:rPr>
        <w:t xml:space="preserve">насыпи требует больших энергозатрат, эффективность процесса низкая из-за неравномерного распределения </w:t>
      </w:r>
      <w:r w:rsidR="00C0299E">
        <w:rPr>
          <w:rFonts w:ascii="Times New Roman" w:hAnsi="Times New Roman" w:cs="Times New Roman"/>
          <w:sz w:val="28"/>
          <w:szCs w:val="28"/>
          <w:lang w:val="kk-KZ"/>
        </w:rPr>
        <w:t>воздушного потока в межзерновое пространство</w:t>
      </w:r>
      <w:r w:rsidR="000F2399" w:rsidRPr="0052117B">
        <w:rPr>
          <w:rFonts w:ascii="Times New Roman" w:hAnsi="Times New Roman" w:cs="Times New Roman"/>
          <w:sz w:val="28"/>
          <w:szCs w:val="28"/>
          <w:lang w:val="kk-KZ"/>
        </w:rPr>
        <w:t xml:space="preserve"> массы. </w:t>
      </w:r>
      <w:r w:rsidR="000F2399">
        <w:rPr>
          <w:rFonts w:ascii="Times New Roman" w:hAnsi="Times New Roman" w:cs="Times New Roman"/>
          <w:sz w:val="28"/>
          <w:szCs w:val="28"/>
          <w:lang w:val="kk-KZ"/>
        </w:rPr>
        <w:t>Чрезмерное уменьшение высоту насыпи не выход из сложившейся ситуации, так как п</w:t>
      </w:r>
      <w:r w:rsidR="000F2399" w:rsidRPr="0052117B">
        <w:rPr>
          <w:rFonts w:ascii="Times New Roman" w:hAnsi="Times New Roman" w:cs="Times New Roman"/>
          <w:sz w:val="28"/>
          <w:szCs w:val="28"/>
          <w:lang w:val="kk-KZ"/>
        </w:rPr>
        <w:t>од давлением воздуха в слое с малой толщиной зернового слоя возникают капиллярные каналы</w:t>
      </w:r>
      <w:r w:rsidR="000F2399">
        <w:rPr>
          <w:rFonts w:ascii="Times New Roman" w:hAnsi="Times New Roman" w:cs="Times New Roman"/>
          <w:sz w:val="28"/>
          <w:szCs w:val="28"/>
          <w:lang w:val="kk-KZ"/>
        </w:rPr>
        <w:t>. При образовании капиллярных каналов в насыпи</w:t>
      </w:r>
      <w:r w:rsidR="000F2399" w:rsidRPr="0052117B">
        <w:rPr>
          <w:rFonts w:ascii="Times New Roman" w:hAnsi="Times New Roman" w:cs="Times New Roman"/>
          <w:sz w:val="28"/>
          <w:szCs w:val="28"/>
          <w:lang w:val="kk-KZ"/>
        </w:rPr>
        <w:t xml:space="preserve"> либо происходит ожижение зернового слоя при скорости </w:t>
      </w:r>
      <w:r w:rsidR="000F2399">
        <w:rPr>
          <w:rFonts w:ascii="Times New Roman" w:hAnsi="Times New Roman" w:cs="Times New Roman"/>
          <w:sz w:val="28"/>
          <w:szCs w:val="28"/>
          <w:lang w:val="kk-KZ"/>
        </w:rPr>
        <w:t>продувания</w:t>
      </w:r>
      <w:r w:rsidR="000F2399" w:rsidRPr="0052117B">
        <w:rPr>
          <w:rFonts w:ascii="Times New Roman" w:hAnsi="Times New Roman" w:cs="Times New Roman"/>
          <w:sz w:val="28"/>
          <w:szCs w:val="28"/>
          <w:lang w:val="kk-KZ"/>
        </w:rPr>
        <w:t xml:space="preserve"> выше 2,5 м/с. </w:t>
      </w:r>
      <w:r w:rsidR="000F2399">
        <w:rPr>
          <w:rFonts w:ascii="Times New Roman" w:hAnsi="Times New Roman" w:cs="Times New Roman"/>
          <w:sz w:val="28"/>
          <w:szCs w:val="28"/>
          <w:lang w:val="kk-KZ"/>
        </w:rPr>
        <w:t>Поэтому д</w:t>
      </w:r>
      <w:r w:rsidR="000F2399" w:rsidRPr="0052117B">
        <w:rPr>
          <w:rFonts w:ascii="Times New Roman" w:hAnsi="Times New Roman" w:cs="Times New Roman"/>
          <w:sz w:val="28"/>
          <w:szCs w:val="28"/>
          <w:lang w:val="kk-KZ"/>
        </w:rPr>
        <w:t>ля равномер</w:t>
      </w:r>
      <w:r w:rsidR="00C0299E">
        <w:rPr>
          <w:rFonts w:ascii="Times New Roman" w:hAnsi="Times New Roman" w:cs="Times New Roman"/>
          <w:sz w:val="28"/>
          <w:szCs w:val="28"/>
          <w:lang w:val="kk-KZ"/>
        </w:rPr>
        <w:t>ного распределения воздуха в межзерновое пространство</w:t>
      </w:r>
      <w:r w:rsidR="000F2399" w:rsidRPr="0052117B">
        <w:rPr>
          <w:rFonts w:ascii="Times New Roman" w:hAnsi="Times New Roman" w:cs="Times New Roman"/>
          <w:sz w:val="28"/>
          <w:szCs w:val="28"/>
          <w:lang w:val="kk-KZ"/>
        </w:rPr>
        <w:t xml:space="preserve"> </w:t>
      </w:r>
      <w:r w:rsidR="000F2399">
        <w:rPr>
          <w:rFonts w:ascii="Times New Roman" w:hAnsi="Times New Roman" w:cs="Times New Roman"/>
          <w:sz w:val="28"/>
          <w:szCs w:val="28"/>
          <w:lang w:val="kk-KZ"/>
        </w:rPr>
        <w:t>при</w:t>
      </w:r>
      <w:r w:rsidR="00C0299E">
        <w:rPr>
          <w:rFonts w:ascii="Times New Roman" w:hAnsi="Times New Roman" w:cs="Times New Roman"/>
          <w:sz w:val="28"/>
          <w:szCs w:val="28"/>
          <w:lang w:val="kk-KZ"/>
        </w:rPr>
        <w:t xml:space="preserve"> активном вентилировании зерна</w:t>
      </w:r>
      <w:r w:rsidR="000F2399" w:rsidRPr="0052117B">
        <w:rPr>
          <w:rFonts w:ascii="Times New Roman" w:hAnsi="Times New Roman" w:cs="Times New Roman"/>
          <w:sz w:val="28"/>
          <w:szCs w:val="28"/>
          <w:lang w:val="kk-KZ"/>
        </w:rPr>
        <w:t xml:space="preserve"> скорость воздуха на входе в зерновую насыпь (скорость фильтрации) принимают в пределах 0,25...1,0 м/с в зависимости от высоты (толщины) зерн</w:t>
      </w:r>
      <w:r w:rsidR="000F2399">
        <w:rPr>
          <w:rFonts w:ascii="Times New Roman" w:hAnsi="Times New Roman" w:cs="Times New Roman"/>
          <w:sz w:val="28"/>
          <w:szCs w:val="28"/>
          <w:lang w:val="kk-KZ"/>
        </w:rPr>
        <w:t>овой насыпи. Од</w:t>
      </w:r>
      <w:r w:rsidR="00C0299E">
        <w:rPr>
          <w:rFonts w:ascii="Times New Roman" w:hAnsi="Times New Roman" w:cs="Times New Roman"/>
          <w:sz w:val="28"/>
          <w:szCs w:val="28"/>
          <w:lang w:val="kk-KZ"/>
        </w:rPr>
        <w:t>нако с уменьшением скорости воздушного потока</w:t>
      </w:r>
      <w:r w:rsidR="000F2399">
        <w:rPr>
          <w:rFonts w:ascii="Times New Roman" w:hAnsi="Times New Roman" w:cs="Times New Roman"/>
          <w:sz w:val="28"/>
          <w:szCs w:val="28"/>
          <w:lang w:val="kk-KZ"/>
        </w:rPr>
        <w:t xml:space="preserve"> у</w:t>
      </w:r>
      <w:r w:rsidR="00C0299E">
        <w:rPr>
          <w:rFonts w:ascii="Times New Roman" w:hAnsi="Times New Roman" w:cs="Times New Roman"/>
          <w:sz w:val="28"/>
          <w:szCs w:val="28"/>
          <w:lang w:val="kk-KZ"/>
        </w:rPr>
        <w:t>меньшается производительность технологического оборудования</w:t>
      </w:r>
      <w:r w:rsidR="00AD28ED">
        <w:rPr>
          <w:rFonts w:ascii="Times New Roman" w:hAnsi="Times New Roman" w:cs="Times New Roman"/>
          <w:sz w:val="28"/>
          <w:szCs w:val="28"/>
          <w:lang w:val="kk-KZ"/>
        </w:rPr>
        <w:t>.</w:t>
      </w:r>
    </w:p>
    <w:p w:rsidR="009360E9" w:rsidRPr="00C0299E" w:rsidRDefault="00497362" w:rsidP="00C0299E">
      <w:pPr>
        <w:widowControl w:val="0"/>
        <w:tabs>
          <w:tab w:val="left" w:pos="851"/>
        </w:tabs>
        <w:ind w:firstLine="709"/>
        <w:contextualSpacing/>
        <w:jc w:val="both"/>
        <w:rPr>
          <w:rFonts w:ascii="Times New Roman" w:hAnsi="Times New Roman" w:cs="Times New Roman"/>
          <w:spacing w:val="-1"/>
          <w:sz w:val="28"/>
          <w:szCs w:val="28"/>
          <w:u w:val="single"/>
        </w:rPr>
      </w:pPr>
      <w:r w:rsidRPr="00C0299E">
        <w:rPr>
          <w:rFonts w:ascii="Times New Roman" w:hAnsi="Times New Roman" w:cs="Times New Roman"/>
          <w:sz w:val="28"/>
          <w:szCs w:val="28"/>
        </w:rPr>
        <w:t xml:space="preserve">Для снижения удельных затрат и повышения </w:t>
      </w:r>
      <w:r w:rsidR="00C0299E">
        <w:rPr>
          <w:rFonts w:ascii="Times New Roman" w:hAnsi="Times New Roman" w:cs="Times New Roman"/>
          <w:sz w:val="28"/>
          <w:szCs w:val="28"/>
        </w:rPr>
        <w:t>технологической эффективности</w:t>
      </w:r>
      <w:r w:rsidR="00A72595" w:rsidRPr="00C0299E">
        <w:rPr>
          <w:rFonts w:ascii="Times New Roman" w:hAnsi="Times New Roman" w:cs="Times New Roman"/>
          <w:sz w:val="28"/>
          <w:szCs w:val="28"/>
        </w:rPr>
        <w:t xml:space="preserve"> </w:t>
      </w:r>
      <w:r w:rsidR="00C0299E">
        <w:rPr>
          <w:rFonts w:ascii="Times New Roman" w:hAnsi="Times New Roman" w:cs="Times New Roman"/>
          <w:sz w:val="28"/>
          <w:szCs w:val="28"/>
        </w:rPr>
        <w:t>обработки зерна воздушным потоком принят способ активного вентилирования</w:t>
      </w:r>
      <w:r w:rsidRPr="00C0299E">
        <w:rPr>
          <w:rFonts w:ascii="Times New Roman" w:hAnsi="Times New Roman" w:cs="Times New Roman"/>
          <w:sz w:val="28"/>
          <w:szCs w:val="28"/>
        </w:rPr>
        <w:t xml:space="preserve"> по вертикальному воздухораспределительному цилиндрическому каналу с пористой поверхностью</w:t>
      </w:r>
      <w:r w:rsidR="00FB1B90" w:rsidRPr="00C0299E">
        <w:rPr>
          <w:rFonts w:ascii="Times New Roman" w:hAnsi="Times New Roman" w:cs="Times New Roman"/>
          <w:sz w:val="28"/>
          <w:szCs w:val="28"/>
        </w:rPr>
        <w:t>. Нагнетаемый снизу (рисунок 1.4, б), или сверху (рисунок 1.4</w:t>
      </w:r>
      <w:r w:rsidRPr="00C0299E">
        <w:rPr>
          <w:rFonts w:ascii="Times New Roman" w:hAnsi="Times New Roman" w:cs="Times New Roman"/>
          <w:sz w:val="28"/>
          <w:szCs w:val="28"/>
        </w:rPr>
        <w:t xml:space="preserve"> </w:t>
      </w:r>
      <w:r w:rsidRPr="00C0299E">
        <w:rPr>
          <w:rFonts w:ascii="Times New Roman" w:hAnsi="Times New Roman" w:cs="Times New Roman"/>
          <w:i/>
          <w:sz w:val="28"/>
          <w:szCs w:val="28"/>
        </w:rPr>
        <w:t>в</w:t>
      </w:r>
      <w:r w:rsidRPr="00C0299E">
        <w:rPr>
          <w:rFonts w:ascii="Times New Roman" w:hAnsi="Times New Roman" w:cs="Times New Roman"/>
          <w:sz w:val="28"/>
          <w:szCs w:val="28"/>
        </w:rPr>
        <w:t xml:space="preserve">) </w:t>
      </w:r>
      <w:r w:rsidR="00C0299E">
        <w:rPr>
          <w:rFonts w:ascii="Times New Roman" w:hAnsi="Times New Roman" w:cs="Times New Roman"/>
          <w:sz w:val="28"/>
          <w:szCs w:val="28"/>
        </w:rPr>
        <w:t>воздушный поток постепенно проникает межзерновое пространство</w:t>
      </w:r>
      <w:r w:rsidRPr="00C0299E">
        <w:rPr>
          <w:rFonts w:ascii="Times New Roman" w:hAnsi="Times New Roman" w:cs="Times New Roman"/>
          <w:sz w:val="28"/>
          <w:szCs w:val="28"/>
        </w:rPr>
        <w:t xml:space="preserve"> в горизонтальном направлении по высоте насыпи</w:t>
      </w:r>
      <w:r w:rsidR="00FB1B90" w:rsidRPr="00C0299E">
        <w:rPr>
          <w:rFonts w:ascii="Times New Roman" w:hAnsi="Times New Roman" w:cs="Times New Roman"/>
          <w:sz w:val="28"/>
          <w:szCs w:val="28"/>
        </w:rPr>
        <w:t>.</w:t>
      </w:r>
      <w:r w:rsidR="00AB3146">
        <w:rPr>
          <w:rFonts w:ascii="Times New Roman" w:hAnsi="Times New Roman" w:cs="Times New Roman"/>
          <w:sz w:val="28"/>
          <w:szCs w:val="28"/>
          <w:lang w:val="kk-KZ"/>
        </w:rPr>
        <w:t xml:space="preserve"> При установлении устройства для удаления отработанного воздуха данный способ считается эффективным.</w:t>
      </w:r>
      <w:r w:rsidR="00FB1B90" w:rsidRPr="00C0299E">
        <w:rPr>
          <w:rFonts w:ascii="Times New Roman" w:hAnsi="Times New Roman" w:cs="Times New Roman"/>
          <w:sz w:val="28"/>
          <w:szCs w:val="28"/>
        </w:rPr>
        <w:t xml:space="preserve"> Как видно из схем (рисунок 1.4</w:t>
      </w:r>
      <w:r w:rsidRPr="00C0299E">
        <w:rPr>
          <w:rFonts w:ascii="Times New Roman" w:hAnsi="Times New Roman" w:cs="Times New Roman"/>
          <w:sz w:val="28"/>
          <w:szCs w:val="28"/>
        </w:rPr>
        <w:t xml:space="preserve">, б и в), толщина обрабатываемого слоя зерна на много </w:t>
      </w:r>
      <w:r w:rsidR="00C0299E">
        <w:rPr>
          <w:rFonts w:ascii="Times New Roman" w:hAnsi="Times New Roman" w:cs="Times New Roman"/>
          <w:sz w:val="28"/>
          <w:szCs w:val="28"/>
        </w:rPr>
        <w:t>меньше, чем в первом способе активного вентилирования зерна</w:t>
      </w:r>
      <w:r w:rsidRPr="00C0299E">
        <w:rPr>
          <w:rFonts w:ascii="Times New Roman" w:hAnsi="Times New Roman" w:cs="Times New Roman"/>
          <w:sz w:val="28"/>
          <w:szCs w:val="28"/>
        </w:rPr>
        <w:t xml:space="preserve"> </w:t>
      </w:r>
      <w:r w:rsidR="00AB3146">
        <w:rPr>
          <w:rFonts w:ascii="Times New Roman" w:hAnsi="Times New Roman" w:cs="Times New Roman"/>
          <w:sz w:val="28"/>
          <w:szCs w:val="28"/>
        </w:rPr>
        <w:t>(рисунок 1.</w:t>
      </w:r>
      <w:r w:rsidR="00AB3146">
        <w:rPr>
          <w:rFonts w:ascii="Times New Roman" w:hAnsi="Times New Roman" w:cs="Times New Roman"/>
          <w:sz w:val="28"/>
          <w:szCs w:val="28"/>
          <w:lang w:val="kk-KZ"/>
        </w:rPr>
        <w:t>4</w:t>
      </w:r>
      <w:r w:rsidR="00C0299E">
        <w:rPr>
          <w:rFonts w:ascii="Times New Roman" w:hAnsi="Times New Roman" w:cs="Times New Roman"/>
          <w:sz w:val="28"/>
          <w:szCs w:val="28"/>
        </w:rPr>
        <w:t>, а). Недостатки активного вентилирования</w:t>
      </w:r>
      <w:r w:rsidRPr="00C0299E">
        <w:rPr>
          <w:rFonts w:ascii="Times New Roman" w:hAnsi="Times New Roman" w:cs="Times New Roman"/>
          <w:sz w:val="28"/>
          <w:szCs w:val="28"/>
        </w:rPr>
        <w:t xml:space="preserve"> воздухом по </w:t>
      </w:r>
      <w:r w:rsidR="00AB3146">
        <w:rPr>
          <w:rFonts w:ascii="Times New Roman" w:hAnsi="Times New Roman" w:cs="Times New Roman"/>
          <w:sz w:val="28"/>
          <w:szCs w:val="28"/>
          <w:lang w:val="kk-KZ"/>
        </w:rPr>
        <w:t>радиальному</w:t>
      </w:r>
      <w:r w:rsidRPr="00C0299E">
        <w:rPr>
          <w:rFonts w:ascii="Times New Roman" w:hAnsi="Times New Roman" w:cs="Times New Roman"/>
          <w:sz w:val="28"/>
          <w:szCs w:val="28"/>
        </w:rPr>
        <w:t xml:space="preserve"> направлению: по высоте насыпи зерна </w:t>
      </w:r>
      <w:r w:rsidR="00C0299E">
        <w:rPr>
          <w:rFonts w:ascii="Times New Roman" w:hAnsi="Times New Roman" w:cs="Times New Roman"/>
          <w:sz w:val="28"/>
          <w:szCs w:val="28"/>
        </w:rPr>
        <w:t>воздушный поток в межзерновом пространстве</w:t>
      </w:r>
      <w:r w:rsidRPr="00C0299E">
        <w:rPr>
          <w:rFonts w:ascii="Times New Roman" w:hAnsi="Times New Roman" w:cs="Times New Roman"/>
          <w:sz w:val="28"/>
          <w:szCs w:val="28"/>
        </w:rPr>
        <w:t xml:space="preserve"> распред</w:t>
      </w:r>
      <w:r w:rsidR="00021123" w:rsidRPr="00C0299E">
        <w:rPr>
          <w:rFonts w:ascii="Times New Roman" w:hAnsi="Times New Roman" w:cs="Times New Roman"/>
          <w:sz w:val="28"/>
          <w:szCs w:val="28"/>
        </w:rPr>
        <w:t>е</w:t>
      </w:r>
      <w:r w:rsidR="00C0299E">
        <w:rPr>
          <w:rFonts w:ascii="Times New Roman" w:hAnsi="Times New Roman" w:cs="Times New Roman"/>
          <w:sz w:val="28"/>
          <w:szCs w:val="28"/>
        </w:rPr>
        <w:t>ляется неравномерно. Скорость воздушного потока</w:t>
      </w:r>
      <w:r w:rsidRPr="00C0299E">
        <w:rPr>
          <w:rFonts w:ascii="Times New Roman" w:hAnsi="Times New Roman" w:cs="Times New Roman"/>
          <w:sz w:val="28"/>
          <w:szCs w:val="28"/>
        </w:rPr>
        <w:t xml:space="preserve"> по высоте цилиндрического канала постепенно уменьшается</w:t>
      </w:r>
      <w:r w:rsidR="00021123" w:rsidRPr="00C0299E">
        <w:rPr>
          <w:rFonts w:ascii="Times New Roman" w:hAnsi="Times New Roman" w:cs="Times New Roman"/>
          <w:sz w:val="28"/>
          <w:szCs w:val="28"/>
        </w:rPr>
        <w:t xml:space="preserve"> и</w:t>
      </w:r>
      <w:r w:rsidRPr="00C0299E">
        <w:rPr>
          <w:rFonts w:ascii="Times New Roman" w:hAnsi="Times New Roman" w:cs="Times New Roman"/>
          <w:sz w:val="28"/>
          <w:szCs w:val="28"/>
        </w:rPr>
        <w:t xml:space="preserve"> по высоте насыпи интенсивность обработки зерновок</w:t>
      </w:r>
      <w:r w:rsidR="00C0299E">
        <w:rPr>
          <w:rFonts w:ascii="Times New Roman" w:hAnsi="Times New Roman" w:cs="Times New Roman"/>
          <w:sz w:val="28"/>
          <w:szCs w:val="28"/>
        </w:rPr>
        <w:t xml:space="preserve"> в межзерновом пространстве</w:t>
      </w:r>
      <w:r w:rsidRPr="00C0299E">
        <w:rPr>
          <w:rFonts w:ascii="Times New Roman" w:hAnsi="Times New Roman" w:cs="Times New Roman"/>
          <w:sz w:val="28"/>
          <w:szCs w:val="28"/>
        </w:rPr>
        <w:t xml:space="preserve"> принимает неравномерный характер.</w:t>
      </w:r>
      <w:r w:rsidR="009360E9" w:rsidRPr="00C0299E">
        <w:rPr>
          <w:rFonts w:ascii="Times New Roman" w:hAnsi="Times New Roman" w:cs="Times New Roman"/>
          <w:sz w:val="28"/>
          <w:szCs w:val="28"/>
        </w:rPr>
        <w:t xml:space="preserve"> </w:t>
      </w:r>
    </w:p>
    <w:p w:rsidR="00497362" w:rsidRPr="005B293B" w:rsidRDefault="00497362" w:rsidP="00DF3166">
      <w:pPr>
        <w:widowControl w:val="0"/>
        <w:tabs>
          <w:tab w:val="left" w:pos="851"/>
        </w:tabs>
        <w:ind w:firstLine="709"/>
        <w:contextualSpacing/>
        <w:jc w:val="both"/>
        <w:rPr>
          <w:rFonts w:ascii="Times New Roman" w:hAnsi="Times New Roman" w:cs="Times New Roman"/>
          <w:sz w:val="28"/>
          <w:szCs w:val="28"/>
        </w:rPr>
      </w:pPr>
      <w:r w:rsidRPr="00320111">
        <w:rPr>
          <w:rFonts w:ascii="Times New Roman" w:hAnsi="Times New Roman" w:cs="Times New Roman"/>
          <w:sz w:val="28"/>
          <w:szCs w:val="28"/>
        </w:rPr>
        <w:t>Для дальнейше</w:t>
      </w:r>
      <w:r w:rsidR="00C0299E">
        <w:rPr>
          <w:rFonts w:ascii="Times New Roman" w:hAnsi="Times New Roman" w:cs="Times New Roman"/>
          <w:sz w:val="28"/>
          <w:szCs w:val="28"/>
        </w:rPr>
        <w:t>го совершенствования способа активного вентилирования зерна</w:t>
      </w:r>
      <w:r w:rsidRPr="00320111">
        <w:rPr>
          <w:rFonts w:ascii="Times New Roman" w:hAnsi="Times New Roman" w:cs="Times New Roman"/>
          <w:sz w:val="28"/>
          <w:szCs w:val="28"/>
        </w:rPr>
        <w:t xml:space="preserve"> был принят способ нагнетания </w:t>
      </w:r>
      <w:r w:rsidR="00C0299E">
        <w:rPr>
          <w:rFonts w:ascii="Times New Roman" w:hAnsi="Times New Roman" w:cs="Times New Roman"/>
          <w:sz w:val="28"/>
          <w:szCs w:val="28"/>
        </w:rPr>
        <w:t>воздушного потока в межзерновое пространство</w:t>
      </w:r>
      <w:r w:rsidRPr="00320111">
        <w:rPr>
          <w:rFonts w:ascii="Times New Roman" w:hAnsi="Times New Roman" w:cs="Times New Roman"/>
          <w:sz w:val="28"/>
          <w:szCs w:val="28"/>
        </w:rPr>
        <w:t xml:space="preserve"> по послойно-вертик</w:t>
      </w:r>
      <w:r w:rsidR="0044476C">
        <w:rPr>
          <w:rFonts w:ascii="Times New Roman" w:hAnsi="Times New Roman" w:cs="Times New Roman"/>
          <w:sz w:val="28"/>
          <w:szCs w:val="28"/>
        </w:rPr>
        <w:t>альному направлению (рисунок 1.</w:t>
      </w:r>
      <w:r w:rsidR="0044476C">
        <w:rPr>
          <w:rFonts w:ascii="Times New Roman" w:hAnsi="Times New Roman" w:cs="Times New Roman"/>
          <w:sz w:val="28"/>
          <w:szCs w:val="28"/>
          <w:lang w:val="kk-KZ"/>
        </w:rPr>
        <w:t>4</w:t>
      </w:r>
      <w:r w:rsidR="0060109E">
        <w:rPr>
          <w:rFonts w:ascii="Times New Roman" w:hAnsi="Times New Roman" w:cs="Times New Roman"/>
          <w:sz w:val="28"/>
          <w:szCs w:val="28"/>
        </w:rPr>
        <w:t>, г</w:t>
      </w:r>
      <w:r w:rsidRPr="00320111">
        <w:rPr>
          <w:rFonts w:ascii="Times New Roman" w:hAnsi="Times New Roman" w:cs="Times New Roman"/>
          <w:sz w:val="28"/>
          <w:szCs w:val="28"/>
        </w:rPr>
        <w:t xml:space="preserve">). Сущность данного способа заключается в том, что бункер выполнен в виде пористого цилиндра, через горизонтальную ось которого проходит внутренний воздухораспределительный цилиндр с пористой поверхностью, через который нагнетается </w:t>
      </w:r>
      <w:r w:rsidR="00C0299E">
        <w:rPr>
          <w:rFonts w:ascii="Times New Roman" w:hAnsi="Times New Roman" w:cs="Times New Roman"/>
          <w:sz w:val="28"/>
          <w:szCs w:val="28"/>
        </w:rPr>
        <w:t>воздушный поток в межзерновое пространство</w:t>
      </w:r>
      <w:r w:rsidRPr="00320111">
        <w:rPr>
          <w:rFonts w:ascii="Times New Roman" w:hAnsi="Times New Roman" w:cs="Times New Roman"/>
          <w:sz w:val="28"/>
          <w:szCs w:val="28"/>
        </w:rPr>
        <w:t>. Преимущество по сравнению с предыдущим способ</w:t>
      </w:r>
      <w:r w:rsidR="00AD28ED">
        <w:rPr>
          <w:rFonts w:ascii="Times New Roman" w:hAnsi="Times New Roman" w:cs="Times New Roman"/>
          <w:sz w:val="28"/>
          <w:szCs w:val="28"/>
        </w:rPr>
        <w:t>о</w:t>
      </w:r>
      <w:r w:rsidRPr="00320111">
        <w:rPr>
          <w:rFonts w:ascii="Times New Roman" w:hAnsi="Times New Roman" w:cs="Times New Roman"/>
          <w:sz w:val="28"/>
          <w:szCs w:val="28"/>
        </w:rPr>
        <w:t>м</w:t>
      </w:r>
      <w:r w:rsidR="00AB3146">
        <w:rPr>
          <w:rFonts w:ascii="Times New Roman" w:hAnsi="Times New Roman" w:cs="Times New Roman"/>
          <w:sz w:val="28"/>
          <w:szCs w:val="28"/>
        </w:rPr>
        <w:t xml:space="preserve"> </w:t>
      </w:r>
      <w:r w:rsidR="00AB3146">
        <w:rPr>
          <w:rFonts w:ascii="Times New Roman" w:hAnsi="Times New Roman" w:cs="Times New Roman"/>
          <w:sz w:val="28"/>
          <w:szCs w:val="28"/>
          <w:lang w:val="kk-KZ"/>
        </w:rPr>
        <w:t>–</w:t>
      </w:r>
      <w:r w:rsidRPr="00320111">
        <w:rPr>
          <w:rFonts w:ascii="Times New Roman" w:hAnsi="Times New Roman" w:cs="Times New Roman"/>
          <w:sz w:val="28"/>
          <w:szCs w:val="28"/>
        </w:rPr>
        <w:t xml:space="preserve"> исключается переуплотнение нижележащих слоев зерна. Однако, недостат</w:t>
      </w:r>
      <w:r w:rsidR="00AD28ED">
        <w:rPr>
          <w:rFonts w:ascii="Times New Roman" w:hAnsi="Times New Roman" w:cs="Times New Roman"/>
          <w:sz w:val="28"/>
          <w:szCs w:val="28"/>
        </w:rPr>
        <w:t>ок данного способа заключается в</w:t>
      </w:r>
      <w:r w:rsidRPr="00320111">
        <w:rPr>
          <w:rFonts w:ascii="Times New Roman" w:hAnsi="Times New Roman" w:cs="Times New Roman"/>
          <w:sz w:val="28"/>
          <w:szCs w:val="28"/>
        </w:rPr>
        <w:t xml:space="preserve"> уменьшени</w:t>
      </w:r>
      <w:r w:rsidR="00AD28ED">
        <w:rPr>
          <w:rFonts w:ascii="Times New Roman" w:hAnsi="Times New Roman" w:cs="Times New Roman"/>
          <w:sz w:val="28"/>
          <w:szCs w:val="28"/>
        </w:rPr>
        <w:t>и</w:t>
      </w:r>
      <w:r w:rsidRPr="00320111">
        <w:rPr>
          <w:rFonts w:ascii="Times New Roman" w:hAnsi="Times New Roman" w:cs="Times New Roman"/>
          <w:sz w:val="28"/>
          <w:szCs w:val="28"/>
        </w:rPr>
        <w:t xml:space="preserve"> скорости </w:t>
      </w:r>
      <w:r w:rsidR="00C0299E">
        <w:rPr>
          <w:rFonts w:ascii="Times New Roman" w:hAnsi="Times New Roman" w:cs="Times New Roman"/>
          <w:sz w:val="28"/>
          <w:szCs w:val="28"/>
        </w:rPr>
        <w:t>воздушного потока</w:t>
      </w:r>
      <w:r w:rsidRPr="00320111">
        <w:rPr>
          <w:rFonts w:ascii="Times New Roman" w:hAnsi="Times New Roman" w:cs="Times New Roman"/>
          <w:sz w:val="28"/>
          <w:szCs w:val="28"/>
        </w:rPr>
        <w:t xml:space="preserve"> по длине воздухораспределительного канала</w:t>
      </w:r>
      <w:r w:rsidRPr="00712029">
        <w:rPr>
          <w:rFonts w:ascii="Times New Roman" w:hAnsi="Times New Roman" w:cs="Times New Roman"/>
          <w:sz w:val="28"/>
          <w:szCs w:val="28"/>
        </w:rPr>
        <w:t>.</w:t>
      </w:r>
    </w:p>
    <w:p w:rsidR="00AF1B0F" w:rsidRPr="00EC143E" w:rsidRDefault="00C0299E" w:rsidP="00DF3166">
      <w:pPr>
        <w:widowControl w:val="0"/>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Сушкой зерна методом активного вентилирования</w:t>
      </w:r>
      <w:r w:rsidR="00497362" w:rsidRPr="00712029">
        <w:rPr>
          <w:rFonts w:ascii="Times New Roman" w:hAnsi="Times New Roman" w:cs="Times New Roman"/>
          <w:sz w:val="28"/>
          <w:szCs w:val="28"/>
        </w:rPr>
        <w:t>, и усовершенствовани</w:t>
      </w:r>
      <w:r w:rsidR="00497362" w:rsidRPr="00712029">
        <w:rPr>
          <w:rFonts w:ascii="Times New Roman" w:hAnsi="Times New Roman" w:cs="Times New Roman"/>
          <w:sz w:val="28"/>
          <w:szCs w:val="28"/>
        </w:rPr>
        <w:lastRenderedPageBreak/>
        <w:t xml:space="preserve">ем </w:t>
      </w:r>
      <w:r>
        <w:rPr>
          <w:rFonts w:ascii="Times New Roman" w:hAnsi="Times New Roman" w:cs="Times New Roman"/>
          <w:sz w:val="28"/>
          <w:szCs w:val="28"/>
        </w:rPr>
        <w:t>технологического оборудования</w:t>
      </w:r>
      <w:r w:rsidR="00497362" w:rsidRPr="00712029">
        <w:rPr>
          <w:rFonts w:ascii="Times New Roman" w:hAnsi="Times New Roman" w:cs="Times New Roman"/>
          <w:sz w:val="28"/>
          <w:szCs w:val="28"/>
        </w:rPr>
        <w:t>, занимались Анискин В.И., Бастрон Т.Н., Бородин И.Ф. Васильев А.Н., Гирнык Н.Л., Гуляев Г.А., Краусп В.Р., Манасян С.К., Мельник Б.Е.,Северинов О.В., Пиляева О.В.</w:t>
      </w:r>
      <w:r w:rsidR="00326D9F" w:rsidRPr="00712029">
        <w:rPr>
          <w:rFonts w:ascii="Times New Roman" w:hAnsi="Times New Roman" w:cs="Times New Roman"/>
          <w:sz w:val="28"/>
          <w:szCs w:val="28"/>
          <w:lang w:val="kk-KZ"/>
        </w:rPr>
        <w:t>,</w:t>
      </w:r>
      <w:r w:rsidR="00497362" w:rsidRPr="00712029">
        <w:rPr>
          <w:rFonts w:ascii="Times New Roman" w:hAnsi="Times New Roman" w:cs="Times New Roman"/>
          <w:sz w:val="28"/>
          <w:szCs w:val="28"/>
        </w:rPr>
        <w:t xml:space="preserve"> Цугленок Н.В.</w:t>
      </w:r>
      <w:r w:rsidR="00EC143E">
        <w:rPr>
          <w:rFonts w:ascii="Times New Roman" w:hAnsi="Times New Roman" w:cs="Times New Roman"/>
          <w:sz w:val="28"/>
          <w:szCs w:val="28"/>
        </w:rPr>
        <w:t xml:space="preserve"> и др.</w:t>
      </w:r>
      <w:r w:rsidR="00591DCA">
        <w:rPr>
          <w:rFonts w:ascii="Times New Roman" w:hAnsi="Times New Roman" w:cs="Times New Roman"/>
          <w:sz w:val="28"/>
          <w:szCs w:val="28"/>
        </w:rPr>
        <w:t xml:space="preserve"> </w:t>
      </w:r>
      <w:r w:rsidR="007653EB" w:rsidRPr="00EC143E">
        <w:rPr>
          <w:rFonts w:ascii="Times New Roman" w:hAnsi="Times New Roman" w:cs="Times New Roman"/>
          <w:color w:val="000000" w:themeColor="text1"/>
          <w:sz w:val="28"/>
          <w:szCs w:val="28"/>
        </w:rPr>
        <w:t xml:space="preserve">Однако </w:t>
      </w:r>
      <w:r w:rsidR="00591DCA">
        <w:rPr>
          <w:rFonts w:ascii="Times New Roman" w:hAnsi="Times New Roman" w:cs="Times New Roman"/>
          <w:color w:val="000000" w:themeColor="text1"/>
          <w:sz w:val="28"/>
          <w:szCs w:val="28"/>
        </w:rPr>
        <w:t xml:space="preserve">в </w:t>
      </w:r>
      <w:r w:rsidR="00712029" w:rsidRPr="00EC143E">
        <w:rPr>
          <w:rFonts w:ascii="Times New Roman" w:hAnsi="Times New Roman" w:cs="Times New Roman"/>
          <w:color w:val="000000" w:themeColor="text1"/>
          <w:sz w:val="28"/>
          <w:szCs w:val="28"/>
        </w:rPr>
        <w:t>их исследованиях</w:t>
      </w:r>
      <w:r w:rsidR="00A67CF7" w:rsidRPr="00EC143E">
        <w:rPr>
          <w:rFonts w:ascii="Times New Roman" w:hAnsi="Times New Roman" w:cs="Times New Roman"/>
          <w:color w:val="000000" w:themeColor="text1"/>
          <w:sz w:val="28"/>
          <w:szCs w:val="28"/>
        </w:rPr>
        <w:t xml:space="preserve"> </w:t>
      </w:r>
      <w:r w:rsidR="007653EB" w:rsidRPr="00EC143E">
        <w:rPr>
          <w:rFonts w:ascii="Times New Roman" w:hAnsi="Times New Roman" w:cs="Times New Roman"/>
          <w:color w:val="000000" w:themeColor="text1"/>
          <w:sz w:val="28"/>
          <w:szCs w:val="28"/>
        </w:rPr>
        <w:t xml:space="preserve">не </w:t>
      </w:r>
      <w:r w:rsidR="00035B06">
        <w:rPr>
          <w:rFonts w:ascii="Times New Roman" w:hAnsi="Times New Roman" w:cs="Times New Roman"/>
          <w:color w:val="000000" w:themeColor="text1"/>
          <w:sz w:val="28"/>
          <w:szCs w:val="28"/>
        </w:rPr>
        <w:t>рассмотрен вопрос</w:t>
      </w:r>
      <w:r w:rsidR="007653EB" w:rsidRPr="00EC143E">
        <w:rPr>
          <w:rFonts w:ascii="Times New Roman" w:hAnsi="Times New Roman" w:cs="Times New Roman"/>
          <w:color w:val="000000" w:themeColor="text1"/>
          <w:sz w:val="28"/>
          <w:szCs w:val="28"/>
        </w:rPr>
        <w:t xml:space="preserve"> обеспечения равномерного распределения</w:t>
      </w:r>
      <w:r>
        <w:rPr>
          <w:rFonts w:ascii="Times New Roman" w:hAnsi="Times New Roman" w:cs="Times New Roman"/>
          <w:color w:val="000000" w:themeColor="text1"/>
          <w:sz w:val="28"/>
          <w:szCs w:val="28"/>
        </w:rPr>
        <w:t xml:space="preserve"> воздушного потока в межзерновое пространство</w:t>
      </w:r>
      <w:r w:rsidR="007653EB" w:rsidRPr="00EC143E">
        <w:rPr>
          <w:rFonts w:ascii="Times New Roman" w:hAnsi="Times New Roman" w:cs="Times New Roman"/>
          <w:color w:val="000000" w:themeColor="text1"/>
          <w:sz w:val="28"/>
          <w:szCs w:val="28"/>
        </w:rPr>
        <w:t xml:space="preserve"> с равно</w:t>
      </w:r>
      <w:r>
        <w:rPr>
          <w:rFonts w:ascii="Times New Roman" w:hAnsi="Times New Roman" w:cs="Times New Roman"/>
          <w:color w:val="000000" w:themeColor="text1"/>
          <w:sz w:val="28"/>
          <w:szCs w:val="28"/>
        </w:rPr>
        <w:t>мерным удалением отработавшего воздушного потока</w:t>
      </w:r>
      <w:r w:rsidR="007653EB" w:rsidRPr="00EC143E">
        <w:rPr>
          <w:rFonts w:ascii="Times New Roman" w:hAnsi="Times New Roman" w:cs="Times New Roman"/>
          <w:color w:val="000000" w:themeColor="text1"/>
          <w:sz w:val="28"/>
          <w:szCs w:val="28"/>
        </w:rPr>
        <w:t xml:space="preserve"> и </w:t>
      </w:r>
      <w:r w:rsidR="00EC143E" w:rsidRPr="00EC143E">
        <w:rPr>
          <w:rFonts w:ascii="Times New Roman" w:hAnsi="Times New Roman" w:cs="Times New Roman"/>
          <w:color w:val="000000" w:themeColor="text1"/>
          <w:sz w:val="28"/>
          <w:szCs w:val="28"/>
        </w:rPr>
        <w:t xml:space="preserve">испарившейся </w:t>
      </w:r>
      <w:r w:rsidR="007653EB" w:rsidRPr="00EC143E">
        <w:rPr>
          <w:rFonts w:ascii="Times New Roman" w:hAnsi="Times New Roman" w:cs="Times New Roman"/>
          <w:color w:val="000000" w:themeColor="text1"/>
          <w:sz w:val="28"/>
          <w:szCs w:val="28"/>
        </w:rPr>
        <w:t>влаги из зерновой насыпи. Данная задача требует совершенс</w:t>
      </w:r>
      <w:r w:rsidR="00EC143E" w:rsidRPr="00EC143E">
        <w:rPr>
          <w:rFonts w:ascii="Times New Roman" w:hAnsi="Times New Roman" w:cs="Times New Roman"/>
          <w:color w:val="000000" w:themeColor="text1"/>
          <w:sz w:val="28"/>
          <w:szCs w:val="28"/>
        </w:rPr>
        <w:t>тв</w:t>
      </w:r>
      <w:r w:rsidR="007653EB" w:rsidRPr="00EC143E">
        <w:rPr>
          <w:rFonts w:ascii="Times New Roman" w:hAnsi="Times New Roman" w:cs="Times New Roman"/>
          <w:color w:val="000000" w:themeColor="text1"/>
          <w:sz w:val="28"/>
          <w:szCs w:val="28"/>
        </w:rPr>
        <w:t>ова</w:t>
      </w:r>
      <w:r w:rsidR="00EC143E" w:rsidRPr="00EC143E">
        <w:rPr>
          <w:rFonts w:ascii="Times New Roman" w:hAnsi="Times New Roman" w:cs="Times New Roman"/>
          <w:color w:val="000000" w:themeColor="text1"/>
          <w:sz w:val="28"/>
          <w:szCs w:val="28"/>
        </w:rPr>
        <w:t>ть</w:t>
      </w:r>
      <w:r w:rsidR="007653EB" w:rsidRPr="00EC143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технологиче</w:t>
      </w:r>
      <w:r>
        <w:rPr>
          <w:rFonts w:ascii="Times New Roman" w:hAnsi="Times New Roman" w:cs="Times New Roman"/>
          <w:color w:val="000000" w:themeColor="text1"/>
          <w:sz w:val="28"/>
          <w:szCs w:val="28"/>
          <w:lang w:val="kk-KZ"/>
        </w:rPr>
        <w:t>ское оборудование</w:t>
      </w:r>
      <w:r w:rsidR="007653EB" w:rsidRPr="00EC143E">
        <w:rPr>
          <w:rFonts w:ascii="Times New Roman" w:hAnsi="Times New Roman" w:cs="Times New Roman"/>
          <w:color w:val="000000" w:themeColor="text1"/>
          <w:sz w:val="28"/>
          <w:szCs w:val="28"/>
        </w:rPr>
        <w:t xml:space="preserve"> соответствующего назначения.</w:t>
      </w:r>
    </w:p>
    <w:p w:rsidR="00D51DFC" w:rsidRDefault="00C0299E" w:rsidP="00DF3166">
      <w:pPr>
        <w:widowControl w:val="0"/>
        <w:tabs>
          <w:tab w:val="left" w:pos="851"/>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перегрузочных пунктах зернохранилищ </w:t>
      </w:r>
      <w:r w:rsidR="00AD28ED">
        <w:rPr>
          <w:rFonts w:ascii="Times New Roman" w:hAnsi="Times New Roman" w:cs="Times New Roman"/>
          <w:sz w:val="28"/>
          <w:szCs w:val="28"/>
          <w:lang w:val="kk-KZ"/>
        </w:rPr>
        <w:t xml:space="preserve">(элеваторов) </w:t>
      </w:r>
      <w:r w:rsidR="00D51DFC">
        <w:rPr>
          <w:rFonts w:ascii="Times New Roman" w:hAnsi="Times New Roman" w:cs="Times New Roman"/>
          <w:sz w:val="28"/>
          <w:szCs w:val="28"/>
          <w:lang w:val="kk-KZ"/>
        </w:rPr>
        <w:t>дл</w:t>
      </w:r>
      <w:r w:rsidR="004F3F38">
        <w:rPr>
          <w:rFonts w:ascii="Times New Roman" w:hAnsi="Times New Roman" w:cs="Times New Roman"/>
          <w:sz w:val="28"/>
          <w:szCs w:val="28"/>
          <w:lang w:val="kk-KZ"/>
        </w:rPr>
        <w:t>я механизированной выгрузки и од</w:t>
      </w:r>
      <w:r w:rsidR="00D51DFC">
        <w:rPr>
          <w:rFonts w:ascii="Times New Roman" w:hAnsi="Times New Roman" w:cs="Times New Roman"/>
          <w:sz w:val="28"/>
          <w:szCs w:val="28"/>
          <w:lang w:val="kk-KZ"/>
        </w:rPr>
        <w:t xml:space="preserve">новременно для </w:t>
      </w:r>
      <w:r>
        <w:rPr>
          <w:rFonts w:ascii="Times New Roman" w:hAnsi="Times New Roman" w:cs="Times New Roman"/>
          <w:sz w:val="28"/>
          <w:szCs w:val="28"/>
          <w:lang w:val="kk-KZ"/>
        </w:rPr>
        <w:t>активного вентилирования</w:t>
      </w:r>
      <w:r w:rsidR="00DD10B0">
        <w:rPr>
          <w:rFonts w:ascii="Times New Roman" w:hAnsi="Times New Roman" w:cs="Times New Roman"/>
          <w:sz w:val="28"/>
          <w:szCs w:val="28"/>
          <w:lang w:val="kk-KZ"/>
        </w:rPr>
        <w:t xml:space="preserve"> применяются аэрожелоба (рис</w:t>
      </w:r>
      <w:r w:rsidR="00035B06">
        <w:rPr>
          <w:rFonts w:ascii="Times New Roman" w:hAnsi="Times New Roman" w:cs="Times New Roman"/>
          <w:sz w:val="28"/>
          <w:szCs w:val="28"/>
          <w:lang w:val="kk-KZ"/>
        </w:rPr>
        <w:t>унок</w:t>
      </w:r>
      <w:r w:rsidR="00DD10B0">
        <w:rPr>
          <w:rFonts w:ascii="Times New Roman" w:hAnsi="Times New Roman" w:cs="Times New Roman"/>
          <w:sz w:val="28"/>
          <w:szCs w:val="28"/>
          <w:lang w:val="kk-KZ"/>
        </w:rPr>
        <w:t xml:space="preserve"> 1.</w:t>
      </w:r>
      <w:r w:rsidR="007224EC">
        <w:rPr>
          <w:rFonts w:ascii="Times New Roman" w:hAnsi="Times New Roman" w:cs="Times New Roman"/>
          <w:sz w:val="28"/>
          <w:szCs w:val="28"/>
        </w:rPr>
        <w:t>5</w:t>
      </w:r>
      <w:r w:rsidR="00D51DFC">
        <w:rPr>
          <w:rFonts w:ascii="Times New Roman" w:hAnsi="Times New Roman" w:cs="Times New Roman"/>
          <w:sz w:val="28"/>
          <w:szCs w:val="28"/>
          <w:lang w:val="kk-KZ"/>
        </w:rPr>
        <w:t>)</w:t>
      </w:r>
      <w:r w:rsidR="008B030D" w:rsidRPr="008B030D">
        <w:t xml:space="preserve"> </w:t>
      </w:r>
      <w:r w:rsidR="008A7387">
        <w:rPr>
          <w:rFonts w:ascii="Times New Roman" w:hAnsi="Times New Roman" w:cs="Times New Roman"/>
          <w:sz w:val="28"/>
          <w:szCs w:val="28"/>
          <w:lang w:val="kk-KZ"/>
        </w:rPr>
        <w:t>[74-75</w:t>
      </w:r>
      <w:r w:rsidR="008B030D" w:rsidRPr="008B030D">
        <w:rPr>
          <w:rFonts w:ascii="Times New Roman" w:hAnsi="Times New Roman" w:cs="Times New Roman"/>
          <w:sz w:val="28"/>
          <w:szCs w:val="28"/>
          <w:lang w:val="kk-KZ"/>
        </w:rPr>
        <w:t>].</w:t>
      </w:r>
    </w:p>
    <w:p w:rsidR="00E16FE7" w:rsidRDefault="00E16FE7" w:rsidP="00DF3166">
      <w:pPr>
        <w:pStyle w:val="af0"/>
        <w:widowControl w:val="0"/>
        <w:kinsoku w:val="0"/>
        <w:overflowPunct w:val="0"/>
        <w:ind w:firstLine="709"/>
        <w:jc w:val="both"/>
        <w:rPr>
          <w:spacing w:val="0"/>
          <w:sz w:val="28"/>
          <w:szCs w:val="28"/>
          <w:lang w:val="ru-RU"/>
        </w:rPr>
      </w:pPr>
      <w:r w:rsidRPr="00DD10B0">
        <w:rPr>
          <w:spacing w:val="0"/>
          <w:sz w:val="28"/>
          <w:szCs w:val="28"/>
          <w:lang w:val="ru-RU"/>
        </w:rPr>
        <w:t xml:space="preserve">Аэрожелоба представляют собой двухсекционный канал. Длина канала 8 </w:t>
      </w:r>
      <w:r>
        <w:rPr>
          <w:spacing w:val="0"/>
          <w:sz w:val="28"/>
          <w:szCs w:val="28"/>
          <w:lang w:val="ru-RU"/>
        </w:rPr>
        <w:t>м, ширина 0,22 м, глубина 0,5 м</w:t>
      </w:r>
      <w:r w:rsidRPr="00DD10B0">
        <w:rPr>
          <w:spacing w:val="0"/>
          <w:sz w:val="28"/>
          <w:szCs w:val="28"/>
          <w:lang w:val="ru-RU"/>
        </w:rPr>
        <w:t>. Аэрожелоба имеют верхнюю секцию (воздухораспределительная решетка)</w:t>
      </w:r>
      <w:r w:rsidR="00035B06">
        <w:rPr>
          <w:spacing w:val="0"/>
          <w:sz w:val="28"/>
          <w:szCs w:val="28"/>
          <w:lang w:val="ru-RU"/>
        </w:rPr>
        <w:t xml:space="preserve"> в виде желоба. Желоб</w:t>
      </w:r>
      <w:r w:rsidRPr="00DD10B0">
        <w:rPr>
          <w:spacing w:val="0"/>
          <w:sz w:val="28"/>
          <w:szCs w:val="28"/>
          <w:lang w:val="ru-RU"/>
        </w:rPr>
        <w:t xml:space="preserve"> выполнен из штампованного чешуйчатого сита</w:t>
      </w:r>
      <w:r w:rsidR="00035B06">
        <w:rPr>
          <w:spacing w:val="0"/>
          <w:sz w:val="28"/>
          <w:szCs w:val="28"/>
          <w:lang w:val="ru-RU"/>
        </w:rPr>
        <w:t xml:space="preserve"> и </w:t>
      </w:r>
      <w:r w:rsidRPr="00DD10B0">
        <w:rPr>
          <w:spacing w:val="0"/>
          <w:sz w:val="28"/>
          <w:szCs w:val="28"/>
          <w:lang w:val="ru-RU"/>
        </w:rPr>
        <w:t xml:space="preserve">установливаются с </w:t>
      </w:r>
      <w:r w:rsidR="00035B06">
        <w:rPr>
          <w:spacing w:val="0"/>
          <w:sz w:val="28"/>
          <w:szCs w:val="28"/>
          <w:lang w:val="ru-RU"/>
        </w:rPr>
        <w:t xml:space="preserve">небольшим углом наклона </w:t>
      </w:r>
      <w:r w:rsidRPr="00DD10B0">
        <w:rPr>
          <w:spacing w:val="0"/>
          <w:sz w:val="28"/>
          <w:szCs w:val="28"/>
          <w:lang w:val="ru-RU"/>
        </w:rPr>
        <w:t>2...3</w:t>
      </w:r>
      <w:r w:rsidR="00035B06">
        <w:rPr>
          <w:spacing w:val="0"/>
          <w:sz w:val="28"/>
          <w:szCs w:val="28"/>
          <w:vertAlign w:val="superscript"/>
          <w:lang w:val="ru-RU"/>
        </w:rPr>
        <w:t>0</w:t>
      </w:r>
      <w:r w:rsidRPr="00DD10B0">
        <w:rPr>
          <w:spacing w:val="0"/>
          <w:sz w:val="28"/>
          <w:szCs w:val="28"/>
          <w:lang w:val="ru-RU"/>
        </w:rPr>
        <w:t xml:space="preserve"> от стены склада к выпускной воронке.</w:t>
      </w:r>
    </w:p>
    <w:p w:rsidR="00E16FE7" w:rsidRDefault="00E16FE7" w:rsidP="00DF3166">
      <w:pPr>
        <w:pStyle w:val="af0"/>
        <w:widowControl w:val="0"/>
        <w:kinsoku w:val="0"/>
        <w:overflowPunct w:val="0"/>
        <w:ind w:firstLine="709"/>
        <w:jc w:val="both"/>
        <w:rPr>
          <w:spacing w:val="0"/>
          <w:sz w:val="28"/>
          <w:szCs w:val="28"/>
          <w:lang w:val="ru-RU"/>
        </w:rPr>
      </w:pPr>
      <w:r w:rsidRPr="008352EC">
        <w:rPr>
          <w:spacing w:val="0"/>
          <w:sz w:val="28"/>
          <w:szCs w:val="28"/>
          <w:lang w:val="ru-RU"/>
        </w:rPr>
        <w:t>Переоборудование нижней части завальной ямы и продувание через нее воздуха из установок активного вентилирования ускоряет процесс сушки, повышает производительность зерносушилок на 20-40</w:t>
      </w:r>
      <w:r>
        <w:rPr>
          <w:spacing w:val="0"/>
          <w:sz w:val="28"/>
          <w:szCs w:val="28"/>
          <w:lang w:val="ru-RU"/>
        </w:rPr>
        <w:t xml:space="preserve"> </w:t>
      </w:r>
      <w:r w:rsidRPr="008352EC">
        <w:rPr>
          <w:spacing w:val="0"/>
          <w:sz w:val="28"/>
          <w:szCs w:val="28"/>
          <w:lang w:val="ru-RU"/>
        </w:rPr>
        <w:t>%.</w:t>
      </w:r>
    </w:p>
    <w:p w:rsidR="00FF1998" w:rsidRDefault="00FF1998" w:rsidP="00DF3166">
      <w:pPr>
        <w:widowControl w:val="0"/>
        <w:kinsoku w:val="0"/>
        <w:overflowPunct w:val="0"/>
        <w:ind w:firstLine="709"/>
        <w:jc w:val="both"/>
        <w:rPr>
          <w:rFonts w:ascii="Times New Roman" w:hAnsi="Times New Roman" w:cs="Times New Roman"/>
          <w:sz w:val="28"/>
          <w:szCs w:val="28"/>
          <w:lang w:val="kk-KZ"/>
        </w:rPr>
      </w:pPr>
      <w:r w:rsidRPr="00950E54">
        <w:rPr>
          <w:rFonts w:ascii="Times New Roman" w:hAnsi="Times New Roman" w:cs="Times New Roman"/>
          <w:sz w:val="28"/>
          <w:szCs w:val="28"/>
        </w:rPr>
        <w:t xml:space="preserve">К </w:t>
      </w:r>
      <w:r w:rsidR="00035B06">
        <w:rPr>
          <w:rFonts w:ascii="Times New Roman" w:hAnsi="Times New Roman" w:cs="Times New Roman"/>
          <w:sz w:val="28"/>
          <w:szCs w:val="28"/>
        </w:rPr>
        <w:t xml:space="preserve">вентилируемым </w:t>
      </w:r>
      <w:r w:rsidRPr="00950E54">
        <w:rPr>
          <w:rFonts w:ascii="Times New Roman" w:hAnsi="Times New Roman" w:cs="Times New Roman"/>
          <w:sz w:val="28"/>
          <w:szCs w:val="28"/>
        </w:rPr>
        <w:t xml:space="preserve">емкостям относятся бункера, предпочтительно вертикального расположения, снабженные аэродинамическими устройствами, иначе называемыми аэрожелобами. Известны аэрожелоба </w:t>
      </w:r>
      <w:r w:rsidR="00046969">
        <w:rPr>
          <w:rFonts w:ascii="Times New Roman" w:hAnsi="Times New Roman" w:cs="Times New Roman"/>
          <w:sz w:val="28"/>
          <w:szCs w:val="28"/>
        </w:rPr>
        <w:t xml:space="preserve">с </w:t>
      </w:r>
      <w:r w:rsidRPr="00950E54">
        <w:rPr>
          <w:rFonts w:ascii="Times New Roman" w:hAnsi="Times New Roman" w:cs="Times New Roman"/>
          <w:sz w:val="28"/>
          <w:szCs w:val="28"/>
        </w:rPr>
        <w:t>одно</w:t>
      </w:r>
      <w:r w:rsidR="00046969">
        <w:rPr>
          <w:rFonts w:ascii="Times New Roman" w:hAnsi="Times New Roman" w:cs="Times New Roman"/>
          <w:sz w:val="28"/>
          <w:szCs w:val="28"/>
        </w:rPr>
        <w:t>й</w:t>
      </w:r>
      <w:r>
        <w:rPr>
          <w:rFonts w:ascii="Times New Roman" w:hAnsi="Times New Roman" w:cs="Times New Roman"/>
          <w:sz w:val="28"/>
          <w:szCs w:val="28"/>
        </w:rPr>
        <w:t xml:space="preserve"> и трехканальной конструкции [</w:t>
      </w:r>
      <w:r w:rsidR="008A7387">
        <w:rPr>
          <w:rFonts w:ascii="Times New Roman" w:hAnsi="Times New Roman" w:cs="Times New Roman"/>
          <w:sz w:val="28"/>
          <w:szCs w:val="28"/>
          <w:lang w:val="kk-KZ"/>
        </w:rPr>
        <w:t>76</w:t>
      </w:r>
      <w:r w:rsidRPr="00950E54">
        <w:rPr>
          <w:rFonts w:ascii="Times New Roman" w:hAnsi="Times New Roman" w:cs="Times New Roman"/>
          <w:sz w:val="28"/>
          <w:szCs w:val="28"/>
        </w:rPr>
        <w:t xml:space="preserve">]. Этим аэрожелобам присущи недостатки, в числе которых отмечены значительный расход электроэнергии и большое пылевыделение, возникающие вследствие недостатка в их конструкции. Основное достоинство аэрожелобов заключается в обеспечении двух режимов при послеуборочной обработке – режима </w:t>
      </w:r>
      <w:r w:rsidR="007224EC">
        <w:rPr>
          <w:rFonts w:ascii="Times New Roman" w:hAnsi="Times New Roman" w:cs="Times New Roman"/>
          <w:sz w:val="28"/>
          <w:szCs w:val="28"/>
        </w:rPr>
        <w:t>активного вентилирования</w:t>
      </w:r>
      <w:r w:rsidRPr="00950E54">
        <w:rPr>
          <w:rFonts w:ascii="Times New Roman" w:hAnsi="Times New Roman" w:cs="Times New Roman"/>
          <w:sz w:val="28"/>
          <w:szCs w:val="28"/>
        </w:rPr>
        <w:t xml:space="preserve"> и режима пневм</w:t>
      </w:r>
      <w:r w:rsidR="00832824">
        <w:rPr>
          <w:rFonts w:ascii="Times New Roman" w:hAnsi="Times New Roman" w:cs="Times New Roman"/>
          <w:sz w:val="28"/>
          <w:szCs w:val="28"/>
        </w:rPr>
        <w:t>о</w:t>
      </w:r>
      <w:r w:rsidR="007224EC">
        <w:rPr>
          <w:rFonts w:ascii="Times New Roman" w:hAnsi="Times New Roman" w:cs="Times New Roman"/>
          <w:sz w:val="28"/>
          <w:szCs w:val="28"/>
        </w:rPr>
        <w:t>выгрузки.</w:t>
      </w:r>
    </w:p>
    <w:p w:rsidR="00832824" w:rsidRPr="00460B07" w:rsidRDefault="00832824" w:rsidP="00DF3166">
      <w:pPr>
        <w:widowControl w:val="0"/>
        <w:kinsoku w:val="0"/>
        <w:overflowPunct w:val="0"/>
        <w:ind w:firstLine="709"/>
        <w:jc w:val="both"/>
        <w:rPr>
          <w:rFonts w:ascii="Times New Roman" w:hAnsi="Times New Roman" w:cs="Times New Roman"/>
          <w:sz w:val="28"/>
          <w:szCs w:val="28"/>
        </w:rPr>
      </w:pPr>
    </w:p>
    <w:p w:rsidR="00D51DFC" w:rsidRDefault="00D51DFC" w:rsidP="00DF3166">
      <w:pPr>
        <w:widowControl w:val="0"/>
        <w:contextualSpacing/>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3F992BA4" wp14:editId="722C146F">
            <wp:extent cx="4933932" cy="1849045"/>
            <wp:effectExtent l="0" t="0" r="635" b="0"/>
            <wp:docPr id="2927" name="Рисунок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rotWithShape="1">
                    <a:blip r:embed="rId106">
                      <a:extLst>
                        <a:ext uri="{28A0092B-C50C-407E-A947-70E740481C1C}">
                          <a14:useLocalDpi xmlns:a14="http://schemas.microsoft.com/office/drawing/2010/main" val="0"/>
                        </a:ext>
                      </a:extLst>
                    </a:blip>
                    <a:srcRect l="2947" t="5052" b="4017"/>
                    <a:stretch/>
                  </pic:blipFill>
                  <pic:spPr bwMode="auto">
                    <a:xfrm>
                      <a:off x="0" y="0"/>
                      <a:ext cx="5050201" cy="1892618"/>
                    </a:xfrm>
                    <a:prstGeom prst="rect">
                      <a:avLst/>
                    </a:prstGeom>
                    <a:noFill/>
                    <a:ln>
                      <a:noFill/>
                    </a:ln>
                    <a:extLst>
                      <a:ext uri="{53640926-AAD7-44D8-BBD7-CCE9431645EC}">
                        <a14:shadowObscured xmlns:a14="http://schemas.microsoft.com/office/drawing/2010/main"/>
                      </a:ext>
                    </a:extLst>
                  </pic:spPr>
                </pic:pic>
              </a:graphicData>
            </a:graphic>
          </wp:inline>
        </w:drawing>
      </w:r>
    </w:p>
    <w:p w:rsidR="00DF4354" w:rsidRDefault="00DF4354" w:rsidP="00DF3166">
      <w:pPr>
        <w:widowControl w:val="0"/>
        <w:contextualSpacing/>
        <w:jc w:val="center"/>
        <w:rPr>
          <w:rFonts w:ascii="Times New Roman" w:hAnsi="Times New Roman" w:cs="Times New Roman"/>
          <w:sz w:val="28"/>
          <w:szCs w:val="28"/>
          <w:lang w:val="kk-KZ"/>
        </w:rPr>
      </w:pPr>
    </w:p>
    <w:p w:rsidR="00D51DFC" w:rsidRDefault="00D51DFC" w:rsidP="00DF3166">
      <w:pPr>
        <w:widowControl w:val="0"/>
        <w:tabs>
          <w:tab w:val="left" w:pos="851"/>
        </w:tabs>
        <w:ind w:firstLine="709"/>
        <w:contextualSpacing/>
        <w:jc w:val="center"/>
        <w:rPr>
          <w:rFonts w:ascii="Times New Roman" w:hAnsi="Times New Roman" w:cs="Times New Roman"/>
          <w:sz w:val="28"/>
          <w:szCs w:val="28"/>
          <w:lang w:val="kk-KZ"/>
        </w:rPr>
      </w:pPr>
      <w:r w:rsidRPr="00F121C3">
        <w:rPr>
          <w:rFonts w:ascii="Times New Roman" w:hAnsi="Times New Roman" w:cs="Times New Roman"/>
          <w:sz w:val="28"/>
          <w:szCs w:val="28"/>
          <w:lang w:val="kk-KZ"/>
        </w:rPr>
        <w:t>1 - вентилятор осевой; 2 - диффузор; 3 - решётка предохранительная; 4 - решётка воздухораспределительная (чешуйчатое сито); 5 - канал для транспортировки зерна; 6 - канал воздухораспределительный; 7 - устройство тормозное; 8 - конвейер ленточный; 9 - воронка выпускная</w:t>
      </w:r>
    </w:p>
    <w:p w:rsidR="00D51DFC" w:rsidRPr="004B19D5" w:rsidRDefault="00D51DFC" w:rsidP="00DF3166">
      <w:pPr>
        <w:widowControl w:val="0"/>
        <w:tabs>
          <w:tab w:val="left" w:pos="851"/>
        </w:tabs>
        <w:ind w:firstLine="709"/>
        <w:contextualSpacing/>
        <w:jc w:val="center"/>
        <w:rPr>
          <w:rFonts w:ascii="Times New Roman" w:hAnsi="Times New Roman" w:cs="Times New Roman"/>
          <w:sz w:val="28"/>
          <w:szCs w:val="28"/>
          <w:lang w:val="kk-KZ"/>
        </w:rPr>
      </w:pPr>
    </w:p>
    <w:p w:rsidR="00D51DFC" w:rsidRDefault="00DD10B0" w:rsidP="00DF3166">
      <w:pPr>
        <w:widowControl w:val="0"/>
        <w:tabs>
          <w:tab w:val="left" w:pos="851"/>
        </w:tabs>
        <w:ind w:firstLine="709"/>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1.</w:t>
      </w:r>
      <w:r w:rsidR="00FB1B90">
        <w:rPr>
          <w:rFonts w:ascii="Times New Roman" w:hAnsi="Times New Roman" w:cs="Times New Roman"/>
          <w:sz w:val="28"/>
          <w:szCs w:val="28"/>
          <w:lang w:val="kk-KZ"/>
        </w:rPr>
        <w:t>5</w:t>
      </w:r>
      <w:r w:rsidR="00D51DFC">
        <w:rPr>
          <w:rFonts w:ascii="Times New Roman" w:hAnsi="Times New Roman" w:cs="Times New Roman"/>
          <w:sz w:val="28"/>
          <w:szCs w:val="28"/>
          <w:lang w:val="kk-KZ"/>
        </w:rPr>
        <w:t xml:space="preserve"> – Аэрожелоб для транспортирования и активного вентилирования зерна</w:t>
      </w:r>
    </w:p>
    <w:p w:rsidR="008720BD" w:rsidRDefault="00AD28ED" w:rsidP="00A72595">
      <w:pPr>
        <w:widowControl w:val="0"/>
        <w:ind w:firstLine="709"/>
        <w:contextualSpacing/>
        <w:jc w:val="both"/>
        <w:rPr>
          <w:rFonts w:ascii="Times New Roman" w:hAnsi="Times New Roman" w:cs="Times New Roman"/>
          <w:spacing w:val="-1"/>
          <w:sz w:val="28"/>
          <w:szCs w:val="28"/>
        </w:rPr>
      </w:pPr>
      <w:r>
        <w:rPr>
          <w:rFonts w:ascii="Times New Roman" w:hAnsi="Times New Roman" w:cs="Times New Roman"/>
          <w:sz w:val="28"/>
          <w:szCs w:val="28"/>
        </w:rPr>
        <w:lastRenderedPageBreak/>
        <w:t xml:space="preserve">Известны </w:t>
      </w:r>
      <w:r w:rsidR="007224EC">
        <w:rPr>
          <w:rFonts w:ascii="Times New Roman" w:hAnsi="Times New Roman" w:cs="Times New Roman"/>
          <w:sz w:val="28"/>
          <w:szCs w:val="28"/>
        </w:rPr>
        <w:t>несколько способов активного вентилирования зерна</w:t>
      </w:r>
      <w:r w:rsidRPr="00320111">
        <w:rPr>
          <w:rFonts w:ascii="Times New Roman" w:hAnsi="Times New Roman" w:cs="Times New Roman"/>
          <w:sz w:val="28"/>
          <w:szCs w:val="28"/>
        </w:rPr>
        <w:t xml:space="preserve"> в емкости бункеров, силосов. </w:t>
      </w:r>
      <w:r w:rsidRPr="00D8290E">
        <w:rPr>
          <w:rFonts w:ascii="Times New Roman" w:hAnsi="Times New Roman" w:cs="Times New Roman"/>
          <w:spacing w:val="-1"/>
          <w:sz w:val="28"/>
          <w:szCs w:val="28"/>
        </w:rPr>
        <w:t>Было выявлено,</w:t>
      </w:r>
      <w:r w:rsidRPr="00D8290E">
        <w:rPr>
          <w:rFonts w:ascii="Times New Roman" w:hAnsi="Times New Roman" w:cs="Times New Roman"/>
          <w:spacing w:val="51"/>
          <w:sz w:val="28"/>
          <w:szCs w:val="28"/>
        </w:rPr>
        <w:t xml:space="preserve"> </w:t>
      </w:r>
      <w:r w:rsidRPr="00D8290E">
        <w:rPr>
          <w:rFonts w:ascii="Times New Roman" w:hAnsi="Times New Roman" w:cs="Times New Roman"/>
          <w:spacing w:val="-1"/>
          <w:sz w:val="28"/>
          <w:szCs w:val="28"/>
        </w:rPr>
        <w:t>что</w:t>
      </w:r>
      <w:r w:rsidRPr="00D8290E">
        <w:rPr>
          <w:rFonts w:ascii="Times New Roman" w:hAnsi="Times New Roman" w:cs="Times New Roman"/>
          <w:spacing w:val="53"/>
          <w:sz w:val="28"/>
          <w:szCs w:val="28"/>
        </w:rPr>
        <w:t xml:space="preserve"> </w:t>
      </w:r>
      <w:r w:rsidRPr="00D8290E">
        <w:rPr>
          <w:rFonts w:ascii="Times New Roman" w:hAnsi="Times New Roman" w:cs="Times New Roman"/>
          <w:spacing w:val="-1"/>
          <w:sz w:val="28"/>
          <w:szCs w:val="28"/>
        </w:rPr>
        <w:t>при</w:t>
      </w:r>
      <w:r w:rsidRPr="00D8290E">
        <w:rPr>
          <w:rFonts w:ascii="Times New Roman" w:hAnsi="Times New Roman" w:cs="Times New Roman"/>
          <w:spacing w:val="51"/>
          <w:sz w:val="28"/>
          <w:szCs w:val="28"/>
        </w:rPr>
        <w:t xml:space="preserve"> </w:t>
      </w:r>
      <w:r w:rsidRPr="00D8290E">
        <w:rPr>
          <w:rFonts w:ascii="Times New Roman" w:hAnsi="Times New Roman" w:cs="Times New Roman"/>
          <w:spacing w:val="-1"/>
          <w:sz w:val="28"/>
          <w:szCs w:val="28"/>
        </w:rPr>
        <w:t>недостаточном</w:t>
      </w:r>
      <w:r w:rsidRPr="00D8290E">
        <w:rPr>
          <w:rFonts w:ascii="Times New Roman" w:hAnsi="Times New Roman" w:cs="Times New Roman"/>
          <w:spacing w:val="49"/>
          <w:sz w:val="28"/>
          <w:szCs w:val="28"/>
        </w:rPr>
        <w:t xml:space="preserve"> </w:t>
      </w:r>
      <w:r w:rsidRPr="00D8290E">
        <w:rPr>
          <w:rFonts w:ascii="Times New Roman" w:hAnsi="Times New Roman" w:cs="Times New Roman"/>
          <w:spacing w:val="-1"/>
          <w:sz w:val="28"/>
          <w:szCs w:val="28"/>
        </w:rPr>
        <w:t>количестве</w:t>
      </w:r>
      <w:r w:rsidRPr="00D8290E">
        <w:rPr>
          <w:rFonts w:ascii="Times New Roman" w:hAnsi="Times New Roman" w:cs="Times New Roman"/>
          <w:spacing w:val="52"/>
          <w:sz w:val="28"/>
          <w:szCs w:val="28"/>
        </w:rPr>
        <w:t xml:space="preserve"> </w:t>
      </w:r>
      <w:r w:rsidRPr="00D8290E">
        <w:rPr>
          <w:rFonts w:ascii="Times New Roman" w:hAnsi="Times New Roman" w:cs="Times New Roman"/>
          <w:spacing w:val="-1"/>
          <w:sz w:val="28"/>
          <w:szCs w:val="28"/>
        </w:rPr>
        <w:t>воздуха,</w:t>
      </w:r>
      <w:r w:rsidRPr="00D8290E">
        <w:rPr>
          <w:rFonts w:ascii="Times New Roman" w:hAnsi="Times New Roman" w:cs="Times New Roman"/>
          <w:spacing w:val="49"/>
          <w:sz w:val="28"/>
          <w:szCs w:val="28"/>
        </w:rPr>
        <w:t xml:space="preserve"> </w:t>
      </w:r>
      <w:r w:rsidRPr="00D8290E">
        <w:rPr>
          <w:rFonts w:ascii="Times New Roman" w:hAnsi="Times New Roman" w:cs="Times New Roman"/>
          <w:sz w:val="28"/>
          <w:szCs w:val="28"/>
        </w:rPr>
        <w:t>который</w:t>
      </w:r>
      <w:r w:rsidRPr="00D8290E">
        <w:rPr>
          <w:rFonts w:ascii="Times New Roman" w:hAnsi="Times New Roman" w:cs="Times New Roman"/>
          <w:spacing w:val="49"/>
          <w:sz w:val="28"/>
          <w:szCs w:val="28"/>
        </w:rPr>
        <w:t xml:space="preserve"> </w:t>
      </w:r>
      <w:r w:rsidRPr="00D8290E">
        <w:rPr>
          <w:rFonts w:ascii="Times New Roman" w:hAnsi="Times New Roman" w:cs="Times New Roman"/>
          <w:spacing w:val="-1"/>
          <w:sz w:val="28"/>
          <w:szCs w:val="28"/>
        </w:rPr>
        <w:t>нагнетается</w:t>
      </w:r>
      <w:r w:rsidRPr="00D8290E">
        <w:rPr>
          <w:rFonts w:ascii="Times New Roman" w:hAnsi="Times New Roman" w:cs="Times New Roman"/>
          <w:spacing w:val="53"/>
          <w:sz w:val="28"/>
          <w:szCs w:val="28"/>
        </w:rPr>
        <w:t xml:space="preserve"> </w:t>
      </w:r>
      <w:r w:rsidRPr="00D8290E">
        <w:rPr>
          <w:rFonts w:ascii="Times New Roman" w:hAnsi="Times New Roman" w:cs="Times New Roman"/>
          <w:spacing w:val="-1"/>
          <w:sz w:val="28"/>
          <w:szCs w:val="28"/>
        </w:rPr>
        <w:t>вентилятором</w:t>
      </w:r>
      <w:r w:rsidRPr="00D8290E">
        <w:rPr>
          <w:rFonts w:ascii="Times New Roman" w:hAnsi="Times New Roman" w:cs="Times New Roman"/>
          <w:spacing w:val="6"/>
          <w:sz w:val="28"/>
          <w:szCs w:val="28"/>
        </w:rPr>
        <w:t xml:space="preserve"> </w:t>
      </w:r>
      <w:r w:rsidRPr="00D8290E">
        <w:rPr>
          <w:rFonts w:ascii="Times New Roman" w:hAnsi="Times New Roman" w:cs="Times New Roman"/>
          <w:sz w:val="28"/>
          <w:szCs w:val="28"/>
        </w:rPr>
        <w:t>в</w:t>
      </w:r>
      <w:r w:rsidRPr="00D8290E">
        <w:rPr>
          <w:rFonts w:ascii="Times New Roman" w:hAnsi="Times New Roman" w:cs="Times New Roman"/>
          <w:spacing w:val="6"/>
          <w:sz w:val="28"/>
          <w:szCs w:val="28"/>
        </w:rPr>
        <w:t xml:space="preserve"> </w:t>
      </w:r>
      <w:r w:rsidRPr="00D8290E">
        <w:rPr>
          <w:rFonts w:ascii="Times New Roman" w:hAnsi="Times New Roman" w:cs="Times New Roman"/>
          <w:spacing w:val="-1"/>
          <w:sz w:val="28"/>
          <w:szCs w:val="28"/>
        </w:rPr>
        <w:t>зерновую</w:t>
      </w:r>
      <w:r w:rsidRPr="00D8290E">
        <w:rPr>
          <w:rFonts w:ascii="Times New Roman" w:hAnsi="Times New Roman" w:cs="Times New Roman"/>
          <w:spacing w:val="6"/>
          <w:sz w:val="28"/>
          <w:szCs w:val="28"/>
        </w:rPr>
        <w:t xml:space="preserve"> </w:t>
      </w:r>
      <w:r w:rsidRPr="00D8290E">
        <w:rPr>
          <w:rFonts w:ascii="Times New Roman" w:hAnsi="Times New Roman" w:cs="Times New Roman"/>
          <w:spacing w:val="-1"/>
          <w:sz w:val="28"/>
          <w:szCs w:val="28"/>
        </w:rPr>
        <w:t>насыпь,</w:t>
      </w:r>
      <w:r w:rsidRPr="00D8290E">
        <w:rPr>
          <w:rFonts w:ascii="Times New Roman" w:hAnsi="Times New Roman" w:cs="Times New Roman"/>
          <w:spacing w:val="6"/>
          <w:sz w:val="28"/>
          <w:szCs w:val="28"/>
        </w:rPr>
        <w:t xml:space="preserve"> охлаждение </w:t>
      </w:r>
      <w:r w:rsidRPr="00D8290E">
        <w:rPr>
          <w:rFonts w:ascii="Times New Roman" w:hAnsi="Times New Roman" w:cs="Times New Roman"/>
          <w:spacing w:val="-1"/>
          <w:sz w:val="28"/>
          <w:szCs w:val="28"/>
        </w:rPr>
        <w:t xml:space="preserve">зерна происходит </w:t>
      </w:r>
      <w:r w:rsidRPr="00D8290E">
        <w:rPr>
          <w:rFonts w:ascii="Times New Roman" w:hAnsi="Times New Roman" w:cs="Times New Roman"/>
          <w:spacing w:val="-2"/>
          <w:sz w:val="28"/>
          <w:szCs w:val="28"/>
        </w:rPr>
        <w:t>очень</w:t>
      </w:r>
      <w:r w:rsidRPr="00D8290E">
        <w:rPr>
          <w:rFonts w:ascii="Times New Roman" w:hAnsi="Times New Roman" w:cs="Times New Roman"/>
          <w:spacing w:val="6"/>
          <w:sz w:val="28"/>
          <w:szCs w:val="28"/>
        </w:rPr>
        <w:t xml:space="preserve"> </w:t>
      </w:r>
      <w:r w:rsidRPr="00D8290E">
        <w:rPr>
          <w:rFonts w:ascii="Times New Roman" w:hAnsi="Times New Roman" w:cs="Times New Roman"/>
          <w:spacing w:val="-1"/>
          <w:sz w:val="28"/>
          <w:szCs w:val="28"/>
        </w:rPr>
        <w:t>медленно, с часто</w:t>
      </w:r>
      <w:r w:rsidRPr="00D8290E">
        <w:rPr>
          <w:rFonts w:ascii="Times New Roman" w:hAnsi="Times New Roman" w:cs="Times New Roman"/>
          <w:spacing w:val="7"/>
          <w:sz w:val="28"/>
          <w:szCs w:val="28"/>
        </w:rPr>
        <w:t xml:space="preserve"> </w:t>
      </w:r>
      <w:r w:rsidRPr="00D8290E">
        <w:rPr>
          <w:rFonts w:ascii="Times New Roman" w:hAnsi="Times New Roman" w:cs="Times New Roman"/>
          <w:spacing w:val="-1"/>
          <w:sz w:val="28"/>
          <w:szCs w:val="28"/>
        </w:rPr>
        <w:t>наблюдаемым</w:t>
      </w:r>
      <w:r w:rsidRPr="00D8290E">
        <w:rPr>
          <w:rFonts w:ascii="Times New Roman" w:hAnsi="Times New Roman" w:cs="Times New Roman"/>
          <w:spacing w:val="9"/>
          <w:sz w:val="28"/>
          <w:szCs w:val="28"/>
        </w:rPr>
        <w:t xml:space="preserve"> </w:t>
      </w:r>
      <w:r w:rsidRPr="00D8290E">
        <w:rPr>
          <w:rFonts w:ascii="Times New Roman" w:hAnsi="Times New Roman" w:cs="Times New Roman"/>
          <w:spacing w:val="-1"/>
          <w:sz w:val="28"/>
          <w:szCs w:val="28"/>
        </w:rPr>
        <w:t>отпотеванием</w:t>
      </w:r>
      <w:r w:rsidRPr="00D8290E">
        <w:rPr>
          <w:rFonts w:ascii="Times New Roman" w:hAnsi="Times New Roman" w:cs="Times New Roman"/>
          <w:spacing w:val="9"/>
          <w:sz w:val="28"/>
          <w:szCs w:val="28"/>
        </w:rPr>
        <w:t xml:space="preserve"> </w:t>
      </w:r>
      <w:r w:rsidRPr="00D8290E">
        <w:rPr>
          <w:rFonts w:ascii="Times New Roman" w:hAnsi="Times New Roman" w:cs="Times New Roman"/>
          <w:sz w:val="28"/>
          <w:szCs w:val="28"/>
        </w:rPr>
        <w:t>и</w:t>
      </w:r>
      <w:r w:rsidRPr="00D8290E">
        <w:rPr>
          <w:rFonts w:ascii="Times New Roman" w:hAnsi="Times New Roman" w:cs="Times New Roman"/>
          <w:spacing w:val="10"/>
          <w:sz w:val="28"/>
          <w:szCs w:val="28"/>
        </w:rPr>
        <w:t xml:space="preserve"> </w:t>
      </w:r>
      <w:r w:rsidRPr="00D8290E">
        <w:rPr>
          <w:rFonts w:ascii="Times New Roman" w:hAnsi="Times New Roman" w:cs="Times New Roman"/>
          <w:spacing w:val="-1"/>
          <w:sz w:val="28"/>
          <w:szCs w:val="28"/>
        </w:rPr>
        <w:t>увлажненим</w:t>
      </w:r>
      <w:r w:rsidRPr="00D8290E">
        <w:rPr>
          <w:rFonts w:ascii="Times New Roman" w:hAnsi="Times New Roman" w:cs="Times New Roman"/>
          <w:spacing w:val="7"/>
          <w:sz w:val="28"/>
          <w:szCs w:val="28"/>
        </w:rPr>
        <w:t xml:space="preserve"> </w:t>
      </w:r>
      <w:r w:rsidRPr="00D8290E">
        <w:rPr>
          <w:rFonts w:ascii="Times New Roman" w:hAnsi="Times New Roman" w:cs="Times New Roman"/>
          <w:spacing w:val="-1"/>
          <w:sz w:val="28"/>
          <w:szCs w:val="28"/>
        </w:rPr>
        <w:t>верхних</w:t>
      </w:r>
      <w:r w:rsidRPr="00D8290E">
        <w:rPr>
          <w:rFonts w:ascii="Times New Roman" w:hAnsi="Times New Roman" w:cs="Times New Roman"/>
          <w:spacing w:val="10"/>
          <w:sz w:val="28"/>
          <w:szCs w:val="28"/>
        </w:rPr>
        <w:t xml:space="preserve"> </w:t>
      </w:r>
      <w:r>
        <w:rPr>
          <w:rFonts w:ascii="Times New Roman" w:hAnsi="Times New Roman" w:cs="Times New Roman"/>
          <w:spacing w:val="10"/>
          <w:sz w:val="28"/>
          <w:szCs w:val="28"/>
        </w:rPr>
        <w:t>слоев</w:t>
      </w:r>
      <w:r w:rsidRPr="00D8290E">
        <w:rPr>
          <w:rFonts w:ascii="Times New Roman" w:hAnsi="Times New Roman" w:cs="Times New Roman"/>
          <w:spacing w:val="8"/>
          <w:sz w:val="28"/>
          <w:szCs w:val="28"/>
        </w:rPr>
        <w:t xml:space="preserve"> </w:t>
      </w:r>
      <w:r w:rsidRPr="00D8290E">
        <w:rPr>
          <w:rFonts w:ascii="Times New Roman" w:hAnsi="Times New Roman" w:cs="Times New Roman"/>
          <w:spacing w:val="-2"/>
          <w:sz w:val="28"/>
          <w:szCs w:val="28"/>
        </w:rPr>
        <w:t>зерновой</w:t>
      </w:r>
      <w:r w:rsidRPr="00D8290E">
        <w:rPr>
          <w:rFonts w:ascii="Times New Roman" w:hAnsi="Times New Roman" w:cs="Times New Roman"/>
          <w:spacing w:val="10"/>
          <w:sz w:val="28"/>
          <w:szCs w:val="28"/>
        </w:rPr>
        <w:t xml:space="preserve"> </w:t>
      </w:r>
      <w:r w:rsidRPr="00D8290E">
        <w:rPr>
          <w:rFonts w:ascii="Times New Roman" w:hAnsi="Times New Roman" w:cs="Times New Roman"/>
          <w:spacing w:val="-1"/>
          <w:sz w:val="28"/>
          <w:szCs w:val="28"/>
        </w:rPr>
        <w:t>насыпи.</w:t>
      </w:r>
      <w:r w:rsidRPr="00D8290E">
        <w:rPr>
          <w:rFonts w:ascii="Times New Roman" w:hAnsi="Times New Roman" w:cs="Times New Roman"/>
          <w:spacing w:val="25"/>
          <w:sz w:val="28"/>
          <w:szCs w:val="28"/>
        </w:rPr>
        <w:t xml:space="preserve"> </w:t>
      </w:r>
      <w:r w:rsidRPr="00D8290E">
        <w:rPr>
          <w:rFonts w:ascii="Times New Roman" w:hAnsi="Times New Roman" w:cs="Times New Roman"/>
          <w:sz w:val="28"/>
          <w:szCs w:val="28"/>
        </w:rPr>
        <w:t xml:space="preserve">При увеличении </w:t>
      </w:r>
      <w:r w:rsidRPr="00D8290E">
        <w:rPr>
          <w:rFonts w:ascii="Times New Roman" w:hAnsi="Times New Roman" w:cs="Times New Roman"/>
          <w:spacing w:val="-1"/>
          <w:sz w:val="28"/>
          <w:szCs w:val="28"/>
        </w:rPr>
        <w:t>влажности</w:t>
      </w:r>
      <w:r w:rsidRPr="00D8290E">
        <w:rPr>
          <w:rFonts w:ascii="Times New Roman" w:hAnsi="Times New Roman" w:cs="Times New Roman"/>
          <w:spacing w:val="25"/>
          <w:sz w:val="28"/>
          <w:szCs w:val="28"/>
        </w:rPr>
        <w:t xml:space="preserve"> </w:t>
      </w:r>
      <w:r w:rsidRPr="00D8290E">
        <w:rPr>
          <w:rFonts w:ascii="Times New Roman" w:hAnsi="Times New Roman" w:cs="Times New Roman"/>
          <w:spacing w:val="-1"/>
          <w:sz w:val="28"/>
          <w:szCs w:val="28"/>
        </w:rPr>
        <w:t>зерна,</w:t>
      </w:r>
      <w:r w:rsidRPr="00D8290E">
        <w:rPr>
          <w:rFonts w:ascii="Times New Roman" w:hAnsi="Times New Roman" w:cs="Times New Roman"/>
          <w:spacing w:val="25"/>
          <w:sz w:val="28"/>
          <w:szCs w:val="28"/>
        </w:rPr>
        <w:t xml:space="preserve"> </w:t>
      </w:r>
      <w:r w:rsidRPr="00D8290E">
        <w:rPr>
          <w:rFonts w:ascii="Times New Roman" w:hAnsi="Times New Roman" w:cs="Times New Roman"/>
          <w:spacing w:val="-1"/>
          <w:sz w:val="28"/>
          <w:szCs w:val="28"/>
        </w:rPr>
        <w:t>увеличивается необходимость подачи</w:t>
      </w:r>
      <w:r>
        <w:rPr>
          <w:rFonts w:ascii="Times New Roman" w:hAnsi="Times New Roman" w:cs="Times New Roman"/>
          <w:spacing w:val="-1"/>
          <w:sz w:val="28"/>
          <w:szCs w:val="28"/>
        </w:rPr>
        <w:t xml:space="preserve"> негретого</w:t>
      </w:r>
      <w:r w:rsidRPr="00D8290E">
        <w:rPr>
          <w:rFonts w:ascii="Times New Roman" w:hAnsi="Times New Roman" w:cs="Times New Roman"/>
          <w:spacing w:val="-1"/>
          <w:sz w:val="28"/>
          <w:szCs w:val="28"/>
        </w:rPr>
        <w:t xml:space="preserve"> воздуха в </w:t>
      </w:r>
      <w:r w:rsidR="007224EC">
        <w:rPr>
          <w:rFonts w:ascii="Times New Roman" w:hAnsi="Times New Roman" w:cs="Times New Roman"/>
          <w:spacing w:val="-1"/>
          <w:sz w:val="28"/>
          <w:szCs w:val="28"/>
        </w:rPr>
        <w:t>межзерновом пространстве</w:t>
      </w:r>
      <w:r w:rsidRPr="00D8290E">
        <w:rPr>
          <w:rFonts w:ascii="Times New Roman" w:hAnsi="Times New Roman" w:cs="Times New Roman"/>
          <w:spacing w:val="-1"/>
          <w:sz w:val="28"/>
          <w:szCs w:val="28"/>
        </w:rPr>
        <w:t>.</w:t>
      </w:r>
      <w:r w:rsidR="00A72595">
        <w:rPr>
          <w:rFonts w:ascii="Times New Roman" w:hAnsi="Times New Roman" w:cs="Times New Roman"/>
          <w:spacing w:val="-1"/>
          <w:sz w:val="28"/>
          <w:szCs w:val="28"/>
          <w:lang w:val="kk-KZ"/>
        </w:rPr>
        <w:t xml:space="preserve"> </w:t>
      </w:r>
      <w:r w:rsidR="00CB6814" w:rsidRPr="00A72595">
        <w:rPr>
          <w:rFonts w:ascii="Times New Roman" w:hAnsi="Times New Roman" w:cs="Times New Roman"/>
          <w:spacing w:val="-1"/>
          <w:sz w:val="28"/>
          <w:szCs w:val="28"/>
        </w:rPr>
        <w:t>Нормы пода</w:t>
      </w:r>
      <w:r w:rsidR="007224EC">
        <w:rPr>
          <w:rFonts w:ascii="Times New Roman" w:hAnsi="Times New Roman" w:cs="Times New Roman"/>
          <w:spacing w:val="-1"/>
          <w:sz w:val="28"/>
          <w:szCs w:val="28"/>
        </w:rPr>
        <w:t>чи воздуха в межзерновое пространство при активном вентилировании зерна</w:t>
      </w:r>
      <w:r w:rsidR="00D51DFC" w:rsidRPr="00A72595">
        <w:rPr>
          <w:rFonts w:ascii="Times New Roman" w:hAnsi="Times New Roman" w:cs="Times New Roman"/>
          <w:spacing w:val="-1"/>
          <w:sz w:val="28"/>
          <w:szCs w:val="28"/>
        </w:rPr>
        <w:t xml:space="preserve">, были </w:t>
      </w:r>
      <w:r w:rsidR="00CB6814" w:rsidRPr="00A72595">
        <w:rPr>
          <w:rFonts w:ascii="Times New Roman" w:hAnsi="Times New Roman" w:cs="Times New Roman"/>
          <w:spacing w:val="-1"/>
          <w:sz w:val="28"/>
          <w:szCs w:val="28"/>
        </w:rPr>
        <w:t>разработаны ВНИИЗ</w:t>
      </w:r>
      <w:r w:rsidR="00CB6814" w:rsidRPr="00A72595">
        <w:rPr>
          <w:rFonts w:ascii="Times New Roman" w:hAnsi="Times New Roman" w:cs="Times New Roman"/>
          <w:sz w:val="28"/>
          <w:szCs w:val="28"/>
        </w:rPr>
        <w:t xml:space="preserve"> </w:t>
      </w:r>
      <w:r w:rsidR="008720BD" w:rsidRPr="00A72595">
        <w:rPr>
          <w:rFonts w:ascii="Times New Roman" w:hAnsi="Times New Roman" w:cs="Times New Roman"/>
          <w:spacing w:val="-1"/>
          <w:sz w:val="28"/>
          <w:szCs w:val="28"/>
        </w:rPr>
        <w:t>(табл</w:t>
      </w:r>
      <w:r w:rsidR="00035B06" w:rsidRPr="00A72595">
        <w:rPr>
          <w:rFonts w:ascii="Times New Roman" w:hAnsi="Times New Roman" w:cs="Times New Roman"/>
          <w:spacing w:val="-1"/>
          <w:sz w:val="28"/>
          <w:szCs w:val="28"/>
        </w:rPr>
        <w:t>ица</w:t>
      </w:r>
      <w:r w:rsidR="008720BD" w:rsidRPr="00A72595">
        <w:rPr>
          <w:rFonts w:ascii="Times New Roman" w:hAnsi="Times New Roman" w:cs="Times New Roman"/>
          <w:spacing w:val="-1"/>
          <w:sz w:val="28"/>
          <w:szCs w:val="28"/>
        </w:rPr>
        <w:t xml:space="preserve"> 1</w:t>
      </w:r>
      <w:r w:rsidR="00DD10B0" w:rsidRPr="00A72595">
        <w:rPr>
          <w:rFonts w:ascii="Times New Roman" w:hAnsi="Times New Roman" w:cs="Times New Roman"/>
          <w:spacing w:val="-1"/>
          <w:sz w:val="28"/>
          <w:szCs w:val="28"/>
        </w:rPr>
        <w:t>.3</w:t>
      </w:r>
      <w:r w:rsidR="008720BD" w:rsidRPr="00A72595">
        <w:rPr>
          <w:rFonts w:ascii="Times New Roman" w:hAnsi="Times New Roman" w:cs="Times New Roman"/>
          <w:spacing w:val="-1"/>
          <w:sz w:val="28"/>
          <w:szCs w:val="28"/>
        </w:rPr>
        <w:t>).</w:t>
      </w:r>
    </w:p>
    <w:p w:rsidR="00C23922" w:rsidRPr="00A72595" w:rsidRDefault="00C23922" w:rsidP="00A72595">
      <w:pPr>
        <w:widowControl w:val="0"/>
        <w:ind w:firstLine="709"/>
        <w:contextualSpacing/>
        <w:jc w:val="both"/>
        <w:rPr>
          <w:rFonts w:ascii="Times New Roman" w:hAnsi="Times New Roman" w:cs="Times New Roman"/>
          <w:spacing w:val="-1"/>
          <w:sz w:val="28"/>
          <w:szCs w:val="28"/>
        </w:rPr>
      </w:pPr>
    </w:p>
    <w:p w:rsidR="008720BD" w:rsidRPr="00931262" w:rsidRDefault="008720BD" w:rsidP="00DF3166">
      <w:pPr>
        <w:widowControl w:val="0"/>
        <w:kinsoku w:val="0"/>
        <w:overflowPunct w:val="0"/>
        <w:jc w:val="both"/>
        <w:rPr>
          <w:rFonts w:ascii="Times New Roman" w:hAnsi="Times New Roman" w:cs="Times New Roman"/>
          <w:sz w:val="28"/>
          <w:szCs w:val="28"/>
        </w:rPr>
      </w:pPr>
      <w:r w:rsidRPr="00931262">
        <w:rPr>
          <w:rFonts w:ascii="Times New Roman" w:hAnsi="Times New Roman" w:cs="Times New Roman"/>
          <w:sz w:val="28"/>
          <w:szCs w:val="28"/>
        </w:rPr>
        <w:t>Таблица</w:t>
      </w:r>
      <w:r w:rsidRPr="00931262">
        <w:rPr>
          <w:rFonts w:ascii="Times New Roman" w:hAnsi="Times New Roman" w:cs="Times New Roman"/>
          <w:spacing w:val="-5"/>
          <w:sz w:val="28"/>
          <w:szCs w:val="28"/>
        </w:rPr>
        <w:t xml:space="preserve"> </w:t>
      </w:r>
      <w:r w:rsidRPr="00931262">
        <w:rPr>
          <w:rFonts w:ascii="Times New Roman" w:hAnsi="Times New Roman" w:cs="Times New Roman"/>
          <w:sz w:val="28"/>
          <w:szCs w:val="28"/>
        </w:rPr>
        <w:t>1</w:t>
      </w:r>
      <w:r w:rsidR="00563A6F">
        <w:rPr>
          <w:rFonts w:ascii="Times New Roman" w:hAnsi="Times New Roman" w:cs="Times New Roman"/>
          <w:sz w:val="28"/>
          <w:szCs w:val="28"/>
        </w:rPr>
        <w:t>.</w:t>
      </w:r>
      <w:r w:rsidR="00DD10B0" w:rsidRPr="00DD10B0">
        <w:rPr>
          <w:rFonts w:ascii="Times New Roman" w:hAnsi="Times New Roman" w:cs="Times New Roman"/>
          <w:sz w:val="28"/>
          <w:szCs w:val="28"/>
        </w:rPr>
        <w:t>3</w:t>
      </w:r>
      <w:r w:rsidRPr="00931262">
        <w:rPr>
          <w:rFonts w:ascii="Times New Roman" w:hAnsi="Times New Roman" w:cs="Times New Roman"/>
          <w:spacing w:val="-3"/>
          <w:sz w:val="28"/>
          <w:szCs w:val="28"/>
        </w:rPr>
        <w:t xml:space="preserve"> </w:t>
      </w:r>
      <w:r w:rsidRPr="00931262">
        <w:rPr>
          <w:rFonts w:ascii="Times New Roman" w:hAnsi="Times New Roman" w:cs="Times New Roman"/>
          <w:sz w:val="28"/>
          <w:szCs w:val="28"/>
        </w:rPr>
        <w:t>–</w:t>
      </w:r>
      <w:r w:rsidRPr="00931262">
        <w:rPr>
          <w:rFonts w:ascii="Times New Roman" w:hAnsi="Times New Roman" w:cs="Times New Roman"/>
          <w:spacing w:val="-3"/>
          <w:sz w:val="28"/>
          <w:szCs w:val="28"/>
        </w:rPr>
        <w:t xml:space="preserve"> </w:t>
      </w:r>
      <w:r w:rsidRPr="00931262">
        <w:rPr>
          <w:rFonts w:ascii="Times New Roman" w:hAnsi="Times New Roman" w:cs="Times New Roman"/>
          <w:spacing w:val="-1"/>
          <w:sz w:val="28"/>
          <w:szCs w:val="28"/>
        </w:rPr>
        <w:t>Минимальная удельная</w:t>
      </w:r>
      <w:r w:rsidRPr="00931262">
        <w:rPr>
          <w:rFonts w:ascii="Times New Roman" w:hAnsi="Times New Roman" w:cs="Times New Roman"/>
          <w:spacing w:val="-3"/>
          <w:sz w:val="28"/>
          <w:szCs w:val="28"/>
        </w:rPr>
        <w:t xml:space="preserve"> </w:t>
      </w:r>
      <w:r w:rsidRPr="00931262">
        <w:rPr>
          <w:rFonts w:ascii="Times New Roman" w:hAnsi="Times New Roman" w:cs="Times New Roman"/>
          <w:spacing w:val="-1"/>
          <w:sz w:val="28"/>
          <w:szCs w:val="28"/>
        </w:rPr>
        <w:t>подача</w:t>
      </w:r>
      <w:r w:rsidRPr="00931262">
        <w:rPr>
          <w:rFonts w:ascii="Times New Roman" w:hAnsi="Times New Roman" w:cs="Times New Roman"/>
          <w:spacing w:val="-2"/>
          <w:sz w:val="28"/>
          <w:szCs w:val="28"/>
        </w:rPr>
        <w:t xml:space="preserve"> </w:t>
      </w:r>
      <w:r w:rsidRPr="00931262">
        <w:rPr>
          <w:rFonts w:ascii="Times New Roman" w:hAnsi="Times New Roman" w:cs="Times New Roman"/>
          <w:spacing w:val="-1"/>
          <w:sz w:val="28"/>
          <w:szCs w:val="28"/>
        </w:rPr>
        <w:t>воздуха</w:t>
      </w:r>
      <w:r w:rsidRPr="00931262">
        <w:rPr>
          <w:rFonts w:ascii="Times New Roman" w:hAnsi="Times New Roman" w:cs="Times New Roman"/>
          <w:spacing w:val="-4"/>
          <w:sz w:val="28"/>
          <w:szCs w:val="28"/>
        </w:rPr>
        <w:t xml:space="preserve"> </w:t>
      </w:r>
      <w:r w:rsidRPr="00931262">
        <w:rPr>
          <w:rFonts w:ascii="Times New Roman" w:hAnsi="Times New Roman" w:cs="Times New Roman"/>
          <w:sz w:val="28"/>
          <w:szCs w:val="28"/>
        </w:rPr>
        <w:t>и</w:t>
      </w:r>
      <w:r w:rsidRPr="00931262">
        <w:rPr>
          <w:rFonts w:ascii="Times New Roman" w:hAnsi="Times New Roman" w:cs="Times New Roman"/>
          <w:spacing w:val="-1"/>
          <w:sz w:val="28"/>
          <w:szCs w:val="28"/>
        </w:rPr>
        <w:t xml:space="preserve"> </w:t>
      </w:r>
      <w:r w:rsidRPr="00931262">
        <w:rPr>
          <w:rFonts w:ascii="Times New Roman" w:hAnsi="Times New Roman" w:cs="Times New Roman"/>
          <w:sz w:val="28"/>
          <w:szCs w:val="28"/>
        </w:rPr>
        <w:t>высота</w:t>
      </w:r>
      <w:r w:rsidRPr="00931262">
        <w:rPr>
          <w:rFonts w:ascii="Times New Roman" w:hAnsi="Times New Roman" w:cs="Times New Roman"/>
          <w:spacing w:val="-5"/>
          <w:sz w:val="28"/>
          <w:szCs w:val="28"/>
        </w:rPr>
        <w:t xml:space="preserve"> </w:t>
      </w:r>
      <w:r w:rsidRPr="00931262">
        <w:rPr>
          <w:rFonts w:ascii="Times New Roman" w:hAnsi="Times New Roman" w:cs="Times New Roman"/>
          <w:spacing w:val="-1"/>
          <w:sz w:val="28"/>
          <w:szCs w:val="28"/>
        </w:rPr>
        <w:t>насыпи</w:t>
      </w:r>
      <w:r w:rsidRPr="00931262">
        <w:rPr>
          <w:rFonts w:ascii="Times New Roman" w:hAnsi="Times New Roman" w:cs="Times New Roman"/>
          <w:spacing w:val="1"/>
          <w:sz w:val="28"/>
          <w:szCs w:val="28"/>
        </w:rPr>
        <w:t xml:space="preserve"> </w:t>
      </w:r>
      <w:r w:rsidRPr="00931262">
        <w:rPr>
          <w:rFonts w:ascii="Times New Roman" w:hAnsi="Times New Roman" w:cs="Times New Roman"/>
          <w:sz w:val="28"/>
          <w:szCs w:val="28"/>
        </w:rPr>
        <w:t>зерна</w:t>
      </w:r>
      <w:r w:rsidRPr="00931262">
        <w:rPr>
          <w:rFonts w:ascii="Times New Roman" w:hAnsi="Times New Roman" w:cs="Times New Roman"/>
          <w:spacing w:val="-5"/>
          <w:sz w:val="28"/>
          <w:szCs w:val="28"/>
        </w:rPr>
        <w:t xml:space="preserve"> </w:t>
      </w:r>
      <w:r w:rsidRPr="00931262">
        <w:rPr>
          <w:rFonts w:ascii="Times New Roman" w:hAnsi="Times New Roman" w:cs="Times New Roman"/>
          <w:sz w:val="28"/>
          <w:szCs w:val="28"/>
        </w:rPr>
        <w:t>при</w:t>
      </w:r>
      <w:r w:rsidRPr="00931262">
        <w:rPr>
          <w:rFonts w:ascii="Times New Roman" w:hAnsi="Times New Roman" w:cs="Times New Roman"/>
          <w:spacing w:val="-1"/>
          <w:sz w:val="28"/>
          <w:szCs w:val="28"/>
        </w:rPr>
        <w:t xml:space="preserve"> вентилирова</w:t>
      </w:r>
      <w:r w:rsidRPr="00931262">
        <w:rPr>
          <w:rFonts w:ascii="Times New Roman" w:hAnsi="Times New Roman" w:cs="Times New Roman"/>
          <w:sz w:val="28"/>
          <w:szCs w:val="28"/>
        </w:rPr>
        <w:t>нии</w:t>
      </w:r>
      <w:r w:rsidRPr="00931262">
        <w:rPr>
          <w:rFonts w:ascii="Times New Roman" w:hAnsi="Times New Roman" w:cs="Times New Roman"/>
          <w:spacing w:val="-13"/>
          <w:sz w:val="28"/>
          <w:szCs w:val="28"/>
        </w:rPr>
        <w:t xml:space="preserve"> </w:t>
      </w:r>
      <w:r w:rsidRPr="00931262">
        <w:rPr>
          <w:rFonts w:ascii="Times New Roman" w:hAnsi="Times New Roman" w:cs="Times New Roman"/>
          <w:sz w:val="28"/>
          <w:szCs w:val="28"/>
        </w:rPr>
        <w:t>зерна</w:t>
      </w:r>
      <w:r w:rsidRPr="00931262">
        <w:rPr>
          <w:rFonts w:ascii="Times New Roman" w:hAnsi="Times New Roman" w:cs="Times New Roman"/>
          <w:spacing w:val="-11"/>
          <w:sz w:val="28"/>
          <w:szCs w:val="28"/>
        </w:rPr>
        <w:t xml:space="preserve"> </w:t>
      </w:r>
      <w:r w:rsidRPr="00931262">
        <w:rPr>
          <w:rFonts w:ascii="Times New Roman" w:hAnsi="Times New Roman" w:cs="Times New Roman"/>
          <w:spacing w:val="-1"/>
          <w:sz w:val="28"/>
          <w:szCs w:val="28"/>
        </w:rPr>
        <w:t>различной</w:t>
      </w:r>
      <w:r w:rsidRPr="00931262">
        <w:rPr>
          <w:rFonts w:ascii="Times New Roman" w:hAnsi="Times New Roman" w:cs="Times New Roman"/>
          <w:spacing w:val="-10"/>
          <w:sz w:val="28"/>
          <w:szCs w:val="28"/>
        </w:rPr>
        <w:t xml:space="preserve"> </w:t>
      </w:r>
      <w:r w:rsidRPr="00931262">
        <w:rPr>
          <w:rFonts w:ascii="Times New Roman" w:hAnsi="Times New Roman" w:cs="Times New Roman"/>
          <w:spacing w:val="-1"/>
          <w:sz w:val="28"/>
          <w:szCs w:val="28"/>
        </w:rPr>
        <w:t>влажности</w:t>
      </w:r>
    </w:p>
    <w:tbl>
      <w:tblPr>
        <w:tblW w:w="9639" w:type="dxa"/>
        <w:tblInd w:w="5" w:type="dxa"/>
        <w:tblLayout w:type="fixed"/>
        <w:tblCellMar>
          <w:left w:w="0" w:type="dxa"/>
          <w:right w:w="0" w:type="dxa"/>
        </w:tblCellMar>
        <w:tblLook w:val="0000" w:firstRow="0" w:lastRow="0" w:firstColumn="0" w:lastColumn="0" w:noHBand="0" w:noVBand="0"/>
      </w:tblPr>
      <w:tblGrid>
        <w:gridCol w:w="1471"/>
        <w:gridCol w:w="1531"/>
        <w:gridCol w:w="1805"/>
        <w:gridCol w:w="1404"/>
        <w:gridCol w:w="1541"/>
        <w:gridCol w:w="1887"/>
      </w:tblGrid>
      <w:tr w:rsidR="008720BD" w:rsidRPr="002A3A0E" w:rsidTr="0060109E">
        <w:trPr>
          <w:trHeight w:hRule="exact" w:val="286"/>
        </w:trPr>
        <w:tc>
          <w:tcPr>
            <w:tcW w:w="1471" w:type="dxa"/>
            <w:vMerge w:val="restart"/>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p>
          <w:p w:rsidR="008720BD" w:rsidRPr="002A3A0E" w:rsidRDefault="008720BD" w:rsidP="00DF3166">
            <w:pPr>
              <w:pStyle w:val="TableParagraph"/>
              <w:widowControl w:val="0"/>
              <w:kinsoku w:val="0"/>
              <w:overflowPunct w:val="0"/>
              <w:ind w:firstLine="44"/>
              <w:jc w:val="center"/>
            </w:pPr>
            <w:r w:rsidRPr="002A3A0E">
              <w:rPr>
                <w:spacing w:val="-1"/>
              </w:rPr>
              <w:t>Влажность</w:t>
            </w:r>
            <w:r w:rsidRPr="002A3A0E">
              <w:rPr>
                <w:spacing w:val="25"/>
                <w:w w:val="99"/>
              </w:rPr>
              <w:t xml:space="preserve"> </w:t>
            </w:r>
            <w:r w:rsidRPr="002A3A0E">
              <w:t>зерна,</w:t>
            </w:r>
            <w:r w:rsidRPr="002A3A0E">
              <w:rPr>
                <w:spacing w:val="-9"/>
              </w:rPr>
              <w:t xml:space="preserve"> </w:t>
            </w:r>
            <w:r w:rsidRPr="002A3A0E">
              <w:t>%</w:t>
            </w:r>
          </w:p>
        </w:tc>
        <w:tc>
          <w:tcPr>
            <w:tcW w:w="1531" w:type="dxa"/>
            <w:vMerge w:val="restart"/>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Удельная</w:t>
            </w:r>
            <w:r w:rsidRPr="002A3A0E">
              <w:rPr>
                <w:spacing w:val="-13"/>
              </w:rPr>
              <w:t xml:space="preserve"> </w:t>
            </w:r>
            <w:r w:rsidR="0046450F" w:rsidRPr="002A3A0E">
              <w:t>по</w:t>
            </w:r>
            <w:r w:rsidRPr="002A3A0E">
              <w:rPr>
                <w:spacing w:val="-1"/>
              </w:rPr>
              <w:t>дача</w:t>
            </w:r>
            <w:r w:rsidRPr="002A3A0E">
              <w:rPr>
                <w:spacing w:val="-14"/>
              </w:rPr>
              <w:t xml:space="preserve"> </w:t>
            </w:r>
            <w:r w:rsidRPr="002A3A0E">
              <w:rPr>
                <w:spacing w:val="-1"/>
              </w:rPr>
              <w:t>воздуха</w:t>
            </w:r>
            <w:r w:rsidRPr="002A3A0E">
              <w:rPr>
                <w:spacing w:val="28"/>
                <w:w w:val="99"/>
              </w:rPr>
              <w:t xml:space="preserve"> </w:t>
            </w:r>
            <w:r w:rsidRPr="002A3A0E">
              <w:rPr>
                <w:spacing w:val="-1"/>
              </w:rPr>
              <w:t>м</w:t>
            </w:r>
            <w:r w:rsidRPr="002A3A0E">
              <w:rPr>
                <w:spacing w:val="-1"/>
                <w:position w:val="11"/>
              </w:rPr>
              <w:t>3</w:t>
            </w:r>
            <w:r w:rsidRPr="002A3A0E">
              <w:rPr>
                <w:spacing w:val="-1"/>
              </w:rPr>
              <w:t>(ч×т),</w:t>
            </w:r>
            <w:r w:rsidRPr="002A3A0E">
              <w:rPr>
                <w:spacing w:val="-10"/>
              </w:rPr>
              <w:t xml:space="preserve"> </w:t>
            </w:r>
            <w:r w:rsidRPr="002A3A0E">
              <w:t>не</w:t>
            </w:r>
            <w:r w:rsidRPr="002A3A0E">
              <w:rPr>
                <w:spacing w:val="25"/>
                <w:w w:val="99"/>
              </w:rPr>
              <w:t xml:space="preserve"> </w:t>
            </w:r>
            <w:r w:rsidRPr="002A3A0E">
              <w:rPr>
                <w:spacing w:val="-1"/>
              </w:rPr>
              <w:t>менее</w:t>
            </w:r>
          </w:p>
        </w:tc>
        <w:tc>
          <w:tcPr>
            <w:tcW w:w="6637" w:type="dxa"/>
            <w:gridSpan w:val="4"/>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rPr>
                <w:spacing w:val="-1"/>
              </w:rPr>
              <w:t>Высота</w:t>
            </w:r>
            <w:r w:rsidRPr="002A3A0E">
              <w:rPr>
                <w:spacing w:val="-10"/>
              </w:rPr>
              <w:t xml:space="preserve"> </w:t>
            </w:r>
            <w:r w:rsidRPr="002A3A0E">
              <w:t>насыпи,</w:t>
            </w:r>
            <w:r w:rsidRPr="002A3A0E">
              <w:rPr>
                <w:spacing w:val="-9"/>
              </w:rPr>
              <w:t xml:space="preserve"> </w:t>
            </w:r>
            <w:r w:rsidRPr="002A3A0E">
              <w:t>м</w:t>
            </w:r>
          </w:p>
        </w:tc>
      </w:tr>
      <w:tr w:rsidR="008720BD" w:rsidRPr="002A3A0E" w:rsidTr="0060109E">
        <w:trPr>
          <w:trHeight w:hRule="exact" w:val="1280"/>
        </w:trPr>
        <w:tc>
          <w:tcPr>
            <w:tcW w:w="1471" w:type="dxa"/>
            <w:vMerge/>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p>
        </w:tc>
        <w:tc>
          <w:tcPr>
            <w:tcW w:w="1531" w:type="dxa"/>
            <w:vMerge/>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p>
        </w:tc>
        <w:tc>
          <w:tcPr>
            <w:tcW w:w="1805"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rPr>
                <w:spacing w:val="-1"/>
              </w:rPr>
              <w:t>пшеница,</w:t>
            </w:r>
            <w:r w:rsidRPr="002A3A0E">
              <w:rPr>
                <w:spacing w:val="-17"/>
              </w:rPr>
              <w:t xml:space="preserve"> </w:t>
            </w:r>
            <w:r w:rsidRPr="002A3A0E">
              <w:t>рожь,</w:t>
            </w:r>
            <w:r w:rsidRPr="002A3A0E">
              <w:rPr>
                <w:spacing w:val="27"/>
                <w:w w:val="99"/>
              </w:rPr>
              <w:t xml:space="preserve"> </w:t>
            </w:r>
            <w:r w:rsidRPr="002A3A0E">
              <w:rPr>
                <w:spacing w:val="-1"/>
              </w:rPr>
              <w:t>овёс,</w:t>
            </w:r>
            <w:r w:rsidRPr="002A3A0E">
              <w:rPr>
                <w:spacing w:val="-14"/>
              </w:rPr>
              <w:t xml:space="preserve"> </w:t>
            </w:r>
            <w:r w:rsidRPr="002A3A0E">
              <w:t>ячмень,</w:t>
            </w:r>
            <w:r w:rsidRPr="002A3A0E">
              <w:rPr>
                <w:spacing w:val="22"/>
                <w:w w:val="99"/>
              </w:rPr>
              <w:t xml:space="preserve"> </w:t>
            </w:r>
            <w:r w:rsidRPr="002A3A0E">
              <w:rPr>
                <w:spacing w:val="-1"/>
              </w:rPr>
              <w:t>кукуруза</w:t>
            </w:r>
            <w:r w:rsidRPr="002A3A0E">
              <w:rPr>
                <w:spacing w:val="-9"/>
              </w:rPr>
              <w:t xml:space="preserve"> </w:t>
            </w:r>
            <w:r w:rsidRPr="002A3A0E">
              <w:t>в</w:t>
            </w:r>
            <w:r w:rsidRPr="002A3A0E">
              <w:rPr>
                <w:spacing w:val="-9"/>
              </w:rPr>
              <w:t xml:space="preserve"> </w:t>
            </w:r>
            <w:r w:rsidRPr="002A3A0E">
              <w:t>зерне</w:t>
            </w:r>
          </w:p>
        </w:tc>
        <w:tc>
          <w:tcPr>
            <w:tcW w:w="1404"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p>
          <w:p w:rsidR="008720BD" w:rsidRPr="002A3A0E" w:rsidRDefault="008720BD" w:rsidP="00DF3166">
            <w:pPr>
              <w:pStyle w:val="TableParagraph"/>
              <w:widowControl w:val="0"/>
              <w:kinsoku w:val="0"/>
              <w:overflowPunct w:val="0"/>
              <w:ind w:firstLine="44"/>
              <w:jc w:val="center"/>
            </w:pPr>
            <w:r w:rsidRPr="002A3A0E">
              <w:t>просо</w:t>
            </w:r>
          </w:p>
        </w:tc>
        <w:tc>
          <w:tcPr>
            <w:tcW w:w="154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горох,</w:t>
            </w:r>
            <w:r w:rsidRPr="002A3A0E">
              <w:rPr>
                <w:spacing w:val="-14"/>
              </w:rPr>
              <w:t xml:space="preserve"> </w:t>
            </w:r>
            <w:r w:rsidRPr="002A3A0E">
              <w:rPr>
                <w:spacing w:val="-1"/>
              </w:rPr>
              <w:t>кор</w:t>
            </w:r>
            <w:r w:rsidR="0046450F" w:rsidRPr="002A3A0E">
              <w:rPr>
                <w:spacing w:val="-1"/>
              </w:rPr>
              <w:t>мо</w:t>
            </w:r>
            <w:r w:rsidRPr="002A3A0E">
              <w:rPr>
                <w:spacing w:val="-1"/>
              </w:rPr>
              <w:t>вые</w:t>
            </w:r>
            <w:r w:rsidRPr="002A3A0E">
              <w:rPr>
                <w:spacing w:val="-11"/>
              </w:rPr>
              <w:t xml:space="preserve"> </w:t>
            </w:r>
            <w:r w:rsidRPr="002A3A0E">
              <w:rPr>
                <w:spacing w:val="-1"/>
              </w:rPr>
              <w:t>бобы,</w:t>
            </w:r>
            <w:r w:rsidRPr="002A3A0E">
              <w:rPr>
                <w:spacing w:val="25"/>
                <w:w w:val="99"/>
              </w:rPr>
              <w:t xml:space="preserve"> </w:t>
            </w:r>
            <w:r w:rsidRPr="002A3A0E">
              <w:rPr>
                <w:spacing w:val="-1"/>
              </w:rPr>
              <w:t>люпин</w:t>
            </w:r>
          </w:p>
        </w:tc>
        <w:tc>
          <w:tcPr>
            <w:tcW w:w="1887"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rPr>
                <w:spacing w:val="-1"/>
              </w:rPr>
              <w:t>семена</w:t>
            </w:r>
            <w:r w:rsidRPr="002A3A0E">
              <w:rPr>
                <w:spacing w:val="-17"/>
              </w:rPr>
              <w:t xml:space="preserve"> </w:t>
            </w:r>
            <w:r w:rsidRPr="002A3A0E">
              <w:t>под</w:t>
            </w:r>
            <w:r w:rsidR="0046450F" w:rsidRPr="002A3A0E">
              <w:t>сол</w:t>
            </w:r>
            <w:r w:rsidRPr="002A3A0E">
              <w:t>нечника</w:t>
            </w:r>
          </w:p>
        </w:tc>
      </w:tr>
      <w:tr w:rsidR="008720BD" w:rsidRPr="002A3A0E" w:rsidTr="0060109E">
        <w:trPr>
          <w:trHeight w:hRule="exact" w:val="286"/>
        </w:trPr>
        <w:tc>
          <w:tcPr>
            <w:tcW w:w="147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16</w:t>
            </w:r>
          </w:p>
        </w:tc>
        <w:tc>
          <w:tcPr>
            <w:tcW w:w="153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30</w:t>
            </w:r>
          </w:p>
        </w:tc>
        <w:tc>
          <w:tcPr>
            <w:tcW w:w="1805"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3,5</w:t>
            </w:r>
          </w:p>
        </w:tc>
        <w:tc>
          <w:tcPr>
            <w:tcW w:w="1404"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2,2</w:t>
            </w:r>
          </w:p>
        </w:tc>
        <w:tc>
          <w:tcPr>
            <w:tcW w:w="154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3,0</w:t>
            </w:r>
          </w:p>
        </w:tc>
        <w:tc>
          <w:tcPr>
            <w:tcW w:w="1887"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3,0</w:t>
            </w:r>
          </w:p>
        </w:tc>
      </w:tr>
      <w:tr w:rsidR="008720BD" w:rsidRPr="002A3A0E" w:rsidTr="0060109E">
        <w:trPr>
          <w:trHeight w:hRule="exact" w:val="286"/>
        </w:trPr>
        <w:tc>
          <w:tcPr>
            <w:tcW w:w="147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18</w:t>
            </w:r>
          </w:p>
        </w:tc>
        <w:tc>
          <w:tcPr>
            <w:tcW w:w="153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40</w:t>
            </w:r>
          </w:p>
        </w:tc>
        <w:tc>
          <w:tcPr>
            <w:tcW w:w="1805"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2,5</w:t>
            </w:r>
          </w:p>
        </w:tc>
        <w:tc>
          <w:tcPr>
            <w:tcW w:w="1404"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2,0</w:t>
            </w:r>
          </w:p>
        </w:tc>
        <w:tc>
          <w:tcPr>
            <w:tcW w:w="154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2,5</w:t>
            </w:r>
          </w:p>
        </w:tc>
        <w:tc>
          <w:tcPr>
            <w:tcW w:w="1887"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2,5</w:t>
            </w:r>
          </w:p>
        </w:tc>
      </w:tr>
      <w:tr w:rsidR="008720BD" w:rsidRPr="002A3A0E" w:rsidTr="0060109E">
        <w:trPr>
          <w:trHeight w:hRule="exact" w:val="286"/>
        </w:trPr>
        <w:tc>
          <w:tcPr>
            <w:tcW w:w="147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20</w:t>
            </w:r>
          </w:p>
        </w:tc>
        <w:tc>
          <w:tcPr>
            <w:tcW w:w="153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60</w:t>
            </w:r>
          </w:p>
        </w:tc>
        <w:tc>
          <w:tcPr>
            <w:tcW w:w="1805"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2,0</w:t>
            </w:r>
          </w:p>
        </w:tc>
        <w:tc>
          <w:tcPr>
            <w:tcW w:w="1404"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1,8</w:t>
            </w:r>
          </w:p>
        </w:tc>
        <w:tc>
          <w:tcPr>
            <w:tcW w:w="154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2,0</w:t>
            </w:r>
          </w:p>
        </w:tc>
        <w:tc>
          <w:tcPr>
            <w:tcW w:w="1887"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2,0</w:t>
            </w:r>
          </w:p>
        </w:tc>
      </w:tr>
      <w:tr w:rsidR="008720BD" w:rsidRPr="002A3A0E" w:rsidTr="0060109E">
        <w:trPr>
          <w:trHeight w:hRule="exact" w:val="288"/>
        </w:trPr>
        <w:tc>
          <w:tcPr>
            <w:tcW w:w="147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22</w:t>
            </w:r>
          </w:p>
        </w:tc>
        <w:tc>
          <w:tcPr>
            <w:tcW w:w="153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80</w:t>
            </w:r>
          </w:p>
        </w:tc>
        <w:tc>
          <w:tcPr>
            <w:tcW w:w="1805"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2,0</w:t>
            </w:r>
          </w:p>
        </w:tc>
        <w:tc>
          <w:tcPr>
            <w:tcW w:w="1404"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1,6</w:t>
            </w:r>
          </w:p>
        </w:tc>
        <w:tc>
          <w:tcPr>
            <w:tcW w:w="154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2,0</w:t>
            </w:r>
          </w:p>
        </w:tc>
        <w:tc>
          <w:tcPr>
            <w:tcW w:w="1887"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1,8</w:t>
            </w:r>
          </w:p>
        </w:tc>
      </w:tr>
      <w:tr w:rsidR="008720BD" w:rsidRPr="002A3A0E" w:rsidTr="0060109E">
        <w:trPr>
          <w:trHeight w:hRule="exact" w:val="286"/>
        </w:trPr>
        <w:tc>
          <w:tcPr>
            <w:tcW w:w="147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24</w:t>
            </w:r>
          </w:p>
        </w:tc>
        <w:tc>
          <w:tcPr>
            <w:tcW w:w="153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120</w:t>
            </w:r>
          </w:p>
        </w:tc>
        <w:tc>
          <w:tcPr>
            <w:tcW w:w="1805"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2,0</w:t>
            </w:r>
          </w:p>
        </w:tc>
        <w:tc>
          <w:tcPr>
            <w:tcW w:w="1404"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1,5</w:t>
            </w:r>
          </w:p>
        </w:tc>
        <w:tc>
          <w:tcPr>
            <w:tcW w:w="154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2,0</w:t>
            </w:r>
          </w:p>
        </w:tc>
        <w:tc>
          <w:tcPr>
            <w:tcW w:w="1887"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1,5</w:t>
            </w:r>
          </w:p>
        </w:tc>
      </w:tr>
      <w:tr w:rsidR="008720BD" w:rsidRPr="002A3A0E" w:rsidTr="0060109E">
        <w:trPr>
          <w:trHeight w:hRule="exact" w:val="304"/>
        </w:trPr>
        <w:tc>
          <w:tcPr>
            <w:tcW w:w="147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26</w:t>
            </w:r>
          </w:p>
        </w:tc>
        <w:tc>
          <w:tcPr>
            <w:tcW w:w="153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160</w:t>
            </w:r>
          </w:p>
        </w:tc>
        <w:tc>
          <w:tcPr>
            <w:tcW w:w="1805"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2,0</w:t>
            </w:r>
          </w:p>
        </w:tc>
        <w:tc>
          <w:tcPr>
            <w:tcW w:w="1404"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1,5</w:t>
            </w:r>
          </w:p>
        </w:tc>
        <w:tc>
          <w:tcPr>
            <w:tcW w:w="1541"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2,0</w:t>
            </w:r>
          </w:p>
        </w:tc>
        <w:tc>
          <w:tcPr>
            <w:tcW w:w="1887" w:type="dxa"/>
            <w:tcBorders>
              <w:top w:val="single" w:sz="4" w:space="0" w:color="000000"/>
              <w:left w:val="single" w:sz="4" w:space="0" w:color="000000"/>
              <w:bottom w:val="single" w:sz="4" w:space="0" w:color="000000"/>
              <w:right w:val="single" w:sz="4" w:space="0" w:color="000000"/>
            </w:tcBorders>
          </w:tcPr>
          <w:p w:rsidR="008720BD" w:rsidRPr="002A3A0E" w:rsidRDefault="008720BD" w:rsidP="00DF3166">
            <w:pPr>
              <w:pStyle w:val="TableParagraph"/>
              <w:widowControl w:val="0"/>
              <w:kinsoku w:val="0"/>
              <w:overflowPunct w:val="0"/>
              <w:ind w:firstLine="44"/>
              <w:jc w:val="center"/>
            </w:pPr>
            <w:r w:rsidRPr="002A3A0E">
              <w:t>1,5</w:t>
            </w:r>
          </w:p>
        </w:tc>
      </w:tr>
    </w:tbl>
    <w:p w:rsidR="00035B06" w:rsidRDefault="00035B06" w:rsidP="00DF3166">
      <w:pPr>
        <w:widowControl w:val="0"/>
        <w:kinsoku w:val="0"/>
        <w:overflowPunct w:val="0"/>
        <w:ind w:firstLine="709"/>
        <w:jc w:val="both"/>
        <w:rPr>
          <w:rFonts w:ascii="Times New Roman" w:hAnsi="Times New Roman" w:cs="Times New Roman"/>
          <w:sz w:val="28"/>
          <w:szCs w:val="28"/>
        </w:rPr>
      </w:pPr>
    </w:p>
    <w:p w:rsidR="00BF4A07" w:rsidRDefault="00D8290E" w:rsidP="00DF3166">
      <w:pPr>
        <w:widowControl w:val="0"/>
        <w:kinsoku w:val="0"/>
        <w:overflowPunct w:val="0"/>
        <w:ind w:firstLine="709"/>
        <w:jc w:val="both"/>
        <w:rPr>
          <w:rFonts w:ascii="Times New Roman" w:hAnsi="Times New Roman" w:cs="Times New Roman"/>
          <w:noProof/>
          <w:sz w:val="28"/>
          <w:szCs w:val="28"/>
        </w:rPr>
      </w:pPr>
      <w:r>
        <w:rPr>
          <w:rFonts w:ascii="Times New Roman" w:hAnsi="Times New Roman" w:cs="Times New Roman"/>
          <w:sz w:val="28"/>
          <w:szCs w:val="28"/>
        </w:rPr>
        <w:t xml:space="preserve">При хранении на складах </w:t>
      </w:r>
      <w:r w:rsidR="007224EC">
        <w:rPr>
          <w:rFonts w:ascii="Times New Roman" w:hAnsi="Times New Roman" w:cs="Times New Roman"/>
          <w:sz w:val="28"/>
          <w:szCs w:val="28"/>
        </w:rPr>
        <w:t>для активного вентилирования зерна</w:t>
      </w:r>
      <w:r w:rsidR="00BF4A07">
        <w:rPr>
          <w:rFonts w:ascii="Times New Roman" w:hAnsi="Times New Roman" w:cs="Times New Roman"/>
          <w:sz w:val="28"/>
          <w:szCs w:val="28"/>
        </w:rPr>
        <w:t xml:space="preserve"> применяют стационарные, напольно – переносны</w:t>
      </w:r>
      <w:r w:rsidR="00D51DFC">
        <w:rPr>
          <w:rFonts w:ascii="Times New Roman" w:hAnsi="Times New Roman" w:cs="Times New Roman"/>
          <w:sz w:val="28"/>
          <w:szCs w:val="28"/>
        </w:rPr>
        <w:t>е</w:t>
      </w:r>
      <w:r w:rsidR="00BF4A07">
        <w:rPr>
          <w:rFonts w:ascii="Times New Roman" w:hAnsi="Times New Roman" w:cs="Times New Roman"/>
          <w:sz w:val="28"/>
          <w:szCs w:val="28"/>
        </w:rPr>
        <w:t xml:space="preserve"> </w:t>
      </w:r>
      <w:r w:rsidR="00D51DFC">
        <w:rPr>
          <w:rFonts w:ascii="Times New Roman" w:hAnsi="Times New Roman" w:cs="Times New Roman"/>
          <w:sz w:val="28"/>
          <w:szCs w:val="28"/>
        </w:rPr>
        <w:t>установки</w:t>
      </w:r>
      <w:r w:rsidR="00BF4A07">
        <w:rPr>
          <w:rFonts w:ascii="Times New Roman" w:hAnsi="Times New Roman" w:cs="Times New Roman"/>
          <w:sz w:val="28"/>
          <w:szCs w:val="28"/>
        </w:rPr>
        <w:t xml:space="preserve">. </w:t>
      </w:r>
      <w:r w:rsidR="0005005E" w:rsidRPr="0005005E">
        <w:rPr>
          <w:rFonts w:ascii="Times New Roman" w:hAnsi="Times New Roman" w:cs="Times New Roman"/>
          <w:sz w:val="28"/>
          <w:szCs w:val="28"/>
        </w:rPr>
        <w:t xml:space="preserve">Основными рабочими органами стационарных установок </w:t>
      </w:r>
      <w:r w:rsidR="007224EC">
        <w:rPr>
          <w:rFonts w:ascii="Times New Roman" w:hAnsi="Times New Roman" w:cs="Times New Roman"/>
          <w:sz w:val="28"/>
          <w:szCs w:val="28"/>
        </w:rPr>
        <w:t>активного вентилирования зерна</w:t>
      </w:r>
      <w:r w:rsidR="0005005E" w:rsidRPr="0005005E">
        <w:rPr>
          <w:rFonts w:ascii="Times New Roman" w:hAnsi="Times New Roman" w:cs="Times New Roman"/>
          <w:sz w:val="28"/>
          <w:szCs w:val="28"/>
        </w:rPr>
        <w:t xml:space="preserve"> являются каналы (воздуховоды), находящиеся</w:t>
      </w:r>
      <w:r w:rsidR="00DD10B0">
        <w:rPr>
          <w:rFonts w:ascii="Times New Roman" w:hAnsi="Times New Roman" w:cs="Times New Roman"/>
          <w:sz w:val="28"/>
          <w:szCs w:val="28"/>
        </w:rPr>
        <w:t xml:space="preserve"> в полу </w:t>
      </w:r>
      <w:r w:rsidR="007224EC">
        <w:rPr>
          <w:rFonts w:ascii="Times New Roman" w:hAnsi="Times New Roman" w:cs="Times New Roman"/>
          <w:sz w:val="28"/>
          <w:szCs w:val="28"/>
        </w:rPr>
        <w:t>зернохранилищ</w:t>
      </w:r>
      <w:r w:rsidR="00035B06">
        <w:rPr>
          <w:rFonts w:ascii="Times New Roman" w:hAnsi="Times New Roman" w:cs="Times New Roman"/>
          <w:sz w:val="28"/>
          <w:szCs w:val="28"/>
        </w:rPr>
        <w:t xml:space="preserve"> (рисунок</w:t>
      </w:r>
      <w:r w:rsidR="00DD10B0">
        <w:rPr>
          <w:rFonts w:ascii="Times New Roman" w:hAnsi="Times New Roman" w:cs="Times New Roman"/>
          <w:sz w:val="28"/>
          <w:szCs w:val="28"/>
        </w:rPr>
        <w:t xml:space="preserve"> 1.</w:t>
      </w:r>
      <w:r w:rsidR="007224EC">
        <w:rPr>
          <w:rFonts w:ascii="Times New Roman" w:hAnsi="Times New Roman" w:cs="Times New Roman"/>
          <w:sz w:val="28"/>
          <w:szCs w:val="28"/>
        </w:rPr>
        <w:t>6</w:t>
      </w:r>
      <w:r w:rsidR="0005005E" w:rsidRPr="0005005E">
        <w:rPr>
          <w:rFonts w:ascii="Times New Roman" w:hAnsi="Times New Roman" w:cs="Times New Roman"/>
          <w:sz w:val="28"/>
          <w:szCs w:val="28"/>
        </w:rPr>
        <w:t>). Для предотвр</w:t>
      </w:r>
      <w:r w:rsidR="0046450F">
        <w:rPr>
          <w:rFonts w:ascii="Times New Roman" w:hAnsi="Times New Roman" w:cs="Times New Roman"/>
          <w:sz w:val="28"/>
          <w:szCs w:val="28"/>
          <w:lang w:val="kk-KZ"/>
        </w:rPr>
        <w:t>а</w:t>
      </w:r>
      <w:r w:rsidR="0005005E" w:rsidRPr="0005005E">
        <w:rPr>
          <w:rFonts w:ascii="Times New Roman" w:hAnsi="Times New Roman" w:cs="Times New Roman"/>
          <w:sz w:val="28"/>
          <w:szCs w:val="28"/>
        </w:rPr>
        <w:t>щения просыпания зерна в каналы на боковые стенки сверху каналов установливают решётки. Для поддержания давления воздуха по мере удаления от диффузора сечение каналов по глубине уменьшается</w:t>
      </w:r>
      <w:r w:rsidR="0005005E">
        <w:rPr>
          <w:rFonts w:ascii="Times New Roman" w:hAnsi="Times New Roman" w:cs="Times New Roman"/>
          <w:sz w:val="28"/>
          <w:szCs w:val="28"/>
          <w:lang w:val="kk-KZ"/>
        </w:rPr>
        <w:t>.</w:t>
      </w:r>
      <w:r w:rsidR="0046450F" w:rsidRPr="0046450F">
        <w:rPr>
          <w:rFonts w:ascii="Times New Roman" w:hAnsi="Times New Roman" w:cs="Times New Roman"/>
          <w:noProof/>
          <w:sz w:val="28"/>
          <w:szCs w:val="28"/>
        </w:rPr>
        <w:t xml:space="preserve"> </w:t>
      </w:r>
    </w:p>
    <w:p w:rsidR="0060109E" w:rsidRDefault="0060109E" w:rsidP="00DF3166">
      <w:pPr>
        <w:widowControl w:val="0"/>
        <w:kinsoku w:val="0"/>
        <w:overflowPunct w:val="0"/>
        <w:ind w:firstLine="709"/>
        <w:jc w:val="both"/>
        <w:rPr>
          <w:rFonts w:ascii="Times New Roman" w:hAnsi="Times New Roman" w:cs="Times New Roman"/>
          <w:noProof/>
          <w:sz w:val="28"/>
          <w:szCs w:val="28"/>
        </w:rPr>
      </w:pPr>
    </w:p>
    <w:p w:rsidR="0060109E" w:rsidRDefault="0060109E" w:rsidP="0060109E">
      <w:pPr>
        <w:widowControl w:val="0"/>
        <w:kinsoku w:val="0"/>
        <w:overflowPunct w:val="0"/>
        <w:jc w:val="center"/>
        <w:rPr>
          <w:rFonts w:ascii="Times New Roman" w:hAnsi="Times New Roman" w:cs="Times New Roman"/>
          <w:sz w:val="28"/>
          <w:szCs w:val="28"/>
          <w:lang w:val="kk-KZ"/>
        </w:rPr>
      </w:pPr>
      <w:r w:rsidRPr="009412CD">
        <w:rPr>
          <w:rFonts w:ascii="Times New Roman" w:hAnsi="Times New Roman" w:cs="Times New Roman"/>
          <w:noProof/>
          <w:sz w:val="28"/>
          <w:szCs w:val="28"/>
        </w:rPr>
        <w:drawing>
          <wp:inline distT="0" distB="0" distL="0" distR="0" wp14:anchorId="1917866A" wp14:editId="368C4D6D">
            <wp:extent cx="4739435" cy="1616109"/>
            <wp:effectExtent l="0" t="0" r="4445" b="3175"/>
            <wp:docPr id="2918" name="Рисунок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rotWithShape="1">
                    <a:blip r:embed="rId107">
                      <a:extLst>
                        <a:ext uri="{28A0092B-C50C-407E-A947-70E740481C1C}">
                          <a14:useLocalDpi xmlns:a14="http://schemas.microsoft.com/office/drawing/2010/main" val="0"/>
                        </a:ext>
                      </a:extLst>
                    </a:blip>
                    <a:srcRect t="6777" r="3887" b="20331"/>
                    <a:stretch/>
                  </pic:blipFill>
                  <pic:spPr bwMode="auto">
                    <a:xfrm>
                      <a:off x="0" y="0"/>
                      <a:ext cx="4777507" cy="1629091"/>
                    </a:xfrm>
                    <a:prstGeom prst="rect">
                      <a:avLst/>
                    </a:prstGeom>
                    <a:noFill/>
                    <a:ln>
                      <a:noFill/>
                    </a:ln>
                    <a:extLst>
                      <a:ext uri="{53640926-AAD7-44D8-BBD7-CCE9431645EC}">
                        <a14:shadowObscured xmlns:a14="http://schemas.microsoft.com/office/drawing/2010/main"/>
                      </a:ext>
                    </a:extLst>
                  </pic:spPr>
                </pic:pic>
              </a:graphicData>
            </a:graphic>
          </wp:inline>
        </w:drawing>
      </w:r>
    </w:p>
    <w:p w:rsidR="0060109E" w:rsidRDefault="0060109E" w:rsidP="0060109E">
      <w:pPr>
        <w:widowControl w:val="0"/>
        <w:kinsoku w:val="0"/>
        <w:overflowPunct w:val="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81AB8">
        <w:rPr>
          <w:rFonts w:ascii="Times New Roman" w:hAnsi="Times New Roman" w:cs="Times New Roman"/>
          <w:sz w:val="28"/>
          <w:szCs w:val="28"/>
          <w:lang w:val="kk-KZ"/>
        </w:rPr>
        <w:t xml:space="preserve"> а                      </w:t>
      </w:r>
      <w:r>
        <w:rPr>
          <w:rFonts w:ascii="Times New Roman" w:hAnsi="Times New Roman" w:cs="Times New Roman"/>
          <w:sz w:val="28"/>
          <w:szCs w:val="28"/>
          <w:lang w:val="kk-KZ"/>
        </w:rPr>
        <w:t xml:space="preserve">                              б</w:t>
      </w:r>
    </w:p>
    <w:p w:rsidR="0060109E" w:rsidRPr="006065D0" w:rsidRDefault="0060109E" w:rsidP="0060109E">
      <w:pPr>
        <w:widowControl w:val="0"/>
        <w:kinsoku w:val="0"/>
        <w:overflowPunct w:val="0"/>
        <w:rPr>
          <w:rFonts w:ascii="Times New Roman" w:hAnsi="Times New Roman" w:cs="Times New Roman"/>
          <w:sz w:val="28"/>
          <w:szCs w:val="28"/>
          <w:lang w:val="kk-KZ"/>
        </w:rPr>
      </w:pPr>
    </w:p>
    <w:p w:rsidR="0060109E" w:rsidRDefault="0060109E" w:rsidP="0060109E">
      <w:pPr>
        <w:widowControl w:val="0"/>
        <w:kinsoku w:val="0"/>
        <w:overflowPunct w:val="0"/>
        <w:jc w:val="center"/>
        <w:rPr>
          <w:rFonts w:ascii="Times New Roman" w:hAnsi="Times New Roman" w:cs="Times New Roman"/>
          <w:sz w:val="28"/>
          <w:szCs w:val="28"/>
        </w:rPr>
      </w:pPr>
      <w:r>
        <w:rPr>
          <w:rFonts w:ascii="Times New Roman" w:hAnsi="Times New Roman" w:cs="Times New Roman"/>
          <w:sz w:val="28"/>
          <w:szCs w:val="28"/>
        </w:rPr>
        <w:t>Виды воздухораспределительных каналов в поперечном разрезе: а</w:t>
      </w:r>
      <w:r w:rsidRPr="00131F42">
        <w:rPr>
          <w:rFonts w:ascii="Times New Roman" w:hAnsi="Times New Roman" w:cs="Times New Roman"/>
          <w:sz w:val="28"/>
          <w:szCs w:val="28"/>
        </w:rPr>
        <w:t xml:space="preserve"> – канал из кирпича в складе с деревя</w:t>
      </w:r>
      <w:r>
        <w:rPr>
          <w:rFonts w:ascii="Times New Roman" w:hAnsi="Times New Roman" w:cs="Times New Roman"/>
          <w:sz w:val="28"/>
          <w:szCs w:val="28"/>
        </w:rPr>
        <w:t>нными полами на лагах (слева); б</w:t>
      </w:r>
      <w:r w:rsidRPr="00131F42">
        <w:rPr>
          <w:rFonts w:ascii="Times New Roman" w:hAnsi="Times New Roman" w:cs="Times New Roman"/>
          <w:sz w:val="28"/>
          <w:szCs w:val="28"/>
        </w:rPr>
        <w:t xml:space="preserve"> – каналы из камня в складе с бетонными полами (справа)</w:t>
      </w:r>
    </w:p>
    <w:p w:rsidR="0060109E" w:rsidRPr="009D537B" w:rsidRDefault="0060109E" w:rsidP="0060109E">
      <w:pPr>
        <w:widowControl w:val="0"/>
        <w:kinsoku w:val="0"/>
        <w:overflowPunct w:val="0"/>
        <w:jc w:val="center"/>
        <w:rPr>
          <w:rFonts w:ascii="Times New Roman" w:hAnsi="Times New Roman" w:cs="Times New Roman"/>
          <w:sz w:val="28"/>
          <w:szCs w:val="28"/>
        </w:rPr>
      </w:pPr>
    </w:p>
    <w:p w:rsidR="0060109E" w:rsidRDefault="0060109E" w:rsidP="0060109E">
      <w:pPr>
        <w:widowControl w:val="0"/>
        <w:kinsoku w:val="0"/>
        <w:overflowPunct w:val="0"/>
        <w:jc w:val="center"/>
        <w:rPr>
          <w:rFonts w:ascii="Times New Roman" w:hAnsi="Times New Roman" w:cs="Times New Roman"/>
          <w:sz w:val="28"/>
          <w:szCs w:val="28"/>
          <w:lang w:val="kk-KZ"/>
        </w:rPr>
      </w:pPr>
      <w:r>
        <w:rPr>
          <w:rFonts w:ascii="Times New Roman" w:hAnsi="Times New Roman" w:cs="Times New Roman"/>
          <w:sz w:val="28"/>
          <w:szCs w:val="28"/>
        </w:rPr>
        <w:t>Рисунок 1.</w:t>
      </w:r>
      <w:r>
        <w:rPr>
          <w:rFonts w:ascii="Times New Roman" w:hAnsi="Times New Roman" w:cs="Times New Roman"/>
          <w:sz w:val="28"/>
          <w:szCs w:val="28"/>
          <w:lang w:val="kk-KZ"/>
        </w:rPr>
        <w:t>6</w:t>
      </w:r>
      <w:r w:rsidRPr="0046450F">
        <w:rPr>
          <w:rFonts w:ascii="Times New Roman" w:hAnsi="Times New Roman" w:cs="Times New Roman"/>
          <w:sz w:val="28"/>
          <w:szCs w:val="28"/>
        </w:rPr>
        <w:t xml:space="preserve"> – Кан</w:t>
      </w:r>
      <w:r>
        <w:rPr>
          <w:rFonts w:ascii="Times New Roman" w:hAnsi="Times New Roman" w:cs="Times New Roman"/>
          <w:sz w:val="28"/>
          <w:szCs w:val="28"/>
        </w:rPr>
        <w:t>алы, проложенные в полу склада</w:t>
      </w:r>
    </w:p>
    <w:p w:rsidR="0060109E" w:rsidRDefault="00F41548" w:rsidP="0060109E">
      <w:pPr>
        <w:widowControl w:val="0"/>
        <w:kinsoku w:val="0"/>
        <w:overflowPunct w:val="0"/>
        <w:ind w:firstLine="709"/>
        <w:jc w:val="both"/>
        <w:rPr>
          <w:rFonts w:ascii="Times New Roman" w:hAnsi="Times New Roman" w:cs="Times New Roman"/>
          <w:spacing w:val="-1"/>
          <w:sz w:val="28"/>
          <w:szCs w:val="28"/>
        </w:rPr>
      </w:pPr>
      <w:r w:rsidRPr="0060109E">
        <w:rPr>
          <w:rFonts w:ascii="Times New Roman" w:hAnsi="Times New Roman" w:cs="Times New Roman"/>
          <w:sz w:val="28"/>
          <w:szCs w:val="28"/>
        </w:rPr>
        <w:lastRenderedPageBreak/>
        <w:t>К стационарным относятся установки СВУ-1, СВУ-1М, СВУ-2,</w:t>
      </w:r>
      <w:r w:rsidRPr="0060109E">
        <w:rPr>
          <w:rFonts w:ascii="Times New Roman" w:hAnsi="Times New Roman" w:cs="Times New Roman"/>
          <w:w w:val="99"/>
          <w:sz w:val="28"/>
          <w:szCs w:val="28"/>
        </w:rPr>
        <w:t xml:space="preserve"> </w:t>
      </w:r>
      <w:r w:rsidRPr="0060109E">
        <w:rPr>
          <w:rFonts w:ascii="Times New Roman" w:hAnsi="Times New Roman" w:cs="Times New Roman"/>
          <w:sz w:val="28"/>
          <w:szCs w:val="28"/>
        </w:rPr>
        <w:t>СВУ-3,</w:t>
      </w:r>
      <w:r w:rsidRPr="0060109E">
        <w:rPr>
          <w:rFonts w:ascii="Times New Roman" w:hAnsi="Times New Roman" w:cs="Times New Roman"/>
          <w:spacing w:val="-19"/>
          <w:sz w:val="28"/>
          <w:szCs w:val="28"/>
        </w:rPr>
        <w:t xml:space="preserve"> </w:t>
      </w:r>
      <w:r w:rsidRPr="0060109E">
        <w:rPr>
          <w:rFonts w:ascii="Times New Roman" w:hAnsi="Times New Roman" w:cs="Times New Roman"/>
          <w:sz w:val="28"/>
          <w:szCs w:val="28"/>
        </w:rPr>
        <w:t>СВУ-63,</w:t>
      </w:r>
      <w:r w:rsidRPr="0060109E">
        <w:rPr>
          <w:rFonts w:ascii="Times New Roman" w:hAnsi="Times New Roman" w:cs="Times New Roman"/>
          <w:spacing w:val="-19"/>
          <w:sz w:val="28"/>
          <w:szCs w:val="28"/>
        </w:rPr>
        <w:t xml:space="preserve"> </w:t>
      </w:r>
      <w:r w:rsidRPr="0060109E">
        <w:rPr>
          <w:rFonts w:ascii="Times New Roman" w:hAnsi="Times New Roman" w:cs="Times New Roman"/>
          <w:spacing w:val="-1"/>
          <w:sz w:val="28"/>
          <w:szCs w:val="28"/>
        </w:rPr>
        <w:t>УСВУ-62.</w:t>
      </w:r>
      <w:r w:rsidR="00035B06" w:rsidRPr="0060109E">
        <w:rPr>
          <w:rFonts w:ascii="Times New Roman" w:hAnsi="Times New Roman" w:cs="Times New Roman"/>
          <w:spacing w:val="-1"/>
          <w:sz w:val="28"/>
          <w:szCs w:val="28"/>
        </w:rPr>
        <w:t xml:space="preserve"> Установка</w:t>
      </w:r>
      <w:r w:rsidRPr="0060109E">
        <w:rPr>
          <w:rFonts w:ascii="Times New Roman" w:hAnsi="Times New Roman" w:cs="Times New Roman"/>
          <w:spacing w:val="1"/>
          <w:sz w:val="28"/>
          <w:szCs w:val="28"/>
        </w:rPr>
        <w:t xml:space="preserve"> </w:t>
      </w:r>
      <w:r w:rsidRPr="0060109E">
        <w:rPr>
          <w:rFonts w:ascii="Times New Roman" w:hAnsi="Times New Roman" w:cs="Times New Roman"/>
          <w:spacing w:val="-1"/>
          <w:sz w:val="28"/>
          <w:szCs w:val="28"/>
        </w:rPr>
        <w:t>СВУ-2</w:t>
      </w:r>
      <w:r w:rsidRPr="0060109E">
        <w:rPr>
          <w:rFonts w:ascii="Times New Roman" w:hAnsi="Times New Roman" w:cs="Times New Roman"/>
          <w:spacing w:val="2"/>
          <w:sz w:val="28"/>
          <w:szCs w:val="28"/>
        </w:rPr>
        <w:t xml:space="preserve"> </w:t>
      </w:r>
      <w:r w:rsidRPr="0060109E">
        <w:rPr>
          <w:rFonts w:ascii="Times New Roman" w:hAnsi="Times New Roman" w:cs="Times New Roman"/>
          <w:spacing w:val="-1"/>
          <w:sz w:val="28"/>
          <w:szCs w:val="28"/>
        </w:rPr>
        <w:t>(</w:t>
      </w:r>
      <w:r w:rsidRPr="0060109E">
        <w:rPr>
          <w:rFonts w:ascii="Times New Roman" w:hAnsi="Times New Roman" w:cs="Times New Roman"/>
          <w:sz w:val="28"/>
          <w:szCs w:val="28"/>
        </w:rPr>
        <w:t>рисунок 1.</w:t>
      </w:r>
      <w:r w:rsidR="0060109E" w:rsidRPr="0060109E">
        <w:rPr>
          <w:rFonts w:ascii="Times New Roman" w:hAnsi="Times New Roman" w:cs="Times New Roman"/>
          <w:sz w:val="28"/>
          <w:szCs w:val="28"/>
        </w:rPr>
        <w:t>7</w:t>
      </w:r>
      <w:r w:rsidRPr="0060109E">
        <w:rPr>
          <w:rFonts w:ascii="Times New Roman" w:hAnsi="Times New Roman" w:cs="Times New Roman"/>
          <w:sz w:val="28"/>
          <w:szCs w:val="28"/>
        </w:rPr>
        <w:t>)</w:t>
      </w:r>
      <w:r w:rsidRPr="0060109E">
        <w:rPr>
          <w:rFonts w:ascii="Times New Roman" w:hAnsi="Times New Roman" w:cs="Times New Roman"/>
          <w:spacing w:val="69"/>
          <w:sz w:val="28"/>
          <w:szCs w:val="28"/>
        </w:rPr>
        <w:t xml:space="preserve"> </w:t>
      </w:r>
      <w:r w:rsidRPr="0060109E">
        <w:rPr>
          <w:rFonts w:ascii="Times New Roman" w:hAnsi="Times New Roman" w:cs="Times New Roman"/>
          <w:sz w:val="28"/>
          <w:szCs w:val="28"/>
        </w:rPr>
        <w:t>для</w:t>
      </w:r>
      <w:r w:rsidRPr="0060109E">
        <w:rPr>
          <w:rFonts w:ascii="Times New Roman" w:hAnsi="Times New Roman" w:cs="Times New Roman"/>
          <w:spacing w:val="2"/>
          <w:sz w:val="28"/>
          <w:szCs w:val="28"/>
        </w:rPr>
        <w:t xml:space="preserve"> </w:t>
      </w:r>
      <w:r w:rsidRPr="0060109E">
        <w:rPr>
          <w:rFonts w:ascii="Times New Roman" w:hAnsi="Times New Roman" w:cs="Times New Roman"/>
          <w:sz w:val="28"/>
          <w:szCs w:val="28"/>
        </w:rPr>
        <w:t>склада</w:t>
      </w:r>
      <w:r w:rsidRPr="0060109E">
        <w:rPr>
          <w:rFonts w:ascii="Times New Roman" w:hAnsi="Times New Roman" w:cs="Times New Roman"/>
          <w:spacing w:val="30"/>
          <w:sz w:val="28"/>
          <w:szCs w:val="28"/>
        </w:rPr>
        <w:t xml:space="preserve"> </w:t>
      </w:r>
      <w:r w:rsidRPr="0060109E">
        <w:rPr>
          <w:rFonts w:ascii="Times New Roman" w:hAnsi="Times New Roman" w:cs="Times New Roman"/>
          <w:spacing w:val="-1"/>
          <w:sz w:val="28"/>
          <w:szCs w:val="28"/>
        </w:rPr>
        <w:t>вместимостью</w:t>
      </w:r>
      <w:r w:rsidRPr="0060109E">
        <w:rPr>
          <w:rFonts w:ascii="Times New Roman" w:hAnsi="Times New Roman" w:cs="Times New Roman"/>
          <w:spacing w:val="29"/>
          <w:sz w:val="28"/>
          <w:szCs w:val="28"/>
        </w:rPr>
        <w:t xml:space="preserve"> </w:t>
      </w:r>
      <w:r w:rsidRPr="0060109E">
        <w:rPr>
          <w:rFonts w:ascii="Times New Roman" w:hAnsi="Times New Roman" w:cs="Times New Roman"/>
          <w:sz w:val="28"/>
          <w:szCs w:val="28"/>
        </w:rPr>
        <w:t>3200 т</w:t>
      </w:r>
      <w:r w:rsidRPr="0060109E">
        <w:rPr>
          <w:rFonts w:ascii="Times New Roman" w:hAnsi="Times New Roman" w:cs="Times New Roman"/>
          <w:spacing w:val="28"/>
          <w:sz w:val="28"/>
          <w:szCs w:val="28"/>
        </w:rPr>
        <w:t xml:space="preserve"> </w:t>
      </w:r>
      <w:r w:rsidRPr="0060109E">
        <w:rPr>
          <w:rFonts w:ascii="Times New Roman" w:hAnsi="Times New Roman" w:cs="Times New Roman"/>
          <w:sz w:val="28"/>
          <w:szCs w:val="28"/>
        </w:rPr>
        <w:t>имеет</w:t>
      </w:r>
      <w:r w:rsidRPr="0060109E">
        <w:rPr>
          <w:rFonts w:ascii="Times New Roman" w:hAnsi="Times New Roman" w:cs="Times New Roman"/>
          <w:spacing w:val="28"/>
          <w:sz w:val="28"/>
          <w:szCs w:val="28"/>
        </w:rPr>
        <w:t xml:space="preserve"> </w:t>
      </w:r>
      <w:r w:rsidRPr="0060109E">
        <w:rPr>
          <w:rFonts w:ascii="Times New Roman" w:hAnsi="Times New Roman" w:cs="Times New Roman"/>
          <w:spacing w:val="-1"/>
          <w:sz w:val="28"/>
          <w:szCs w:val="28"/>
        </w:rPr>
        <w:t>20</w:t>
      </w:r>
      <w:r w:rsidRPr="0060109E">
        <w:rPr>
          <w:rFonts w:ascii="Times New Roman" w:hAnsi="Times New Roman" w:cs="Times New Roman"/>
          <w:spacing w:val="32"/>
          <w:sz w:val="28"/>
          <w:szCs w:val="28"/>
        </w:rPr>
        <w:t xml:space="preserve"> </w:t>
      </w:r>
      <w:r w:rsidRPr="0060109E">
        <w:rPr>
          <w:rFonts w:ascii="Times New Roman" w:hAnsi="Times New Roman" w:cs="Times New Roman"/>
          <w:spacing w:val="-1"/>
          <w:sz w:val="28"/>
          <w:szCs w:val="28"/>
        </w:rPr>
        <w:t>секций,</w:t>
      </w:r>
      <w:r w:rsidRPr="0060109E">
        <w:rPr>
          <w:rFonts w:ascii="Times New Roman" w:hAnsi="Times New Roman" w:cs="Times New Roman"/>
          <w:spacing w:val="27"/>
          <w:sz w:val="28"/>
          <w:szCs w:val="28"/>
        </w:rPr>
        <w:t xml:space="preserve"> </w:t>
      </w:r>
      <w:r w:rsidRPr="0060109E">
        <w:rPr>
          <w:rFonts w:ascii="Times New Roman" w:hAnsi="Times New Roman" w:cs="Times New Roman"/>
          <w:spacing w:val="-1"/>
          <w:sz w:val="28"/>
          <w:szCs w:val="28"/>
        </w:rPr>
        <w:t>расположенных</w:t>
      </w:r>
      <w:r w:rsidRPr="0060109E">
        <w:rPr>
          <w:rFonts w:ascii="Times New Roman" w:hAnsi="Times New Roman" w:cs="Times New Roman"/>
          <w:spacing w:val="32"/>
          <w:sz w:val="28"/>
          <w:szCs w:val="28"/>
        </w:rPr>
        <w:t xml:space="preserve"> </w:t>
      </w:r>
      <w:r w:rsidRPr="0060109E">
        <w:rPr>
          <w:rFonts w:ascii="Times New Roman" w:hAnsi="Times New Roman" w:cs="Times New Roman"/>
          <w:spacing w:val="-1"/>
          <w:sz w:val="28"/>
          <w:szCs w:val="28"/>
        </w:rPr>
        <w:t>по</w:t>
      </w:r>
      <w:r w:rsidRPr="0060109E">
        <w:rPr>
          <w:rFonts w:ascii="Times New Roman" w:hAnsi="Times New Roman" w:cs="Times New Roman"/>
          <w:spacing w:val="32"/>
          <w:sz w:val="28"/>
          <w:szCs w:val="28"/>
        </w:rPr>
        <w:t xml:space="preserve"> </w:t>
      </w:r>
      <w:r w:rsidRPr="0060109E">
        <w:rPr>
          <w:rFonts w:ascii="Times New Roman" w:hAnsi="Times New Roman" w:cs="Times New Roman"/>
          <w:spacing w:val="-1"/>
          <w:sz w:val="28"/>
          <w:szCs w:val="28"/>
        </w:rPr>
        <w:t>десять</w:t>
      </w:r>
      <w:r w:rsidRPr="0060109E">
        <w:rPr>
          <w:rFonts w:ascii="Times New Roman" w:hAnsi="Times New Roman" w:cs="Times New Roman"/>
          <w:spacing w:val="29"/>
          <w:sz w:val="28"/>
          <w:szCs w:val="28"/>
        </w:rPr>
        <w:t xml:space="preserve"> </w:t>
      </w:r>
      <w:r w:rsidRPr="0060109E">
        <w:rPr>
          <w:rFonts w:ascii="Times New Roman" w:hAnsi="Times New Roman" w:cs="Times New Roman"/>
          <w:spacing w:val="-1"/>
          <w:sz w:val="28"/>
          <w:szCs w:val="28"/>
        </w:rPr>
        <w:t>вдоль</w:t>
      </w:r>
      <w:r w:rsidRPr="0060109E">
        <w:rPr>
          <w:rFonts w:ascii="Times New Roman" w:hAnsi="Times New Roman" w:cs="Times New Roman"/>
          <w:spacing w:val="30"/>
          <w:sz w:val="28"/>
          <w:szCs w:val="28"/>
        </w:rPr>
        <w:t xml:space="preserve"> </w:t>
      </w:r>
      <w:r w:rsidRPr="0060109E">
        <w:rPr>
          <w:rFonts w:ascii="Times New Roman" w:hAnsi="Times New Roman" w:cs="Times New Roman"/>
          <w:spacing w:val="-1"/>
          <w:sz w:val="28"/>
          <w:szCs w:val="28"/>
        </w:rPr>
        <w:t>каждой</w:t>
      </w:r>
      <w:r w:rsidRPr="0060109E">
        <w:rPr>
          <w:rFonts w:ascii="Times New Roman" w:hAnsi="Times New Roman" w:cs="Times New Roman"/>
          <w:sz w:val="28"/>
          <w:szCs w:val="28"/>
        </w:rPr>
        <w:t xml:space="preserve"> </w:t>
      </w:r>
      <w:r w:rsidRPr="0060109E">
        <w:rPr>
          <w:rFonts w:ascii="Times New Roman" w:hAnsi="Times New Roman" w:cs="Times New Roman"/>
          <w:spacing w:val="-1"/>
          <w:sz w:val="28"/>
          <w:szCs w:val="28"/>
        </w:rPr>
        <w:t>продольной</w:t>
      </w:r>
      <w:r w:rsidRPr="0060109E">
        <w:rPr>
          <w:rFonts w:ascii="Times New Roman" w:hAnsi="Times New Roman" w:cs="Times New Roman"/>
          <w:spacing w:val="-2"/>
          <w:sz w:val="28"/>
          <w:szCs w:val="28"/>
        </w:rPr>
        <w:t xml:space="preserve"> </w:t>
      </w:r>
      <w:r w:rsidRPr="0060109E">
        <w:rPr>
          <w:rFonts w:ascii="Times New Roman" w:hAnsi="Times New Roman" w:cs="Times New Roman"/>
          <w:spacing w:val="-1"/>
          <w:sz w:val="28"/>
          <w:szCs w:val="28"/>
        </w:rPr>
        <w:t>стены</w:t>
      </w:r>
      <w:r w:rsidRPr="0060109E">
        <w:rPr>
          <w:rFonts w:ascii="Times New Roman" w:hAnsi="Times New Roman" w:cs="Times New Roman"/>
          <w:sz w:val="28"/>
          <w:szCs w:val="28"/>
        </w:rPr>
        <w:t xml:space="preserve"> </w:t>
      </w:r>
      <w:r w:rsidRPr="0060109E">
        <w:rPr>
          <w:rFonts w:ascii="Times New Roman" w:hAnsi="Times New Roman" w:cs="Times New Roman"/>
          <w:spacing w:val="-1"/>
          <w:sz w:val="28"/>
          <w:szCs w:val="28"/>
        </w:rPr>
        <w:t xml:space="preserve">склада </w:t>
      </w:r>
      <w:r w:rsidR="008A7387" w:rsidRPr="0060109E">
        <w:rPr>
          <w:rFonts w:ascii="Times New Roman" w:hAnsi="Times New Roman" w:cs="Times New Roman"/>
          <w:spacing w:val="-1"/>
          <w:sz w:val="28"/>
          <w:szCs w:val="28"/>
        </w:rPr>
        <w:t>[77-81</w:t>
      </w:r>
      <w:r w:rsidRPr="0060109E">
        <w:rPr>
          <w:rFonts w:ascii="Times New Roman" w:hAnsi="Times New Roman" w:cs="Times New Roman"/>
          <w:spacing w:val="-1"/>
          <w:sz w:val="28"/>
          <w:szCs w:val="28"/>
        </w:rPr>
        <w:t>]</w:t>
      </w:r>
      <w:r w:rsidR="0044476C" w:rsidRPr="0060109E">
        <w:rPr>
          <w:rFonts w:ascii="Times New Roman" w:hAnsi="Times New Roman" w:cs="Times New Roman"/>
          <w:spacing w:val="-1"/>
          <w:sz w:val="28"/>
          <w:szCs w:val="28"/>
        </w:rPr>
        <w:t>.</w:t>
      </w:r>
    </w:p>
    <w:p w:rsidR="00C23922" w:rsidRPr="00C23922" w:rsidRDefault="00C23922" w:rsidP="0060109E">
      <w:pPr>
        <w:widowControl w:val="0"/>
        <w:kinsoku w:val="0"/>
        <w:overflowPunct w:val="0"/>
        <w:ind w:firstLine="709"/>
        <w:jc w:val="both"/>
        <w:rPr>
          <w:noProof/>
          <w:sz w:val="28"/>
          <w:szCs w:val="28"/>
        </w:rPr>
      </w:pPr>
    </w:p>
    <w:p w:rsidR="0060109E" w:rsidRPr="009412CD" w:rsidRDefault="0060109E" w:rsidP="009368CB">
      <w:pPr>
        <w:widowControl w:val="0"/>
        <w:kinsoku w:val="0"/>
        <w:overflowPunct w:val="0"/>
        <w:ind w:firstLine="142"/>
        <w:jc w:val="center"/>
        <w:rPr>
          <w:rFonts w:ascii="Times New Roman" w:hAnsi="Times New Roman" w:cs="Times New Roman"/>
          <w:sz w:val="24"/>
          <w:szCs w:val="24"/>
        </w:rPr>
      </w:pPr>
      <w:r>
        <w:rPr>
          <w:noProof/>
        </w:rPr>
        <w:drawing>
          <wp:inline distT="0" distB="0" distL="0" distR="0" wp14:anchorId="71B03407" wp14:editId="0FC8DCD1">
            <wp:extent cx="5020494" cy="2153414"/>
            <wp:effectExtent l="0" t="0" r="8890" b="0"/>
            <wp:docPr id="2923" name="Рисунок 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t="6062" b="4672"/>
                    <a:stretch/>
                  </pic:blipFill>
                  <pic:spPr bwMode="auto">
                    <a:xfrm>
                      <a:off x="0" y="0"/>
                      <a:ext cx="5145834" cy="2207175"/>
                    </a:xfrm>
                    <a:prstGeom prst="rect">
                      <a:avLst/>
                    </a:prstGeom>
                    <a:ln>
                      <a:noFill/>
                    </a:ln>
                    <a:extLst>
                      <a:ext uri="{53640926-AAD7-44D8-BBD7-CCE9431645EC}">
                        <a14:shadowObscured xmlns:a14="http://schemas.microsoft.com/office/drawing/2010/main"/>
                      </a:ext>
                    </a:extLst>
                  </pic:spPr>
                </pic:pic>
              </a:graphicData>
            </a:graphic>
          </wp:inline>
        </w:drawing>
      </w:r>
    </w:p>
    <w:p w:rsidR="0060109E" w:rsidRDefault="0060109E" w:rsidP="0060109E">
      <w:pPr>
        <w:widowControl w:val="0"/>
        <w:kinsoku w:val="0"/>
        <w:overflowPunct w:val="0"/>
        <w:jc w:val="center"/>
        <w:rPr>
          <w:rFonts w:ascii="Times New Roman" w:hAnsi="Times New Roman" w:cs="Times New Roman"/>
          <w:spacing w:val="-1"/>
          <w:sz w:val="28"/>
          <w:szCs w:val="28"/>
        </w:rPr>
      </w:pPr>
    </w:p>
    <w:p w:rsidR="0060109E" w:rsidRPr="007224EC" w:rsidRDefault="0060109E" w:rsidP="0060109E">
      <w:pPr>
        <w:widowControl w:val="0"/>
        <w:kinsoku w:val="0"/>
        <w:overflowPunct w:val="0"/>
        <w:jc w:val="center"/>
        <w:rPr>
          <w:rFonts w:ascii="Times New Roman" w:hAnsi="Times New Roman" w:cs="Times New Roman"/>
          <w:sz w:val="28"/>
          <w:szCs w:val="28"/>
          <w:lang w:val="kk-KZ"/>
        </w:rPr>
      </w:pPr>
      <w:r w:rsidRPr="00387650">
        <w:rPr>
          <w:rFonts w:ascii="Times New Roman" w:hAnsi="Times New Roman" w:cs="Times New Roman"/>
          <w:spacing w:val="-1"/>
          <w:sz w:val="28"/>
          <w:szCs w:val="28"/>
        </w:rPr>
        <w:t>Рисунок</w:t>
      </w:r>
      <w:r w:rsidRPr="00387650">
        <w:rPr>
          <w:rFonts w:ascii="Times New Roman" w:hAnsi="Times New Roman" w:cs="Times New Roman"/>
          <w:spacing w:val="-7"/>
          <w:sz w:val="28"/>
          <w:szCs w:val="28"/>
        </w:rPr>
        <w:t xml:space="preserve"> 1.</w:t>
      </w:r>
      <w:r>
        <w:rPr>
          <w:rFonts w:ascii="Times New Roman" w:hAnsi="Times New Roman" w:cs="Times New Roman"/>
          <w:spacing w:val="-7"/>
          <w:sz w:val="28"/>
          <w:szCs w:val="28"/>
          <w:lang w:val="kk-KZ"/>
        </w:rPr>
        <w:t>7</w:t>
      </w:r>
      <w:r w:rsidRPr="00387650">
        <w:rPr>
          <w:rFonts w:ascii="Times New Roman" w:hAnsi="Times New Roman" w:cs="Times New Roman"/>
          <w:spacing w:val="-7"/>
          <w:sz w:val="28"/>
          <w:szCs w:val="28"/>
        </w:rPr>
        <w:t xml:space="preserve"> </w:t>
      </w:r>
      <w:r w:rsidRPr="00387650">
        <w:rPr>
          <w:rFonts w:ascii="Times New Roman" w:hAnsi="Times New Roman" w:cs="Times New Roman"/>
          <w:sz w:val="28"/>
          <w:szCs w:val="28"/>
        </w:rPr>
        <w:t>–</w:t>
      </w:r>
      <w:r w:rsidRPr="00387650">
        <w:rPr>
          <w:rFonts w:ascii="Times New Roman" w:hAnsi="Times New Roman" w:cs="Times New Roman"/>
          <w:spacing w:val="-7"/>
          <w:sz w:val="28"/>
          <w:szCs w:val="28"/>
        </w:rPr>
        <w:t xml:space="preserve"> </w:t>
      </w:r>
      <w:r w:rsidRPr="00387650">
        <w:rPr>
          <w:rFonts w:ascii="Times New Roman" w:hAnsi="Times New Roman" w:cs="Times New Roman"/>
          <w:spacing w:val="-1"/>
          <w:sz w:val="28"/>
          <w:szCs w:val="28"/>
        </w:rPr>
        <w:t>Размещение</w:t>
      </w:r>
      <w:r w:rsidRPr="00387650">
        <w:rPr>
          <w:rFonts w:ascii="Times New Roman" w:hAnsi="Times New Roman" w:cs="Times New Roman"/>
          <w:spacing w:val="-9"/>
          <w:sz w:val="28"/>
          <w:szCs w:val="28"/>
        </w:rPr>
        <w:t xml:space="preserve"> </w:t>
      </w:r>
      <w:r w:rsidRPr="00387650">
        <w:rPr>
          <w:rFonts w:ascii="Times New Roman" w:hAnsi="Times New Roman" w:cs="Times New Roman"/>
          <w:sz w:val="28"/>
          <w:szCs w:val="28"/>
        </w:rPr>
        <w:t>каналов</w:t>
      </w:r>
      <w:r w:rsidRPr="00387650">
        <w:rPr>
          <w:rFonts w:ascii="Times New Roman" w:hAnsi="Times New Roman" w:cs="Times New Roman"/>
          <w:spacing w:val="-6"/>
          <w:sz w:val="28"/>
          <w:szCs w:val="28"/>
        </w:rPr>
        <w:t xml:space="preserve"> </w:t>
      </w:r>
      <w:r w:rsidRPr="00387650">
        <w:rPr>
          <w:rFonts w:ascii="Times New Roman" w:hAnsi="Times New Roman" w:cs="Times New Roman"/>
          <w:spacing w:val="-1"/>
          <w:sz w:val="28"/>
          <w:szCs w:val="28"/>
        </w:rPr>
        <w:t>установки</w:t>
      </w:r>
      <w:r w:rsidRPr="00387650">
        <w:rPr>
          <w:rFonts w:ascii="Times New Roman" w:hAnsi="Times New Roman" w:cs="Times New Roman"/>
          <w:spacing w:val="-6"/>
          <w:sz w:val="28"/>
          <w:szCs w:val="28"/>
        </w:rPr>
        <w:t xml:space="preserve"> </w:t>
      </w:r>
      <w:r w:rsidRPr="00387650">
        <w:rPr>
          <w:rFonts w:ascii="Times New Roman" w:hAnsi="Times New Roman" w:cs="Times New Roman"/>
          <w:spacing w:val="-1"/>
          <w:sz w:val="28"/>
          <w:szCs w:val="28"/>
        </w:rPr>
        <w:t>СВУ-2</w:t>
      </w:r>
      <w:r w:rsidRPr="00387650">
        <w:rPr>
          <w:rFonts w:ascii="Times New Roman" w:hAnsi="Times New Roman" w:cs="Times New Roman"/>
          <w:spacing w:val="-8"/>
          <w:sz w:val="28"/>
          <w:szCs w:val="28"/>
        </w:rPr>
        <w:t xml:space="preserve"> </w:t>
      </w:r>
      <w:r w:rsidRPr="00387650">
        <w:rPr>
          <w:rFonts w:ascii="Times New Roman" w:hAnsi="Times New Roman" w:cs="Times New Roman"/>
          <w:sz w:val="28"/>
          <w:szCs w:val="28"/>
        </w:rPr>
        <w:t>в</w:t>
      </w:r>
      <w:r w:rsidRPr="00387650">
        <w:rPr>
          <w:rFonts w:ascii="Times New Roman" w:hAnsi="Times New Roman" w:cs="Times New Roman"/>
          <w:spacing w:val="-8"/>
          <w:sz w:val="28"/>
          <w:szCs w:val="28"/>
        </w:rPr>
        <w:t xml:space="preserve"> </w:t>
      </w:r>
      <w:r w:rsidRPr="00387650">
        <w:rPr>
          <w:rFonts w:ascii="Times New Roman" w:hAnsi="Times New Roman" w:cs="Times New Roman"/>
          <w:spacing w:val="-1"/>
          <w:sz w:val="28"/>
          <w:szCs w:val="28"/>
        </w:rPr>
        <w:t>складе</w:t>
      </w:r>
      <w:r w:rsidRPr="00387650">
        <w:rPr>
          <w:rFonts w:ascii="Times New Roman" w:hAnsi="Times New Roman" w:cs="Times New Roman"/>
          <w:spacing w:val="45"/>
          <w:w w:val="99"/>
          <w:sz w:val="28"/>
          <w:szCs w:val="28"/>
        </w:rPr>
        <w:t xml:space="preserve"> </w:t>
      </w:r>
      <w:r w:rsidRPr="00387650">
        <w:rPr>
          <w:rFonts w:ascii="Times New Roman" w:hAnsi="Times New Roman" w:cs="Times New Roman"/>
          <w:spacing w:val="-1"/>
          <w:sz w:val="28"/>
          <w:szCs w:val="28"/>
        </w:rPr>
        <w:t>вместимостью</w:t>
      </w:r>
      <w:r w:rsidRPr="00387650">
        <w:rPr>
          <w:rFonts w:ascii="Times New Roman" w:hAnsi="Times New Roman" w:cs="Times New Roman"/>
          <w:spacing w:val="-21"/>
          <w:sz w:val="28"/>
          <w:szCs w:val="28"/>
        </w:rPr>
        <w:t xml:space="preserve"> </w:t>
      </w:r>
      <w:r w:rsidRPr="00387650">
        <w:rPr>
          <w:rFonts w:ascii="Times New Roman" w:hAnsi="Times New Roman" w:cs="Times New Roman"/>
          <w:sz w:val="28"/>
          <w:szCs w:val="28"/>
        </w:rPr>
        <w:t>3200 т</w:t>
      </w:r>
      <w:r>
        <w:rPr>
          <w:rFonts w:ascii="Times New Roman" w:hAnsi="Times New Roman" w:cs="Times New Roman"/>
          <w:sz w:val="28"/>
          <w:szCs w:val="28"/>
          <w:lang w:val="kk-KZ"/>
        </w:rPr>
        <w:t>онн</w:t>
      </w:r>
    </w:p>
    <w:p w:rsidR="00F41548" w:rsidRPr="0044476C" w:rsidRDefault="00F41548" w:rsidP="00DF3166">
      <w:pPr>
        <w:pStyle w:val="1"/>
        <w:keepNext w:val="0"/>
        <w:widowControl w:val="0"/>
        <w:kinsoku w:val="0"/>
        <w:overflowPunct w:val="0"/>
        <w:spacing w:line="240" w:lineRule="auto"/>
        <w:ind w:firstLine="851"/>
        <w:jc w:val="both"/>
        <w:rPr>
          <w:spacing w:val="-1"/>
          <w:szCs w:val="28"/>
          <w:lang w:val="kk-KZ"/>
        </w:rPr>
      </w:pPr>
    </w:p>
    <w:p w:rsidR="00F41548" w:rsidRDefault="00F41548" w:rsidP="00DF3166">
      <w:pPr>
        <w:pStyle w:val="af0"/>
        <w:widowControl w:val="0"/>
        <w:kinsoku w:val="0"/>
        <w:overflowPunct w:val="0"/>
        <w:ind w:firstLine="851"/>
        <w:jc w:val="both"/>
        <w:rPr>
          <w:spacing w:val="-1"/>
          <w:sz w:val="28"/>
          <w:szCs w:val="28"/>
          <w:lang w:val="ru-RU"/>
        </w:rPr>
      </w:pPr>
      <w:r w:rsidRPr="009412CD">
        <w:rPr>
          <w:spacing w:val="-1"/>
          <w:sz w:val="28"/>
          <w:szCs w:val="28"/>
          <w:lang w:val="ru-RU"/>
        </w:rPr>
        <w:t>Недостатком</w:t>
      </w:r>
      <w:r w:rsidRPr="009412CD">
        <w:rPr>
          <w:spacing w:val="52"/>
          <w:sz w:val="28"/>
          <w:szCs w:val="28"/>
          <w:lang w:val="ru-RU"/>
        </w:rPr>
        <w:t xml:space="preserve"> </w:t>
      </w:r>
      <w:r w:rsidRPr="009412CD">
        <w:rPr>
          <w:spacing w:val="-1"/>
          <w:sz w:val="28"/>
          <w:szCs w:val="28"/>
          <w:lang w:val="ru-RU"/>
        </w:rPr>
        <w:t>стационарных</w:t>
      </w:r>
      <w:r w:rsidRPr="009412CD">
        <w:rPr>
          <w:spacing w:val="53"/>
          <w:sz w:val="28"/>
          <w:szCs w:val="28"/>
          <w:lang w:val="ru-RU"/>
        </w:rPr>
        <w:t xml:space="preserve"> </w:t>
      </w:r>
      <w:r w:rsidRPr="009412CD">
        <w:rPr>
          <w:spacing w:val="-1"/>
          <w:sz w:val="28"/>
          <w:szCs w:val="28"/>
          <w:lang w:val="ru-RU"/>
        </w:rPr>
        <w:t>установок,</w:t>
      </w:r>
      <w:r w:rsidRPr="009412CD">
        <w:rPr>
          <w:spacing w:val="49"/>
          <w:sz w:val="28"/>
          <w:szCs w:val="28"/>
          <w:lang w:val="ru-RU"/>
        </w:rPr>
        <w:t xml:space="preserve"> </w:t>
      </w:r>
      <w:r w:rsidRPr="009412CD">
        <w:rPr>
          <w:spacing w:val="-1"/>
          <w:sz w:val="28"/>
          <w:szCs w:val="28"/>
          <w:lang w:val="ru-RU"/>
        </w:rPr>
        <w:t>имеющих</w:t>
      </w:r>
      <w:r w:rsidRPr="009412CD">
        <w:rPr>
          <w:spacing w:val="53"/>
          <w:sz w:val="28"/>
          <w:szCs w:val="28"/>
          <w:lang w:val="ru-RU"/>
        </w:rPr>
        <w:t xml:space="preserve"> </w:t>
      </w:r>
      <w:r w:rsidRPr="009412CD">
        <w:rPr>
          <w:spacing w:val="-1"/>
          <w:sz w:val="28"/>
          <w:szCs w:val="28"/>
          <w:lang w:val="ru-RU"/>
        </w:rPr>
        <w:t>только</w:t>
      </w:r>
      <w:r w:rsidRPr="009412CD">
        <w:rPr>
          <w:spacing w:val="53"/>
          <w:sz w:val="28"/>
          <w:szCs w:val="28"/>
          <w:lang w:val="ru-RU"/>
        </w:rPr>
        <w:t xml:space="preserve"> </w:t>
      </w:r>
      <w:r w:rsidRPr="009412CD">
        <w:rPr>
          <w:spacing w:val="-1"/>
          <w:sz w:val="28"/>
          <w:szCs w:val="28"/>
          <w:lang w:val="ru-RU"/>
        </w:rPr>
        <w:t>магистральные</w:t>
      </w:r>
      <w:r w:rsidRPr="009412CD">
        <w:rPr>
          <w:spacing w:val="49"/>
          <w:sz w:val="28"/>
          <w:szCs w:val="28"/>
          <w:lang w:val="ru-RU"/>
        </w:rPr>
        <w:t xml:space="preserve"> </w:t>
      </w:r>
      <w:r w:rsidRPr="009412CD">
        <w:rPr>
          <w:spacing w:val="-1"/>
          <w:sz w:val="28"/>
          <w:szCs w:val="28"/>
          <w:lang w:val="ru-RU"/>
        </w:rPr>
        <w:t>каналы,</w:t>
      </w:r>
      <w:r w:rsidRPr="009412CD">
        <w:rPr>
          <w:spacing w:val="27"/>
          <w:sz w:val="28"/>
          <w:szCs w:val="28"/>
          <w:lang w:val="ru-RU"/>
        </w:rPr>
        <w:t xml:space="preserve"> </w:t>
      </w:r>
      <w:r w:rsidRPr="009412CD">
        <w:rPr>
          <w:spacing w:val="-1"/>
          <w:sz w:val="28"/>
          <w:szCs w:val="28"/>
          <w:lang w:val="ru-RU"/>
        </w:rPr>
        <w:t>является</w:t>
      </w:r>
      <w:r w:rsidRPr="009412CD">
        <w:rPr>
          <w:spacing w:val="26"/>
          <w:sz w:val="28"/>
          <w:szCs w:val="28"/>
          <w:lang w:val="ru-RU"/>
        </w:rPr>
        <w:t xml:space="preserve"> </w:t>
      </w:r>
      <w:r w:rsidRPr="009412CD">
        <w:rPr>
          <w:spacing w:val="-1"/>
          <w:sz w:val="28"/>
          <w:szCs w:val="28"/>
          <w:lang w:val="ru-RU"/>
        </w:rPr>
        <w:t>неравномерное</w:t>
      </w:r>
      <w:r w:rsidRPr="009412CD">
        <w:rPr>
          <w:spacing w:val="26"/>
          <w:sz w:val="28"/>
          <w:szCs w:val="28"/>
          <w:lang w:val="ru-RU"/>
        </w:rPr>
        <w:t xml:space="preserve"> </w:t>
      </w:r>
      <w:r w:rsidRPr="009412CD">
        <w:rPr>
          <w:spacing w:val="-1"/>
          <w:sz w:val="28"/>
          <w:szCs w:val="28"/>
          <w:lang w:val="ru-RU"/>
        </w:rPr>
        <w:t>распределение</w:t>
      </w:r>
      <w:r w:rsidRPr="009412CD">
        <w:rPr>
          <w:spacing w:val="28"/>
          <w:sz w:val="28"/>
          <w:szCs w:val="28"/>
          <w:lang w:val="ru-RU"/>
        </w:rPr>
        <w:t xml:space="preserve"> </w:t>
      </w:r>
      <w:r w:rsidRPr="009412CD">
        <w:rPr>
          <w:spacing w:val="-1"/>
          <w:sz w:val="28"/>
          <w:szCs w:val="28"/>
          <w:lang w:val="ru-RU"/>
        </w:rPr>
        <w:t>воздуха</w:t>
      </w:r>
      <w:r w:rsidRPr="009412CD">
        <w:rPr>
          <w:spacing w:val="28"/>
          <w:sz w:val="28"/>
          <w:szCs w:val="28"/>
          <w:lang w:val="ru-RU"/>
        </w:rPr>
        <w:t xml:space="preserve"> </w:t>
      </w:r>
      <w:r w:rsidRPr="009412CD">
        <w:rPr>
          <w:sz w:val="28"/>
          <w:szCs w:val="28"/>
          <w:lang w:val="ru-RU"/>
        </w:rPr>
        <w:t>и</w:t>
      </w:r>
      <w:r w:rsidRPr="009412CD">
        <w:rPr>
          <w:spacing w:val="27"/>
          <w:sz w:val="28"/>
          <w:szCs w:val="28"/>
          <w:lang w:val="ru-RU"/>
        </w:rPr>
        <w:t xml:space="preserve"> </w:t>
      </w:r>
      <w:r w:rsidRPr="009412CD">
        <w:rPr>
          <w:spacing w:val="-1"/>
          <w:sz w:val="28"/>
          <w:szCs w:val="28"/>
          <w:lang w:val="ru-RU"/>
        </w:rPr>
        <w:t>образование</w:t>
      </w:r>
      <w:r w:rsidRPr="009412CD">
        <w:rPr>
          <w:spacing w:val="28"/>
          <w:sz w:val="28"/>
          <w:szCs w:val="28"/>
          <w:lang w:val="ru-RU"/>
        </w:rPr>
        <w:t xml:space="preserve"> </w:t>
      </w:r>
      <w:r w:rsidRPr="009412CD">
        <w:rPr>
          <w:spacing w:val="-1"/>
          <w:sz w:val="28"/>
          <w:szCs w:val="28"/>
          <w:lang w:val="ru-RU"/>
        </w:rPr>
        <w:t>застойных</w:t>
      </w:r>
      <w:r w:rsidRPr="009412CD">
        <w:rPr>
          <w:sz w:val="28"/>
          <w:szCs w:val="28"/>
          <w:lang w:val="ru-RU"/>
        </w:rPr>
        <w:t xml:space="preserve"> </w:t>
      </w:r>
      <w:r w:rsidRPr="009412CD">
        <w:rPr>
          <w:spacing w:val="-1"/>
          <w:sz w:val="28"/>
          <w:szCs w:val="28"/>
          <w:lang w:val="ru-RU"/>
        </w:rPr>
        <w:t>зон</w:t>
      </w:r>
      <w:r w:rsidRPr="009412CD">
        <w:rPr>
          <w:sz w:val="28"/>
          <w:szCs w:val="28"/>
          <w:lang w:val="ru-RU"/>
        </w:rPr>
        <w:t xml:space="preserve"> в</w:t>
      </w:r>
      <w:r w:rsidRPr="009412CD">
        <w:rPr>
          <w:spacing w:val="-1"/>
          <w:sz w:val="28"/>
          <w:szCs w:val="28"/>
          <w:lang w:val="ru-RU"/>
        </w:rPr>
        <w:t xml:space="preserve"> зерновой</w:t>
      </w:r>
      <w:r w:rsidRPr="009412CD">
        <w:rPr>
          <w:sz w:val="28"/>
          <w:szCs w:val="28"/>
          <w:lang w:val="ru-RU"/>
        </w:rPr>
        <w:t xml:space="preserve"> </w:t>
      </w:r>
      <w:r w:rsidRPr="009412CD">
        <w:rPr>
          <w:spacing w:val="-1"/>
          <w:sz w:val="28"/>
          <w:szCs w:val="28"/>
          <w:lang w:val="ru-RU"/>
        </w:rPr>
        <w:t>насыпи.</w:t>
      </w:r>
    </w:p>
    <w:p w:rsidR="000F2399" w:rsidRPr="00EC143E" w:rsidRDefault="000F2399" w:rsidP="00DF3166">
      <w:pPr>
        <w:pStyle w:val="af0"/>
        <w:widowControl w:val="0"/>
        <w:kinsoku w:val="0"/>
        <w:overflowPunct w:val="0"/>
        <w:ind w:firstLine="851"/>
        <w:jc w:val="both"/>
        <w:rPr>
          <w:spacing w:val="-1"/>
          <w:sz w:val="28"/>
          <w:szCs w:val="28"/>
          <w:lang w:val="ru-RU"/>
        </w:rPr>
      </w:pPr>
      <w:r w:rsidRPr="00EC143E">
        <w:rPr>
          <w:sz w:val="28"/>
          <w:szCs w:val="28"/>
          <w:lang w:val="ru-RU"/>
        </w:rPr>
        <w:t>К</w:t>
      </w:r>
      <w:r w:rsidRPr="00EC143E">
        <w:rPr>
          <w:spacing w:val="18"/>
          <w:sz w:val="28"/>
          <w:szCs w:val="28"/>
          <w:lang w:val="ru-RU"/>
        </w:rPr>
        <w:t xml:space="preserve"> </w:t>
      </w:r>
      <w:r w:rsidRPr="00EC143E">
        <w:rPr>
          <w:bCs/>
          <w:sz w:val="28"/>
          <w:szCs w:val="28"/>
          <w:lang w:val="ru-RU"/>
        </w:rPr>
        <w:t>стационарным</w:t>
      </w:r>
      <w:r w:rsidRPr="00EC143E">
        <w:rPr>
          <w:bCs/>
          <w:spacing w:val="1"/>
          <w:sz w:val="28"/>
          <w:szCs w:val="28"/>
          <w:lang w:val="ru-RU"/>
        </w:rPr>
        <w:t xml:space="preserve"> </w:t>
      </w:r>
      <w:r w:rsidRPr="00EC143E">
        <w:rPr>
          <w:bCs/>
          <w:sz w:val="28"/>
          <w:szCs w:val="28"/>
          <w:lang w:val="ru-RU"/>
        </w:rPr>
        <w:t>установкам</w:t>
      </w:r>
      <w:r w:rsidRPr="00EC143E">
        <w:rPr>
          <w:bCs/>
          <w:spacing w:val="-2"/>
          <w:sz w:val="28"/>
          <w:szCs w:val="28"/>
          <w:lang w:val="ru-RU"/>
        </w:rPr>
        <w:t xml:space="preserve"> </w:t>
      </w:r>
      <w:r w:rsidRPr="00EC143E">
        <w:rPr>
          <w:bCs/>
          <w:sz w:val="28"/>
          <w:szCs w:val="28"/>
          <w:lang w:val="ru-RU"/>
        </w:rPr>
        <w:t>для</w:t>
      </w:r>
      <w:r w:rsidRPr="00EC143E">
        <w:rPr>
          <w:bCs/>
          <w:spacing w:val="2"/>
          <w:sz w:val="28"/>
          <w:szCs w:val="28"/>
          <w:lang w:val="ru-RU"/>
        </w:rPr>
        <w:t xml:space="preserve"> </w:t>
      </w:r>
      <w:r w:rsidR="00FB5F3F">
        <w:rPr>
          <w:bCs/>
          <w:sz w:val="28"/>
          <w:szCs w:val="28"/>
          <w:lang w:val="ru-RU"/>
        </w:rPr>
        <w:t>активного вентилирования зерна</w:t>
      </w:r>
      <w:r w:rsidRPr="00EC143E">
        <w:rPr>
          <w:bCs/>
          <w:spacing w:val="-1"/>
          <w:sz w:val="28"/>
          <w:szCs w:val="28"/>
          <w:lang w:val="ru-RU"/>
        </w:rPr>
        <w:t xml:space="preserve"> </w:t>
      </w:r>
      <w:r w:rsidRPr="00EC143E">
        <w:rPr>
          <w:bCs/>
          <w:sz w:val="28"/>
          <w:szCs w:val="28"/>
          <w:lang w:val="ru-RU"/>
        </w:rPr>
        <w:t>в</w:t>
      </w:r>
      <w:r w:rsidRPr="00EC143E">
        <w:rPr>
          <w:bCs/>
          <w:spacing w:val="1"/>
          <w:sz w:val="28"/>
          <w:szCs w:val="28"/>
          <w:lang w:val="ru-RU"/>
        </w:rPr>
        <w:t xml:space="preserve"> </w:t>
      </w:r>
      <w:r w:rsidRPr="00EC143E">
        <w:rPr>
          <w:bCs/>
          <w:spacing w:val="-1"/>
          <w:sz w:val="28"/>
          <w:szCs w:val="28"/>
          <w:lang w:val="ru-RU"/>
        </w:rPr>
        <w:t>складах</w:t>
      </w:r>
      <w:r w:rsidRPr="00EC143E">
        <w:rPr>
          <w:bCs/>
          <w:spacing w:val="2"/>
          <w:sz w:val="28"/>
          <w:szCs w:val="28"/>
          <w:lang w:val="ru-RU"/>
        </w:rPr>
        <w:t xml:space="preserve"> </w:t>
      </w:r>
      <w:r w:rsidRPr="00EC143E">
        <w:rPr>
          <w:bCs/>
          <w:sz w:val="28"/>
          <w:szCs w:val="28"/>
          <w:lang w:val="ru-RU"/>
        </w:rPr>
        <w:t>с</w:t>
      </w:r>
      <w:r w:rsidRPr="00EC143E">
        <w:rPr>
          <w:bCs/>
          <w:spacing w:val="-1"/>
          <w:sz w:val="28"/>
          <w:szCs w:val="28"/>
          <w:lang w:val="ru-RU"/>
        </w:rPr>
        <w:t xml:space="preserve"> </w:t>
      </w:r>
      <w:r w:rsidRPr="00EC143E">
        <w:rPr>
          <w:bCs/>
          <w:sz w:val="28"/>
          <w:szCs w:val="28"/>
          <w:lang w:val="ru-RU"/>
        </w:rPr>
        <w:t>на</w:t>
      </w:r>
      <w:r w:rsidRPr="00EC143E">
        <w:rPr>
          <w:bCs/>
          <w:spacing w:val="-1"/>
          <w:sz w:val="28"/>
          <w:szCs w:val="28"/>
          <w:lang w:val="ru-RU"/>
        </w:rPr>
        <w:t>клонными</w:t>
      </w:r>
      <w:r w:rsidRPr="00EC143E">
        <w:rPr>
          <w:bCs/>
          <w:spacing w:val="-23"/>
          <w:sz w:val="28"/>
          <w:szCs w:val="28"/>
          <w:lang w:val="ru-RU"/>
        </w:rPr>
        <w:t xml:space="preserve"> </w:t>
      </w:r>
      <w:r w:rsidRPr="00EC143E">
        <w:rPr>
          <w:bCs/>
          <w:sz w:val="28"/>
          <w:szCs w:val="28"/>
          <w:lang w:val="ru-RU"/>
        </w:rPr>
        <w:t>полами</w:t>
      </w:r>
      <w:r w:rsidRPr="00EC143E">
        <w:rPr>
          <w:spacing w:val="-1"/>
          <w:sz w:val="28"/>
          <w:szCs w:val="28"/>
          <w:lang w:val="ru-RU"/>
        </w:rPr>
        <w:t xml:space="preserve"> относятся</w:t>
      </w:r>
      <w:r w:rsidRPr="00EC143E">
        <w:rPr>
          <w:spacing w:val="17"/>
          <w:sz w:val="28"/>
          <w:szCs w:val="28"/>
          <w:lang w:val="ru-RU"/>
        </w:rPr>
        <w:t xml:space="preserve"> </w:t>
      </w:r>
      <w:r>
        <w:rPr>
          <w:spacing w:val="17"/>
          <w:sz w:val="28"/>
          <w:szCs w:val="28"/>
          <w:lang w:val="ru-RU"/>
        </w:rPr>
        <w:t xml:space="preserve">установки </w:t>
      </w:r>
      <w:r w:rsidRPr="00EC143E">
        <w:rPr>
          <w:spacing w:val="-1"/>
          <w:sz w:val="28"/>
          <w:szCs w:val="28"/>
          <w:lang w:val="ru-RU"/>
        </w:rPr>
        <w:t>одно-,</w:t>
      </w:r>
      <w:r w:rsidRPr="00EC143E">
        <w:rPr>
          <w:spacing w:val="15"/>
          <w:sz w:val="28"/>
          <w:szCs w:val="28"/>
          <w:lang w:val="ru-RU"/>
        </w:rPr>
        <w:t xml:space="preserve"> </w:t>
      </w:r>
      <w:r w:rsidRPr="00EC143E">
        <w:rPr>
          <w:spacing w:val="-1"/>
          <w:sz w:val="28"/>
          <w:szCs w:val="28"/>
          <w:lang w:val="ru-RU"/>
        </w:rPr>
        <w:t>двух-,</w:t>
      </w:r>
      <w:r w:rsidRPr="00EC143E">
        <w:rPr>
          <w:spacing w:val="18"/>
          <w:sz w:val="28"/>
          <w:szCs w:val="28"/>
          <w:lang w:val="ru-RU"/>
        </w:rPr>
        <w:t xml:space="preserve"> </w:t>
      </w:r>
      <w:r w:rsidRPr="00EC143E">
        <w:rPr>
          <w:spacing w:val="-1"/>
          <w:sz w:val="28"/>
          <w:szCs w:val="28"/>
          <w:lang w:val="ru-RU"/>
        </w:rPr>
        <w:t>четырёх-,</w:t>
      </w:r>
      <w:r w:rsidRPr="00EC143E">
        <w:rPr>
          <w:spacing w:val="15"/>
          <w:sz w:val="28"/>
          <w:szCs w:val="28"/>
          <w:lang w:val="ru-RU"/>
        </w:rPr>
        <w:t xml:space="preserve"> </w:t>
      </w:r>
      <w:r w:rsidRPr="00EC143E">
        <w:rPr>
          <w:spacing w:val="-1"/>
          <w:sz w:val="28"/>
          <w:szCs w:val="28"/>
          <w:lang w:val="ru-RU"/>
        </w:rPr>
        <w:t>многотрубные</w:t>
      </w:r>
      <w:r>
        <w:rPr>
          <w:spacing w:val="-1"/>
          <w:sz w:val="28"/>
          <w:szCs w:val="28"/>
          <w:lang w:val="ru-RU"/>
        </w:rPr>
        <w:t xml:space="preserve"> и </w:t>
      </w:r>
      <w:r>
        <w:rPr>
          <w:spacing w:val="16"/>
          <w:sz w:val="28"/>
          <w:szCs w:val="28"/>
          <w:lang w:val="ru-RU"/>
        </w:rPr>
        <w:t>установка</w:t>
      </w:r>
      <w:r w:rsidRPr="00EC143E">
        <w:rPr>
          <w:sz w:val="28"/>
          <w:szCs w:val="28"/>
          <w:lang w:val="ru-RU"/>
        </w:rPr>
        <w:t xml:space="preserve"> </w:t>
      </w:r>
      <w:r w:rsidRPr="00EC143E">
        <w:rPr>
          <w:spacing w:val="-1"/>
          <w:sz w:val="28"/>
          <w:szCs w:val="28"/>
          <w:lang w:val="ru-RU"/>
        </w:rPr>
        <w:t>типа «Каркас». Недостатками распространённых напольно-переносных и стационарных установок являются также быстрое изнашивание деревянных частей</w:t>
      </w:r>
      <w:r w:rsidR="007224EC">
        <w:rPr>
          <w:spacing w:val="-1"/>
          <w:sz w:val="28"/>
          <w:szCs w:val="28"/>
          <w:lang w:val="ru-RU"/>
        </w:rPr>
        <w:t>, неравномерное распределение воздушного потока</w:t>
      </w:r>
      <w:r w:rsidRPr="00EC143E">
        <w:rPr>
          <w:spacing w:val="-1"/>
          <w:sz w:val="28"/>
          <w:szCs w:val="28"/>
          <w:lang w:val="ru-RU"/>
        </w:rPr>
        <w:t xml:space="preserve"> насыпи и образование конденсата в верхних слоях за счет значительной толщины насыпи.</w:t>
      </w:r>
    </w:p>
    <w:p w:rsidR="00FB5F3F" w:rsidRDefault="007224EC" w:rsidP="00DF3166">
      <w:pPr>
        <w:pStyle w:val="af0"/>
        <w:widowControl w:val="0"/>
        <w:kinsoku w:val="0"/>
        <w:overflowPunct w:val="0"/>
        <w:ind w:firstLine="851"/>
        <w:jc w:val="both"/>
        <w:rPr>
          <w:spacing w:val="-1"/>
          <w:sz w:val="28"/>
          <w:szCs w:val="28"/>
          <w:lang w:val="ru-RU"/>
        </w:rPr>
      </w:pPr>
      <w:r>
        <w:rPr>
          <w:spacing w:val="-1"/>
          <w:sz w:val="28"/>
          <w:szCs w:val="28"/>
          <w:lang w:val="ru-RU"/>
        </w:rPr>
        <w:t>В зернохранилища</w:t>
      </w:r>
      <w:r w:rsidR="000F2399">
        <w:rPr>
          <w:spacing w:val="-1"/>
          <w:sz w:val="28"/>
          <w:szCs w:val="28"/>
          <w:lang w:val="ru-RU"/>
        </w:rPr>
        <w:t>х также используют передвижные ус</w:t>
      </w:r>
      <w:r w:rsidR="00FB5F3F">
        <w:rPr>
          <w:spacing w:val="-1"/>
          <w:sz w:val="28"/>
          <w:szCs w:val="28"/>
          <w:lang w:val="ru-RU"/>
        </w:rPr>
        <w:t>таноки типа ПВУ – 1 (рисунок 1.8</w:t>
      </w:r>
      <w:r w:rsidR="000F2399">
        <w:rPr>
          <w:spacing w:val="-1"/>
          <w:sz w:val="28"/>
          <w:szCs w:val="28"/>
          <w:lang w:val="ru-RU"/>
        </w:rPr>
        <w:t xml:space="preserve">) и телескопические вентиляционные установки ТВУ -2 и У1-УУТ. </w:t>
      </w:r>
    </w:p>
    <w:p w:rsidR="00FB5F3F" w:rsidRDefault="00FB5F3F" w:rsidP="00DF3166">
      <w:pPr>
        <w:pStyle w:val="af0"/>
        <w:widowControl w:val="0"/>
        <w:kinsoku w:val="0"/>
        <w:overflowPunct w:val="0"/>
        <w:ind w:firstLine="851"/>
        <w:jc w:val="both"/>
        <w:rPr>
          <w:spacing w:val="-1"/>
          <w:sz w:val="28"/>
          <w:szCs w:val="28"/>
          <w:lang w:val="ru-RU"/>
        </w:rPr>
      </w:pPr>
    </w:p>
    <w:p w:rsidR="00FB5F3F" w:rsidRPr="003C322F" w:rsidRDefault="00FB5F3F" w:rsidP="00FB5F3F">
      <w:pPr>
        <w:widowControl w:val="0"/>
        <w:contextualSpacing/>
        <w:jc w:val="center"/>
        <w:rPr>
          <w:rFonts w:ascii="Times New Roman" w:hAnsi="Times New Roman" w:cs="Times New Roman"/>
          <w:sz w:val="28"/>
          <w:szCs w:val="28"/>
          <w:lang w:val="kk-KZ"/>
        </w:rPr>
      </w:pPr>
      <w:r>
        <w:rPr>
          <w:noProof/>
        </w:rPr>
        <w:drawing>
          <wp:inline distT="0" distB="0" distL="0" distR="0" wp14:anchorId="54C31D0D" wp14:editId="5C3E4F1E">
            <wp:extent cx="4906645" cy="1359007"/>
            <wp:effectExtent l="0" t="0" r="8255" b="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b="7558"/>
                    <a:stretch/>
                  </pic:blipFill>
                  <pic:spPr bwMode="auto">
                    <a:xfrm>
                      <a:off x="0" y="0"/>
                      <a:ext cx="5040875" cy="1396185"/>
                    </a:xfrm>
                    <a:prstGeom prst="rect">
                      <a:avLst/>
                    </a:prstGeom>
                    <a:ln>
                      <a:noFill/>
                    </a:ln>
                    <a:extLst>
                      <a:ext uri="{53640926-AAD7-44D8-BBD7-CCE9431645EC}">
                        <a14:shadowObscured xmlns:a14="http://schemas.microsoft.com/office/drawing/2010/main"/>
                      </a:ext>
                    </a:extLst>
                  </pic:spPr>
                </pic:pic>
              </a:graphicData>
            </a:graphic>
          </wp:inline>
        </w:drawing>
      </w:r>
    </w:p>
    <w:p w:rsidR="00FB5F3F" w:rsidRPr="00BF4A07" w:rsidRDefault="00FB5F3F" w:rsidP="00FB5F3F">
      <w:pPr>
        <w:widowControl w:val="0"/>
        <w:tabs>
          <w:tab w:val="left" w:pos="851"/>
        </w:tabs>
        <w:ind w:firstLine="709"/>
        <w:contextualSpacing/>
        <w:jc w:val="both"/>
        <w:rPr>
          <w:rFonts w:ascii="Times New Roman" w:hAnsi="Times New Roman" w:cs="Times New Roman"/>
          <w:i/>
          <w:sz w:val="28"/>
          <w:szCs w:val="28"/>
        </w:rPr>
      </w:pPr>
      <w:r w:rsidRPr="00BF4A07">
        <w:rPr>
          <w:rFonts w:ascii="Times New Roman" w:hAnsi="Times New Roman" w:cs="Times New Roman"/>
          <w:i/>
          <w:sz w:val="28"/>
          <w:szCs w:val="28"/>
        </w:rPr>
        <w:t xml:space="preserve">         </w:t>
      </w:r>
      <w:r>
        <w:rPr>
          <w:rFonts w:ascii="Times New Roman" w:hAnsi="Times New Roman" w:cs="Times New Roman"/>
          <w:i/>
          <w:sz w:val="28"/>
          <w:szCs w:val="28"/>
          <w:lang w:val="kk-KZ"/>
        </w:rPr>
        <w:t xml:space="preserve">       </w:t>
      </w:r>
      <w:r>
        <w:rPr>
          <w:rFonts w:ascii="Times New Roman" w:hAnsi="Times New Roman" w:cs="Times New Roman"/>
          <w:i/>
          <w:sz w:val="28"/>
          <w:szCs w:val="28"/>
        </w:rPr>
        <w:t xml:space="preserve">   а             </w:t>
      </w:r>
      <w:r w:rsidRPr="00BF4A07">
        <w:rPr>
          <w:rFonts w:ascii="Times New Roman" w:hAnsi="Times New Roman" w:cs="Times New Roman"/>
          <w:i/>
          <w:sz w:val="28"/>
          <w:szCs w:val="28"/>
        </w:rPr>
        <w:t xml:space="preserve"> </w:t>
      </w:r>
      <w:r>
        <w:rPr>
          <w:rFonts w:ascii="Times New Roman" w:hAnsi="Times New Roman" w:cs="Times New Roman"/>
          <w:i/>
          <w:sz w:val="28"/>
          <w:szCs w:val="28"/>
        </w:rPr>
        <w:t xml:space="preserve"> </w:t>
      </w:r>
      <w:r w:rsidRPr="00BF4A07">
        <w:rPr>
          <w:rFonts w:ascii="Times New Roman" w:hAnsi="Times New Roman" w:cs="Times New Roman"/>
          <w:i/>
          <w:sz w:val="28"/>
          <w:szCs w:val="28"/>
        </w:rPr>
        <w:t xml:space="preserve">                       б    </w:t>
      </w:r>
      <w:r>
        <w:rPr>
          <w:rFonts w:ascii="Times New Roman" w:hAnsi="Times New Roman" w:cs="Times New Roman"/>
          <w:i/>
          <w:sz w:val="28"/>
          <w:szCs w:val="28"/>
        </w:rPr>
        <w:t xml:space="preserve">                           </w:t>
      </w:r>
      <w:r w:rsidRPr="00BF4A07">
        <w:rPr>
          <w:rFonts w:ascii="Times New Roman" w:hAnsi="Times New Roman" w:cs="Times New Roman"/>
          <w:i/>
          <w:sz w:val="28"/>
          <w:szCs w:val="28"/>
        </w:rPr>
        <w:t xml:space="preserve">       в</w:t>
      </w:r>
    </w:p>
    <w:p w:rsidR="00FB5F3F" w:rsidRDefault="00FB5F3F" w:rsidP="00FB5F3F">
      <w:pPr>
        <w:widowControl w:val="0"/>
        <w:tabs>
          <w:tab w:val="left" w:pos="851"/>
        </w:tabs>
        <w:ind w:firstLine="709"/>
        <w:contextualSpacing/>
        <w:jc w:val="center"/>
        <w:rPr>
          <w:rFonts w:ascii="Times New Roman" w:hAnsi="Times New Roman" w:cs="Times New Roman"/>
          <w:sz w:val="28"/>
          <w:szCs w:val="28"/>
          <w:lang w:val="kk-KZ"/>
        </w:rPr>
      </w:pPr>
      <w:r w:rsidRPr="00BF4A07">
        <w:rPr>
          <w:rFonts w:ascii="Times New Roman" w:hAnsi="Times New Roman" w:cs="Times New Roman"/>
          <w:i/>
          <w:sz w:val="28"/>
          <w:szCs w:val="28"/>
        </w:rPr>
        <w:t>а</w:t>
      </w:r>
      <w:r>
        <w:rPr>
          <w:rFonts w:ascii="Times New Roman" w:hAnsi="Times New Roman" w:cs="Times New Roman"/>
          <w:i/>
          <w:sz w:val="28"/>
          <w:szCs w:val="28"/>
        </w:rPr>
        <w:t xml:space="preserve"> – </w:t>
      </w:r>
      <w:r>
        <w:rPr>
          <w:rFonts w:ascii="Times New Roman" w:hAnsi="Times New Roman" w:cs="Times New Roman"/>
          <w:sz w:val="28"/>
          <w:szCs w:val="28"/>
        </w:rPr>
        <w:t xml:space="preserve">нагнетание воздуха в зерновую насыпь; </w:t>
      </w:r>
      <w:r w:rsidRPr="002D3580">
        <w:rPr>
          <w:rFonts w:ascii="Times New Roman" w:hAnsi="Times New Roman" w:cs="Times New Roman"/>
          <w:i/>
          <w:sz w:val="28"/>
          <w:szCs w:val="28"/>
        </w:rPr>
        <w:t>б</w:t>
      </w:r>
      <w:r>
        <w:rPr>
          <w:rFonts w:ascii="Times New Roman" w:hAnsi="Times New Roman" w:cs="Times New Roman"/>
          <w:sz w:val="28"/>
          <w:szCs w:val="28"/>
        </w:rPr>
        <w:t xml:space="preserve"> – отсасывание отработанного воздуха из зерновой насыпи; </w:t>
      </w:r>
      <w:r w:rsidRPr="002D3580">
        <w:rPr>
          <w:rFonts w:ascii="Times New Roman" w:hAnsi="Times New Roman" w:cs="Times New Roman"/>
          <w:i/>
          <w:sz w:val="28"/>
          <w:szCs w:val="28"/>
        </w:rPr>
        <w:t>в</w:t>
      </w:r>
      <w:r>
        <w:rPr>
          <w:rFonts w:ascii="Times New Roman" w:hAnsi="Times New Roman" w:cs="Times New Roman"/>
          <w:i/>
          <w:sz w:val="28"/>
          <w:szCs w:val="28"/>
        </w:rPr>
        <w:t xml:space="preserve"> – </w:t>
      </w:r>
      <w:r>
        <w:rPr>
          <w:rFonts w:ascii="Times New Roman" w:hAnsi="Times New Roman" w:cs="Times New Roman"/>
          <w:sz w:val="28"/>
          <w:szCs w:val="28"/>
        </w:rPr>
        <w:t>нагнетание и отсасывание воздуха из зерновой насыпи</w:t>
      </w:r>
    </w:p>
    <w:p w:rsidR="00FB5F3F" w:rsidRPr="00A72595" w:rsidRDefault="00FB5F3F" w:rsidP="00FB5F3F">
      <w:pPr>
        <w:widowControl w:val="0"/>
        <w:tabs>
          <w:tab w:val="left" w:pos="851"/>
        </w:tabs>
        <w:ind w:firstLine="709"/>
        <w:contextualSpacing/>
        <w:jc w:val="center"/>
        <w:rPr>
          <w:rFonts w:ascii="Times New Roman" w:hAnsi="Times New Roman" w:cs="Times New Roman"/>
          <w:sz w:val="28"/>
          <w:szCs w:val="28"/>
          <w:lang w:val="kk-KZ"/>
        </w:rPr>
      </w:pPr>
    </w:p>
    <w:p w:rsidR="00FB5F3F" w:rsidRPr="00F92AB9" w:rsidRDefault="00FB5F3F" w:rsidP="00FB5F3F">
      <w:pPr>
        <w:widowControl w:val="0"/>
        <w:tabs>
          <w:tab w:val="left" w:pos="851"/>
        </w:tabs>
        <w:ind w:firstLine="709"/>
        <w:contextualSpacing/>
        <w:jc w:val="center"/>
        <w:rPr>
          <w:rFonts w:ascii="Times New Roman" w:hAnsi="Times New Roman" w:cs="Times New Roman"/>
          <w:sz w:val="28"/>
          <w:szCs w:val="28"/>
        </w:rPr>
      </w:pPr>
      <w:r>
        <w:rPr>
          <w:rFonts w:ascii="Times New Roman" w:hAnsi="Times New Roman" w:cs="Times New Roman"/>
          <w:sz w:val="28"/>
          <w:szCs w:val="28"/>
        </w:rPr>
        <w:t>Рисунок 1.</w:t>
      </w:r>
      <w:r>
        <w:rPr>
          <w:rFonts w:ascii="Times New Roman" w:hAnsi="Times New Roman" w:cs="Times New Roman"/>
          <w:sz w:val="28"/>
          <w:szCs w:val="28"/>
          <w:lang w:val="kk-KZ"/>
        </w:rPr>
        <w:t>8</w:t>
      </w:r>
      <w:r>
        <w:rPr>
          <w:rFonts w:ascii="Times New Roman" w:hAnsi="Times New Roman" w:cs="Times New Roman"/>
          <w:sz w:val="28"/>
          <w:szCs w:val="28"/>
        </w:rPr>
        <w:t xml:space="preserve"> – Функциональная схема установки</w:t>
      </w:r>
      <w:r w:rsidRPr="00BF4A07">
        <w:rPr>
          <w:rFonts w:ascii="Times New Roman" w:hAnsi="Times New Roman" w:cs="Times New Roman"/>
          <w:sz w:val="28"/>
          <w:szCs w:val="28"/>
        </w:rPr>
        <w:t xml:space="preserve"> ПВУ – </w:t>
      </w:r>
      <w:r>
        <w:rPr>
          <w:rFonts w:ascii="Times New Roman" w:hAnsi="Times New Roman" w:cs="Times New Roman"/>
          <w:sz w:val="28"/>
          <w:szCs w:val="28"/>
        </w:rPr>
        <w:t>1</w:t>
      </w:r>
    </w:p>
    <w:p w:rsidR="000F2399" w:rsidRDefault="000F2399" w:rsidP="00DF3166">
      <w:pPr>
        <w:pStyle w:val="af0"/>
        <w:widowControl w:val="0"/>
        <w:kinsoku w:val="0"/>
        <w:overflowPunct w:val="0"/>
        <w:ind w:firstLine="851"/>
        <w:jc w:val="both"/>
        <w:rPr>
          <w:spacing w:val="-1"/>
          <w:sz w:val="28"/>
          <w:szCs w:val="28"/>
          <w:lang w:val="ru-RU"/>
        </w:rPr>
      </w:pPr>
      <w:r>
        <w:rPr>
          <w:spacing w:val="-1"/>
          <w:sz w:val="28"/>
          <w:szCs w:val="28"/>
          <w:lang w:val="ru-RU"/>
        </w:rPr>
        <w:lastRenderedPageBreak/>
        <w:t>Их можно применить без переделки пола склада. Эти установки представляют собой воздухораспределительный канал в виде трубы, которые погружаются в зерновую насыпь по вертикали. Чере</w:t>
      </w:r>
      <w:r w:rsidR="007224EC">
        <w:rPr>
          <w:spacing w:val="-1"/>
          <w:sz w:val="28"/>
          <w:szCs w:val="28"/>
          <w:lang w:val="ru-RU"/>
        </w:rPr>
        <w:t>з эти трубы воздушный поток</w:t>
      </w:r>
      <w:r>
        <w:rPr>
          <w:spacing w:val="-1"/>
          <w:sz w:val="28"/>
          <w:szCs w:val="28"/>
          <w:lang w:val="ru-RU"/>
        </w:rPr>
        <w:t xml:space="preserve"> либо нагнетается в</w:t>
      </w:r>
      <w:r w:rsidR="006065D0">
        <w:rPr>
          <w:spacing w:val="-1"/>
          <w:sz w:val="28"/>
          <w:szCs w:val="28"/>
          <w:lang w:val="ru-RU"/>
        </w:rPr>
        <w:t xml:space="preserve"> зерновую насыпь (см. рисунок 1.</w:t>
      </w:r>
      <w:r w:rsidR="00FB5F3F">
        <w:rPr>
          <w:spacing w:val="-1"/>
          <w:sz w:val="28"/>
          <w:szCs w:val="28"/>
          <w:lang w:val="ru-RU"/>
        </w:rPr>
        <w:t>8</w:t>
      </w:r>
      <w:r>
        <w:rPr>
          <w:spacing w:val="-1"/>
          <w:sz w:val="28"/>
          <w:szCs w:val="28"/>
          <w:lang w:val="ru-RU"/>
        </w:rPr>
        <w:t xml:space="preserve"> а), либо всасывается через зерновую насыпь (см.рисунок 1</w:t>
      </w:r>
      <w:r w:rsidR="00FB5F3F">
        <w:rPr>
          <w:spacing w:val="-1"/>
          <w:sz w:val="28"/>
          <w:szCs w:val="28"/>
          <w:lang w:val="ru-RU"/>
        </w:rPr>
        <w:t>.8</w:t>
      </w:r>
      <w:r w:rsidR="007224EC">
        <w:rPr>
          <w:spacing w:val="-1"/>
          <w:sz w:val="28"/>
          <w:szCs w:val="28"/>
          <w:lang w:val="ru-RU"/>
        </w:rPr>
        <w:t xml:space="preserve"> б). При смешанном действии воздушный поток</w:t>
      </w:r>
      <w:r>
        <w:rPr>
          <w:spacing w:val="-1"/>
          <w:sz w:val="28"/>
          <w:szCs w:val="28"/>
          <w:lang w:val="ru-RU"/>
        </w:rPr>
        <w:t xml:space="preserve"> всасывается соответствующим каналом из нагнетательного </w:t>
      </w:r>
      <w:r w:rsidR="00FB5F3F">
        <w:rPr>
          <w:spacing w:val="-1"/>
          <w:sz w:val="28"/>
          <w:szCs w:val="28"/>
          <w:lang w:val="ru-RU"/>
        </w:rPr>
        <w:t>канала в насыпи (см. рисунок 1.8</w:t>
      </w:r>
      <w:r>
        <w:rPr>
          <w:spacing w:val="-1"/>
          <w:sz w:val="28"/>
          <w:szCs w:val="28"/>
          <w:lang w:val="ru-RU"/>
        </w:rPr>
        <w:t xml:space="preserve"> в). </w:t>
      </w:r>
    </w:p>
    <w:p w:rsidR="000F2399" w:rsidRDefault="000F2399" w:rsidP="00DF3166">
      <w:pPr>
        <w:widowControl w:val="0"/>
        <w:tabs>
          <w:tab w:val="left" w:pos="851"/>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Установки</w:t>
      </w:r>
      <w:r w:rsidRPr="00ED671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типа ПВУ </w:t>
      </w:r>
      <w:r w:rsidRPr="00ED6715">
        <w:rPr>
          <w:rFonts w:ascii="Times New Roman" w:hAnsi="Times New Roman" w:cs="Times New Roman"/>
          <w:sz w:val="28"/>
          <w:szCs w:val="28"/>
          <w:lang w:val="kk-KZ"/>
        </w:rPr>
        <w:t>с очаговой раздачей воздуха для вентилирования зерновой массы применяется в складах с горизонтальными полами и на площадках, в зависимости от обстоятельств может состоять из разного количества секций. В складах с горизонтальными полами секция состоит из вентилятора, устанавливаемого снаружи склада, магистрального канала и передвижных воздухораспределителей.</w:t>
      </w:r>
    </w:p>
    <w:p w:rsidR="00E80A06" w:rsidRPr="00FB5F3F" w:rsidRDefault="00E80A06" w:rsidP="00E80A06">
      <w:pPr>
        <w:pStyle w:val="af0"/>
        <w:widowControl w:val="0"/>
        <w:kinsoku w:val="0"/>
        <w:overflowPunct w:val="0"/>
        <w:ind w:firstLine="851"/>
        <w:jc w:val="both"/>
        <w:rPr>
          <w:spacing w:val="-1"/>
          <w:sz w:val="28"/>
          <w:szCs w:val="28"/>
          <w:lang w:val="ru-RU"/>
        </w:rPr>
      </w:pPr>
      <w:r>
        <w:rPr>
          <w:spacing w:val="-1"/>
          <w:sz w:val="28"/>
          <w:szCs w:val="28"/>
          <w:lang w:val="ru-RU"/>
        </w:rPr>
        <w:t>Однако в установке СВУ и ни в одном из вариантов выполнения конструкции установок типа ПВУ не предусматривается возможность обеспечен</w:t>
      </w:r>
      <w:r w:rsidR="007224EC">
        <w:rPr>
          <w:spacing w:val="-1"/>
          <w:sz w:val="28"/>
          <w:szCs w:val="28"/>
          <w:lang w:val="ru-RU"/>
        </w:rPr>
        <w:t>ия равномерного распределения воздушный поток в межзерновое пространство</w:t>
      </w:r>
      <w:r>
        <w:rPr>
          <w:spacing w:val="-1"/>
          <w:sz w:val="28"/>
          <w:szCs w:val="28"/>
          <w:lang w:val="ru-RU"/>
        </w:rPr>
        <w:t xml:space="preserve"> по высоте насыпи. </w:t>
      </w:r>
      <w:r>
        <w:rPr>
          <w:spacing w:val="-1"/>
          <w:sz w:val="28"/>
          <w:szCs w:val="28"/>
          <w:lang w:val="kk-KZ"/>
        </w:rPr>
        <w:t>По мере удаления от воздухо</w:t>
      </w:r>
      <w:r w:rsidR="007224EC">
        <w:rPr>
          <w:spacing w:val="-1"/>
          <w:sz w:val="28"/>
          <w:szCs w:val="28"/>
          <w:lang w:val="kk-KZ"/>
        </w:rPr>
        <w:t>дувной машины (при нагнетании воздушного потока</w:t>
      </w:r>
      <w:r>
        <w:rPr>
          <w:spacing w:val="-1"/>
          <w:sz w:val="28"/>
          <w:szCs w:val="28"/>
          <w:lang w:val="kk-KZ"/>
        </w:rPr>
        <w:t>) или приближения к воздухо</w:t>
      </w:r>
      <w:r w:rsidR="007224EC">
        <w:rPr>
          <w:spacing w:val="-1"/>
          <w:sz w:val="28"/>
          <w:szCs w:val="28"/>
          <w:lang w:val="kk-KZ"/>
        </w:rPr>
        <w:t>дувной машине (при всасывании воздушного потока</w:t>
      </w:r>
      <w:r>
        <w:rPr>
          <w:spacing w:val="-1"/>
          <w:sz w:val="28"/>
          <w:szCs w:val="28"/>
          <w:lang w:val="kk-KZ"/>
        </w:rPr>
        <w:t xml:space="preserve"> с испарившейс</w:t>
      </w:r>
      <w:r w:rsidR="007224EC">
        <w:rPr>
          <w:spacing w:val="-1"/>
          <w:sz w:val="28"/>
          <w:szCs w:val="28"/>
          <w:lang w:val="kk-KZ"/>
        </w:rPr>
        <w:t>я влагой)  установок скорость воздушного потока</w:t>
      </w:r>
      <w:r>
        <w:rPr>
          <w:spacing w:val="-1"/>
          <w:sz w:val="28"/>
          <w:szCs w:val="28"/>
          <w:lang w:val="kk-KZ"/>
        </w:rPr>
        <w:t xml:space="preserve"> постепенно либо уменьшается (в системе нагнетания), либо увеличивается (в системе всасывания), вследствие чего ухудшается эффектив</w:t>
      </w:r>
      <w:r w:rsidR="007224EC">
        <w:rPr>
          <w:spacing w:val="-1"/>
          <w:sz w:val="28"/>
          <w:szCs w:val="28"/>
          <w:lang w:val="kk-KZ"/>
        </w:rPr>
        <w:t>ность процесса. Для повышения технологическоц эффективности</w:t>
      </w:r>
      <w:r>
        <w:rPr>
          <w:spacing w:val="-1"/>
          <w:sz w:val="28"/>
          <w:szCs w:val="28"/>
          <w:lang w:val="kk-KZ"/>
        </w:rPr>
        <w:t xml:space="preserve"> процесса эксплуатационники</w:t>
      </w:r>
      <w:r w:rsidR="007224EC">
        <w:rPr>
          <w:spacing w:val="-1"/>
          <w:sz w:val="28"/>
          <w:szCs w:val="28"/>
          <w:lang w:val="kk-KZ"/>
        </w:rPr>
        <w:t xml:space="preserve"> повышают давление системы, подо</w:t>
      </w:r>
      <w:r>
        <w:rPr>
          <w:spacing w:val="-1"/>
          <w:sz w:val="28"/>
          <w:szCs w:val="28"/>
          <w:lang w:val="kk-KZ"/>
        </w:rPr>
        <w:t xml:space="preserve">бные меры увеличивают затрат энергии. </w:t>
      </w:r>
      <w:r w:rsidR="008A7387" w:rsidRPr="00FB5F3F">
        <w:rPr>
          <w:spacing w:val="-1"/>
          <w:sz w:val="28"/>
          <w:szCs w:val="28"/>
          <w:lang w:val="ru-RU"/>
        </w:rPr>
        <w:t>[82</w:t>
      </w:r>
      <w:r w:rsidR="00157DBF" w:rsidRPr="00FB5F3F">
        <w:rPr>
          <w:spacing w:val="-1"/>
          <w:sz w:val="28"/>
          <w:szCs w:val="28"/>
          <w:lang w:val="ru-RU"/>
        </w:rPr>
        <w:t>]</w:t>
      </w:r>
    </w:p>
    <w:p w:rsidR="00ED6715" w:rsidRDefault="00643F67" w:rsidP="00DF3166">
      <w:pPr>
        <w:pStyle w:val="af0"/>
        <w:widowControl w:val="0"/>
        <w:kinsoku w:val="0"/>
        <w:overflowPunct w:val="0"/>
        <w:ind w:firstLine="851"/>
        <w:jc w:val="both"/>
        <w:rPr>
          <w:sz w:val="28"/>
          <w:szCs w:val="28"/>
          <w:lang w:val="kk-KZ"/>
        </w:rPr>
      </w:pPr>
      <w:r>
        <w:rPr>
          <w:spacing w:val="-1"/>
          <w:sz w:val="28"/>
          <w:szCs w:val="28"/>
          <w:lang w:val="kk-KZ"/>
        </w:rPr>
        <w:t>В последние годы</w:t>
      </w:r>
      <w:r w:rsidR="00EE15CB">
        <w:rPr>
          <w:spacing w:val="-1"/>
          <w:sz w:val="28"/>
          <w:szCs w:val="28"/>
          <w:lang w:val="kk-KZ"/>
        </w:rPr>
        <w:t xml:space="preserve"> на мировом рынке рекламируют зернохранилищ</w:t>
      </w:r>
      <w:r>
        <w:rPr>
          <w:spacing w:val="-1"/>
          <w:sz w:val="28"/>
          <w:szCs w:val="28"/>
          <w:lang w:val="kk-KZ"/>
        </w:rPr>
        <w:t xml:space="preserve"> </w:t>
      </w:r>
      <w:r>
        <w:rPr>
          <w:sz w:val="28"/>
          <w:szCs w:val="28"/>
          <w:lang w:val="kk-KZ"/>
        </w:rPr>
        <w:t>фирмы «NAA»</w:t>
      </w:r>
      <w:r w:rsidRPr="00ED6715">
        <w:rPr>
          <w:sz w:val="28"/>
          <w:szCs w:val="28"/>
          <w:lang w:val="kk-KZ"/>
        </w:rPr>
        <w:t xml:space="preserve"> (США)</w:t>
      </w:r>
      <w:r w:rsidR="00DD10B0" w:rsidRPr="00643F67">
        <w:rPr>
          <w:sz w:val="28"/>
          <w:szCs w:val="28"/>
          <w:lang w:val="ru-RU"/>
        </w:rPr>
        <w:t xml:space="preserve"> </w:t>
      </w:r>
      <w:r w:rsidR="00294E4E">
        <w:rPr>
          <w:sz w:val="28"/>
          <w:szCs w:val="28"/>
          <w:lang w:val="ru-RU"/>
        </w:rPr>
        <w:t xml:space="preserve">куполообразной формы </w:t>
      </w:r>
      <w:r w:rsidR="00350E8B">
        <w:rPr>
          <w:sz w:val="28"/>
          <w:szCs w:val="28"/>
          <w:lang w:val="kk-KZ"/>
        </w:rPr>
        <w:t>(рисунок</w:t>
      </w:r>
      <w:r w:rsidR="00DD10B0">
        <w:rPr>
          <w:sz w:val="28"/>
          <w:szCs w:val="28"/>
          <w:lang w:val="kk-KZ"/>
        </w:rPr>
        <w:t xml:space="preserve"> 1.7)</w:t>
      </w:r>
      <w:r>
        <w:rPr>
          <w:sz w:val="28"/>
          <w:szCs w:val="28"/>
          <w:lang w:val="kk-KZ"/>
        </w:rPr>
        <w:t>,</w:t>
      </w:r>
      <w:r w:rsidR="00ED6715">
        <w:rPr>
          <w:sz w:val="28"/>
          <w:szCs w:val="28"/>
          <w:lang w:val="kk-KZ"/>
        </w:rPr>
        <w:t xml:space="preserve"> </w:t>
      </w:r>
      <w:r>
        <w:rPr>
          <w:sz w:val="28"/>
          <w:szCs w:val="28"/>
          <w:lang w:val="kk-KZ"/>
        </w:rPr>
        <w:t xml:space="preserve">где вентиляционная система охватывает весь объем </w:t>
      </w:r>
      <w:r w:rsidR="00A616FD">
        <w:rPr>
          <w:sz w:val="28"/>
          <w:szCs w:val="28"/>
          <w:lang w:val="kk-KZ"/>
        </w:rPr>
        <w:t>насыпи</w:t>
      </w:r>
      <w:r w:rsidR="00ED6715">
        <w:rPr>
          <w:sz w:val="28"/>
          <w:szCs w:val="28"/>
          <w:lang w:val="kk-KZ"/>
        </w:rPr>
        <w:t xml:space="preserve"> зерна</w:t>
      </w:r>
      <w:r w:rsidR="00294E4E">
        <w:rPr>
          <w:sz w:val="28"/>
          <w:szCs w:val="28"/>
          <w:lang w:val="kk-KZ"/>
        </w:rPr>
        <w:t xml:space="preserve"> в емкости</w:t>
      </w:r>
      <w:r>
        <w:rPr>
          <w:sz w:val="28"/>
          <w:szCs w:val="28"/>
          <w:lang w:val="kk-KZ"/>
        </w:rPr>
        <w:t xml:space="preserve"> </w:t>
      </w:r>
      <w:r w:rsidRPr="00643F67">
        <w:rPr>
          <w:sz w:val="28"/>
          <w:szCs w:val="28"/>
          <w:lang w:val="ru-RU"/>
        </w:rPr>
        <w:t>[</w:t>
      </w:r>
      <w:r w:rsidR="008A7387">
        <w:rPr>
          <w:sz w:val="28"/>
          <w:szCs w:val="28"/>
          <w:lang w:val="kk-KZ"/>
        </w:rPr>
        <w:t>83</w:t>
      </w:r>
      <w:r w:rsidRPr="00643F67">
        <w:rPr>
          <w:sz w:val="28"/>
          <w:szCs w:val="28"/>
          <w:lang w:val="ru-RU"/>
        </w:rPr>
        <w:t>]</w:t>
      </w:r>
      <w:r w:rsidR="00002D1D">
        <w:rPr>
          <w:sz w:val="28"/>
          <w:szCs w:val="28"/>
          <w:lang w:val="kk-KZ"/>
        </w:rPr>
        <w:t>.</w:t>
      </w:r>
    </w:p>
    <w:p w:rsidR="00C96FBF" w:rsidRDefault="00C96FBF" w:rsidP="00DF3166">
      <w:pPr>
        <w:pStyle w:val="af0"/>
        <w:widowControl w:val="0"/>
        <w:kinsoku w:val="0"/>
        <w:overflowPunct w:val="0"/>
        <w:ind w:firstLine="851"/>
        <w:jc w:val="both"/>
        <w:rPr>
          <w:sz w:val="28"/>
          <w:szCs w:val="28"/>
          <w:lang w:val="kk-KZ"/>
        </w:rPr>
      </w:pPr>
    </w:p>
    <w:p w:rsidR="00ED6715" w:rsidRDefault="00AB3E20" w:rsidP="00DF3166">
      <w:pPr>
        <w:widowControl w:val="0"/>
        <w:contextualSpacing/>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4FD5C0DC" wp14:editId="5654A83D">
            <wp:extent cx="3507437" cy="1678184"/>
            <wp:effectExtent l="0" t="0" r="0" b="0"/>
            <wp:docPr id="2924" name="Рисунок 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pic:cNvPicPr>
                      <a:picLocks noChangeAspect="1" noChangeArrowheads="1"/>
                    </pic:cNvPicPr>
                  </pic:nvPicPr>
                  <pic:blipFill rotWithShape="1">
                    <a:blip r:embed="rId110">
                      <a:extLst>
                        <a:ext uri="{28A0092B-C50C-407E-A947-70E740481C1C}">
                          <a14:useLocalDpi xmlns:a14="http://schemas.microsoft.com/office/drawing/2010/main" val="0"/>
                        </a:ext>
                      </a:extLst>
                    </a:blip>
                    <a:srcRect t="3964"/>
                    <a:stretch/>
                  </pic:blipFill>
                  <pic:spPr bwMode="auto">
                    <a:xfrm>
                      <a:off x="0" y="0"/>
                      <a:ext cx="3723962" cy="1781784"/>
                    </a:xfrm>
                    <a:prstGeom prst="rect">
                      <a:avLst/>
                    </a:prstGeom>
                    <a:noFill/>
                    <a:ln>
                      <a:noFill/>
                    </a:ln>
                    <a:extLst>
                      <a:ext uri="{53640926-AAD7-44D8-BBD7-CCE9431645EC}">
                        <a14:shadowObscured xmlns:a14="http://schemas.microsoft.com/office/drawing/2010/main"/>
                      </a:ext>
                    </a:extLst>
                  </pic:spPr>
                </pic:pic>
              </a:graphicData>
            </a:graphic>
          </wp:inline>
        </w:drawing>
      </w:r>
    </w:p>
    <w:p w:rsidR="002A3A0E" w:rsidRPr="001526D3" w:rsidRDefault="002A3A0E" w:rsidP="00DF3166">
      <w:pPr>
        <w:widowControl w:val="0"/>
        <w:contextualSpacing/>
        <w:jc w:val="center"/>
        <w:rPr>
          <w:rFonts w:ascii="Times New Roman" w:hAnsi="Times New Roman" w:cs="Times New Roman"/>
          <w:sz w:val="28"/>
          <w:szCs w:val="28"/>
          <w:lang w:val="kk-KZ"/>
        </w:rPr>
      </w:pPr>
    </w:p>
    <w:p w:rsidR="00AB3E20" w:rsidRDefault="00AB3E20" w:rsidP="00DF3166">
      <w:pPr>
        <w:widowControl w:val="0"/>
        <w:tabs>
          <w:tab w:val="left" w:pos="851"/>
        </w:tabs>
        <w:ind w:firstLine="709"/>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1 – транспортер для загрузки зерна; 2 – пространство для зерна; 3 – устройство для очистки зерна от примесей</w:t>
      </w:r>
      <w:r w:rsidRPr="00AB3E20">
        <w:rPr>
          <w:rFonts w:ascii="Times New Roman" w:hAnsi="Times New Roman" w:cs="Times New Roman"/>
          <w:sz w:val="28"/>
          <w:szCs w:val="28"/>
          <w:lang w:val="kk-KZ"/>
        </w:rPr>
        <w:t xml:space="preserve">; 4 </w:t>
      </w:r>
      <w:r>
        <w:rPr>
          <w:rFonts w:ascii="Times New Roman" w:hAnsi="Times New Roman" w:cs="Times New Roman"/>
          <w:sz w:val="28"/>
          <w:szCs w:val="28"/>
          <w:lang w:val="kk-KZ"/>
        </w:rPr>
        <w:t xml:space="preserve">–вентиляционной система </w:t>
      </w:r>
      <w:r w:rsidRPr="00AB3E20">
        <w:rPr>
          <w:rFonts w:ascii="Times New Roman" w:hAnsi="Times New Roman" w:cs="Times New Roman"/>
          <w:sz w:val="28"/>
          <w:szCs w:val="28"/>
          <w:lang w:val="kk-KZ"/>
        </w:rPr>
        <w:t>цент</w:t>
      </w:r>
      <w:r>
        <w:rPr>
          <w:rFonts w:ascii="Times New Roman" w:hAnsi="Times New Roman" w:cs="Times New Roman"/>
          <w:sz w:val="28"/>
          <w:szCs w:val="28"/>
          <w:lang w:val="kk-KZ"/>
        </w:rPr>
        <w:t>ральной башни</w:t>
      </w:r>
      <w:r w:rsidRPr="00AB3E20">
        <w:rPr>
          <w:rFonts w:ascii="Times New Roman" w:hAnsi="Times New Roman" w:cs="Times New Roman"/>
          <w:sz w:val="28"/>
          <w:szCs w:val="28"/>
          <w:lang w:val="kk-KZ"/>
        </w:rPr>
        <w:t xml:space="preserve">; 5 - стены </w:t>
      </w:r>
      <w:r>
        <w:rPr>
          <w:rFonts w:ascii="Times New Roman" w:hAnsi="Times New Roman" w:cs="Times New Roman"/>
          <w:sz w:val="28"/>
          <w:szCs w:val="28"/>
          <w:lang w:val="kk-KZ"/>
        </w:rPr>
        <w:t>котрорые имеют жалюзийные отверстия</w:t>
      </w:r>
      <w:r w:rsidRPr="00AB3E20">
        <w:rPr>
          <w:rFonts w:ascii="Times New Roman" w:hAnsi="Times New Roman" w:cs="Times New Roman"/>
          <w:sz w:val="28"/>
          <w:szCs w:val="28"/>
          <w:lang w:val="kk-KZ"/>
        </w:rPr>
        <w:t xml:space="preserve">; 6 </w:t>
      </w:r>
      <w:r>
        <w:rPr>
          <w:rFonts w:ascii="Times New Roman" w:hAnsi="Times New Roman" w:cs="Times New Roman"/>
          <w:sz w:val="28"/>
          <w:szCs w:val="28"/>
          <w:lang w:val="kk-KZ"/>
        </w:rPr>
        <w:t>–</w:t>
      </w:r>
      <w:r w:rsidRPr="00AB3E20">
        <w:rPr>
          <w:rFonts w:ascii="Times New Roman" w:hAnsi="Times New Roman" w:cs="Times New Roman"/>
          <w:sz w:val="28"/>
          <w:szCs w:val="28"/>
          <w:lang w:val="kk-KZ"/>
        </w:rPr>
        <w:t xml:space="preserve"> балки</w:t>
      </w:r>
      <w:r>
        <w:rPr>
          <w:rFonts w:ascii="Times New Roman" w:hAnsi="Times New Roman" w:cs="Times New Roman"/>
          <w:sz w:val="28"/>
          <w:szCs w:val="28"/>
          <w:lang w:val="kk-KZ"/>
        </w:rPr>
        <w:t xml:space="preserve"> в виде</w:t>
      </w:r>
      <w:r w:rsidRPr="00AB3E20">
        <w:rPr>
          <w:rFonts w:ascii="Times New Roman" w:hAnsi="Times New Roman" w:cs="Times New Roman"/>
          <w:sz w:val="28"/>
          <w:szCs w:val="28"/>
          <w:lang w:val="kk-KZ"/>
        </w:rPr>
        <w:t xml:space="preserve"> к</w:t>
      </w:r>
      <w:r>
        <w:rPr>
          <w:rFonts w:ascii="Times New Roman" w:hAnsi="Times New Roman" w:cs="Times New Roman"/>
          <w:sz w:val="28"/>
          <w:szCs w:val="28"/>
          <w:lang w:val="kk-KZ"/>
        </w:rPr>
        <w:t xml:space="preserve">онуса; 7 - </w:t>
      </w:r>
      <w:r w:rsidR="00C225A1">
        <w:rPr>
          <w:rFonts w:ascii="Times New Roman" w:hAnsi="Times New Roman" w:cs="Times New Roman"/>
          <w:sz w:val="28"/>
          <w:szCs w:val="28"/>
          <w:lang w:val="kk-KZ"/>
        </w:rPr>
        <w:t>бе</w:t>
      </w:r>
      <w:r w:rsidR="00C225A1" w:rsidRPr="00AB3E20">
        <w:rPr>
          <w:rFonts w:ascii="Times New Roman" w:hAnsi="Times New Roman" w:cs="Times New Roman"/>
          <w:sz w:val="28"/>
          <w:szCs w:val="28"/>
          <w:lang w:val="kk-KZ"/>
        </w:rPr>
        <w:t>тонное</w:t>
      </w:r>
      <w:r w:rsidR="00C225A1">
        <w:rPr>
          <w:rFonts w:ascii="Times New Roman" w:hAnsi="Times New Roman" w:cs="Times New Roman"/>
          <w:sz w:val="28"/>
          <w:szCs w:val="28"/>
          <w:lang w:val="kk-KZ"/>
        </w:rPr>
        <w:t xml:space="preserve"> </w:t>
      </w:r>
      <w:r>
        <w:rPr>
          <w:rFonts w:ascii="Times New Roman" w:hAnsi="Times New Roman" w:cs="Times New Roman"/>
          <w:sz w:val="28"/>
          <w:szCs w:val="28"/>
          <w:lang w:val="kk-KZ"/>
        </w:rPr>
        <w:t>основание</w:t>
      </w:r>
      <w:r w:rsidRPr="00AB3E20">
        <w:rPr>
          <w:rFonts w:ascii="Times New Roman" w:hAnsi="Times New Roman" w:cs="Times New Roman"/>
          <w:sz w:val="28"/>
          <w:szCs w:val="28"/>
          <w:lang w:val="kk-KZ"/>
        </w:rPr>
        <w:t xml:space="preserve">; 8 - </w:t>
      </w:r>
      <w:r w:rsidR="00C225A1" w:rsidRPr="00AB3E20">
        <w:rPr>
          <w:rFonts w:ascii="Times New Roman" w:hAnsi="Times New Roman" w:cs="Times New Roman"/>
          <w:sz w:val="28"/>
          <w:szCs w:val="28"/>
          <w:lang w:val="kk-KZ"/>
        </w:rPr>
        <w:t xml:space="preserve">воздушный </w:t>
      </w:r>
      <w:r w:rsidRPr="00AB3E20">
        <w:rPr>
          <w:rFonts w:ascii="Times New Roman" w:hAnsi="Times New Roman" w:cs="Times New Roman"/>
          <w:sz w:val="28"/>
          <w:szCs w:val="28"/>
          <w:lang w:val="kk-KZ"/>
        </w:rPr>
        <w:t xml:space="preserve">канал; 9 </w:t>
      </w:r>
      <w:r>
        <w:rPr>
          <w:rFonts w:ascii="Times New Roman" w:hAnsi="Times New Roman" w:cs="Times New Roman"/>
          <w:sz w:val="28"/>
          <w:szCs w:val="28"/>
          <w:lang w:val="kk-KZ"/>
        </w:rPr>
        <w:t>–</w:t>
      </w:r>
      <w:r w:rsidRPr="00AB3E20">
        <w:rPr>
          <w:rFonts w:ascii="Times New Roman" w:hAnsi="Times New Roman" w:cs="Times New Roman"/>
          <w:sz w:val="28"/>
          <w:szCs w:val="28"/>
          <w:lang w:val="kk-KZ"/>
        </w:rPr>
        <w:t xml:space="preserve"> </w:t>
      </w:r>
      <w:r>
        <w:rPr>
          <w:rFonts w:ascii="Times New Roman" w:hAnsi="Times New Roman" w:cs="Times New Roman"/>
          <w:sz w:val="28"/>
          <w:szCs w:val="28"/>
          <w:lang w:val="kk-KZ"/>
        </w:rPr>
        <w:t>радиальный вентилятор</w:t>
      </w:r>
    </w:p>
    <w:p w:rsidR="00AB3E20" w:rsidRPr="007C6688" w:rsidRDefault="00AB3E20" w:rsidP="00DF3166">
      <w:pPr>
        <w:widowControl w:val="0"/>
        <w:tabs>
          <w:tab w:val="left" w:pos="851"/>
        </w:tabs>
        <w:ind w:firstLine="709"/>
        <w:contextualSpacing/>
        <w:jc w:val="center"/>
        <w:rPr>
          <w:rFonts w:ascii="Times New Roman" w:hAnsi="Times New Roman" w:cs="Times New Roman"/>
          <w:sz w:val="28"/>
          <w:szCs w:val="28"/>
          <w:lang w:val="kk-KZ"/>
        </w:rPr>
      </w:pPr>
    </w:p>
    <w:p w:rsidR="00F121C3" w:rsidRDefault="00FB1B90" w:rsidP="00DF3166">
      <w:pPr>
        <w:widowControl w:val="0"/>
        <w:tabs>
          <w:tab w:val="left" w:pos="851"/>
        </w:tabs>
        <w:ind w:firstLine="709"/>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1.9</w:t>
      </w:r>
      <w:r w:rsidR="009D537B">
        <w:rPr>
          <w:rFonts w:ascii="Times New Roman" w:hAnsi="Times New Roman" w:cs="Times New Roman"/>
          <w:sz w:val="28"/>
          <w:szCs w:val="28"/>
          <w:lang w:val="kk-KZ"/>
        </w:rPr>
        <w:t xml:space="preserve"> –</w:t>
      </w:r>
      <w:r w:rsidR="00F121C3" w:rsidRPr="00F121C3">
        <w:rPr>
          <w:rFonts w:ascii="Times New Roman" w:hAnsi="Times New Roman" w:cs="Times New Roman"/>
          <w:sz w:val="28"/>
          <w:szCs w:val="28"/>
          <w:lang w:val="kk-KZ"/>
        </w:rPr>
        <w:t xml:space="preserve"> Зернохранилища снабженная с центральной системой вентиляции</w:t>
      </w:r>
      <w:r w:rsidR="00ED781D">
        <w:rPr>
          <w:rFonts w:ascii="Times New Roman" w:hAnsi="Times New Roman" w:cs="Times New Roman"/>
          <w:sz w:val="28"/>
          <w:szCs w:val="28"/>
          <w:lang w:val="kk-KZ"/>
        </w:rPr>
        <w:t xml:space="preserve"> фирмы </w:t>
      </w:r>
      <w:r w:rsidR="00ED781D" w:rsidRPr="00ED6715">
        <w:rPr>
          <w:rFonts w:ascii="Times New Roman" w:hAnsi="Times New Roman" w:cs="Times New Roman"/>
          <w:sz w:val="28"/>
          <w:szCs w:val="28"/>
          <w:lang w:val="kk-KZ"/>
        </w:rPr>
        <w:t>«NAA» (США)</w:t>
      </w:r>
    </w:p>
    <w:p w:rsidR="00C96FBF" w:rsidRDefault="00C96FBF" w:rsidP="00C96FBF">
      <w:pPr>
        <w:widowControl w:val="0"/>
        <w:tabs>
          <w:tab w:val="left" w:pos="851"/>
        </w:tabs>
        <w:ind w:firstLine="709"/>
        <w:contextualSpacing/>
        <w:jc w:val="both"/>
        <w:rPr>
          <w:rFonts w:ascii="Times New Roman" w:hAnsi="Times New Roman" w:cs="Times New Roman"/>
          <w:sz w:val="28"/>
          <w:szCs w:val="28"/>
        </w:rPr>
      </w:pPr>
      <w:r w:rsidRPr="00C96FBF">
        <w:rPr>
          <w:rFonts w:ascii="Times New Roman" w:hAnsi="Times New Roman" w:cs="Times New Roman"/>
          <w:sz w:val="28"/>
          <w:szCs w:val="28"/>
        </w:rPr>
        <w:lastRenderedPageBreak/>
        <w:t>Установка предназначена для длительного хранения зерна. Вместимость составляет от 9,5 до 55 тыс. тонн, а высота 16,7 м. Воздушные каналы установливаются на поверхности наземного покрытия, либо под ним. На конусообразные балки опираются стены зернохранилищ. Однако при разработке установки для активного вентилирования зерн</w:t>
      </w:r>
      <w:r w:rsidR="00FB5F3F">
        <w:rPr>
          <w:rFonts w:ascii="Times New Roman" w:hAnsi="Times New Roman" w:cs="Times New Roman"/>
          <w:sz w:val="28"/>
          <w:szCs w:val="28"/>
        </w:rPr>
        <w:t xml:space="preserve">а в зернохранилищах типа «NAA» </w:t>
      </w:r>
      <w:r w:rsidRPr="00C96FBF">
        <w:rPr>
          <w:rFonts w:ascii="Times New Roman" w:hAnsi="Times New Roman" w:cs="Times New Roman"/>
          <w:sz w:val="28"/>
          <w:szCs w:val="28"/>
        </w:rPr>
        <w:t>не учтена возможность конден</w:t>
      </w:r>
      <w:r w:rsidR="00FB5F3F">
        <w:rPr>
          <w:rFonts w:ascii="Times New Roman" w:hAnsi="Times New Roman" w:cs="Times New Roman"/>
          <w:sz w:val="28"/>
          <w:szCs w:val="28"/>
        </w:rPr>
        <w:t xml:space="preserve">сации испарившейся влаги </w:t>
      </w:r>
      <w:r w:rsidRPr="00C96FBF">
        <w:rPr>
          <w:rFonts w:ascii="Times New Roman" w:hAnsi="Times New Roman" w:cs="Times New Roman"/>
          <w:sz w:val="28"/>
          <w:szCs w:val="28"/>
        </w:rPr>
        <w:t>по мере перемещения воздушного потока по радиальному направлению.</w:t>
      </w:r>
    </w:p>
    <w:p w:rsidR="008A7387" w:rsidRDefault="008A7387" w:rsidP="00DF3166">
      <w:pPr>
        <w:widowControl w:val="0"/>
        <w:tabs>
          <w:tab w:val="left" w:pos="851"/>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Установки для активного вентилирования зерна встраиваемые в силосы элеваторов делятся на три группы: вертикальным продуванием всей насыпи зерна снизу вверх; послойно вертикальным продуванием; продуванием зерновой массы в горизонтальном направлении (рисунок 1.10) </w:t>
      </w:r>
      <w:r>
        <w:rPr>
          <w:rFonts w:ascii="Times New Roman" w:hAnsi="Times New Roman" w:cs="Times New Roman"/>
          <w:sz w:val="28"/>
          <w:szCs w:val="28"/>
        </w:rPr>
        <w:t>[84</w:t>
      </w:r>
      <w:r w:rsidRPr="00E227B5">
        <w:rPr>
          <w:rFonts w:ascii="Times New Roman" w:hAnsi="Times New Roman" w:cs="Times New Roman"/>
          <w:sz w:val="28"/>
          <w:szCs w:val="28"/>
        </w:rPr>
        <w:t>]</w:t>
      </w:r>
      <w:r>
        <w:rPr>
          <w:rFonts w:ascii="Times New Roman" w:hAnsi="Times New Roman" w:cs="Times New Roman"/>
          <w:sz w:val="28"/>
          <w:szCs w:val="28"/>
          <w:lang w:val="kk-KZ"/>
        </w:rPr>
        <w:t>.</w:t>
      </w:r>
    </w:p>
    <w:p w:rsidR="00FB5F3F" w:rsidRDefault="00FB5F3F" w:rsidP="00DF3166">
      <w:pPr>
        <w:widowControl w:val="0"/>
        <w:tabs>
          <w:tab w:val="left" w:pos="851"/>
        </w:tabs>
        <w:ind w:firstLine="709"/>
        <w:contextualSpacing/>
        <w:jc w:val="both"/>
        <w:rPr>
          <w:rFonts w:ascii="Times New Roman" w:hAnsi="Times New Roman" w:cs="Times New Roman"/>
          <w:sz w:val="28"/>
          <w:szCs w:val="28"/>
          <w:lang w:val="kk-KZ"/>
        </w:rPr>
      </w:pPr>
    </w:p>
    <w:p w:rsidR="00FB5F3F" w:rsidRDefault="00FB5F3F" w:rsidP="00FB5F3F">
      <w:pPr>
        <w:widowControl w:val="0"/>
        <w:tabs>
          <w:tab w:val="left" w:pos="851"/>
        </w:tabs>
        <w:ind w:firstLine="709"/>
        <w:contextualSpacing/>
        <w:jc w:val="center"/>
        <w:rPr>
          <w:rFonts w:ascii="Times New Roman" w:hAnsi="Times New Roman" w:cs="Times New Roman"/>
          <w:sz w:val="28"/>
          <w:szCs w:val="28"/>
          <w:lang w:val="kk-KZ"/>
        </w:rPr>
      </w:pPr>
      <w:r>
        <w:rPr>
          <w:noProof/>
        </w:rPr>
        <w:drawing>
          <wp:inline distT="0" distB="0" distL="0" distR="0" wp14:anchorId="2E45E46A" wp14:editId="4A587213">
            <wp:extent cx="4080628" cy="5687291"/>
            <wp:effectExtent l="0" t="0" r="0" b="889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2699" t="1811" r="988" b="2075"/>
                    <a:stretch/>
                  </pic:blipFill>
                  <pic:spPr bwMode="auto">
                    <a:xfrm>
                      <a:off x="0" y="0"/>
                      <a:ext cx="4184424" cy="5831955"/>
                    </a:xfrm>
                    <a:prstGeom prst="rect">
                      <a:avLst/>
                    </a:prstGeom>
                    <a:ln>
                      <a:noFill/>
                    </a:ln>
                    <a:extLst>
                      <a:ext uri="{53640926-AAD7-44D8-BBD7-CCE9431645EC}">
                        <a14:shadowObscured xmlns:a14="http://schemas.microsoft.com/office/drawing/2010/main"/>
                      </a:ext>
                    </a:extLst>
                  </pic:spPr>
                </pic:pic>
              </a:graphicData>
            </a:graphic>
          </wp:inline>
        </w:drawing>
      </w:r>
    </w:p>
    <w:p w:rsidR="00FB5F3F" w:rsidRDefault="00FB5F3F" w:rsidP="00FB5F3F">
      <w:pPr>
        <w:widowControl w:val="0"/>
        <w:tabs>
          <w:tab w:val="left" w:pos="851"/>
        </w:tabs>
        <w:ind w:firstLine="709"/>
        <w:contextualSpacing/>
        <w:jc w:val="center"/>
        <w:rPr>
          <w:rFonts w:ascii="Times New Roman" w:hAnsi="Times New Roman" w:cs="Times New Roman"/>
          <w:sz w:val="28"/>
          <w:szCs w:val="28"/>
          <w:lang w:val="kk-KZ"/>
        </w:rPr>
      </w:pPr>
    </w:p>
    <w:p w:rsidR="00FB5F3F" w:rsidRDefault="00FB5F3F" w:rsidP="00FB5F3F">
      <w:pPr>
        <w:widowControl w:val="0"/>
        <w:tabs>
          <w:tab w:val="left" w:pos="851"/>
        </w:tabs>
        <w:ind w:firstLine="709"/>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а - вертикального, б - вертикально – послойного; в - горизонтального продувания насыпи зерна в силосах элеваторов</w:t>
      </w:r>
    </w:p>
    <w:p w:rsidR="00FB5F3F" w:rsidRDefault="00FB5F3F" w:rsidP="00FB5F3F">
      <w:pPr>
        <w:widowControl w:val="0"/>
        <w:tabs>
          <w:tab w:val="left" w:pos="851"/>
        </w:tabs>
        <w:ind w:firstLine="709"/>
        <w:contextualSpacing/>
        <w:jc w:val="center"/>
        <w:rPr>
          <w:rFonts w:ascii="Times New Roman" w:hAnsi="Times New Roman" w:cs="Times New Roman"/>
          <w:sz w:val="28"/>
          <w:szCs w:val="28"/>
          <w:lang w:val="kk-KZ"/>
        </w:rPr>
      </w:pPr>
    </w:p>
    <w:p w:rsidR="00FB5F3F" w:rsidRDefault="00FB5F3F" w:rsidP="00FB5F3F">
      <w:pPr>
        <w:widowControl w:val="0"/>
        <w:tabs>
          <w:tab w:val="left" w:pos="851"/>
        </w:tabs>
        <w:ind w:firstLine="709"/>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1.10 – Принципиальные схемы установок </w:t>
      </w:r>
      <w:r>
        <w:rPr>
          <w:rFonts w:ascii="Times New Roman" w:hAnsi="Times New Roman" w:cs="Times New Roman"/>
          <w:sz w:val="28"/>
          <w:szCs w:val="28"/>
        </w:rPr>
        <w:t>[81, с 74</w:t>
      </w:r>
      <w:r w:rsidRPr="00E227B5">
        <w:rPr>
          <w:rFonts w:ascii="Times New Roman" w:hAnsi="Times New Roman" w:cs="Times New Roman"/>
          <w:sz w:val="28"/>
          <w:szCs w:val="28"/>
        </w:rPr>
        <w:t>]</w:t>
      </w:r>
    </w:p>
    <w:p w:rsidR="00E227B5" w:rsidRDefault="00322552" w:rsidP="00DF3166">
      <w:pPr>
        <w:widowControl w:val="0"/>
        <w:tabs>
          <w:tab w:val="left" w:pos="851"/>
        </w:tabs>
        <w:ind w:firstLine="709"/>
        <w:contextualSpacing/>
        <w:jc w:val="both"/>
        <w:rPr>
          <w:rFonts w:ascii="Times New Roman" w:hAnsi="Times New Roman" w:cs="Times New Roman"/>
          <w:sz w:val="28"/>
          <w:szCs w:val="28"/>
          <w:lang w:val="kk-KZ"/>
        </w:rPr>
      </w:pPr>
      <w:r w:rsidRPr="00322552">
        <w:rPr>
          <w:rFonts w:ascii="Times New Roman" w:hAnsi="Times New Roman" w:cs="Times New Roman"/>
          <w:sz w:val="28"/>
          <w:szCs w:val="28"/>
          <w:lang w:val="kk-KZ"/>
        </w:rPr>
        <w:lastRenderedPageBreak/>
        <w:t>Пе</w:t>
      </w:r>
      <w:r w:rsidR="00350E8B">
        <w:rPr>
          <w:rFonts w:ascii="Times New Roman" w:hAnsi="Times New Roman" w:cs="Times New Roman"/>
          <w:sz w:val="28"/>
          <w:szCs w:val="28"/>
          <w:lang w:val="kk-KZ"/>
        </w:rPr>
        <w:t>рвая группа установок (рисунок</w:t>
      </w:r>
      <w:r w:rsidR="008A7387">
        <w:rPr>
          <w:rFonts w:ascii="Times New Roman" w:hAnsi="Times New Roman" w:cs="Times New Roman"/>
          <w:sz w:val="28"/>
          <w:szCs w:val="28"/>
          <w:lang w:val="kk-KZ"/>
        </w:rPr>
        <w:t xml:space="preserve"> 1.10</w:t>
      </w:r>
      <w:r w:rsidRPr="00322552">
        <w:rPr>
          <w:rFonts w:ascii="Times New Roman" w:hAnsi="Times New Roman" w:cs="Times New Roman"/>
          <w:sz w:val="28"/>
          <w:szCs w:val="28"/>
          <w:lang w:val="kk-KZ"/>
        </w:rPr>
        <w:t xml:space="preserve"> а) состоят из труб верхние концы которых находятся внутри силоса и заканчиваются конусобразными колпаками. К нижним концам этих труб подсоединены гибкие стальные рукава. К рукавам подключают высоконапорный стационарный вентилятор. Для продувания столба зерновой массы 25...30 м</w:t>
      </w:r>
      <w:r w:rsidR="00DE66DC">
        <w:rPr>
          <w:rFonts w:ascii="Times New Roman" w:hAnsi="Times New Roman" w:cs="Times New Roman"/>
          <w:sz w:val="28"/>
          <w:szCs w:val="28"/>
          <w:lang w:val="kk-KZ"/>
        </w:rPr>
        <w:t xml:space="preserve"> используют вентиляторы высокого давления</w:t>
      </w:r>
      <w:r w:rsidRPr="00322552">
        <w:rPr>
          <w:rFonts w:ascii="Times New Roman" w:hAnsi="Times New Roman" w:cs="Times New Roman"/>
          <w:sz w:val="28"/>
          <w:szCs w:val="28"/>
          <w:lang w:val="kk-KZ"/>
        </w:rPr>
        <w:t xml:space="preserve">. Такие установки требуют меньше капитальных затрат и удобны в эксплуатации. </w:t>
      </w:r>
      <w:r w:rsidRPr="00FF1998">
        <w:rPr>
          <w:rFonts w:ascii="Times New Roman" w:hAnsi="Times New Roman" w:cs="Times New Roman"/>
          <w:sz w:val="28"/>
          <w:szCs w:val="28"/>
          <w:lang w:val="kk-KZ"/>
        </w:rPr>
        <w:t>Однако, подача большого объема воздуха требует значи</w:t>
      </w:r>
      <w:r w:rsidR="00CB7218" w:rsidRPr="00FF1998">
        <w:rPr>
          <w:rFonts w:ascii="Times New Roman" w:hAnsi="Times New Roman" w:cs="Times New Roman"/>
          <w:sz w:val="28"/>
          <w:szCs w:val="28"/>
          <w:lang w:val="kk-KZ"/>
        </w:rPr>
        <w:t>тельного расхода электроэнергии и в да</w:t>
      </w:r>
      <w:r w:rsidR="00DE66DC">
        <w:rPr>
          <w:rFonts w:ascii="Times New Roman" w:hAnsi="Times New Roman" w:cs="Times New Roman"/>
          <w:sz w:val="28"/>
          <w:szCs w:val="28"/>
          <w:lang w:val="kk-KZ"/>
        </w:rPr>
        <w:t>нном способе подачи нагретого воздушного потока</w:t>
      </w:r>
      <w:r w:rsidR="00CB7218" w:rsidRPr="00FF1998">
        <w:rPr>
          <w:rFonts w:ascii="Times New Roman" w:hAnsi="Times New Roman" w:cs="Times New Roman"/>
          <w:sz w:val="28"/>
          <w:szCs w:val="28"/>
          <w:lang w:val="kk-KZ"/>
        </w:rPr>
        <w:t xml:space="preserve"> не учтена возможность конденсации испарившейся влаги внутри насыпи зерна</w:t>
      </w:r>
      <w:r w:rsidR="00FF1998">
        <w:rPr>
          <w:rFonts w:ascii="Times New Roman" w:hAnsi="Times New Roman" w:cs="Times New Roman"/>
          <w:sz w:val="28"/>
          <w:szCs w:val="28"/>
          <w:lang w:val="kk-KZ"/>
        </w:rPr>
        <w:t>.</w:t>
      </w:r>
    </w:p>
    <w:p w:rsidR="00FF1998" w:rsidRPr="00C601F8" w:rsidRDefault="00FF1998" w:rsidP="00DF3166">
      <w:pPr>
        <w:widowControl w:val="0"/>
        <w:tabs>
          <w:tab w:val="left" w:pos="851"/>
        </w:tabs>
        <w:ind w:firstLine="709"/>
        <w:contextualSpacing/>
        <w:jc w:val="both"/>
        <w:rPr>
          <w:rFonts w:ascii="Times New Roman" w:hAnsi="Times New Roman" w:cs="Times New Roman"/>
          <w:sz w:val="28"/>
          <w:szCs w:val="28"/>
          <w:lang w:val="kk-KZ"/>
        </w:rPr>
      </w:pPr>
      <w:r w:rsidRPr="00C601F8">
        <w:rPr>
          <w:rFonts w:ascii="Times New Roman" w:hAnsi="Times New Roman" w:cs="Times New Roman"/>
          <w:sz w:val="28"/>
          <w:szCs w:val="28"/>
          <w:lang w:val="kk-KZ"/>
        </w:rPr>
        <w:t xml:space="preserve">Способ вертикально-послойного вентилирования зерна принят с учетом удаления испаряемо влаги не допуская ее конденсации </w:t>
      </w:r>
      <w:r w:rsidRPr="00C601F8">
        <w:rPr>
          <w:rFonts w:ascii="Times New Roman" w:hAnsi="Times New Roman" w:cs="Times New Roman"/>
          <w:sz w:val="28"/>
          <w:szCs w:val="28"/>
        </w:rPr>
        <w:t>(</w:t>
      </w:r>
      <w:r w:rsidR="00942486" w:rsidRPr="00C601F8">
        <w:rPr>
          <w:rFonts w:ascii="Times New Roman" w:hAnsi="Times New Roman" w:cs="Times New Roman"/>
          <w:sz w:val="28"/>
          <w:szCs w:val="28"/>
        </w:rPr>
        <w:t xml:space="preserve">рисунок </w:t>
      </w:r>
      <w:r w:rsidR="00FB1B90" w:rsidRPr="00C601F8">
        <w:rPr>
          <w:rFonts w:ascii="Times New Roman" w:hAnsi="Times New Roman" w:cs="Times New Roman"/>
          <w:sz w:val="28"/>
          <w:szCs w:val="28"/>
          <w:lang w:val="kk-KZ"/>
        </w:rPr>
        <w:t>1</w:t>
      </w:r>
      <w:r w:rsidR="00942486" w:rsidRPr="00C601F8">
        <w:rPr>
          <w:rFonts w:ascii="Times New Roman" w:hAnsi="Times New Roman" w:cs="Times New Roman"/>
          <w:sz w:val="28"/>
          <w:szCs w:val="28"/>
          <w:lang w:val="kk-KZ"/>
        </w:rPr>
        <w:t>.</w:t>
      </w:r>
      <w:r w:rsidR="00FB1B90" w:rsidRPr="00C601F8">
        <w:rPr>
          <w:rFonts w:ascii="Times New Roman" w:hAnsi="Times New Roman" w:cs="Times New Roman"/>
          <w:sz w:val="28"/>
          <w:szCs w:val="28"/>
          <w:lang w:val="kk-KZ"/>
        </w:rPr>
        <w:t>10</w:t>
      </w:r>
      <w:r w:rsidRPr="00C601F8">
        <w:rPr>
          <w:rFonts w:ascii="Times New Roman" w:hAnsi="Times New Roman" w:cs="Times New Roman"/>
          <w:sz w:val="28"/>
          <w:szCs w:val="28"/>
          <w:lang w:val="kk-KZ"/>
        </w:rPr>
        <w:t xml:space="preserve"> б</w:t>
      </w:r>
      <w:r w:rsidRPr="00C601F8">
        <w:rPr>
          <w:rFonts w:ascii="Times New Roman" w:hAnsi="Times New Roman" w:cs="Times New Roman"/>
          <w:sz w:val="28"/>
          <w:szCs w:val="28"/>
        </w:rPr>
        <w:t>).</w:t>
      </w:r>
      <w:r w:rsidR="00FB1B90" w:rsidRPr="00C601F8">
        <w:rPr>
          <w:rFonts w:ascii="Times New Roman" w:hAnsi="Times New Roman" w:cs="Times New Roman"/>
          <w:sz w:val="28"/>
          <w:szCs w:val="28"/>
          <w:lang w:val="kk-KZ"/>
        </w:rPr>
        <w:t xml:space="preserve"> Вторая группа (см.</w:t>
      </w:r>
      <w:r w:rsidR="00942486" w:rsidRPr="00C601F8">
        <w:rPr>
          <w:rFonts w:ascii="Times New Roman" w:hAnsi="Times New Roman" w:cs="Times New Roman"/>
          <w:sz w:val="28"/>
          <w:szCs w:val="28"/>
          <w:lang w:val="kk-KZ"/>
        </w:rPr>
        <w:t xml:space="preserve"> </w:t>
      </w:r>
      <w:r w:rsidR="00942486" w:rsidRPr="00C601F8">
        <w:rPr>
          <w:rFonts w:ascii="Times New Roman" w:hAnsi="Times New Roman" w:cs="Times New Roman"/>
          <w:sz w:val="28"/>
          <w:szCs w:val="28"/>
        </w:rPr>
        <w:t>рисунок</w:t>
      </w:r>
      <w:r w:rsidR="00942486" w:rsidRPr="00C601F8">
        <w:rPr>
          <w:rFonts w:ascii="Times New Roman" w:hAnsi="Times New Roman" w:cs="Times New Roman"/>
          <w:sz w:val="28"/>
          <w:szCs w:val="28"/>
          <w:lang w:val="kk-KZ"/>
        </w:rPr>
        <w:t xml:space="preserve"> </w:t>
      </w:r>
      <w:r w:rsidR="00FB1B90" w:rsidRPr="00C601F8">
        <w:rPr>
          <w:rFonts w:ascii="Times New Roman" w:hAnsi="Times New Roman" w:cs="Times New Roman"/>
          <w:sz w:val="28"/>
          <w:szCs w:val="28"/>
          <w:lang w:val="kk-KZ"/>
        </w:rPr>
        <w:t>1.10</w:t>
      </w:r>
      <w:r w:rsidRPr="00C601F8">
        <w:rPr>
          <w:rFonts w:ascii="Times New Roman" w:hAnsi="Times New Roman" w:cs="Times New Roman"/>
          <w:sz w:val="28"/>
          <w:szCs w:val="28"/>
          <w:lang w:val="kk-KZ"/>
        </w:rPr>
        <w:t xml:space="preserve"> б) установок для послойно–вертикального продувания воздуха состоит из нагнетательных и всасывающих устройств по высоте силоса. У</w:t>
      </w:r>
      <w:r w:rsidR="007C6688" w:rsidRPr="00C601F8">
        <w:rPr>
          <w:rFonts w:ascii="Times New Roman" w:hAnsi="Times New Roman" w:cs="Times New Roman"/>
          <w:sz w:val="28"/>
          <w:szCs w:val="28"/>
          <w:lang w:val="kk-KZ"/>
        </w:rPr>
        <w:t>становки такого типа повышает технологическую эффективность процесса активного вентилирования зерна</w:t>
      </w:r>
      <w:r w:rsidRPr="00C601F8">
        <w:rPr>
          <w:rFonts w:ascii="Times New Roman" w:hAnsi="Times New Roman" w:cs="Times New Roman"/>
          <w:sz w:val="28"/>
          <w:szCs w:val="28"/>
          <w:lang w:val="kk-KZ"/>
        </w:rPr>
        <w:t>, так как отрабатываемый воздух отсасывается по высоте через каждые 2-3 метра. Установка в силосы всасывающих и нагнетательных установок усложняет конструкцию силоса и занимает полезную площадь емкости, тем самым уменьшает ее вместимость.</w:t>
      </w:r>
    </w:p>
    <w:p w:rsidR="00FF1998" w:rsidRPr="00C601F8" w:rsidRDefault="00FB1B90" w:rsidP="00DF3166">
      <w:pPr>
        <w:widowControl w:val="0"/>
        <w:tabs>
          <w:tab w:val="left" w:pos="851"/>
        </w:tabs>
        <w:ind w:firstLine="709"/>
        <w:contextualSpacing/>
        <w:jc w:val="both"/>
        <w:rPr>
          <w:rFonts w:ascii="Times New Roman" w:hAnsi="Times New Roman" w:cs="Times New Roman"/>
          <w:sz w:val="28"/>
          <w:szCs w:val="28"/>
          <w:lang w:val="kk-KZ"/>
        </w:rPr>
      </w:pPr>
      <w:r w:rsidRPr="00C601F8">
        <w:rPr>
          <w:rFonts w:ascii="Times New Roman" w:hAnsi="Times New Roman" w:cs="Times New Roman"/>
          <w:sz w:val="28"/>
          <w:szCs w:val="28"/>
          <w:lang w:val="kk-KZ"/>
        </w:rPr>
        <w:t>Третьей группе (рис</w:t>
      </w:r>
      <w:r w:rsidR="00942486" w:rsidRPr="00C601F8">
        <w:rPr>
          <w:rFonts w:ascii="Times New Roman" w:hAnsi="Times New Roman" w:cs="Times New Roman"/>
          <w:sz w:val="28"/>
          <w:szCs w:val="28"/>
          <w:lang w:val="kk-KZ"/>
        </w:rPr>
        <w:t>унок</w:t>
      </w:r>
      <w:r w:rsidRPr="00C601F8">
        <w:rPr>
          <w:rFonts w:ascii="Times New Roman" w:hAnsi="Times New Roman" w:cs="Times New Roman"/>
          <w:sz w:val="28"/>
          <w:szCs w:val="28"/>
          <w:lang w:val="kk-KZ"/>
        </w:rPr>
        <w:t xml:space="preserve"> 1.10</w:t>
      </w:r>
      <w:r w:rsidR="00FF1998" w:rsidRPr="00C601F8">
        <w:rPr>
          <w:rFonts w:ascii="Times New Roman" w:hAnsi="Times New Roman" w:cs="Times New Roman"/>
          <w:sz w:val="28"/>
          <w:szCs w:val="28"/>
          <w:lang w:val="kk-KZ"/>
        </w:rPr>
        <w:t xml:space="preserve"> </w:t>
      </w:r>
      <w:r w:rsidR="00FF1998" w:rsidRPr="00C601F8">
        <w:rPr>
          <w:rFonts w:ascii="Times New Roman" w:hAnsi="Times New Roman" w:cs="Times New Roman"/>
          <w:i/>
          <w:sz w:val="28"/>
          <w:szCs w:val="28"/>
          <w:lang w:val="kk-KZ"/>
        </w:rPr>
        <w:t>в, г</w:t>
      </w:r>
      <w:r w:rsidR="00FF1998" w:rsidRPr="00C601F8">
        <w:rPr>
          <w:rFonts w:ascii="Times New Roman" w:hAnsi="Times New Roman" w:cs="Times New Roman"/>
          <w:sz w:val="28"/>
          <w:szCs w:val="28"/>
          <w:lang w:val="kk-KZ"/>
        </w:rPr>
        <w:t>) относится силосы</w:t>
      </w:r>
      <w:r w:rsidR="00FF1998" w:rsidRPr="00C601F8">
        <w:rPr>
          <w:rFonts w:ascii="Times New Roman" w:hAnsi="Times New Roman" w:cs="Times New Roman"/>
          <w:sz w:val="28"/>
          <w:szCs w:val="28"/>
        </w:rPr>
        <w:t>,</w:t>
      </w:r>
      <w:r w:rsidR="00FF1998" w:rsidRPr="00C601F8">
        <w:rPr>
          <w:rFonts w:ascii="Times New Roman" w:hAnsi="Times New Roman" w:cs="Times New Roman"/>
          <w:sz w:val="28"/>
          <w:szCs w:val="28"/>
          <w:lang w:val="kk-KZ"/>
        </w:rPr>
        <w:t xml:space="preserve"> оборудованные ус</w:t>
      </w:r>
      <w:r w:rsidR="007C6688" w:rsidRPr="00C601F8">
        <w:rPr>
          <w:rFonts w:ascii="Times New Roman" w:hAnsi="Times New Roman" w:cs="Times New Roman"/>
          <w:sz w:val="28"/>
          <w:szCs w:val="28"/>
          <w:lang w:val="kk-KZ"/>
        </w:rPr>
        <w:t>тановками для распространения воздушного потока</w:t>
      </w:r>
      <w:r w:rsidR="00FF1998" w:rsidRPr="00C601F8">
        <w:rPr>
          <w:rFonts w:ascii="Times New Roman" w:hAnsi="Times New Roman" w:cs="Times New Roman"/>
          <w:sz w:val="28"/>
          <w:szCs w:val="28"/>
          <w:lang w:val="kk-KZ"/>
        </w:rPr>
        <w:t xml:space="preserve"> в горизонтальном направлении, состоящие из нагнетательных и отсасывающих воздуховодов. </w:t>
      </w:r>
    </w:p>
    <w:p w:rsidR="00AD28ED" w:rsidRPr="00AD28ED" w:rsidRDefault="00A72595" w:rsidP="00A72595">
      <w:pPr>
        <w:widowControl w:val="0"/>
        <w:tabs>
          <w:tab w:val="left" w:pos="851"/>
        </w:tabs>
        <w:ind w:firstLine="709"/>
        <w:contextualSpacing/>
        <w:jc w:val="both"/>
        <w:rPr>
          <w:rFonts w:ascii="Times New Roman" w:hAnsi="Times New Roman" w:cs="Times New Roman"/>
          <w:sz w:val="28"/>
          <w:szCs w:val="28"/>
          <w:lang w:val="kk-KZ"/>
        </w:rPr>
      </w:pPr>
      <w:r w:rsidRPr="00FF1998">
        <w:rPr>
          <w:rFonts w:ascii="Times New Roman" w:hAnsi="Times New Roman" w:cs="Times New Roman"/>
          <w:sz w:val="28"/>
          <w:szCs w:val="28"/>
          <w:lang w:val="kk-KZ"/>
        </w:rPr>
        <w:t>Нагнетательные и отсасывающие воздуховоды установливаются один против другого (или по углам) внутри силоса по всей его высоте. Также они снабжены клапанами или задвижками для регулирования впуска и засасывания воздуха. Через одну половину (два-три) воздух нагнетается в зерновую насыпь, а через другую (про</w:t>
      </w:r>
      <w:r w:rsidR="007C6688">
        <w:rPr>
          <w:rFonts w:ascii="Times New Roman" w:hAnsi="Times New Roman" w:cs="Times New Roman"/>
          <w:sz w:val="28"/>
          <w:szCs w:val="28"/>
          <w:lang w:val="kk-KZ"/>
        </w:rPr>
        <w:t>тивоположную) – отсасывается. Технологическая эффективность</w:t>
      </w:r>
      <w:r w:rsidRPr="00FF1998">
        <w:rPr>
          <w:rFonts w:ascii="Times New Roman" w:hAnsi="Times New Roman" w:cs="Times New Roman"/>
          <w:sz w:val="28"/>
          <w:szCs w:val="28"/>
          <w:lang w:val="kk-KZ"/>
        </w:rPr>
        <w:t xml:space="preserve"> существующей установки ум</w:t>
      </w:r>
      <w:r w:rsidR="007C6688">
        <w:rPr>
          <w:rFonts w:ascii="Times New Roman" w:hAnsi="Times New Roman" w:cs="Times New Roman"/>
          <w:sz w:val="28"/>
          <w:szCs w:val="28"/>
          <w:lang w:val="kk-KZ"/>
        </w:rPr>
        <w:t>еньшается за счет перемещения воздушного потока</w:t>
      </w:r>
      <w:r w:rsidRPr="00FF1998">
        <w:rPr>
          <w:rFonts w:ascii="Times New Roman" w:hAnsi="Times New Roman" w:cs="Times New Roman"/>
          <w:sz w:val="28"/>
          <w:szCs w:val="28"/>
          <w:lang w:val="kk-KZ"/>
        </w:rPr>
        <w:t xml:space="preserve"> в горизонтальном направлении через плотный слой зерна в силосах. Это связано с</w:t>
      </w:r>
      <w:r w:rsidR="007C6688">
        <w:rPr>
          <w:rFonts w:ascii="Times New Roman" w:hAnsi="Times New Roman" w:cs="Times New Roman"/>
          <w:sz w:val="28"/>
          <w:szCs w:val="28"/>
          <w:lang w:val="kk-KZ"/>
        </w:rPr>
        <w:t xml:space="preserve"> тем, что воздух, пронизывая межзерновое пространство</w:t>
      </w:r>
      <w:r w:rsidRPr="00FF1998">
        <w:rPr>
          <w:rFonts w:ascii="Times New Roman" w:hAnsi="Times New Roman" w:cs="Times New Roman"/>
          <w:sz w:val="28"/>
          <w:szCs w:val="28"/>
          <w:lang w:val="kk-KZ"/>
        </w:rPr>
        <w:t xml:space="preserve">, теряет скорость по мере движения из-за </w:t>
      </w:r>
      <w:r>
        <w:rPr>
          <w:rFonts w:ascii="Times New Roman" w:hAnsi="Times New Roman" w:cs="Times New Roman"/>
          <w:sz w:val="28"/>
          <w:szCs w:val="28"/>
          <w:lang w:val="kk-KZ"/>
        </w:rPr>
        <w:t>значительного</w:t>
      </w:r>
      <w:r w:rsidRPr="00FF1998">
        <w:rPr>
          <w:rFonts w:ascii="Times New Roman" w:hAnsi="Times New Roman" w:cs="Times New Roman"/>
          <w:sz w:val="28"/>
          <w:szCs w:val="28"/>
          <w:lang w:val="kk-KZ"/>
        </w:rPr>
        <w:t xml:space="preserve"> диаметра силоса. </w:t>
      </w:r>
      <w:r>
        <w:rPr>
          <w:rFonts w:ascii="Times New Roman" w:hAnsi="Times New Roman" w:cs="Times New Roman"/>
          <w:sz w:val="28"/>
          <w:szCs w:val="28"/>
          <w:lang w:val="kk-KZ"/>
        </w:rPr>
        <w:t>У</w:t>
      </w:r>
      <w:r w:rsidRPr="00FF1998">
        <w:rPr>
          <w:rFonts w:ascii="Times New Roman" w:hAnsi="Times New Roman" w:cs="Times New Roman"/>
          <w:sz w:val="28"/>
          <w:szCs w:val="28"/>
          <w:lang w:val="kk-KZ"/>
        </w:rPr>
        <w:t xml:space="preserve">меньшение диаметра силоса </w:t>
      </w:r>
      <w:r>
        <w:rPr>
          <w:rFonts w:ascii="Times New Roman" w:hAnsi="Times New Roman" w:cs="Times New Roman"/>
          <w:sz w:val="28"/>
          <w:szCs w:val="28"/>
          <w:lang w:val="kk-KZ"/>
        </w:rPr>
        <w:t>снижает</w:t>
      </w:r>
      <w:r w:rsidRPr="00FF1998">
        <w:rPr>
          <w:rFonts w:ascii="Times New Roman" w:hAnsi="Times New Roman" w:cs="Times New Roman"/>
          <w:sz w:val="28"/>
          <w:szCs w:val="28"/>
          <w:lang w:val="kk-KZ"/>
        </w:rPr>
        <w:t xml:space="preserve"> вместимост</w:t>
      </w:r>
      <w:r>
        <w:rPr>
          <w:rFonts w:ascii="Times New Roman" w:hAnsi="Times New Roman" w:cs="Times New Roman"/>
          <w:sz w:val="28"/>
          <w:szCs w:val="28"/>
          <w:lang w:val="kk-KZ"/>
        </w:rPr>
        <w:t>ь</w:t>
      </w:r>
      <w:r w:rsidRPr="00FF1998">
        <w:rPr>
          <w:rFonts w:ascii="Times New Roman" w:hAnsi="Times New Roman" w:cs="Times New Roman"/>
          <w:sz w:val="28"/>
          <w:szCs w:val="28"/>
          <w:lang w:val="kk-KZ"/>
        </w:rPr>
        <w:t xml:space="preserve"> емскости.</w:t>
      </w:r>
    </w:p>
    <w:p w:rsidR="00712029" w:rsidRDefault="00712029" w:rsidP="00DF3166">
      <w:pPr>
        <w:pStyle w:val="af0"/>
        <w:widowControl w:val="0"/>
        <w:kinsoku w:val="0"/>
        <w:overflowPunct w:val="0"/>
        <w:ind w:firstLine="709"/>
        <w:jc w:val="both"/>
        <w:rPr>
          <w:spacing w:val="-1"/>
          <w:sz w:val="28"/>
          <w:szCs w:val="28"/>
          <w:lang w:val="ru-RU"/>
        </w:rPr>
      </w:pPr>
      <w:r>
        <w:rPr>
          <w:spacing w:val="-1"/>
          <w:sz w:val="28"/>
          <w:szCs w:val="28"/>
          <w:lang w:val="ru-RU"/>
        </w:rPr>
        <w:t xml:space="preserve">Например, при использовании установок типа </w:t>
      </w:r>
      <w:r w:rsidRPr="009129EB">
        <w:rPr>
          <w:spacing w:val="-1"/>
          <w:sz w:val="28"/>
          <w:szCs w:val="28"/>
          <w:lang w:val="ru-RU"/>
        </w:rPr>
        <w:t>У1-УВС</w:t>
      </w:r>
      <w:r>
        <w:rPr>
          <w:spacing w:val="-1"/>
          <w:sz w:val="28"/>
          <w:szCs w:val="28"/>
          <w:lang w:val="ru-RU"/>
        </w:rPr>
        <w:t xml:space="preserve"> в силосах элеваторов установливают вентиляционные трубы для нагнетания </w:t>
      </w:r>
      <w:r w:rsidR="007C6688">
        <w:rPr>
          <w:spacing w:val="-1"/>
          <w:sz w:val="28"/>
          <w:szCs w:val="28"/>
          <w:lang w:val="ru-RU"/>
        </w:rPr>
        <w:t>воздушного потока</w:t>
      </w:r>
      <w:r>
        <w:rPr>
          <w:spacing w:val="-1"/>
          <w:sz w:val="28"/>
          <w:szCs w:val="28"/>
          <w:lang w:val="ru-RU"/>
        </w:rPr>
        <w:t xml:space="preserve"> в силос и для отсасывания </w:t>
      </w:r>
      <w:r w:rsidR="007C6688">
        <w:rPr>
          <w:spacing w:val="-1"/>
          <w:sz w:val="28"/>
          <w:szCs w:val="28"/>
          <w:lang w:val="ru-RU"/>
        </w:rPr>
        <w:t>отработавшего воздушного потока</w:t>
      </w:r>
      <w:r>
        <w:rPr>
          <w:spacing w:val="-1"/>
          <w:sz w:val="28"/>
          <w:szCs w:val="28"/>
          <w:lang w:val="ru-RU"/>
        </w:rPr>
        <w:t xml:space="preserve"> из силоса. Для обеспечения равномерного продувания зерновой массы по высоте силоса каждая труба состоит 11…13 секций с разным сечением. Сначала воздух подается нагнетающий воздуховод и далее с помощью вентилятора к вентиляционным трубам в силос с зерном. </w:t>
      </w:r>
    </w:p>
    <w:p w:rsidR="00E80A06" w:rsidRDefault="00F32B96" w:rsidP="00DF3166">
      <w:pPr>
        <w:pStyle w:val="af0"/>
        <w:ind w:firstLine="709"/>
        <w:jc w:val="both"/>
        <w:rPr>
          <w:sz w:val="28"/>
          <w:szCs w:val="28"/>
          <w:lang w:val="ru-RU"/>
        </w:rPr>
      </w:pPr>
      <w:r>
        <w:rPr>
          <w:sz w:val="28"/>
          <w:szCs w:val="28"/>
          <w:lang w:val="ru-RU"/>
        </w:rPr>
        <w:t>Жалюзийн</w:t>
      </w:r>
      <w:r w:rsidR="000F2399">
        <w:rPr>
          <w:sz w:val="28"/>
          <w:szCs w:val="28"/>
          <w:lang w:val="ru-RU"/>
        </w:rPr>
        <w:t>ые</w:t>
      </w:r>
      <w:r>
        <w:rPr>
          <w:sz w:val="28"/>
          <w:szCs w:val="28"/>
          <w:lang w:val="ru-RU"/>
        </w:rPr>
        <w:t xml:space="preserve"> у</w:t>
      </w:r>
      <w:r w:rsidR="005043C6" w:rsidRPr="00BD6932">
        <w:rPr>
          <w:sz w:val="28"/>
          <w:szCs w:val="28"/>
          <w:lang w:val="ru-RU"/>
        </w:rPr>
        <w:t xml:space="preserve">становки типа У1-УВС имеют пять </w:t>
      </w:r>
      <w:r w:rsidR="005043C6" w:rsidRPr="00E97195">
        <w:rPr>
          <w:sz w:val="28"/>
          <w:szCs w:val="28"/>
          <w:lang w:val="ru-RU"/>
        </w:rPr>
        <w:t>модификаций (</w:t>
      </w:r>
      <w:r w:rsidR="00BA0E85">
        <w:rPr>
          <w:sz w:val="28"/>
          <w:szCs w:val="28"/>
          <w:lang w:val="ru-RU"/>
        </w:rPr>
        <w:t xml:space="preserve">рисунок </w:t>
      </w:r>
      <w:r>
        <w:rPr>
          <w:sz w:val="28"/>
          <w:szCs w:val="28"/>
          <w:lang w:val="ru-RU"/>
        </w:rPr>
        <w:t>1.</w:t>
      </w:r>
      <w:r w:rsidR="000F2399">
        <w:rPr>
          <w:sz w:val="28"/>
          <w:szCs w:val="28"/>
          <w:lang w:val="ru-RU"/>
        </w:rPr>
        <w:t>11,</w:t>
      </w:r>
      <w:r w:rsidR="005043C6" w:rsidRPr="00E97195">
        <w:rPr>
          <w:sz w:val="28"/>
          <w:szCs w:val="28"/>
          <w:lang w:val="ru-RU"/>
        </w:rPr>
        <w:t>)</w:t>
      </w:r>
      <w:r w:rsidR="0066527B">
        <w:rPr>
          <w:sz w:val="28"/>
          <w:szCs w:val="28"/>
          <w:lang w:val="ru-RU"/>
        </w:rPr>
        <w:t xml:space="preserve"> (Приложение Е</w:t>
      </w:r>
      <w:r w:rsidR="00DE66DC">
        <w:rPr>
          <w:sz w:val="28"/>
          <w:szCs w:val="28"/>
          <w:lang w:val="ru-RU"/>
        </w:rPr>
        <w:t xml:space="preserve">, </w:t>
      </w:r>
      <w:r w:rsidR="0066527B">
        <w:rPr>
          <w:sz w:val="28"/>
          <w:szCs w:val="28"/>
          <w:lang w:val="ru-RU"/>
        </w:rPr>
        <w:t>таблица Е</w:t>
      </w:r>
      <w:r w:rsidR="00DE66DC" w:rsidRPr="00DE66DC">
        <w:rPr>
          <w:sz w:val="28"/>
          <w:szCs w:val="28"/>
          <w:lang w:val="ru-RU"/>
        </w:rPr>
        <w:t>1</w:t>
      </w:r>
      <w:r w:rsidR="00DE66DC">
        <w:rPr>
          <w:sz w:val="28"/>
          <w:szCs w:val="28"/>
          <w:lang w:val="ru-RU"/>
        </w:rPr>
        <w:t>)</w:t>
      </w:r>
      <w:r w:rsidR="005043C6" w:rsidRPr="00E97195">
        <w:rPr>
          <w:sz w:val="28"/>
          <w:szCs w:val="28"/>
          <w:lang w:val="ru-RU"/>
        </w:rPr>
        <w:t>.</w:t>
      </w:r>
      <w:r w:rsidR="001C5C9B" w:rsidRPr="00E97195">
        <w:rPr>
          <w:sz w:val="28"/>
          <w:szCs w:val="28"/>
          <w:lang w:val="ru-RU"/>
        </w:rPr>
        <w:t xml:space="preserve"> </w:t>
      </w:r>
      <w:r w:rsidR="005043C6" w:rsidRPr="00E97195">
        <w:rPr>
          <w:sz w:val="28"/>
          <w:szCs w:val="28"/>
          <w:lang w:val="ru-RU"/>
        </w:rPr>
        <w:t xml:space="preserve">Каждые </w:t>
      </w:r>
      <w:r w:rsidR="005043C6" w:rsidRPr="00BD6932">
        <w:rPr>
          <w:sz w:val="28"/>
          <w:szCs w:val="28"/>
          <w:lang w:val="ru-RU"/>
        </w:rPr>
        <w:t xml:space="preserve">6 комплектов установок У1-УВС, У1-УВС-01, У1-УВС-02, У1- УВС-04 для круглых силосов и каждые 3 комплекта установок У1-УВС-02, У1- УВС-03, У1-УВС-04 для квадратных силосов комплектуются двумя вентиляторами. </w:t>
      </w:r>
    </w:p>
    <w:p w:rsidR="00A72595" w:rsidRDefault="00A72595" w:rsidP="00DF3166">
      <w:pPr>
        <w:pStyle w:val="af0"/>
        <w:ind w:firstLine="709"/>
        <w:jc w:val="both"/>
        <w:rPr>
          <w:sz w:val="28"/>
          <w:szCs w:val="28"/>
          <w:lang w:val="ru-RU"/>
        </w:rPr>
      </w:pPr>
    </w:p>
    <w:p w:rsidR="005043C6" w:rsidRDefault="006B70AE" w:rsidP="00DF3166">
      <w:pPr>
        <w:pStyle w:val="af0"/>
        <w:ind w:firstLine="709"/>
        <w:rPr>
          <w:sz w:val="28"/>
          <w:szCs w:val="28"/>
        </w:rPr>
      </w:pPr>
      <w:r w:rsidRPr="001C5C9B">
        <w:rPr>
          <w:noProof/>
          <w:sz w:val="28"/>
          <w:szCs w:val="28"/>
          <w:lang w:val="ru-RU"/>
        </w:rPr>
        <w:lastRenderedPageBreak/>
        <w:drawing>
          <wp:inline distT="0" distB="0" distL="0" distR="0" wp14:anchorId="3CDB693D" wp14:editId="48612698">
            <wp:extent cx="3582728" cy="4759037"/>
            <wp:effectExtent l="0" t="0" r="0" b="22860"/>
            <wp:docPr id="2930" name="Рисунок 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extLst>
                        <a:ext uri="{BEBA8EAE-BF5A-486C-A8C5-ECC9F3942E4B}">
                          <a14:imgProps xmlns:a14="http://schemas.microsoft.com/office/drawing/2010/main">
                            <a14:imgLayer r:embed="rId113">
                              <a14:imgEffect>
                                <a14:sharpenSoften amount="28000"/>
                              </a14:imgEffect>
                              <a14:imgEffect>
                                <a14:brightnessContrast bright="7000"/>
                              </a14:imgEffect>
                            </a14:imgLayer>
                          </a14:imgProps>
                        </a:ext>
                      </a:extLst>
                    </a:blip>
                    <a:srcRect l="3097" r="8504" b="15686"/>
                    <a:stretch/>
                  </pic:blipFill>
                  <pic:spPr bwMode="auto">
                    <a:xfrm>
                      <a:off x="0" y="0"/>
                      <a:ext cx="3617053" cy="4804632"/>
                    </a:xfrm>
                    <a:prstGeom prst="rect">
                      <a:avLst/>
                    </a:prstGeom>
                    <a:ln>
                      <a:noFill/>
                    </a:ln>
                    <a:effectLst>
                      <a:outerShdw blurRad="50800" dist="50800" dir="5400000" sx="96000" sy="96000" algn="ctr" rotWithShape="0">
                        <a:srgbClr val="000000">
                          <a:alpha val="53000"/>
                        </a:srgbClr>
                      </a:outerShdw>
                    </a:effectLst>
                    <a:extLst>
                      <a:ext uri="{53640926-AAD7-44D8-BBD7-CCE9431645EC}">
                        <a14:shadowObscured xmlns:a14="http://schemas.microsoft.com/office/drawing/2010/main"/>
                      </a:ext>
                    </a:extLst>
                  </pic:spPr>
                </pic:pic>
              </a:graphicData>
            </a:graphic>
          </wp:inline>
        </w:drawing>
      </w:r>
    </w:p>
    <w:p w:rsidR="00A72595" w:rsidRPr="001C5C9B" w:rsidRDefault="00A72595" w:rsidP="00DF3166">
      <w:pPr>
        <w:pStyle w:val="af0"/>
        <w:ind w:firstLine="709"/>
        <w:rPr>
          <w:sz w:val="28"/>
          <w:szCs w:val="28"/>
        </w:rPr>
      </w:pPr>
    </w:p>
    <w:p w:rsidR="00131F42" w:rsidRDefault="00131F42" w:rsidP="00DF3166">
      <w:pPr>
        <w:widowControl w:val="0"/>
        <w:kinsoku w:val="0"/>
        <w:overflowPunct w:val="0"/>
        <w:jc w:val="center"/>
        <w:rPr>
          <w:rFonts w:ascii="Times New Roman" w:hAnsi="Times New Roman" w:cs="Times New Roman"/>
          <w:spacing w:val="-1"/>
          <w:sz w:val="28"/>
          <w:szCs w:val="28"/>
        </w:rPr>
      </w:pPr>
      <w:r w:rsidRPr="00131F42">
        <w:rPr>
          <w:rFonts w:ascii="Times New Roman" w:hAnsi="Times New Roman" w:cs="Times New Roman"/>
          <w:spacing w:val="-1"/>
          <w:sz w:val="28"/>
          <w:szCs w:val="28"/>
        </w:rPr>
        <w:t>а - схема вентилирования; б - часть жалюзийного канала; в - лата угловая для квадратного или прямоугольного силоса. 1, 4 - патрубки, верхний и нижний; 2, 6 - люки, верхний и нижний; 3 - перегородка глухая; 5 -  днища; 7 - канал вертикальный жалюзийный; 8 - штырь; 9 - ограничитель штыря; 10 - стена силоса</w:t>
      </w:r>
    </w:p>
    <w:p w:rsidR="00131F42" w:rsidRPr="00E80A06" w:rsidRDefault="00131F42" w:rsidP="00DF3166">
      <w:pPr>
        <w:widowControl w:val="0"/>
        <w:kinsoku w:val="0"/>
        <w:overflowPunct w:val="0"/>
        <w:jc w:val="center"/>
        <w:rPr>
          <w:rFonts w:ascii="Times New Roman" w:hAnsi="Times New Roman" w:cs="Times New Roman"/>
          <w:spacing w:val="-1"/>
          <w:sz w:val="28"/>
          <w:szCs w:val="28"/>
        </w:rPr>
      </w:pPr>
    </w:p>
    <w:p w:rsidR="001C5C9B" w:rsidRDefault="001C5C9B" w:rsidP="00DF3166">
      <w:pPr>
        <w:widowControl w:val="0"/>
        <w:kinsoku w:val="0"/>
        <w:overflowPunct w:val="0"/>
        <w:jc w:val="center"/>
        <w:rPr>
          <w:rFonts w:ascii="Times New Roman" w:hAnsi="Times New Roman" w:cs="Times New Roman"/>
          <w:sz w:val="28"/>
          <w:szCs w:val="28"/>
        </w:rPr>
      </w:pPr>
      <w:r w:rsidRPr="001C5C9B">
        <w:rPr>
          <w:rFonts w:ascii="Times New Roman" w:hAnsi="Times New Roman" w:cs="Times New Roman"/>
          <w:spacing w:val="-1"/>
          <w:sz w:val="28"/>
          <w:szCs w:val="28"/>
        </w:rPr>
        <w:t>Рисунок</w:t>
      </w:r>
      <w:r w:rsidR="00FB1B90">
        <w:rPr>
          <w:rFonts w:ascii="Times New Roman" w:hAnsi="Times New Roman" w:cs="Times New Roman"/>
          <w:spacing w:val="-6"/>
          <w:sz w:val="28"/>
          <w:szCs w:val="28"/>
        </w:rPr>
        <w:t xml:space="preserve"> 1.</w:t>
      </w:r>
      <w:r w:rsidR="00FB1B90">
        <w:rPr>
          <w:rFonts w:ascii="Times New Roman" w:hAnsi="Times New Roman" w:cs="Times New Roman"/>
          <w:spacing w:val="-6"/>
          <w:sz w:val="28"/>
          <w:szCs w:val="28"/>
          <w:lang w:val="kk-KZ"/>
        </w:rPr>
        <w:t>11</w:t>
      </w:r>
      <w:r w:rsidRPr="001C5C9B">
        <w:rPr>
          <w:rFonts w:ascii="Times New Roman" w:hAnsi="Times New Roman" w:cs="Times New Roman"/>
          <w:spacing w:val="-7"/>
          <w:sz w:val="28"/>
          <w:szCs w:val="28"/>
        </w:rPr>
        <w:t xml:space="preserve"> </w:t>
      </w:r>
      <w:r w:rsidRPr="001C5C9B">
        <w:rPr>
          <w:rFonts w:ascii="Times New Roman" w:hAnsi="Times New Roman" w:cs="Times New Roman"/>
          <w:sz w:val="28"/>
          <w:szCs w:val="28"/>
        </w:rPr>
        <w:t>-</w:t>
      </w:r>
      <w:r w:rsidRPr="001C5C9B">
        <w:rPr>
          <w:rFonts w:ascii="Times New Roman" w:hAnsi="Times New Roman" w:cs="Times New Roman"/>
          <w:spacing w:val="-8"/>
          <w:sz w:val="28"/>
          <w:szCs w:val="28"/>
        </w:rPr>
        <w:t xml:space="preserve"> </w:t>
      </w:r>
      <w:r w:rsidRPr="003A100B">
        <w:rPr>
          <w:rFonts w:ascii="Times New Roman" w:hAnsi="Times New Roman" w:cs="Times New Roman"/>
          <w:sz w:val="28"/>
          <w:szCs w:val="28"/>
        </w:rPr>
        <w:t>Жалюзийная</w:t>
      </w:r>
      <w:r w:rsidRPr="003A100B">
        <w:rPr>
          <w:rFonts w:ascii="Times New Roman" w:hAnsi="Times New Roman" w:cs="Times New Roman"/>
          <w:spacing w:val="-5"/>
          <w:sz w:val="28"/>
          <w:szCs w:val="28"/>
        </w:rPr>
        <w:t xml:space="preserve"> </w:t>
      </w:r>
      <w:r w:rsidRPr="003A100B">
        <w:rPr>
          <w:rFonts w:ascii="Times New Roman" w:hAnsi="Times New Roman" w:cs="Times New Roman"/>
          <w:spacing w:val="-1"/>
          <w:sz w:val="28"/>
          <w:szCs w:val="28"/>
        </w:rPr>
        <w:t>установка</w:t>
      </w:r>
      <w:r w:rsidRPr="003A100B">
        <w:rPr>
          <w:rFonts w:ascii="Times New Roman" w:hAnsi="Times New Roman" w:cs="Times New Roman"/>
          <w:spacing w:val="-7"/>
          <w:sz w:val="28"/>
          <w:szCs w:val="28"/>
        </w:rPr>
        <w:t xml:space="preserve"> </w:t>
      </w:r>
      <w:r w:rsidR="000F2399" w:rsidRPr="003A100B">
        <w:rPr>
          <w:rFonts w:ascii="Times New Roman" w:hAnsi="Times New Roman" w:cs="Times New Roman"/>
          <w:sz w:val="28"/>
          <w:szCs w:val="28"/>
        </w:rPr>
        <w:t>У1-УВС</w:t>
      </w:r>
    </w:p>
    <w:p w:rsidR="007C6688" w:rsidRPr="00FB5F3F" w:rsidRDefault="007C6688" w:rsidP="00DF3166">
      <w:pPr>
        <w:widowControl w:val="0"/>
        <w:kinsoku w:val="0"/>
        <w:overflowPunct w:val="0"/>
        <w:jc w:val="center"/>
        <w:rPr>
          <w:rFonts w:ascii="Times New Roman" w:hAnsi="Times New Roman" w:cs="Times New Roman"/>
          <w:sz w:val="28"/>
          <w:szCs w:val="28"/>
        </w:rPr>
      </w:pPr>
    </w:p>
    <w:p w:rsidR="00AD28ED" w:rsidRPr="00A72595" w:rsidRDefault="00A72595" w:rsidP="00A72595">
      <w:pPr>
        <w:pStyle w:val="af0"/>
        <w:ind w:firstLine="709"/>
        <w:jc w:val="both"/>
        <w:rPr>
          <w:spacing w:val="-1"/>
          <w:sz w:val="28"/>
          <w:szCs w:val="28"/>
          <w:lang w:val="ru-RU"/>
        </w:rPr>
      </w:pPr>
      <w:r w:rsidRPr="00BD6932">
        <w:rPr>
          <w:sz w:val="28"/>
          <w:szCs w:val="28"/>
          <w:lang w:val="ru-RU"/>
        </w:rPr>
        <w:t>В жалюзийной установке воздуховоды образованы металлическими латами, которые навешиваются верхними загнутыми кромками на штыри, заделанные в стены силоса. Латы плотно прилегают боковыми кромками к стенам, поскольку прибиты дюбелями. В силосах высотой более 20 м каналы делят перегородкой на две секции - нижнюю и верхнюю, поэтому зерно можно обрабатывать в частично загруженном силосе. В круглых силосах диаметр</w:t>
      </w:r>
      <w:r w:rsidR="00FB5F3F">
        <w:rPr>
          <w:sz w:val="28"/>
          <w:szCs w:val="28"/>
          <w:lang w:val="ru-RU"/>
        </w:rPr>
        <w:t xml:space="preserve">ом до 6м каналы </w:t>
      </w:r>
      <w:r>
        <w:rPr>
          <w:sz w:val="28"/>
          <w:szCs w:val="28"/>
          <w:lang w:val="ru-RU"/>
        </w:rPr>
        <w:t xml:space="preserve">располагаются </w:t>
      </w:r>
      <w:r w:rsidRPr="00BD6932">
        <w:rPr>
          <w:sz w:val="28"/>
          <w:szCs w:val="28"/>
          <w:lang w:val="ru-RU"/>
        </w:rPr>
        <w:t>напротив друг друга попарно с расстояниями между их осями, равным 0,4.</w:t>
      </w:r>
    </w:p>
    <w:p w:rsidR="00ED781D" w:rsidRPr="001F0E43" w:rsidRDefault="005043C6" w:rsidP="00DF3166">
      <w:pPr>
        <w:pStyle w:val="af0"/>
        <w:widowControl w:val="0"/>
        <w:kinsoku w:val="0"/>
        <w:overflowPunct w:val="0"/>
        <w:ind w:firstLine="851"/>
        <w:jc w:val="both"/>
        <w:rPr>
          <w:sz w:val="28"/>
          <w:szCs w:val="28"/>
          <w:lang w:val="ru-RU"/>
        </w:rPr>
      </w:pPr>
      <w:r w:rsidRPr="00DD10B0">
        <w:rPr>
          <w:spacing w:val="-1"/>
          <w:sz w:val="28"/>
          <w:szCs w:val="28"/>
          <w:lang w:val="ru-RU"/>
        </w:rPr>
        <w:t>Технические</w:t>
      </w:r>
      <w:r w:rsidRPr="00DD10B0">
        <w:rPr>
          <w:spacing w:val="14"/>
          <w:sz w:val="28"/>
          <w:szCs w:val="28"/>
          <w:lang w:val="ru-RU"/>
        </w:rPr>
        <w:t xml:space="preserve"> </w:t>
      </w:r>
      <w:r w:rsidRPr="00DD10B0">
        <w:rPr>
          <w:spacing w:val="-1"/>
          <w:sz w:val="28"/>
          <w:szCs w:val="28"/>
          <w:lang w:val="ru-RU"/>
        </w:rPr>
        <w:t>характеристики</w:t>
      </w:r>
      <w:r w:rsidRPr="00DD10B0">
        <w:rPr>
          <w:spacing w:val="14"/>
          <w:sz w:val="28"/>
          <w:szCs w:val="28"/>
          <w:lang w:val="ru-RU"/>
        </w:rPr>
        <w:t xml:space="preserve"> </w:t>
      </w:r>
      <w:r w:rsidRPr="00DD10B0">
        <w:rPr>
          <w:spacing w:val="-1"/>
          <w:sz w:val="28"/>
          <w:szCs w:val="28"/>
          <w:lang w:val="ru-RU"/>
        </w:rPr>
        <w:t>жалюзийн</w:t>
      </w:r>
      <w:r w:rsidR="000F2399">
        <w:rPr>
          <w:spacing w:val="-1"/>
          <w:sz w:val="28"/>
          <w:szCs w:val="28"/>
          <w:lang w:val="ru-RU"/>
        </w:rPr>
        <w:t>ых</w:t>
      </w:r>
      <w:r w:rsidRPr="00DD10B0">
        <w:rPr>
          <w:spacing w:val="15"/>
          <w:sz w:val="28"/>
          <w:szCs w:val="28"/>
          <w:lang w:val="ru-RU"/>
        </w:rPr>
        <w:t xml:space="preserve"> </w:t>
      </w:r>
      <w:r w:rsidRPr="00DD10B0">
        <w:rPr>
          <w:spacing w:val="-1"/>
          <w:sz w:val="28"/>
          <w:szCs w:val="28"/>
          <w:lang w:val="ru-RU"/>
        </w:rPr>
        <w:t>установ</w:t>
      </w:r>
      <w:r w:rsidR="000F2399">
        <w:rPr>
          <w:spacing w:val="-1"/>
          <w:sz w:val="28"/>
          <w:szCs w:val="28"/>
          <w:lang w:val="ru-RU"/>
        </w:rPr>
        <w:t>ок</w:t>
      </w:r>
      <w:r w:rsidRPr="00DD10B0">
        <w:rPr>
          <w:spacing w:val="14"/>
          <w:sz w:val="28"/>
          <w:szCs w:val="28"/>
          <w:lang w:val="ru-RU"/>
        </w:rPr>
        <w:t xml:space="preserve"> </w:t>
      </w:r>
      <w:r w:rsidR="000F2399">
        <w:rPr>
          <w:spacing w:val="14"/>
          <w:sz w:val="28"/>
          <w:szCs w:val="28"/>
          <w:lang w:val="ru-RU"/>
        </w:rPr>
        <w:t xml:space="preserve">типа </w:t>
      </w:r>
      <w:r w:rsidR="000F2399" w:rsidRPr="00BD6932">
        <w:rPr>
          <w:sz w:val="28"/>
          <w:szCs w:val="28"/>
          <w:lang w:val="ru-RU"/>
        </w:rPr>
        <w:t xml:space="preserve">У1-УВС </w:t>
      </w:r>
      <w:r w:rsidRPr="00DD10B0">
        <w:rPr>
          <w:sz w:val="28"/>
          <w:szCs w:val="28"/>
          <w:lang w:val="ru-RU"/>
        </w:rPr>
        <w:t>для</w:t>
      </w:r>
      <w:r w:rsidRPr="00DD10B0">
        <w:rPr>
          <w:spacing w:val="14"/>
          <w:sz w:val="28"/>
          <w:szCs w:val="28"/>
          <w:lang w:val="ru-RU"/>
        </w:rPr>
        <w:t xml:space="preserve"> </w:t>
      </w:r>
      <w:r w:rsidRPr="00DD10B0">
        <w:rPr>
          <w:spacing w:val="-1"/>
          <w:sz w:val="28"/>
          <w:szCs w:val="28"/>
          <w:lang w:val="ru-RU"/>
        </w:rPr>
        <w:t>вентилирования</w:t>
      </w:r>
      <w:r w:rsidRPr="00DD10B0">
        <w:rPr>
          <w:spacing w:val="31"/>
          <w:sz w:val="28"/>
          <w:szCs w:val="28"/>
          <w:lang w:val="ru-RU"/>
        </w:rPr>
        <w:t xml:space="preserve"> </w:t>
      </w:r>
      <w:r w:rsidRPr="00DD10B0">
        <w:rPr>
          <w:spacing w:val="-1"/>
          <w:sz w:val="28"/>
          <w:szCs w:val="28"/>
          <w:lang w:val="ru-RU"/>
        </w:rPr>
        <w:t xml:space="preserve">зерна </w:t>
      </w:r>
      <w:r w:rsidRPr="00DD10B0">
        <w:rPr>
          <w:sz w:val="28"/>
          <w:szCs w:val="28"/>
          <w:lang w:val="ru-RU"/>
        </w:rPr>
        <w:t>в</w:t>
      </w:r>
      <w:r w:rsidRPr="00DD10B0">
        <w:rPr>
          <w:spacing w:val="-1"/>
          <w:sz w:val="28"/>
          <w:szCs w:val="28"/>
          <w:lang w:val="ru-RU"/>
        </w:rPr>
        <w:t xml:space="preserve"> силосах</w:t>
      </w:r>
      <w:r w:rsidRPr="00DD10B0">
        <w:rPr>
          <w:sz w:val="28"/>
          <w:szCs w:val="28"/>
          <w:lang w:val="ru-RU"/>
        </w:rPr>
        <w:t xml:space="preserve"> </w:t>
      </w:r>
      <w:r w:rsidRPr="00DD10B0">
        <w:rPr>
          <w:spacing w:val="-1"/>
          <w:sz w:val="28"/>
          <w:szCs w:val="28"/>
          <w:lang w:val="ru-RU"/>
        </w:rPr>
        <w:t>элеватора приведены</w:t>
      </w:r>
      <w:r w:rsidRPr="00DD10B0">
        <w:rPr>
          <w:sz w:val="28"/>
          <w:szCs w:val="28"/>
          <w:lang w:val="ru-RU"/>
        </w:rPr>
        <w:t xml:space="preserve"> в</w:t>
      </w:r>
      <w:r w:rsidR="007C6688">
        <w:rPr>
          <w:spacing w:val="-1"/>
          <w:sz w:val="28"/>
          <w:szCs w:val="28"/>
          <w:lang w:val="ru-RU"/>
        </w:rPr>
        <w:t xml:space="preserve"> приложе</w:t>
      </w:r>
      <w:r w:rsidR="006C38E7">
        <w:rPr>
          <w:spacing w:val="-1"/>
          <w:sz w:val="28"/>
          <w:szCs w:val="28"/>
          <w:lang w:val="ru-RU"/>
        </w:rPr>
        <w:t>н</w:t>
      </w:r>
      <w:r w:rsidR="007C6688">
        <w:rPr>
          <w:spacing w:val="-1"/>
          <w:sz w:val="28"/>
          <w:szCs w:val="28"/>
          <w:lang w:val="ru-RU"/>
        </w:rPr>
        <w:t xml:space="preserve">ии </w:t>
      </w:r>
      <w:r w:rsidR="008734F4">
        <w:rPr>
          <w:spacing w:val="-1"/>
          <w:sz w:val="28"/>
          <w:szCs w:val="28"/>
          <w:lang w:val="ru-RU"/>
        </w:rPr>
        <w:t>Е</w:t>
      </w:r>
      <w:r w:rsidRPr="00DD10B0">
        <w:rPr>
          <w:sz w:val="28"/>
          <w:szCs w:val="28"/>
          <w:lang w:val="ru-RU"/>
        </w:rPr>
        <w:t>.</w:t>
      </w:r>
      <w:r w:rsidR="004478CC" w:rsidRPr="00DD10B0">
        <w:rPr>
          <w:sz w:val="28"/>
          <w:szCs w:val="28"/>
          <w:lang w:val="ru-RU"/>
        </w:rPr>
        <w:t xml:space="preserve"> </w:t>
      </w:r>
    </w:p>
    <w:p w:rsidR="00B24977" w:rsidRDefault="00F45640" w:rsidP="00DF3166">
      <w:pPr>
        <w:pStyle w:val="af0"/>
        <w:widowControl w:val="0"/>
        <w:kinsoku w:val="0"/>
        <w:overflowPunct w:val="0"/>
        <w:ind w:firstLine="851"/>
        <w:jc w:val="both"/>
        <w:rPr>
          <w:sz w:val="28"/>
          <w:szCs w:val="28"/>
          <w:lang w:val="kk-KZ"/>
        </w:rPr>
      </w:pPr>
      <w:r w:rsidRPr="00DD10B0">
        <w:rPr>
          <w:sz w:val="28"/>
          <w:szCs w:val="28"/>
          <w:lang w:val="kk-KZ"/>
        </w:rPr>
        <w:t>Учеными был предложен бункер</w:t>
      </w:r>
      <w:r w:rsidR="00BA0E85">
        <w:rPr>
          <w:sz w:val="28"/>
          <w:szCs w:val="28"/>
          <w:lang w:val="kk-KZ"/>
        </w:rPr>
        <w:t xml:space="preserve"> </w:t>
      </w:r>
      <w:r w:rsidR="00BA0E85" w:rsidRPr="00BA0E85">
        <w:rPr>
          <w:sz w:val="28"/>
          <w:szCs w:val="28"/>
          <w:lang w:val="ru-RU"/>
        </w:rPr>
        <w:t>[85]</w:t>
      </w:r>
      <w:r w:rsidRPr="00DD10B0">
        <w:rPr>
          <w:sz w:val="28"/>
          <w:szCs w:val="28"/>
          <w:lang w:val="kk-KZ"/>
        </w:rPr>
        <w:t xml:space="preserve"> для хранения зерна, внутри которого имеется внутренняя сетчатая емкость с </w:t>
      </w:r>
      <w:r w:rsidRPr="00320111">
        <w:rPr>
          <w:sz w:val="28"/>
          <w:szCs w:val="28"/>
          <w:lang w:val="kk-KZ"/>
        </w:rPr>
        <w:t xml:space="preserve">центральным воздухораспределительным каналом конусообразного сечения. </w:t>
      </w:r>
      <w:r w:rsidR="00B24977">
        <w:rPr>
          <w:sz w:val="28"/>
          <w:szCs w:val="28"/>
          <w:lang w:val="kk-KZ"/>
        </w:rPr>
        <w:t xml:space="preserve">При использовании данного бункера по мнению авторов изобретения повышается </w:t>
      </w:r>
      <w:r w:rsidR="00C024B1">
        <w:rPr>
          <w:sz w:val="28"/>
          <w:szCs w:val="28"/>
          <w:lang w:val="kk-KZ"/>
        </w:rPr>
        <w:t>технологическая эффективность</w:t>
      </w:r>
      <w:r w:rsidR="00B24977" w:rsidRPr="00B24977">
        <w:rPr>
          <w:sz w:val="28"/>
          <w:szCs w:val="28"/>
          <w:lang w:val="kk-KZ"/>
        </w:rPr>
        <w:t xml:space="preserve"> процесса </w:t>
      </w:r>
      <w:r w:rsidR="00B24977" w:rsidRPr="00B24977">
        <w:rPr>
          <w:sz w:val="28"/>
          <w:szCs w:val="28"/>
          <w:lang w:val="kk-KZ"/>
        </w:rPr>
        <w:lastRenderedPageBreak/>
        <w:t xml:space="preserve">хранения зерна с обеспечением </w:t>
      </w:r>
      <w:r w:rsidR="00C024B1">
        <w:rPr>
          <w:sz w:val="28"/>
          <w:szCs w:val="28"/>
          <w:lang w:val="kk-KZ"/>
        </w:rPr>
        <w:t>активного вентилирования зерна</w:t>
      </w:r>
      <w:r w:rsidR="00B24977" w:rsidRPr="00B24977">
        <w:rPr>
          <w:sz w:val="28"/>
          <w:szCs w:val="28"/>
          <w:lang w:val="kk-KZ"/>
        </w:rPr>
        <w:t>, снижение энергозатрат, эксплуатационных и капитальных затрат</w:t>
      </w:r>
      <w:r w:rsidR="00B24977">
        <w:rPr>
          <w:sz w:val="28"/>
          <w:szCs w:val="28"/>
          <w:lang w:val="kk-KZ"/>
        </w:rPr>
        <w:t>. Это</w:t>
      </w:r>
      <w:r w:rsidR="00B24977" w:rsidRPr="00B24977">
        <w:rPr>
          <w:sz w:val="28"/>
          <w:szCs w:val="28"/>
          <w:lang w:val="kk-KZ"/>
        </w:rPr>
        <w:t xml:space="preserve"> достигается тем, что бункер</w:t>
      </w:r>
      <w:r w:rsidR="00B24977">
        <w:rPr>
          <w:sz w:val="28"/>
          <w:szCs w:val="28"/>
          <w:lang w:val="kk-KZ"/>
        </w:rPr>
        <w:t xml:space="preserve"> для хранения зерновых культур</w:t>
      </w:r>
      <w:r w:rsidR="00B24977" w:rsidRPr="00B24977">
        <w:rPr>
          <w:sz w:val="28"/>
          <w:szCs w:val="28"/>
          <w:lang w:val="kk-KZ"/>
        </w:rPr>
        <w:t xml:space="preserve">, включающий патрубок для подвода воздуха, </w:t>
      </w:r>
      <w:r w:rsidR="00F32B96">
        <w:rPr>
          <w:sz w:val="28"/>
          <w:szCs w:val="28"/>
          <w:lang w:val="kk-KZ"/>
        </w:rPr>
        <w:t>снабжен внутренней</w:t>
      </w:r>
      <w:r w:rsidR="00B24977" w:rsidRPr="00B24977">
        <w:rPr>
          <w:sz w:val="28"/>
          <w:szCs w:val="28"/>
          <w:lang w:val="kk-KZ"/>
        </w:rPr>
        <w:t xml:space="preserve"> </w:t>
      </w:r>
      <w:r w:rsidR="00B24977">
        <w:rPr>
          <w:sz w:val="28"/>
          <w:szCs w:val="28"/>
          <w:lang w:val="kk-KZ"/>
        </w:rPr>
        <w:t>сетчатой емкостью. Сетчатая емкость выполнен</w:t>
      </w:r>
      <w:r w:rsidR="00B24977" w:rsidRPr="00B24977">
        <w:rPr>
          <w:sz w:val="28"/>
          <w:szCs w:val="28"/>
          <w:lang w:val="kk-KZ"/>
        </w:rPr>
        <w:t xml:space="preserve"> с возможностью изменения своего объема в зависимости от </w:t>
      </w:r>
      <w:r w:rsidR="001D7026">
        <w:rPr>
          <w:sz w:val="28"/>
          <w:szCs w:val="28"/>
          <w:lang w:val="kk-KZ"/>
        </w:rPr>
        <w:t>высоты насыпи</w:t>
      </w:r>
      <w:r w:rsidR="00B24977" w:rsidRPr="00B24977">
        <w:rPr>
          <w:sz w:val="28"/>
          <w:szCs w:val="28"/>
          <w:lang w:val="kk-KZ"/>
        </w:rPr>
        <w:t xml:space="preserve"> и снабжена сетчатым центральным воздушным каналом</w:t>
      </w:r>
      <w:r w:rsidR="001D7026">
        <w:rPr>
          <w:sz w:val="28"/>
          <w:szCs w:val="28"/>
          <w:lang w:val="kk-KZ"/>
        </w:rPr>
        <w:t xml:space="preserve"> конусной формы</w:t>
      </w:r>
      <w:r w:rsidR="00B24977" w:rsidRPr="00B24977">
        <w:rPr>
          <w:sz w:val="28"/>
          <w:szCs w:val="28"/>
          <w:lang w:val="kk-KZ"/>
        </w:rPr>
        <w:t xml:space="preserve">, </w:t>
      </w:r>
      <w:r w:rsidR="001D7026">
        <w:rPr>
          <w:sz w:val="28"/>
          <w:szCs w:val="28"/>
          <w:lang w:val="kk-KZ"/>
        </w:rPr>
        <w:t>сужаю</w:t>
      </w:r>
      <w:r w:rsidR="00B24977" w:rsidRPr="00B24977">
        <w:rPr>
          <w:sz w:val="28"/>
          <w:szCs w:val="28"/>
          <w:lang w:val="kk-KZ"/>
        </w:rPr>
        <w:t xml:space="preserve">щимся по мере </w:t>
      </w:r>
      <w:r w:rsidR="00C024B1">
        <w:rPr>
          <w:sz w:val="28"/>
          <w:szCs w:val="28"/>
          <w:lang w:val="kk-KZ"/>
        </w:rPr>
        <w:t>нагнетания воздушного потока</w:t>
      </w:r>
      <w:r w:rsidR="00B24977" w:rsidRPr="00B24977">
        <w:rPr>
          <w:sz w:val="28"/>
          <w:szCs w:val="28"/>
          <w:lang w:val="kk-KZ"/>
        </w:rPr>
        <w:t xml:space="preserve">. </w:t>
      </w:r>
    </w:p>
    <w:p w:rsidR="00F45640" w:rsidRPr="006D718B" w:rsidRDefault="00C024B1" w:rsidP="00DF3166">
      <w:pPr>
        <w:widowControl w:val="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Воздушный поток</w:t>
      </w:r>
      <w:r w:rsidR="00F45640" w:rsidRPr="00320111">
        <w:rPr>
          <w:rFonts w:ascii="Times New Roman" w:hAnsi="Times New Roman" w:cs="Times New Roman"/>
          <w:sz w:val="28"/>
          <w:szCs w:val="28"/>
          <w:lang w:val="kk-KZ"/>
        </w:rPr>
        <w:t>, нагнетаемый через канал</w:t>
      </w:r>
      <w:r w:rsidR="001D7026">
        <w:rPr>
          <w:rFonts w:ascii="Times New Roman" w:hAnsi="Times New Roman" w:cs="Times New Roman"/>
          <w:sz w:val="28"/>
          <w:szCs w:val="28"/>
          <w:lang w:val="kk-KZ"/>
        </w:rPr>
        <w:t>,</w:t>
      </w:r>
      <w:r w:rsidR="00F45640" w:rsidRPr="00320111">
        <w:rPr>
          <w:rFonts w:ascii="Times New Roman" w:hAnsi="Times New Roman" w:cs="Times New Roman"/>
          <w:sz w:val="28"/>
          <w:szCs w:val="28"/>
          <w:lang w:val="kk-KZ"/>
        </w:rPr>
        <w:t xml:space="preserve"> равномерно распределяется внутри насыпи зерна и направляется через сетчатую поверхность </w:t>
      </w:r>
      <w:r w:rsidR="001D7026">
        <w:rPr>
          <w:rFonts w:ascii="Times New Roman" w:hAnsi="Times New Roman" w:cs="Times New Roman"/>
          <w:sz w:val="28"/>
          <w:szCs w:val="28"/>
          <w:lang w:val="kk-KZ"/>
        </w:rPr>
        <w:t xml:space="preserve">емкости </w:t>
      </w:r>
      <w:r w:rsidR="00BA0E85">
        <w:rPr>
          <w:rFonts w:ascii="Times New Roman" w:hAnsi="Times New Roman" w:cs="Times New Roman"/>
          <w:sz w:val="28"/>
          <w:szCs w:val="28"/>
          <w:lang w:val="kk-KZ"/>
        </w:rPr>
        <w:t>в наружу</w:t>
      </w:r>
      <w:r w:rsidR="00F45640" w:rsidRPr="00320111">
        <w:rPr>
          <w:rFonts w:ascii="Times New Roman" w:hAnsi="Times New Roman" w:cs="Times New Roman"/>
          <w:sz w:val="28"/>
          <w:szCs w:val="28"/>
          <w:lang w:val="kk-KZ"/>
        </w:rPr>
        <w:t xml:space="preserve">. Недостатком последней конструкции является </w:t>
      </w:r>
      <w:r w:rsidR="001D7026">
        <w:rPr>
          <w:rFonts w:ascii="Times New Roman" w:hAnsi="Times New Roman" w:cs="Times New Roman"/>
          <w:sz w:val="28"/>
          <w:szCs w:val="28"/>
          <w:lang w:val="kk-KZ"/>
        </w:rPr>
        <w:t>эксплуатационная сложность за счет расположения нагнета</w:t>
      </w:r>
      <w:r w:rsidR="00F45640" w:rsidRPr="00320111">
        <w:rPr>
          <w:rFonts w:ascii="Times New Roman" w:hAnsi="Times New Roman" w:cs="Times New Roman"/>
          <w:sz w:val="28"/>
          <w:szCs w:val="28"/>
          <w:lang w:val="kk-KZ"/>
        </w:rPr>
        <w:t>тельного вентилятора над бункером, а также сложность конструкции с наличием внутренней сетчатой емкости.</w:t>
      </w:r>
    </w:p>
    <w:p w:rsidR="00F45640" w:rsidRPr="001D7026" w:rsidRDefault="00F00544" w:rsidP="00DF3166">
      <w:pPr>
        <w:widowControl w:val="0"/>
        <w:ind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Аскаровой А.А. и др. </w:t>
      </w:r>
      <w:r w:rsidR="00C024B1">
        <w:rPr>
          <w:rFonts w:ascii="Times New Roman" w:hAnsi="Times New Roman" w:cs="Times New Roman"/>
          <w:sz w:val="28"/>
          <w:szCs w:val="28"/>
          <w:lang w:val="kk-KZ"/>
        </w:rPr>
        <w:t>предложен способ активного вентилирования зерна</w:t>
      </w:r>
      <w:r w:rsidR="00F45640" w:rsidRPr="00320111">
        <w:rPr>
          <w:rFonts w:ascii="Times New Roman" w:hAnsi="Times New Roman" w:cs="Times New Roman"/>
          <w:sz w:val="28"/>
          <w:szCs w:val="28"/>
          <w:lang w:val="kk-KZ"/>
        </w:rPr>
        <w:t xml:space="preserve"> в емкости с обеспечением равном</w:t>
      </w:r>
      <w:r w:rsidR="00322F07">
        <w:rPr>
          <w:rFonts w:ascii="Times New Roman" w:hAnsi="Times New Roman" w:cs="Times New Roman"/>
          <w:sz w:val="28"/>
          <w:szCs w:val="28"/>
          <w:lang w:val="kk-KZ"/>
        </w:rPr>
        <w:t xml:space="preserve">ерного распределения </w:t>
      </w:r>
      <w:r w:rsidR="00C024B1">
        <w:rPr>
          <w:rFonts w:ascii="Times New Roman" w:hAnsi="Times New Roman" w:cs="Times New Roman"/>
          <w:sz w:val="28"/>
          <w:szCs w:val="28"/>
          <w:lang w:val="kk-KZ"/>
        </w:rPr>
        <w:t>воздушного потока</w:t>
      </w:r>
      <w:r w:rsidR="00F45640" w:rsidRPr="00320111">
        <w:rPr>
          <w:rFonts w:ascii="Times New Roman" w:hAnsi="Times New Roman" w:cs="Times New Roman"/>
          <w:sz w:val="28"/>
          <w:szCs w:val="28"/>
          <w:lang w:val="kk-KZ"/>
        </w:rPr>
        <w:t xml:space="preserve"> как по высоте, так и по ширине емкости </w:t>
      </w:r>
      <w:r w:rsidR="00E6491C">
        <w:rPr>
          <w:rFonts w:ascii="Times New Roman" w:hAnsi="Times New Roman" w:cs="Times New Roman"/>
          <w:sz w:val="28"/>
          <w:szCs w:val="28"/>
        </w:rPr>
        <w:t>[</w:t>
      </w:r>
      <w:r w:rsidR="00BA0E85">
        <w:rPr>
          <w:rFonts w:ascii="Times New Roman" w:hAnsi="Times New Roman" w:cs="Times New Roman"/>
          <w:sz w:val="28"/>
          <w:szCs w:val="28"/>
          <w:lang w:val="kk-KZ"/>
        </w:rPr>
        <w:t>86</w:t>
      </w:r>
      <w:r w:rsidR="00F45640" w:rsidRPr="00320111">
        <w:rPr>
          <w:rFonts w:ascii="Times New Roman" w:hAnsi="Times New Roman" w:cs="Times New Roman"/>
          <w:sz w:val="28"/>
          <w:szCs w:val="28"/>
        </w:rPr>
        <w:t>]</w:t>
      </w:r>
      <w:r w:rsidR="00F45640" w:rsidRPr="00320111">
        <w:rPr>
          <w:rFonts w:ascii="Times New Roman" w:hAnsi="Times New Roman" w:cs="Times New Roman"/>
          <w:sz w:val="28"/>
          <w:szCs w:val="28"/>
          <w:lang w:val="kk-KZ"/>
        </w:rPr>
        <w:t>. Устройство для осуществления способа состоит из воздушного канала конусообразно</w:t>
      </w:r>
      <w:r w:rsidR="001D7026">
        <w:rPr>
          <w:rFonts w:ascii="Times New Roman" w:hAnsi="Times New Roman" w:cs="Times New Roman"/>
          <w:sz w:val="28"/>
          <w:szCs w:val="28"/>
          <w:lang w:val="kk-KZ"/>
        </w:rPr>
        <w:t>й формы</w:t>
      </w:r>
      <w:r w:rsidR="00F45640" w:rsidRPr="00320111">
        <w:rPr>
          <w:rFonts w:ascii="Times New Roman" w:hAnsi="Times New Roman" w:cs="Times New Roman"/>
          <w:sz w:val="28"/>
          <w:szCs w:val="28"/>
          <w:lang w:val="kk-KZ"/>
        </w:rPr>
        <w:t>, каркас</w:t>
      </w:r>
      <w:r w:rsidR="001D7026">
        <w:rPr>
          <w:rFonts w:ascii="Times New Roman" w:hAnsi="Times New Roman" w:cs="Times New Roman"/>
          <w:sz w:val="28"/>
          <w:szCs w:val="28"/>
          <w:lang w:val="kk-KZ"/>
        </w:rPr>
        <w:t>ной опоры</w:t>
      </w:r>
      <w:r w:rsidR="00F45640" w:rsidRPr="00320111">
        <w:rPr>
          <w:rFonts w:ascii="Times New Roman" w:hAnsi="Times New Roman" w:cs="Times New Roman"/>
          <w:sz w:val="28"/>
          <w:szCs w:val="28"/>
          <w:lang w:val="kk-KZ"/>
        </w:rPr>
        <w:t xml:space="preserve"> для крепления канала и гибкого фартука с регулирующим реечн</w:t>
      </w:r>
      <w:r w:rsidR="001D7026">
        <w:rPr>
          <w:rFonts w:ascii="Times New Roman" w:hAnsi="Times New Roman" w:cs="Times New Roman"/>
          <w:sz w:val="28"/>
          <w:szCs w:val="28"/>
          <w:lang w:val="kk-KZ"/>
        </w:rPr>
        <w:t>ым</w:t>
      </w:r>
      <w:r w:rsidR="001D7026" w:rsidRPr="001D7026">
        <w:rPr>
          <w:rFonts w:ascii="Times New Roman" w:hAnsi="Times New Roman" w:cs="Times New Roman"/>
          <w:sz w:val="28"/>
          <w:szCs w:val="28"/>
          <w:lang w:val="kk-KZ"/>
        </w:rPr>
        <w:t xml:space="preserve"> </w:t>
      </w:r>
      <w:r w:rsidR="001D7026" w:rsidRPr="00320111">
        <w:rPr>
          <w:rFonts w:ascii="Times New Roman" w:hAnsi="Times New Roman" w:cs="Times New Roman"/>
          <w:sz w:val="28"/>
          <w:szCs w:val="28"/>
          <w:lang w:val="kk-KZ"/>
        </w:rPr>
        <w:t>механизмом</w:t>
      </w:r>
      <w:r w:rsidR="00F45640" w:rsidRPr="00320111">
        <w:rPr>
          <w:rFonts w:ascii="Times New Roman" w:hAnsi="Times New Roman" w:cs="Times New Roman"/>
          <w:sz w:val="28"/>
          <w:szCs w:val="28"/>
          <w:lang w:val="kk-KZ"/>
        </w:rPr>
        <w:t xml:space="preserve">. </w:t>
      </w:r>
      <w:r w:rsidR="001D7026">
        <w:rPr>
          <w:rFonts w:ascii="Times New Roman" w:hAnsi="Times New Roman" w:cs="Times New Roman"/>
          <w:sz w:val="28"/>
          <w:szCs w:val="28"/>
          <w:lang w:val="kk-KZ"/>
        </w:rPr>
        <w:t>Ф</w:t>
      </w:r>
      <w:r w:rsidR="00F45640" w:rsidRPr="00320111">
        <w:rPr>
          <w:rFonts w:ascii="Times New Roman" w:hAnsi="Times New Roman" w:cs="Times New Roman"/>
          <w:sz w:val="28"/>
          <w:szCs w:val="28"/>
          <w:lang w:val="kk-KZ"/>
        </w:rPr>
        <w:t xml:space="preserve">артук выполнен в виде зонта и установлен на стояке по оси воздушного канала, над фартуком. Фартук в зависимости от уровня наполнения пространства емкости продуктом может менять свое положение по вертикальному направлению при </w:t>
      </w:r>
      <w:r w:rsidR="00A72595">
        <w:rPr>
          <w:rFonts w:ascii="Times New Roman" w:hAnsi="Times New Roman" w:cs="Times New Roman"/>
          <w:sz w:val="28"/>
          <w:szCs w:val="28"/>
          <w:lang w:val="kk-KZ"/>
        </w:rPr>
        <w:t>помощи регулирующего механизма.</w:t>
      </w:r>
    </w:p>
    <w:p w:rsidR="00F00544" w:rsidRPr="00FF1998" w:rsidRDefault="001D7026" w:rsidP="00DF3166">
      <w:pPr>
        <w:widowControl w:val="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Известен и</w:t>
      </w:r>
      <w:r w:rsidR="00F45640" w:rsidRPr="00320111">
        <w:rPr>
          <w:rFonts w:ascii="Times New Roman" w:hAnsi="Times New Roman" w:cs="Times New Roman"/>
          <w:sz w:val="28"/>
          <w:szCs w:val="28"/>
          <w:lang w:val="kk-KZ"/>
        </w:rPr>
        <w:t xml:space="preserve">нновационный способ стационарного </w:t>
      </w:r>
      <w:r w:rsidR="00C024B1">
        <w:rPr>
          <w:rFonts w:ascii="Times New Roman" w:hAnsi="Times New Roman" w:cs="Times New Roman"/>
          <w:sz w:val="28"/>
          <w:szCs w:val="28"/>
          <w:lang w:val="kk-KZ"/>
        </w:rPr>
        <w:t>активного вентилирования зерна</w:t>
      </w:r>
      <w:r>
        <w:rPr>
          <w:rFonts w:ascii="Times New Roman" w:hAnsi="Times New Roman" w:cs="Times New Roman"/>
          <w:sz w:val="28"/>
          <w:szCs w:val="28"/>
          <w:lang w:val="kk-KZ"/>
        </w:rPr>
        <w:t xml:space="preserve"> (сушка) сы</w:t>
      </w:r>
      <w:r w:rsidR="00F45640" w:rsidRPr="00320111">
        <w:rPr>
          <w:rFonts w:ascii="Times New Roman" w:hAnsi="Times New Roman" w:cs="Times New Roman"/>
          <w:sz w:val="28"/>
          <w:szCs w:val="28"/>
          <w:lang w:val="kk-KZ"/>
        </w:rPr>
        <w:t>пучих продуктов в емкостях</w:t>
      </w:r>
      <w:r w:rsidR="00AB6544" w:rsidRPr="00AB6544">
        <w:rPr>
          <w:rFonts w:ascii="Times New Roman" w:hAnsi="Times New Roman" w:cs="Times New Roman"/>
          <w:sz w:val="28"/>
          <w:szCs w:val="28"/>
        </w:rPr>
        <w:t xml:space="preserve"> </w:t>
      </w:r>
      <w:r w:rsidR="00AB6544">
        <w:rPr>
          <w:rFonts w:ascii="Times New Roman" w:hAnsi="Times New Roman" w:cs="Times New Roman"/>
          <w:sz w:val="28"/>
          <w:szCs w:val="28"/>
          <w:lang w:val="kk-KZ"/>
        </w:rPr>
        <w:t xml:space="preserve">и </w:t>
      </w:r>
      <w:r w:rsidR="000D613A">
        <w:rPr>
          <w:rFonts w:ascii="Times New Roman" w:hAnsi="Times New Roman" w:cs="Times New Roman"/>
          <w:sz w:val="28"/>
          <w:szCs w:val="28"/>
          <w:lang w:val="kk-KZ"/>
        </w:rPr>
        <w:t>установка для его осуществления</w:t>
      </w:r>
      <w:r>
        <w:rPr>
          <w:rFonts w:ascii="Times New Roman" w:hAnsi="Times New Roman" w:cs="Times New Roman"/>
          <w:sz w:val="28"/>
          <w:szCs w:val="28"/>
          <w:lang w:val="kk-KZ"/>
        </w:rPr>
        <w:t xml:space="preserve"> с</w:t>
      </w:r>
      <w:r w:rsidR="00F45640" w:rsidRPr="00320111">
        <w:rPr>
          <w:rFonts w:ascii="Times New Roman" w:hAnsi="Times New Roman" w:cs="Times New Roman"/>
          <w:sz w:val="28"/>
          <w:szCs w:val="28"/>
          <w:lang w:val="kk-KZ"/>
        </w:rPr>
        <w:t xml:space="preserve"> равномерн</w:t>
      </w:r>
      <w:r>
        <w:rPr>
          <w:rFonts w:ascii="Times New Roman" w:hAnsi="Times New Roman" w:cs="Times New Roman"/>
          <w:sz w:val="28"/>
          <w:szCs w:val="28"/>
          <w:lang w:val="kk-KZ"/>
        </w:rPr>
        <w:t>ы</w:t>
      </w:r>
      <w:r w:rsidR="00F45640" w:rsidRPr="00320111">
        <w:rPr>
          <w:rFonts w:ascii="Times New Roman" w:hAnsi="Times New Roman" w:cs="Times New Roman"/>
          <w:sz w:val="28"/>
          <w:szCs w:val="28"/>
          <w:lang w:val="kk-KZ"/>
        </w:rPr>
        <w:t>м распределени</w:t>
      </w:r>
      <w:r w:rsidR="00C024B1">
        <w:rPr>
          <w:rFonts w:ascii="Times New Roman" w:hAnsi="Times New Roman" w:cs="Times New Roman"/>
          <w:sz w:val="28"/>
          <w:szCs w:val="28"/>
          <w:lang w:val="kk-KZ"/>
        </w:rPr>
        <w:t>ем воздушного потока в межзерновое пространство</w:t>
      </w:r>
      <w:r w:rsidR="00F45640" w:rsidRPr="00320111">
        <w:rPr>
          <w:rFonts w:ascii="Times New Roman" w:hAnsi="Times New Roman" w:cs="Times New Roman"/>
          <w:sz w:val="28"/>
          <w:szCs w:val="28"/>
          <w:lang w:val="kk-KZ"/>
        </w:rPr>
        <w:t xml:space="preserve"> в емкости путем целесообразного использования закона движения сплошной среды и сохранения массы с учетом исключения кон</w:t>
      </w:r>
      <w:r>
        <w:rPr>
          <w:rFonts w:ascii="Times New Roman" w:hAnsi="Times New Roman" w:cs="Times New Roman"/>
          <w:sz w:val="28"/>
          <w:szCs w:val="28"/>
          <w:lang w:val="kk-KZ"/>
        </w:rPr>
        <w:t xml:space="preserve">денсации влаги в верхних слоях </w:t>
      </w:r>
      <w:r w:rsidR="00F45640" w:rsidRPr="00320111">
        <w:rPr>
          <w:rFonts w:ascii="Times New Roman" w:hAnsi="Times New Roman" w:cs="Times New Roman"/>
          <w:sz w:val="28"/>
          <w:szCs w:val="28"/>
          <w:lang w:val="kk-KZ"/>
        </w:rPr>
        <w:t xml:space="preserve">насыпи </w:t>
      </w:r>
      <w:r>
        <w:rPr>
          <w:rFonts w:ascii="Times New Roman" w:hAnsi="Times New Roman" w:cs="Times New Roman"/>
          <w:sz w:val="28"/>
          <w:szCs w:val="28"/>
          <w:lang w:val="kk-KZ"/>
        </w:rPr>
        <w:t xml:space="preserve">зерна </w:t>
      </w:r>
      <w:r w:rsidR="00CB427C">
        <w:rPr>
          <w:rFonts w:ascii="Times New Roman" w:hAnsi="Times New Roman" w:cs="Times New Roman"/>
          <w:sz w:val="28"/>
          <w:szCs w:val="28"/>
        </w:rPr>
        <w:t>[</w:t>
      </w:r>
      <w:r w:rsidR="00385E42">
        <w:rPr>
          <w:rFonts w:ascii="Times New Roman" w:hAnsi="Times New Roman" w:cs="Times New Roman"/>
          <w:sz w:val="28"/>
          <w:szCs w:val="28"/>
          <w:lang w:val="kk-KZ"/>
        </w:rPr>
        <w:t>86</w:t>
      </w:r>
      <w:r w:rsidR="00F45640" w:rsidRPr="00320111">
        <w:rPr>
          <w:rFonts w:ascii="Times New Roman" w:hAnsi="Times New Roman" w:cs="Times New Roman"/>
          <w:sz w:val="28"/>
          <w:szCs w:val="28"/>
        </w:rPr>
        <w:t>]</w:t>
      </w:r>
      <w:r w:rsidR="005A370D">
        <w:rPr>
          <w:rFonts w:ascii="Times New Roman" w:hAnsi="Times New Roman" w:cs="Times New Roman"/>
          <w:sz w:val="28"/>
          <w:szCs w:val="28"/>
          <w:lang w:val="kk-KZ"/>
        </w:rPr>
        <w:t>. В емкости установки дл</w:t>
      </w:r>
      <w:r w:rsidR="00C024B1">
        <w:rPr>
          <w:rFonts w:ascii="Times New Roman" w:hAnsi="Times New Roman" w:cs="Times New Roman"/>
          <w:sz w:val="28"/>
          <w:szCs w:val="28"/>
          <w:lang w:val="kk-KZ"/>
        </w:rPr>
        <w:t>я активного вентилирования зерна</w:t>
      </w:r>
      <w:r w:rsidR="005A370D">
        <w:rPr>
          <w:rFonts w:ascii="Times New Roman" w:hAnsi="Times New Roman" w:cs="Times New Roman"/>
          <w:sz w:val="28"/>
          <w:szCs w:val="28"/>
          <w:lang w:val="kk-KZ"/>
        </w:rPr>
        <w:t xml:space="preserve">, работающей по данному срособу, имеется </w:t>
      </w:r>
      <w:r w:rsidR="00C024B1">
        <w:rPr>
          <w:rFonts w:ascii="Times New Roman" w:hAnsi="Times New Roman" w:cs="Times New Roman"/>
          <w:sz w:val="28"/>
          <w:szCs w:val="28"/>
          <w:lang w:val="kk-KZ"/>
        </w:rPr>
        <w:t>две системы вентиляции: для активного вентилирования зерна</w:t>
      </w:r>
      <w:r w:rsidR="00F45640" w:rsidRPr="00320111">
        <w:rPr>
          <w:rFonts w:ascii="Times New Roman" w:hAnsi="Times New Roman" w:cs="Times New Roman"/>
          <w:sz w:val="28"/>
          <w:szCs w:val="28"/>
          <w:lang w:val="kk-KZ"/>
        </w:rPr>
        <w:t xml:space="preserve"> и удаления отработавшего </w:t>
      </w:r>
      <w:r w:rsidR="00C024B1">
        <w:rPr>
          <w:rFonts w:ascii="Times New Roman" w:hAnsi="Times New Roman" w:cs="Times New Roman"/>
          <w:sz w:val="28"/>
          <w:szCs w:val="28"/>
          <w:lang w:val="kk-KZ"/>
        </w:rPr>
        <w:t>воздушного потока</w:t>
      </w:r>
      <w:r w:rsidR="00F45640" w:rsidRPr="00320111">
        <w:rPr>
          <w:rFonts w:ascii="Times New Roman" w:hAnsi="Times New Roman" w:cs="Times New Roman"/>
          <w:sz w:val="28"/>
          <w:szCs w:val="28"/>
          <w:lang w:val="kk-KZ"/>
        </w:rPr>
        <w:t xml:space="preserve"> вместе с испряемой влагой. </w:t>
      </w:r>
      <w:r w:rsidR="00CB427C">
        <w:rPr>
          <w:rFonts w:ascii="Times New Roman" w:hAnsi="Times New Roman" w:cs="Times New Roman"/>
          <w:sz w:val="28"/>
          <w:szCs w:val="28"/>
          <w:lang w:val="kk-KZ"/>
        </w:rPr>
        <w:t xml:space="preserve">Примение данного способа </w:t>
      </w:r>
      <w:r w:rsidR="00CB427C" w:rsidRPr="00FF1998">
        <w:rPr>
          <w:rFonts w:ascii="Times New Roman" w:hAnsi="Times New Roman" w:cs="Times New Roman"/>
          <w:sz w:val="28"/>
          <w:szCs w:val="28"/>
          <w:lang w:val="kk-KZ"/>
        </w:rPr>
        <w:t xml:space="preserve">повышает </w:t>
      </w:r>
      <w:r w:rsidR="00C024B1">
        <w:rPr>
          <w:rFonts w:ascii="Times New Roman" w:hAnsi="Times New Roman" w:cs="Times New Roman"/>
          <w:sz w:val="28"/>
          <w:szCs w:val="28"/>
          <w:lang w:val="kk-KZ"/>
        </w:rPr>
        <w:t>технологическую эффективность</w:t>
      </w:r>
      <w:r w:rsidR="00CB427C" w:rsidRPr="00FF1998">
        <w:rPr>
          <w:rFonts w:ascii="Times New Roman" w:hAnsi="Times New Roman" w:cs="Times New Roman"/>
          <w:sz w:val="28"/>
          <w:szCs w:val="28"/>
          <w:lang w:val="kk-KZ"/>
        </w:rPr>
        <w:t xml:space="preserve"> процесса. Однако, конструкция установки сложная</w:t>
      </w:r>
      <w:r w:rsidRPr="00FF1998">
        <w:rPr>
          <w:rFonts w:ascii="Times New Roman" w:hAnsi="Times New Roman" w:cs="Times New Roman"/>
          <w:sz w:val="28"/>
          <w:szCs w:val="28"/>
          <w:lang w:val="kk-KZ"/>
        </w:rPr>
        <w:t xml:space="preserve">, </w:t>
      </w:r>
      <w:r w:rsidR="00CB427C" w:rsidRPr="00FF1998">
        <w:rPr>
          <w:rFonts w:ascii="Times New Roman" w:hAnsi="Times New Roman" w:cs="Times New Roman"/>
          <w:sz w:val="28"/>
          <w:szCs w:val="28"/>
          <w:lang w:val="kk-KZ"/>
        </w:rPr>
        <w:t xml:space="preserve">системы для подвода и отвода </w:t>
      </w:r>
      <w:r w:rsidR="00C024B1">
        <w:rPr>
          <w:rFonts w:ascii="Times New Roman" w:hAnsi="Times New Roman" w:cs="Times New Roman"/>
          <w:sz w:val="28"/>
          <w:szCs w:val="28"/>
          <w:lang w:val="kk-KZ"/>
        </w:rPr>
        <w:t>воздушного потока</w:t>
      </w:r>
      <w:r w:rsidR="00CB427C" w:rsidRPr="00FF1998">
        <w:rPr>
          <w:rFonts w:ascii="Times New Roman" w:hAnsi="Times New Roman" w:cs="Times New Roman"/>
          <w:sz w:val="28"/>
          <w:szCs w:val="28"/>
          <w:lang w:val="kk-KZ"/>
        </w:rPr>
        <w:t xml:space="preserve"> занимает полезную плошадь емкости. </w:t>
      </w:r>
      <w:r w:rsidR="00F00544" w:rsidRPr="00FF1998">
        <w:rPr>
          <w:rFonts w:ascii="Times New Roman" w:hAnsi="Times New Roman" w:cs="Times New Roman"/>
          <w:sz w:val="28"/>
          <w:szCs w:val="28"/>
          <w:lang w:val="kk-KZ"/>
        </w:rPr>
        <w:t>Конусный воздухораспределительный канал в установках, предлож</w:t>
      </w:r>
      <w:r w:rsidR="00385E42">
        <w:rPr>
          <w:rFonts w:ascii="Times New Roman" w:hAnsi="Times New Roman" w:cs="Times New Roman"/>
          <w:sz w:val="28"/>
          <w:szCs w:val="28"/>
          <w:lang w:val="kk-KZ"/>
        </w:rPr>
        <w:t>енные А.Аскаровой и др. учеными</w:t>
      </w:r>
      <w:r w:rsidR="00F00544" w:rsidRPr="00FF1998">
        <w:rPr>
          <w:rFonts w:ascii="Times New Roman" w:hAnsi="Times New Roman" w:cs="Times New Roman"/>
          <w:sz w:val="28"/>
          <w:szCs w:val="28"/>
          <w:lang w:val="kk-KZ"/>
        </w:rPr>
        <w:t>, занимает 1/3 часть от общего объема емкости, что снижает вместимость ее. Кроме того, наличие регулирующего механизма положения поверхности канала усложняет конструкцию устройства, увеличивает эксплуатационных затрат.</w:t>
      </w:r>
    </w:p>
    <w:p w:rsidR="00FB5F3F" w:rsidRDefault="005A370D" w:rsidP="00DF3166">
      <w:pPr>
        <w:widowControl w:val="0"/>
        <w:ind w:firstLine="709"/>
        <w:jc w:val="both"/>
        <w:rPr>
          <w:rFonts w:ascii="Times New Roman" w:hAnsi="Times New Roman" w:cs="Times New Roman"/>
          <w:sz w:val="28"/>
          <w:szCs w:val="28"/>
        </w:rPr>
      </w:pPr>
      <w:r w:rsidRPr="00320111">
        <w:rPr>
          <w:rFonts w:ascii="Times New Roman" w:hAnsi="Times New Roman" w:cs="Times New Roman"/>
          <w:sz w:val="28"/>
          <w:szCs w:val="28"/>
        </w:rPr>
        <w:t>О.В.Севернин</w:t>
      </w:r>
      <w:r w:rsidR="000F2399">
        <w:rPr>
          <w:rFonts w:ascii="Times New Roman" w:hAnsi="Times New Roman" w:cs="Times New Roman"/>
          <w:sz w:val="28"/>
          <w:szCs w:val="28"/>
          <w:lang w:val="kk-KZ"/>
        </w:rPr>
        <w:t>ым</w:t>
      </w:r>
      <w:r w:rsidR="00B4286D">
        <w:rPr>
          <w:rFonts w:ascii="Times New Roman" w:hAnsi="Times New Roman" w:cs="Times New Roman"/>
          <w:sz w:val="28"/>
          <w:szCs w:val="28"/>
          <w:lang w:val="kk-KZ"/>
        </w:rPr>
        <w:t xml:space="preserve"> </w:t>
      </w:r>
      <w:r w:rsidR="00931FA2" w:rsidRPr="00320111">
        <w:rPr>
          <w:rFonts w:ascii="Times New Roman" w:hAnsi="Times New Roman" w:cs="Times New Roman"/>
          <w:sz w:val="28"/>
          <w:szCs w:val="28"/>
        </w:rPr>
        <w:t>предлож</w:t>
      </w:r>
      <w:r w:rsidR="000F2399">
        <w:rPr>
          <w:rFonts w:ascii="Times New Roman" w:hAnsi="Times New Roman" w:cs="Times New Roman"/>
          <w:sz w:val="28"/>
          <w:szCs w:val="28"/>
          <w:lang w:val="kk-KZ"/>
        </w:rPr>
        <w:t>ен</w:t>
      </w:r>
      <w:r w:rsidR="00931FA2" w:rsidRPr="00320111">
        <w:rPr>
          <w:rFonts w:ascii="Times New Roman" w:hAnsi="Times New Roman" w:cs="Times New Roman"/>
          <w:sz w:val="28"/>
          <w:szCs w:val="28"/>
        </w:rPr>
        <w:t xml:space="preserve"> бункер </w:t>
      </w:r>
      <w:r w:rsidR="00C024B1">
        <w:rPr>
          <w:rFonts w:ascii="Times New Roman" w:hAnsi="Times New Roman" w:cs="Times New Roman"/>
          <w:sz w:val="28"/>
          <w:szCs w:val="28"/>
        </w:rPr>
        <w:t>активного вентилирования зерна</w:t>
      </w:r>
      <w:r>
        <w:rPr>
          <w:rFonts w:ascii="Times New Roman" w:hAnsi="Times New Roman" w:cs="Times New Roman"/>
          <w:sz w:val="28"/>
          <w:szCs w:val="28"/>
        </w:rPr>
        <w:t xml:space="preserve"> </w:t>
      </w:r>
      <w:r w:rsidR="00931FA2" w:rsidRPr="00320111">
        <w:rPr>
          <w:rFonts w:ascii="Times New Roman" w:hAnsi="Times New Roman" w:cs="Times New Roman"/>
          <w:sz w:val="28"/>
          <w:szCs w:val="28"/>
        </w:rPr>
        <w:t>с перфорир</w:t>
      </w:r>
      <w:r w:rsidR="00C601F8">
        <w:rPr>
          <w:rFonts w:ascii="Times New Roman" w:hAnsi="Times New Roman" w:cs="Times New Roman"/>
          <w:sz w:val="28"/>
          <w:szCs w:val="28"/>
        </w:rPr>
        <w:t xml:space="preserve">ованной стеной и с внутренними </w:t>
      </w:r>
      <w:r w:rsidR="00931FA2" w:rsidRPr="00320111">
        <w:rPr>
          <w:rFonts w:ascii="Times New Roman" w:hAnsi="Times New Roman" w:cs="Times New Roman"/>
          <w:sz w:val="28"/>
          <w:szCs w:val="28"/>
        </w:rPr>
        <w:t>концентрическими цилиндрами для поочередной сушки поочередно загружаемой массы зерна</w:t>
      </w:r>
      <w:r w:rsidR="00931FA2">
        <w:rPr>
          <w:rFonts w:ascii="Times New Roman" w:hAnsi="Times New Roman" w:cs="Times New Roman"/>
          <w:sz w:val="28"/>
          <w:szCs w:val="28"/>
        </w:rPr>
        <w:t xml:space="preserve"> (</w:t>
      </w:r>
      <w:r w:rsidR="00131F42">
        <w:rPr>
          <w:rFonts w:ascii="Times New Roman" w:hAnsi="Times New Roman" w:cs="Times New Roman"/>
          <w:sz w:val="28"/>
          <w:szCs w:val="28"/>
        </w:rPr>
        <w:t>рис</w:t>
      </w:r>
      <w:r w:rsidR="000F2399">
        <w:rPr>
          <w:rFonts w:ascii="Times New Roman" w:hAnsi="Times New Roman" w:cs="Times New Roman"/>
          <w:sz w:val="28"/>
          <w:szCs w:val="28"/>
          <w:lang w:val="kk-KZ"/>
        </w:rPr>
        <w:t>унок</w:t>
      </w:r>
      <w:r w:rsidR="00931FA2" w:rsidRPr="00320111">
        <w:rPr>
          <w:rFonts w:ascii="Times New Roman" w:hAnsi="Times New Roman" w:cs="Times New Roman"/>
          <w:sz w:val="28"/>
          <w:szCs w:val="28"/>
        </w:rPr>
        <w:t xml:space="preserve"> </w:t>
      </w:r>
      <w:r w:rsidR="00931FA2">
        <w:rPr>
          <w:rFonts w:ascii="Times New Roman" w:hAnsi="Times New Roman" w:cs="Times New Roman"/>
          <w:sz w:val="28"/>
          <w:szCs w:val="28"/>
        </w:rPr>
        <w:t>1</w:t>
      </w:r>
      <w:r w:rsidR="00931FA2" w:rsidRPr="00320111">
        <w:rPr>
          <w:rFonts w:ascii="Times New Roman" w:hAnsi="Times New Roman" w:cs="Times New Roman"/>
          <w:sz w:val="28"/>
          <w:szCs w:val="28"/>
        </w:rPr>
        <w:t>.1</w:t>
      </w:r>
      <w:r w:rsidR="00FB1B90">
        <w:rPr>
          <w:rFonts w:ascii="Times New Roman" w:hAnsi="Times New Roman" w:cs="Times New Roman"/>
          <w:sz w:val="28"/>
          <w:szCs w:val="28"/>
          <w:lang w:val="kk-KZ"/>
        </w:rPr>
        <w:t>2</w:t>
      </w:r>
      <w:r w:rsidR="00931FA2">
        <w:rPr>
          <w:rFonts w:ascii="Times New Roman" w:hAnsi="Times New Roman" w:cs="Times New Roman"/>
          <w:sz w:val="28"/>
          <w:szCs w:val="28"/>
        </w:rPr>
        <w:t>)</w:t>
      </w:r>
      <w:r w:rsidR="000F2399" w:rsidRPr="000F2399">
        <w:rPr>
          <w:rFonts w:ascii="Times New Roman" w:hAnsi="Times New Roman" w:cs="Times New Roman"/>
          <w:sz w:val="28"/>
          <w:szCs w:val="28"/>
        </w:rPr>
        <w:t xml:space="preserve"> </w:t>
      </w:r>
      <w:r w:rsidR="000F2399">
        <w:rPr>
          <w:rFonts w:ascii="Times New Roman" w:hAnsi="Times New Roman" w:cs="Times New Roman"/>
          <w:sz w:val="28"/>
          <w:szCs w:val="28"/>
        </w:rPr>
        <w:t>[</w:t>
      </w:r>
      <w:r w:rsidR="00506CD1">
        <w:rPr>
          <w:rFonts w:ascii="Times New Roman" w:hAnsi="Times New Roman" w:cs="Times New Roman"/>
          <w:sz w:val="28"/>
          <w:szCs w:val="28"/>
          <w:lang w:val="kk-KZ"/>
        </w:rPr>
        <w:t>88</w:t>
      </w:r>
      <w:r w:rsidR="000F2399">
        <w:rPr>
          <w:rFonts w:ascii="Times New Roman" w:hAnsi="Times New Roman" w:cs="Times New Roman"/>
          <w:sz w:val="28"/>
          <w:szCs w:val="28"/>
        </w:rPr>
        <w:t>]</w:t>
      </w:r>
      <w:r w:rsidR="00931FA2">
        <w:rPr>
          <w:rFonts w:ascii="Times New Roman" w:hAnsi="Times New Roman" w:cs="Times New Roman"/>
          <w:sz w:val="28"/>
          <w:szCs w:val="28"/>
        </w:rPr>
        <w:t>.</w:t>
      </w:r>
      <w:r w:rsidR="00931FA2" w:rsidRPr="00320111">
        <w:rPr>
          <w:rFonts w:ascii="Times New Roman" w:hAnsi="Times New Roman" w:cs="Times New Roman"/>
          <w:sz w:val="28"/>
          <w:szCs w:val="28"/>
        </w:rPr>
        <w:t xml:space="preserve"> </w:t>
      </w:r>
    </w:p>
    <w:p w:rsidR="00FB5F3F" w:rsidRDefault="00FB5F3F" w:rsidP="00FB5F3F">
      <w:pPr>
        <w:widowControl w:val="0"/>
        <w:ind w:firstLine="709"/>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14:anchorId="03CF1579" wp14:editId="3A777CA7">
            <wp:extent cx="2227156" cy="3188970"/>
            <wp:effectExtent l="0" t="0" r="1905" b="0"/>
            <wp:docPr id="2938" name="Рисунок 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66866" cy="3245829"/>
                    </a:xfrm>
                    <a:prstGeom prst="rect">
                      <a:avLst/>
                    </a:prstGeom>
                    <a:noFill/>
                  </pic:spPr>
                </pic:pic>
              </a:graphicData>
            </a:graphic>
          </wp:inline>
        </w:drawing>
      </w:r>
    </w:p>
    <w:p w:rsidR="00FB5F3F" w:rsidRDefault="00FB5F3F" w:rsidP="00FB5F3F">
      <w:pPr>
        <w:widowControl w:val="0"/>
        <w:ind w:firstLine="709"/>
        <w:jc w:val="center"/>
        <w:rPr>
          <w:rFonts w:ascii="Times New Roman" w:hAnsi="Times New Roman" w:cs="Times New Roman"/>
          <w:sz w:val="28"/>
          <w:szCs w:val="28"/>
          <w:lang w:val="kk-KZ"/>
        </w:rPr>
      </w:pPr>
    </w:p>
    <w:p w:rsidR="00FB5F3F" w:rsidRDefault="00FB5F3F" w:rsidP="00FB5F3F">
      <w:pPr>
        <w:widowControl w:val="0"/>
        <w:ind w:firstLine="709"/>
        <w:jc w:val="center"/>
        <w:rPr>
          <w:rFonts w:ascii="Times New Roman" w:hAnsi="Times New Roman" w:cs="Times New Roman"/>
          <w:sz w:val="28"/>
          <w:szCs w:val="28"/>
          <w:lang w:val="kk-KZ"/>
        </w:rPr>
      </w:pPr>
      <w:r w:rsidRPr="00931FA2">
        <w:rPr>
          <w:rFonts w:ascii="Times New Roman" w:hAnsi="Times New Roman" w:cs="Times New Roman"/>
          <w:sz w:val="28"/>
          <w:szCs w:val="28"/>
          <w:lang w:val="kk-KZ"/>
        </w:rPr>
        <w:t>1 – внешний перфорированный цилиндр; 2, 3, 4 - концентрические перфорированные цилиндры, 5 – поршень, 6 – загрузочный патрубок, 7 – конусный распределитель зерна; 8 – воздухораспределительный канал; 9,10,11 – разгрузочные трубы и патрубок (10)</w:t>
      </w:r>
    </w:p>
    <w:p w:rsidR="00FB5F3F" w:rsidRPr="00A72595" w:rsidRDefault="00FB5F3F" w:rsidP="00FB5F3F">
      <w:pPr>
        <w:widowControl w:val="0"/>
        <w:ind w:firstLine="709"/>
        <w:jc w:val="center"/>
        <w:rPr>
          <w:rFonts w:ascii="Times New Roman" w:hAnsi="Times New Roman" w:cs="Times New Roman"/>
          <w:sz w:val="28"/>
          <w:szCs w:val="28"/>
          <w:lang w:val="kk-KZ"/>
        </w:rPr>
      </w:pPr>
    </w:p>
    <w:p w:rsidR="00FB5F3F" w:rsidRDefault="00FB5F3F" w:rsidP="00FB5F3F">
      <w:pPr>
        <w:widowControl w:val="0"/>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1.12</w:t>
      </w:r>
      <w:r w:rsidRPr="00131F42">
        <w:rPr>
          <w:rFonts w:ascii="Times New Roman" w:hAnsi="Times New Roman" w:cs="Times New Roman"/>
          <w:sz w:val="28"/>
          <w:szCs w:val="28"/>
          <w:lang w:val="kk-KZ"/>
        </w:rPr>
        <w:t xml:space="preserve"> – Продольное сечение трехсекционного бункера для хранения и вентилирования зерна</w:t>
      </w:r>
    </w:p>
    <w:p w:rsidR="00FB5F3F" w:rsidRPr="00FB5F3F" w:rsidRDefault="00FB5F3F" w:rsidP="00DF3166">
      <w:pPr>
        <w:widowControl w:val="0"/>
        <w:ind w:firstLine="709"/>
        <w:jc w:val="both"/>
        <w:rPr>
          <w:rFonts w:ascii="Times New Roman" w:hAnsi="Times New Roman" w:cs="Times New Roman"/>
          <w:sz w:val="28"/>
          <w:szCs w:val="28"/>
          <w:lang w:val="kk-KZ"/>
        </w:rPr>
      </w:pPr>
    </w:p>
    <w:p w:rsidR="00A72595" w:rsidRDefault="00821613" w:rsidP="00DF3166">
      <w:pPr>
        <w:widowControl w:val="0"/>
        <w:ind w:firstLine="709"/>
        <w:jc w:val="both"/>
        <w:rPr>
          <w:rFonts w:ascii="Times New Roman" w:hAnsi="Times New Roman" w:cs="Times New Roman"/>
          <w:sz w:val="28"/>
          <w:szCs w:val="28"/>
        </w:rPr>
      </w:pPr>
      <w:r w:rsidRPr="00320111">
        <w:rPr>
          <w:rFonts w:ascii="Times New Roman" w:hAnsi="Times New Roman" w:cs="Times New Roman"/>
          <w:sz w:val="28"/>
          <w:szCs w:val="28"/>
        </w:rPr>
        <w:t>Зерно в бункер поступает через загрузочн</w:t>
      </w:r>
      <w:r>
        <w:rPr>
          <w:rFonts w:ascii="Times New Roman" w:hAnsi="Times New Roman" w:cs="Times New Roman"/>
          <w:sz w:val="28"/>
          <w:szCs w:val="28"/>
        </w:rPr>
        <w:t>ый патрубок</w:t>
      </w:r>
      <w:r w:rsidRPr="00320111">
        <w:rPr>
          <w:rFonts w:ascii="Times New Roman" w:hAnsi="Times New Roman" w:cs="Times New Roman"/>
          <w:sz w:val="28"/>
          <w:szCs w:val="28"/>
        </w:rPr>
        <w:t xml:space="preserve"> 6</w:t>
      </w:r>
      <w:r>
        <w:rPr>
          <w:rFonts w:ascii="Times New Roman" w:hAnsi="Times New Roman" w:cs="Times New Roman"/>
          <w:sz w:val="28"/>
          <w:szCs w:val="28"/>
        </w:rPr>
        <w:t xml:space="preserve"> (см.</w:t>
      </w:r>
      <w:r w:rsidR="000F2399">
        <w:rPr>
          <w:rFonts w:ascii="Times New Roman" w:hAnsi="Times New Roman" w:cs="Times New Roman"/>
          <w:sz w:val="28"/>
          <w:szCs w:val="28"/>
          <w:lang w:val="kk-KZ"/>
        </w:rPr>
        <w:t xml:space="preserve"> </w:t>
      </w:r>
      <w:r>
        <w:rPr>
          <w:rFonts w:ascii="Times New Roman" w:hAnsi="Times New Roman" w:cs="Times New Roman"/>
          <w:sz w:val="28"/>
          <w:szCs w:val="28"/>
        </w:rPr>
        <w:t>рис</w:t>
      </w:r>
      <w:r w:rsidR="000F2399">
        <w:rPr>
          <w:rFonts w:ascii="Times New Roman" w:hAnsi="Times New Roman" w:cs="Times New Roman"/>
          <w:sz w:val="28"/>
          <w:szCs w:val="28"/>
          <w:lang w:val="kk-KZ"/>
        </w:rPr>
        <w:t xml:space="preserve">унок </w:t>
      </w:r>
      <w:r>
        <w:rPr>
          <w:rFonts w:ascii="Times New Roman" w:hAnsi="Times New Roman" w:cs="Times New Roman"/>
          <w:sz w:val="28"/>
          <w:szCs w:val="28"/>
        </w:rPr>
        <w:t>1.1</w:t>
      </w:r>
      <w:r>
        <w:rPr>
          <w:rFonts w:ascii="Times New Roman" w:hAnsi="Times New Roman" w:cs="Times New Roman"/>
          <w:sz w:val="28"/>
          <w:szCs w:val="28"/>
          <w:lang w:val="kk-KZ"/>
        </w:rPr>
        <w:t>2</w:t>
      </w:r>
      <w:r>
        <w:rPr>
          <w:rFonts w:ascii="Times New Roman" w:hAnsi="Times New Roman" w:cs="Times New Roman"/>
          <w:sz w:val="28"/>
          <w:szCs w:val="28"/>
        </w:rPr>
        <w:t xml:space="preserve">) при регулируемой максимальной конусности </w:t>
      </w:r>
      <w:r w:rsidRPr="00320111">
        <w:rPr>
          <w:rFonts w:ascii="Times New Roman" w:hAnsi="Times New Roman" w:cs="Times New Roman"/>
          <w:sz w:val="28"/>
          <w:szCs w:val="28"/>
        </w:rPr>
        <w:t>распределителя зерна 7 т</w:t>
      </w:r>
      <w:r w:rsidR="000F2399">
        <w:rPr>
          <w:rFonts w:ascii="Times New Roman" w:hAnsi="Times New Roman" w:cs="Times New Roman"/>
          <w:sz w:val="28"/>
          <w:szCs w:val="28"/>
          <w:lang w:val="kk-KZ"/>
        </w:rPr>
        <w:t>аким образом,</w:t>
      </w:r>
      <w:r w:rsidRPr="00320111">
        <w:rPr>
          <w:rFonts w:ascii="Times New Roman" w:hAnsi="Times New Roman" w:cs="Times New Roman"/>
          <w:sz w:val="28"/>
          <w:szCs w:val="28"/>
        </w:rPr>
        <w:t xml:space="preserve"> чтобы сначала загружалась наружная вертикальная полость бункера. После загрузки</w:t>
      </w:r>
      <w:bookmarkStart w:id="0" w:name="page54"/>
      <w:bookmarkEnd w:id="0"/>
      <w:r w:rsidRPr="00320111">
        <w:rPr>
          <w:rFonts w:ascii="Times New Roman" w:hAnsi="Times New Roman" w:cs="Times New Roman"/>
          <w:sz w:val="28"/>
          <w:szCs w:val="28"/>
        </w:rPr>
        <w:t xml:space="preserve"> даже небольшой партии зерна уже можно начинать </w:t>
      </w:r>
      <w:r w:rsidR="00C024B1">
        <w:rPr>
          <w:rFonts w:ascii="Times New Roman" w:hAnsi="Times New Roman" w:cs="Times New Roman"/>
          <w:sz w:val="28"/>
          <w:szCs w:val="28"/>
        </w:rPr>
        <w:t>активное вентилирование</w:t>
      </w:r>
      <w:r w:rsidRPr="00320111">
        <w:rPr>
          <w:rFonts w:ascii="Times New Roman" w:hAnsi="Times New Roman" w:cs="Times New Roman"/>
          <w:sz w:val="28"/>
          <w:szCs w:val="28"/>
        </w:rPr>
        <w:t xml:space="preserve">. Для этого поршень 5 опускают ниже верхней кромки зерна и начинают процесс. В силу малого сопротивления в пустых зонах бункера большая часть </w:t>
      </w:r>
      <w:r w:rsidR="00C024B1">
        <w:rPr>
          <w:rFonts w:ascii="Times New Roman" w:hAnsi="Times New Roman" w:cs="Times New Roman"/>
          <w:sz w:val="28"/>
          <w:szCs w:val="28"/>
        </w:rPr>
        <w:t>воздушного потока</w:t>
      </w:r>
      <w:r w:rsidRPr="00320111">
        <w:rPr>
          <w:rFonts w:ascii="Times New Roman" w:hAnsi="Times New Roman" w:cs="Times New Roman"/>
          <w:sz w:val="28"/>
          <w:szCs w:val="28"/>
        </w:rPr>
        <w:t xml:space="preserve"> поднимается к загрузочному отверстию</w:t>
      </w:r>
      <w:r>
        <w:rPr>
          <w:rFonts w:ascii="Times New Roman" w:hAnsi="Times New Roman" w:cs="Times New Roman"/>
          <w:sz w:val="28"/>
          <w:szCs w:val="28"/>
        </w:rPr>
        <w:t>,</w:t>
      </w:r>
      <w:r w:rsidRPr="00320111">
        <w:rPr>
          <w:rFonts w:ascii="Times New Roman" w:hAnsi="Times New Roman" w:cs="Times New Roman"/>
          <w:sz w:val="28"/>
          <w:szCs w:val="28"/>
        </w:rPr>
        <w:t xml:space="preserve"> где осуществляется </w:t>
      </w:r>
      <w:r w:rsidR="00C024B1">
        <w:rPr>
          <w:rFonts w:ascii="Times New Roman" w:hAnsi="Times New Roman" w:cs="Times New Roman"/>
          <w:sz w:val="28"/>
          <w:szCs w:val="28"/>
        </w:rPr>
        <w:t>активное вентилирование зерна</w:t>
      </w:r>
      <w:r w:rsidRPr="00320111">
        <w:rPr>
          <w:rFonts w:ascii="Times New Roman" w:hAnsi="Times New Roman" w:cs="Times New Roman"/>
          <w:sz w:val="28"/>
          <w:szCs w:val="28"/>
        </w:rPr>
        <w:t xml:space="preserve">. Меньшая часть </w:t>
      </w:r>
      <w:r w:rsidR="00C024B1">
        <w:rPr>
          <w:rFonts w:ascii="Times New Roman" w:hAnsi="Times New Roman" w:cs="Times New Roman"/>
          <w:sz w:val="28"/>
          <w:szCs w:val="28"/>
        </w:rPr>
        <w:t>воздушного потока</w:t>
      </w:r>
      <w:r w:rsidRPr="00320111">
        <w:rPr>
          <w:rFonts w:ascii="Times New Roman" w:hAnsi="Times New Roman" w:cs="Times New Roman"/>
          <w:sz w:val="28"/>
          <w:szCs w:val="28"/>
        </w:rPr>
        <w:t xml:space="preserve"> продувает зерновой слой во внешней зоне в радиальном направлении. Т</w:t>
      </w:r>
      <w:r w:rsidR="00A72595">
        <w:rPr>
          <w:rFonts w:ascii="Times New Roman" w:hAnsi="Times New Roman" w:cs="Times New Roman"/>
          <w:sz w:val="28"/>
          <w:szCs w:val="28"/>
        </w:rPr>
        <w:t>.е</w:t>
      </w:r>
      <w:r>
        <w:rPr>
          <w:rFonts w:ascii="Times New Roman" w:hAnsi="Times New Roman" w:cs="Times New Roman"/>
          <w:sz w:val="28"/>
          <w:szCs w:val="28"/>
        </w:rPr>
        <w:t>.</w:t>
      </w:r>
      <w:r w:rsidRPr="00320111">
        <w:rPr>
          <w:rFonts w:ascii="Times New Roman" w:hAnsi="Times New Roman" w:cs="Times New Roman"/>
          <w:sz w:val="28"/>
          <w:szCs w:val="28"/>
        </w:rPr>
        <w:t xml:space="preserve">, ещё в процессе загрузки, начинается </w:t>
      </w:r>
      <w:r w:rsidR="00C024B1">
        <w:rPr>
          <w:rFonts w:ascii="Times New Roman" w:hAnsi="Times New Roman" w:cs="Times New Roman"/>
          <w:sz w:val="28"/>
          <w:szCs w:val="28"/>
        </w:rPr>
        <w:t>активное вентилирование зерна</w:t>
      </w:r>
      <w:r w:rsidRPr="00320111">
        <w:rPr>
          <w:rFonts w:ascii="Times New Roman" w:hAnsi="Times New Roman" w:cs="Times New Roman"/>
          <w:sz w:val="28"/>
          <w:szCs w:val="28"/>
        </w:rPr>
        <w:t xml:space="preserve"> в самой удалённой от центрального воздуховода зоне бункера. После заполнения зерном внешней полости (между цилиндрами 1 и 2), угол конусности распределителя зерна 7 уменьшают и переходят к заполнению полости между цилиндрами 2 и 3. Начинается процесс </w:t>
      </w:r>
      <w:r>
        <w:rPr>
          <w:rFonts w:ascii="Times New Roman" w:hAnsi="Times New Roman" w:cs="Times New Roman"/>
          <w:sz w:val="28"/>
          <w:szCs w:val="28"/>
        </w:rPr>
        <w:t>АВ зерновой массы, за</w:t>
      </w:r>
      <w:r w:rsidRPr="00320111">
        <w:rPr>
          <w:rFonts w:ascii="Times New Roman" w:hAnsi="Times New Roman" w:cs="Times New Roman"/>
          <w:sz w:val="28"/>
          <w:szCs w:val="28"/>
        </w:rPr>
        <w:t>гружаемо</w:t>
      </w:r>
      <w:r>
        <w:rPr>
          <w:rFonts w:ascii="Times New Roman" w:hAnsi="Times New Roman" w:cs="Times New Roman"/>
          <w:sz w:val="28"/>
          <w:szCs w:val="28"/>
        </w:rPr>
        <w:t>й</w:t>
      </w:r>
      <w:r w:rsidRPr="00320111">
        <w:rPr>
          <w:rFonts w:ascii="Times New Roman" w:hAnsi="Times New Roman" w:cs="Times New Roman"/>
          <w:sz w:val="28"/>
          <w:szCs w:val="28"/>
        </w:rPr>
        <w:t xml:space="preserve"> в данную вертикальную цилиндрическую полость. </w:t>
      </w:r>
    </w:p>
    <w:p w:rsidR="00A72595" w:rsidRPr="00320111" w:rsidRDefault="00A72595" w:rsidP="00A72595">
      <w:pPr>
        <w:widowControl w:val="0"/>
        <w:ind w:firstLine="709"/>
        <w:jc w:val="both"/>
        <w:rPr>
          <w:rFonts w:ascii="Times New Roman" w:hAnsi="Times New Roman" w:cs="Times New Roman"/>
          <w:sz w:val="28"/>
          <w:szCs w:val="28"/>
        </w:rPr>
      </w:pPr>
      <w:r w:rsidRPr="00320111">
        <w:rPr>
          <w:rFonts w:ascii="Times New Roman" w:hAnsi="Times New Roman" w:cs="Times New Roman"/>
          <w:sz w:val="28"/>
          <w:szCs w:val="28"/>
        </w:rPr>
        <w:t>После загрузки данной полости ещё уменьшают угол конусности распределителя зерна т</w:t>
      </w:r>
      <w:r>
        <w:rPr>
          <w:rFonts w:ascii="Times New Roman" w:hAnsi="Times New Roman" w:cs="Times New Roman"/>
          <w:sz w:val="28"/>
          <w:szCs w:val="28"/>
        </w:rPr>
        <w:t>.о.</w:t>
      </w:r>
      <w:r w:rsidRPr="00320111">
        <w:rPr>
          <w:rFonts w:ascii="Times New Roman" w:hAnsi="Times New Roman" w:cs="Times New Roman"/>
          <w:sz w:val="28"/>
          <w:szCs w:val="28"/>
        </w:rPr>
        <w:t>, чтобы начала загружаться зерном вертикальная цилиндрическая полость между цилиндрами 3 и 4. Такая технология загрузки позволяет более интенсивно продувать зерно при его загрузке и на первом этапе сушки более равномерно просушить зерно по горизонтальному слою.</w:t>
      </w:r>
    </w:p>
    <w:p w:rsidR="00E16FE7" w:rsidRDefault="00A57B34" w:rsidP="00DF3166">
      <w:pPr>
        <w:widowControl w:val="0"/>
        <w:ind w:firstLine="709"/>
        <w:jc w:val="both"/>
        <w:rPr>
          <w:rFonts w:ascii="Times New Roman" w:hAnsi="Times New Roman" w:cs="Times New Roman"/>
          <w:sz w:val="28"/>
          <w:szCs w:val="28"/>
        </w:rPr>
      </w:pPr>
      <w:r>
        <w:rPr>
          <w:rFonts w:ascii="Times New Roman" w:hAnsi="Times New Roman" w:cs="Times New Roman"/>
          <w:sz w:val="28"/>
          <w:szCs w:val="28"/>
        </w:rPr>
        <w:lastRenderedPageBreak/>
        <w:t>Основным недостатком способа активного вентилирования зерна</w:t>
      </w:r>
      <w:r w:rsidR="00E16FE7" w:rsidRPr="00320111">
        <w:rPr>
          <w:rFonts w:ascii="Times New Roman" w:hAnsi="Times New Roman" w:cs="Times New Roman"/>
          <w:sz w:val="28"/>
          <w:szCs w:val="28"/>
        </w:rPr>
        <w:t xml:space="preserve"> </w:t>
      </w:r>
      <w:r w:rsidR="005A370D">
        <w:rPr>
          <w:rFonts w:ascii="Times New Roman" w:hAnsi="Times New Roman" w:cs="Times New Roman"/>
          <w:sz w:val="28"/>
          <w:szCs w:val="28"/>
        </w:rPr>
        <w:t>или сушки зерна</w:t>
      </w:r>
      <w:r w:rsidR="00E16FE7" w:rsidRPr="00320111">
        <w:rPr>
          <w:rFonts w:ascii="Times New Roman" w:hAnsi="Times New Roman" w:cs="Times New Roman"/>
          <w:sz w:val="28"/>
          <w:szCs w:val="28"/>
        </w:rPr>
        <w:t xml:space="preserve">, предложенного О.В.Северновым, является малая производительность и не стационарность </w:t>
      </w:r>
      <w:r w:rsidR="00821613">
        <w:rPr>
          <w:rFonts w:ascii="Times New Roman" w:hAnsi="Times New Roman" w:cs="Times New Roman"/>
          <w:sz w:val="28"/>
          <w:szCs w:val="28"/>
        </w:rPr>
        <w:t>технологического режима</w:t>
      </w:r>
      <w:r w:rsidR="00E16FE7" w:rsidRPr="00320111">
        <w:rPr>
          <w:rFonts w:ascii="Times New Roman" w:hAnsi="Times New Roman" w:cs="Times New Roman"/>
          <w:sz w:val="28"/>
          <w:szCs w:val="28"/>
        </w:rPr>
        <w:t xml:space="preserve"> осуществления процесса, слож</w:t>
      </w:r>
      <w:r w:rsidR="00E16FE7">
        <w:rPr>
          <w:rFonts w:ascii="Times New Roman" w:hAnsi="Times New Roman" w:cs="Times New Roman"/>
          <w:sz w:val="28"/>
          <w:szCs w:val="28"/>
        </w:rPr>
        <w:t>ность конструкции.</w:t>
      </w:r>
    </w:p>
    <w:p w:rsidR="00FF1998" w:rsidRDefault="00302427" w:rsidP="00DF3166">
      <w:pPr>
        <w:widowControl w:val="0"/>
        <w:autoSpaceDE w:val="0"/>
        <w:autoSpaceDN w:val="0"/>
        <w:ind w:firstLine="707"/>
        <w:jc w:val="both"/>
        <w:rPr>
          <w:rFonts w:ascii="Times New Roman" w:eastAsia="Times New Roman" w:hAnsi="Times New Roman" w:cs="Times New Roman"/>
          <w:sz w:val="28"/>
          <w:szCs w:val="28"/>
          <w:lang w:val="kk-KZ" w:eastAsia="en-US"/>
        </w:rPr>
      </w:pPr>
      <w:r>
        <w:rPr>
          <w:rFonts w:ascii="Times New Roman" w:hAnsi="Times New Roman" w:cs="Times New Roman"/>
          <w:sz w:val="28"/>
          <w:szCs w:val="28"/>
        </w:rPr>
        <w:t>Извест</w:t>
      </w:r>
      <w:r w:rsidR="002769E6">
        <w:rPr>
          <w:rFonts w:ascii="Times New Roman" w:hAnsi="Times New Roman" w:cs="Times New Roman"/>
          <w:sz w:val="28"/>
          <w:szCs w:val="28"/>
        </w:rPr>
        <w:t xml:space="preserve">но изобретение в виде </w:t>
      </w:r>
      <w:r>
        <w:rPr>
          <w:rFonts w:ascii="Times New Roman" w:hAnsi="Times New Roman" w:cs="Times New Roman"/>
          <w:sz w:val="28"/>
          <w:szCs w:val="28"/>
        </w:rPr>
        <w:t>бункер</w:t>
      </w:r>
      <w:r w:rsidR="002769E6">
        <w:rPr>
          <w:rFonts w:ascii="Times New Roman" w:hAnsi="Times New Roman" w:cs="Times New Roman"/>
          <w:sz w:val="28"/>
          <w:szCs w:val="28"/>
        </w:rPr>
        <w:t>а</w:t>
      </w:r>
      <w:r w:rsidR="00A57B34">
        <w:rPr>
          <w:rFonts w:ascii="Times New Roman" w:hAnsi="Times New Roman" w:cs="Times New Roman"/>
          <w:sz w:val="28"/>
          <w:szCs w:val="28"/>
        </w:rPr>
        <w:t xml:space="preserve"> активного вентилирования зерна</w:t>
      </w:r>
      <w:r>
        <w:rPr>
          <w:rFonts w:ascii="Times New Roman" w:hAnsi="Times New Roman" w:cs="Times New Roman"/>
          <w:sz w:val="28"/>
          <w:szCs w:val="28"/>
        </w:rPr>
        <w:t xml:space="preserve"> с полым барабаном с металлическими стержнями для пер</w:t>
      </w:r>
      <w:r w:rsidR="00506CD1">
        <w:rPr>
          <w:rFonts w:ascii="Times New Roman" w:hAnsi="Times New Roman" w:cs="Times New Roman"/>
          <w:sz w:val="28"/>
          <w:szCs w:val="28"/>
        </w:rPr>
        <w:t>емешивания зерновой массы при активном вентилировании</w:t>
      </w:r>
      <w:r w:rsidR="00506CD1">
        <w:rPr>
          <w:rFonts w:ascii="Times New Roman" w:eastAsia="Times New Roman" w:hAnsi="Times New Roman" w:cs="Times New Roman"/>
          <w:sz w:val="28"/>
          <w:szCs w:val="28"/>
          <w:lang w:eastAsia="en-US"/>
        </w:rPr>
        <w:t xml:space="preserve"> [89</w:t>
      </w:r>
      <w:r w:rsidRPr="00F26467">
        <w:rPr>
          <w:rFonts w:ascii="Times New Roman" w:eastAsia="Times New Roman" w:hAnsi="Times New Roman" w:cs="Times New Roman"/>
          <w:sz w:val="28"/>
          <w:szCs w:val="28"/>
          <w:lang w:eastAsia="en-US"/>
        </w:rPr>
        <w:t xml:space="preserve">]. </w:t>
      </w:r>
      <w:r w:rsidR="00F26467" w:rsidRPr="00F26467">
        <w:rPr>
          <w:rFonts w:ascii="Times New Roman" w:eastAsia="Times New Roman" w:hAnsi="Times New Roman" w:cs="Times New Roman"/>
          <w:sz w:val="28"/>
          <w:szCs w:val="28"/>
          <w:lang w:eastAsia="en-US"/>
        </w:rPr>
        <w:t xml:space="preserve">Бункер </w:t>
      </w:r>
      <w:r w:rsidR="00A57B34">
        <w:rPr>
          <w:rFonts w:ascii="Times New Roman" w:eastAsia="Times New Roman" w:hAnsi="Times New Roman" w:cs="Times New Roman"/>
          <w:sz w:val="28"/>
          <w:szCs w:val="28"/>
          <w:lang w:eastAsia="en-US"/>
        </w:rPr>
        <w:t>активного вентилирования зерна</w:t>
      </w:r>
      <w:r w:rsidR="00F26467" w:rsidRPr="00F26467">
        <w:rPr>
          <w:rFonts w:ascii="Times New Roman" w:eastAsia="Times New Roman" w:hAnsi="Times New Roman" w:cs="Times New Roman"/>
          <w:spacing w:val="-16"/>
          <w:sz w:val="28"/>
          <w:szCs w:val="28"/>
          <w:lang w:eastAsia="en-US"/>
        </w:rPr>
        <w:t xml:space="preserve"> </w:t>
      </w:r>
      <w:r w:rsidR="00F26467" w:rsidRPr="00F26467">
        <w:rPr>
          <w:rFonts w:ascii="Times New Roman" w:eastAsia="Times New Roman" w:hAnsi="Times New Roman" w:cs="Times New Roman"/>
          <w:spacing w:val="-1"/>
          <w:sz w:val="28"/>
          <w:szCs w:val="28"/>
          <w:lang w:eastAsia="en-US"/>
        </w:rPr>
        <w:t>(рисунок</w:t>
      </w:r>
      <w:r w:rsidR="00F26467" w:rsidRPr="00F26467">
        <w:rPr>
          <w:rFonts w:ascii="Times New Roman" w:eastAsia="Times New Roman" w:hAnsi="Times New Roman" w:cs="Times New Roman"/>
          <w:spacing w:val="-15"/>
          <w:sz w:val="28"/>
          <w:szCs w:val="28"/>
          <w:lang w:eastAsia="en-US"/>
        </w:rPr>
        <w:t xml:space="preserve"> </w:t>
      </w:r>
      <w:r w:rsidR="00DD10B0">
        <w:rPr>
          <w:rFonts w:ascii="Times New Roman" w:eastAsia="Times New Roman" w:hAnsi="Times New Roman" w:cs="Times New Roman"/>
          <w:spacing w:val="-1"/>
          <w:sz w:val="28"/>
          <w:szCs w:val="28"/>
          <w:lang w:eastAsia="en-US"/>
        </w:rPr>
        <w:t>1.</w:t>
      </w:r>
      <w:r w:rsidR="00DD10B0">
        <w:rPr>
          <w:rFonts w:ascii="Times New Roman" w:eastAsia="Times New Roman" w:hAnsi="Times New Roman" w:cs="Times New Roman"/>
          <w:spacing w:val="-1"/>
          <w:sz w:val="28"/>
          <w:szCs w:val="28"/>
          <w:lang w:val="kk-KZ" w:eastAsia="en-US"/>
        </w:rPr>
        <w:t>1</w:t>
      </w:r>
      <w:r w:rsidR="00942901">
        <w:rPr>
          <w:rFonts w:ascii="Times New Roman" w:eastAsia="Times New Roman" w:hAnsi="Times New Roman" w:cs="Times New Roman"/>
          <w:spacing w:val="-1"/>
          <w:sz w:val="28"/>
          <w:szCs w:val="28"/>
          <w:lang w:val="kk-KZ" w:eastAsia="en-US"/>
        </w:rPr>
        <w:t>3</w:t>
      </w:r>
      <w:r w:rsidR="00F26467" w:rsidRPr="00F26467">
        <w:rPr>
          <w:rFonts w:ascii="Times New Roman" w:eastAsia="Times New Roman" w:hAnsi="Times New Roman" w:cs="Times New Roman"/>
          <w:spacing w:val="-1"/>
          <w:sz w:val="28"/>
          <w:szCs w:val="28"/>
          <w:lang w:eastAsia="en-US"/>
        </w:rPr>
        <w:t>)</w:t>
      </w:r>
      <w:r w:rsidR="00F26467" w:rsidRPr="00F26467">
        <w:rPr>
          <w:rFonts w:ascii="Times New Roman" w:eastAsia="Times New Roman" w:hAnsi="Times New Roman" w:cs="Times New Roman"/>
          <w:spacing w:val="-16"/>
          <w:sz w:val="28"/>
          <w:szCs w:val="28"/>
          <w:lang w:eastAsia="en-US"/>
        </w:rPr>
        <w:t xml:space="preserve"> </w:t>
      </w:r>
      <w:r w:rsidR="00F26467" w:rsidRPr="00F26467">
        <w:rPr>
          <w:rFonts w:ascii="Times New Roman" w:eastAsia="Times New Roman" w:hAnsi="Times New Roman" w:cs="Times New Roman"/>
          <w:sz w:val="28"/>
          <w:szCs w:val="28"/>
          <w:lang w:eastAsia="en-US"/>
        </w:rPr>
        <w:t>состоит</w:t>
      </w:r>
      <w:r w:rsidR="00F26467" w:rsidRPr="00F26467">
        <w:rPr>
          <w:rFonts w:ascii="Times New Roman" w:eastAsia="Times New Roman" w:hAnsi="Times New Roman" w:cs="Times New Roman"/>
          <w:spacing w:val="-16"/>
          <w:sz w:val="28"/>
          <w:szCs w:val="28"/>
          <w:lang w:eastAsia="en-US"/>
        </w:rPr>
        <w:t xml:space="preserve"> </w:t>
      </w:r>
      <w:r w:rsidR="00F26467" w:rsidRPr="00F26467">
        <w:rPr>
          <w:rFonts w:ascii="Times New Roman" w:eastAsia="Times New Roman" w:hAnsi="Times New Roman" w:cs="Times New Roman"/>
          <w:sz w:val="28"/>
          <w:szCs w:val="28"/>
          <w:lang w:eastAsia="en-US"/>
        </w:rPr>
        <w:t>из</w:t>
      </w:r>
      <w:r w:rsidR="00F26467" w:rsidRPr="00F26467">
        <w:rPr>
          <w:rFonts w:ascii="Times New Roman" w:eastAsia="Times New Roman" w:hAnsi="Times New Roman" w:cs="Times New Roman"/>
          <w:spacing w:val="-17"/>
          <w:sz w:val="28"/>
          <w:szCs w:val="28"/>
          <w:lang w:eastAsia="en-US"/>
        </w:rPr>
        <w:t xml:space="preserve"> </w:t>
      </w:r>
      <w:r w:rsidR="00F26467" w:rsidRPr="00F26467">
        <w:rPr>
          <w:rFonts w:ascii="Times New Roman" w:eastAsia="Times New Roman" w:hAnsi="Times New Roman" w:cs="Times New Roman"/>
          <w:sz w:val="28"/>
          <w:szCs w:val="28"/>
          <w:lang w:eastAsia="en-US"/>
        </w:rPr>
        <w:t>перфорированного</w:t>
      </w:r>
      <w:r w:rsidR="00F26467" w:rsidRPr="00F26467">
        <w:rPr>
          <w:rFonts w:ascii="Times New Roman" w:eastAsia="Times New Roman" w:hAnsi="Times New Roman" w:cs="Times New Roman"/>
          <w:spacing w:val="-17"/>
          <w:sz w:val="28"/>
          <w:szCs w:val="28"/>
          <w:lang w:eastAsia="en-US"/>
        </w:rPr>
        <w:t xml:space="preserve"> </w:t>
      </w:r>
      <w:r w:rsidR="00F26467" w:rsidRPr="00F26467">
        <w:rPr>
          <w:rFonts w:ascii="Times New Roman" w:eastAsia="Times New Roman" w:hAnsi="Times New Roman" w:cs="Times New Roman"/>
          <w:sz w:val="28"/>
          <w:szCs w:val="28"/>
          <w:lang w:eastAsia="en-US"/>
        </w:rPr>
        <w:t>цилиндра</w:t>
      </w:r>
      <w:r>
        <w:rPr>
          <w:rFonts w:ascii="Times New Roman" w:eastAsia="Times New Roman" w:hAnsi="Times New Roman" w:cs="Times New Roman"/>
          <w:sz w:val="28"/>
          <w:szCs w:val="28"/>
          <w:lang w:eastAsia="en-US"/>
        </w:rPr>
        <w:t xml:space="preserve"> 1</w:t>
      </w:r>
      <w:r w:rsidR="00F26467" w:rsidRPr="00F26467">
        <w:rPr>
          <w:rFonts w:ascii="Times New Roman" w:eastAsia="Times New Roman" w:hAnsi="Times New Roman" w:cs="Times New Roman"/>
          <w:sz w:val="28"/>
          <w:szCs w:val="28"/>
          <w:lang w:eastAsia="en-US"/>
        </w:rPr>
        <w:t>,</w:t>
      </w:r>
      <w:r w:rsidR="00F26467" w:rsidRPr="00F26467">
        <w:rPr>
          <w:rFonts w:ascii="Times New Roman" w:eastAsia="Times New Roman" w:hAnsi="Times New Roman" w:cs="Times New Roman"/>
          <w:spacing w:val="-17"/>
          <w:sz w:val="28"/>
          <w:szCs w:val="28"/>
          <w:lang w:eastAsia="en-US"/>
        </w:rPr>
        <w:t xml:space="preserve"> </w:t>
      </w:r>
      <w:r w:rsidR="00F26467" w:rsidRPr="00F26467">
        <w:rPr>
          <w:rFonts w:ascii="Times New Roman" w:eastAsia="Times New Roman" w:hAnsi="Times New Roman" w:cs="Times New Roman"/>
          <w:sz w:val="28"/>
          <w:szCs w:val="28"/>
          <w:lang w:eastAsia="en-US"/>
        </w:rPr>
        <w:t>воздухораспределительной трубы</w:t>
      </w:r>
      <w:r>
        <w:rPr>
          <w:rFonts w:ascii="Times New Roman" w:eastAsia="Times New Roman" w:hAnsi="Times New Roman" w:cs="Times New Roman"/>
          <w:sz w:val="28"/>
          <w:szCs w:val="28"/>
          <w:lang w:eastAsia="en-US"/>
        </w:rPr>
        <w:t xml:space="preserve"> 2</w:t>
      </w:r>
      <w:r w:rsidR="00F26467" w:rsidRPr="00F26467">
        <w:rPr>
          <w:rFonts w:ascii="Times New Roman" w:eastAsia="Times New Roman" w:hAnsi="Times New Roman" w:cs="Times New Roman"/>
          <w:sz w:val="28"/>
          <w:szCs w:val="28"/>
          <w:lang w:eastAsia="en-US"/>
        </w:rPr>
        <w:t xml:space="preserve">, </w:t>
      </w:r>
      <w:r w:rsidR="00A57B34">
        <w:rPr>
          <w:rFonts w:ascii="Times New Roman" w:eastAsia="Times New Roman" w:hAnsi="Times New Roman" w:cs="Times New Roman"/>
          <w:sz w:val="28"/>
          <w:szCs w:val="28"/>
          <w:lang w:eastAsia="en-US"/>
        </w:rPr>
        <w:t>электродвигателя</w:t>
      </w:r>
      <w:r>
        <w:rPr>
          <w:rFonts w:ascii="Times New Roman" w:eastAsia="Times New Roman" w:hAnsi="Times New Roman" w:cs="Times New Roman"/>
          <w:sz w:val="28"/>
          <w:szCs w:val="28"/>
          <w:lang w:eastAsia="en-US"/>
        </w:rPr>
        <w:t xml:space="preserve"> 4, полого барабана 5, калорифера 6 и</w:t>
      </w:r>
      <w:r w:rsidR="00F26467" w:rsidRPr="00F26467">
        <w:rPr>
          <w:rFonts w:ascii="Times New Roman" w:eastAsia="Times New Roman" w:hAnsi="Times New Roman" w:cs="Times New Roman"/>
          <w:sz w:val="28"/>
          <w:szCs w:val="28"/>
          <w:lang w:eastAsia="en-US"/>
        </w:rPr>
        <w:t xml:space="preserve"> вентилятора</w:t>
      </w:r>
      <w:r>
        <w:rPr>
          <w:rFonts w:ascii="Times New Roman" w:eastAsia="Times New Roman" w:hAnsi="Times New Roman" w:cs="Times New Roman"/>
          <w:sz w:val="28"/>
          <w:szCs w:val="28"/>
          <w:lang w:eastAsia="en-US"/>
        </w:rPr>
        <w:t xml:space="preserve"> 7, люка 8, опоры 10</w:t>
      </w:r>
      <w:r w:rsidRPr="00F26467">
        <w:rPr>
          <w:rFonts w:ascii="Times New Roman" w:eastAsia="Times New Roman" w:hAnsi="Times New Roman" w:cs="Times New Roman"/>
          <w:sz w:val="28"/>
          <w:szCs w:val="28"/>
          <w:lang w:eastAsia="en-US"/>
        </w:rPr>
        <w:t>.</w:t>
      </w:r>
      <w:r w:rsidR="00F26467" w:rsidRPr="00F26467">
        <w:rPr>
          <w:rFonts w:ascii="Times New Roman" w:eastAsia="Times New Roman" w:hAnsi="Times New Roman" w:cs="Times New Roman"/>
          <w:sz w:val="28"/>
          <w:szCs w:val="28"/>
          <w:lang w:eastAsia="en-US"/>
        </w:rPr>
        <w:t xml:space="preserve"> </w:t>
      </w:r>
      <w:r w:rsidR="00F41548">
        <w:rPr>
          <w:rFonts w:ascii="Times New Roman" w:eastAsia="Times New Roman" w:hAnsi="Times New Roman" w:cs="Times New Roman"/>
          <w:sz w:val="28"/>
          <w:szCs w:val="28"/>
          <w:lang w:val="kk-KZ" w:eastAsia="en-US"/>
        </w:rPr>
        <w:t>Внутри перфориро</w:t>
      </w:r>
      <w:r w:rsidR="00F41548" w:rsidRPr="00F26467">
        <w:rPr>
          <w:rFonts w:ascii="Times New Roman" w:eastAsia="Times New Roman" w:hAnsi="Times New Roman" w:cs="Times New Roman"/>
          <w:sz w:val="28"/>
          <w:szCs w:val="28"/>
          <w:lang w:val="kk-KZ" w:eastAsia="en-US"/>
        </w:rPr>
        <w:t xml:space="preserve">ванного цилиндра расположен вращающийся полый барабан с металлическими стержнями круглого сечения, размещенными по </w:t>
      </w:r>
      <w:r w:rsidR="00F41548">
        <w:rPr>
          <w:rFonts w:ascii="Times New Roman" w:eastAsia="Times New Roman" w:hAnsi="Times New Roman" w:cs="Times New Roman"/>
          <w:sz w:val="28"/>
          <w:szCs w:val="28"/>
          <w:lang w:val="kk-KZ" w:eastAsia="en-US"/>
        </w:rPr>
        <w:t>периметру полого барабана в че</w:t>
      </w:r>
      <w:r w:rsidR="00F41548" w:rsidRPr="00F26467">
        <w:rPr>
          <w:rFonts w:ascii="Times New Roman" w:eastAsia="Times New Roman" w:hAnsi="Times New Roman" w:cs="Times New Roman"/>
          <w:sz w:val="28"/>
          <w:szCs w:val="28"/>
          <w:lang w:val="kk-KZ" w:eastAsia="en-US"/>
        </w:rPr>
        <w:t>тыре ряда. Полый барабан снабжен собственн</w:t>
      </w:r>
      <w:r w:rsidR="00F41548">
        <w:rPr>
          <w:rFonts w:ascii="Times New Roman" w:eastAsia="Times New Roman" w:hAnsi="Times New Roman" w:cs="Times New Roman"/>
          <w:sz w:val="28"/>
          <w:szCs w:val="28"/>
          <w:lang w:val="kk-KZ" w:eastAsia="en-US"/>
        </w:rPr>
        <w:t>ым  привод</w:t>
      </w:r>
      <w:r w:rsidR="00942901">
        <w:rPr>
          <w:rFonts w:ascii="Times New Roman" w:eastAsia="Times New Roman" w:hAnsi="Times New Roman" w:cs="Times New Roman"/>
          <w:sz w:val="28"/>
          <w:szCs w:val="28"/>
          <w:lang w:val="kk-KZ" w:eastAsia="en-US"/>
        </w:rPr>
        <w:t>ом</w:t>
      </w:r>
      <w:r w:rsidR="00F41548">
        <w:rPr>
          <w:rFonts w:ascii="Times New Roman" w:eastAsia="Times New Roman" w:hAnsi="Times New Roman" w:cs="Times New Roman"/>
          <w:sz w:val="28"/>
          <w:szCs w:val="28"/>
          <w:lang w:val="kk-KZ" w:eastAsia="en-US"/>
        </w:rPr>
        <w:t>, содержа</w:t>
      </w:r>
      <w:r w:rsidR="00F41548" w:rsidRPr="00F26467">
        <w:rPr>
          <w:rFonts w:ascii="Times New Roman" w:eastAsia="Times New Roman" w:hAnsi="Times New Roman" w:cs="Times New Roman"/>
          <w:sz w:val="28"/>
          <w:szCs w:val="28"/>
          <w:lang w:val="kk-KZ" w:eastAsia="en-US"/>
        </w:rPr>
        <w:t xml:space="preserve">щим </w:t>
      </w:r>
      <w:r w:rsidR="00A57B34">
        <w:rPr>
          <w:rFonts w:ascii="Times New Roman" w:eastAsia="Times New Roman" w:hAnsi="Times New Roman" w:cs="Times New Roman"/>
          <w:sz w:val="28"/>
          <w:szCs w:val="28"/>
          <w:lang w:val="kk-KZ" w:eastAsia="en-US"/>
        </w:rPr>
        <w:t>электродвигатель</w:t>
      </w:r>
      <w:r w:rsidR="00F41548" w:rsidRPr="00F26467">
        <w:rPr>
          <w:rFonts w:ascii="Times New Roman" w:eastAsia="Times New Roman" w:hAnsi="Times New Roman" w:cs="Times New Roman"/>
          <w:sz w:val="28"/>
          <w:szCs w:val="28"/>
          <w:lang w:val="kk-KZ" w:eastAsia="en-US"/>
        </w:rPr>
        <w:t xml:space="preserve"> и редуктор.</w:t>
      </w:r>
      <w:r w:rsidR="00EC6F11">
        <w:rPr>
          <w:rFonts w:ascii="Times New Roman" w:eastAsia="Times New Roman" w:hAnsi="Times New Roman" w:cs="Times New Roman"/>
          <w:sz w:val="28"/>
          <w:szCs w:val="28"/>
          <w:lang w:val="kk-KZ" w:eastAsia="en-US"/>
        </w:rPr>
        <w:t xml:space="preserve"> </w:t>
      </w:r>
      <w:r w:rsidR="00FF1998" w:rsidRPr="00F26467">
        <w:rPr>
          <w:rFonts w:ascii="Times New Roman" w:eastAsia="Times New Roman" w:hAnsi="Times New Roman" w:cs="Times New Roman"/>
          <w:sz w:val="28"/>
          <w:szCs w:val="28"/>
          <w:lang w:val="kk-KZ" w:eastAsia="en-US"/>
        </w:rPr>
        <w:t xml:space="preserve">По мнению </w:t>
      </w:r>
      <w:r w:rsidR="00942901">
        <w:rPr>
          <w:rFonts w:ascii="Times New Roman" w:eastAsia="Times New Roman" w:hAnsi="Times New Roman" w:cs="Times New Roman"/>
          <w:sz w:val="28"/>
          <w:szCs w:val="28"/>
          <w:lang w:val="kk-KZ" w:eastAsia="en-US"/>
        </w:rPr>
        <w:t>разработчиков бункера</w:t>
      </w:r>
      <w:r w:rsidR="00FF1998">
        <w:rPr>
          <w:rFonts w:ascii="Times New Roman" w:eastAsia="Times New Roman" w:hAnsi="Times New Roman" w:cs="Times New Roman"/>
          <w:sz w:val="28"/>
          <w:szCs w:val="28"/>
          <w:lang w:eastAsia="en-US"/>
        </w:rPr>
        <w:t xml:space="preserve"> </w:t>
      </w:r>
      <w:r w:rsidR="00FF1998" w:rsidRPr="00F26467">
        <w:rPr>
          <w:rFonts w:ascii="Times New Roman" w:eastAsia="Times New Roman" w:hAnsi="Times New Roman" w:cs="Times New Roman"/>
          <w:sz w:val="28"/>
          <w:szCs w:val="28"/>
          <w:lang w:val="kk-KZ" w:eastAsia="en-US"/>
        </w:rPr>
        <w:t xml:space="preserve">повышение </w:t>
      </w:r>
      <w:r w:rsidR="00A57B34">
        <w:rPr>
          <w:rFonts w:ascii="Times New Roman" w:eastAsia="Times New Roman" w:hAnsi="Times New Roman" w:cs="Times New Roman"/>
          <w:sz w:val="28"/>
          <w:szCs w:val="28"/>
          <w:lang w:val="kk-KZ" w:eastAsia="en-US"/>
        </w:rPr>
        <w:t>технологической эффективности</w:t>
      </w:r>
      <w:r w:rsidR="00FF1998">
        <w:rPr>
          <w:rFonts w:ascii="Times New Roman" w:eastAsia="Times New Roman" w:hAnsi="Times New Roman" w:cs="Times New Roman"/>
          <w:sz w:val="28"/>
          <w:szCs w:val="28"/>
          <w:lang w:val="kk-KZ" w:eastAsia="en-US"/>
        </w:rPr>
        <w:t xml:space="preserve"> процесса</w:t>
      </w:r>
      <w:r w:rsidR="00A57B34">
        <w:rPr>
          <w:rFonts w:ascii="Times New Roman" w:eastAsia="Times New Roman" w:hAnsi="Times New Roman" w:cs="Times New Roman"/>
          <w:sz w:val="28"/>
          <w:szCs w:val="28"/>
          <w:lang w:val="kk-KZ" w:eastAsia="en-US"/>
        </w:rPr>
        <w:t xml:space="preserve"> активного вентилирования зерна</w:t>
      </w:r>
      <w:r w:rsidR="00942901">
        <w:rPr>
          <w:rFonts w:ascii="Times New Roman" w:eastAsia="Times New Roman" w:hAnsi="Times New Roman" w:cs="Times New Roman"/>
          <w:sz w:val="28"/>
          <w:szCs w:val="28"/>
          <w:lang w:val="kk-KZ" w:eastAsia="en-US"/>
        </w:rPr>
        <w:t xml:space="preserve"> </w:t>
      </w:r>
      <w:r w:rsidR="00942901" w:rsidRPr="00942901">
        <w:rPr>
          <w:rFonts w:ascii="Times New Roman" w:eastAsia="Times New Roman" w:hAnsi="Times New Roman" w:cs="Times New Roman"/>
          <w:sz w:val="28"/>
          <w:szCs w:val="28"/>
          <w:lang w:eastAsia="en-US"/>
        </w:rPr>
        <w:t>(</w:t>
      </w:r>
      <w:r w:rsidR="00942901">
        <w:rPr>
          <w:rFonts w:ascii="Times New Roman" w:eastAsia="Times New Roman" w:hAnsi="Times New Roman" w:cs="Times New Roman"/>
          <w:sz w:val="28"/>
          <w:szCs w:val="28"/>
          <w:lang w:val="kk-KZ" w:eastAsia="en-US"/>
        </w:rPr>
        <w:t>сушка</w:t>
      </w:r>
      <w:r w:rsidR="00942901" w:rsidRPr="00942901">
        <w:rPr>
          <w:rFonts w:ascii="Times New Roman" w:eastAsia="Times New Roman" w:hAnsi="Times New Roman" w:cs="Times New Roman"/>
          <w:sz w:val="28"/>
          <w:szCs w:val="28"/>
          <w:lang w:eastAsia="en-US"/>
        </w:rPr>
        <w:t>)</w:t>
      </w:r>
      <w:r w:rsidR="00FF1998" w:rsidRPr="00F26467">
        <w:rPr>
          <w:rFonts w:ascii="Times New Roman" w:eastAsia="Times New Roman" w:hAnsi="Times New Roman" w:cs="Times New Roman"/>
          <w:sz w:val="28"/>
          <w:szCs w:val="28"/>
          <w:lang w:val="kk-KZ" w:eastAsia="en-US"/>
        </w:rPr>
        <w:t xml:space="preserve"> </w:t>
      </w:r>
      <w:r w:rsidR="00942901">
        <w:rPr>
          <w:rFonts w:ascii="Times New Roman" w:eastAsia="Times New Roman" w:hAnsi="Times New Roman" w:cs="Times New Roman"/>
          <w:sz w:val="28"/>
          <w:szCs w:val="28"/>
          <w:lang w:val="kk-KZ" w:eastAsia="en-US"/>
        </w:rPr>
        <w:t xml:space="preserve">можно обеспечить </w:t>
      </w:r>
      <w:r w:rsidR="00FF1998" w:rsidRPr="00F26467">
        <w:rPr>
          <w:rFonts w:ascii="Times New Roman" w:eastAsia="Times New Roman" w:hAnsi="Times New Roman" w:cs="Times New Roman"/>
          <w:sz w:val="28"/>
          <w:szCs w:val="28"/>
          <w:lang w:val="kk-KZ" w:eastAsia="en-US"/>
        </w:rPr>
        <w:t>за счет равномерного распределения тепло</w:t>
      </w:r>
      <w:r w:rsidR="00FF1998">
        <w:rPr>
          <w:rFonts w:ascii="Times New Roman" w:eastAsia="Times New Roman" w:hAnsi="Times New Roman" w:cs="Times New Roman"/>
          <w:sz w:val="28"/>
          <w:szCs w:val="28"/>
          <w:lang w:val="kk-KZ" w:eastAsia="en-US"/>
        </w:rPr>
        <w:t>носителя (на</w:t>
      </w:r>
      <w:r w:rsidR="00A57B34">
        <w:rPr>
          <w:rFonts w:ascii="Times New Roman" w:eastAsia="Times New Roman" w:hAnsi="Times New Roman" w:cs="Times New Roman"/>
          <w:sz w:val="28"/>
          <w:szCs w:val="28"/>
          <w:lang w:val="kk-KZ" w:eastAsia="en-US"/>
        </w:rPr>
        <w:t>гретого воздушного потока</w:t>
      </w:r>
      <w:r w:rsidR="00FF1998">
        <w:rPr>
          <w:rFonts w:ascii="Times New Roman" w:eastAsia="Times New Roman" w:hAnsi="Times New Roman" w:cs="Times New Roman"/>
          <w:sz w:val="28"/>
          <w:szCs w:val="28"/>
          <w:lang w:val="kk-KZ" w:eastAsia="en-US"/>
        </w:rPr>
        <w:t>) по всей толщине зерна в</w:t>
      </w:r>
      <w:r w:rsidR="00FF1998" w:rsidRPr="00F26467">
        <w:rPr>
          <w:rFonts w:ascii="Times New Roman" w:eastAsia="Times New Roman" w:hAnsi="Times New Roman" w:cs="Times New Roman"/>
          <w:sz w:val="28"/>
          <w:szCs w:val="28"/>
          <w:lang w:val="kk-KZ" w:eastAsia="en-US"/>
        </w:rPr>
        <w:t xml:space="preserve"> </w:t>
      </w:r>
      <w:r w:rsidR="00FF1998">
        <w:rPr>
          <w:rFonts w:ascii="Times New Roman" w:eastAsia="Times New Roman" w:hAnsi="Times New Roman" w:cs="Times New Roman"/>
          <w:sz w:val="28"/>
          <w:szCs w:val="28"/>
          <w:lang w:val="kk-KZ" w:eastAsia="en-US"/>
        </w:rPr>
        <w:t>насыпи</w:t>
      </w:r>
      <w:r w:rsidR="00FF1998" w:rsidRPr="00F26467">
        <w:rPr>
          <w:rFonts w:ascii="Times New Roman" w:eastAsia="Times New Roman" w:hAnsi="Times New Roman" w:cs="Times New Roman"/>
          <w:sz w:val="28"/>
          <w:szCs w:val="28"/>
          <w:lang w:val="kk-KZ" w:eastAsia="en-US"/>
        </w:rPr>
        <w:t>, находящейся в перфорированном цилиндре</w:t>
      </w:r>
      <w:r w:rsidR="00FF1998">
        <w:rPr>
          <w:rFonts w:ascii="Times New Roman" w:eastAsia="Times New Roman" w:hAnsi="Times New Roman" w:cs="Times New Roman"/>
          <w:sz w:val="28"/>
          <w:szCs w:val="28"/>
          <w:lang w:val="kk-KZ" w:eastAsia="en-US"/>
        </w:rPr>
        <w:t xml:space="preserve"> 1</w:t>
      </w:r>
      <w:r w:rsidR="00942901">
        <w:rPr>
          <w:rFonts w:ascii="Times New Roman" w:eastAsia="Times New Roman" w:hAnsi="Times New Roman" w:cs="Times New Roman"/>
          <w:sz w:val="28"/>
          <w:szCs w:val="28"/>
          <w:lang w:val="kk-KZ" w:eastAsia="en-US"/>
        </w:rPr>
        <w:t xml:space="preserve"> (см. рисунок 1.13).</w:t>
      </w:r>
    </w:p>
    <w:p w:rsidR="00B22E3A" w:rsidRPr="00FA1DF8" w:rsidRDefault="00B22E3A" w:rsidP="00DF3166">
      <w:pPr>
        <w:widowControl w:val="0"/>
        <w:autoSpaceDE w:val="0"/>
        <w:autoSpaceDN w:val="0"/>
        <w:ind w:firstLine="707"/>
        <w:jc w:val="both"/>
        <w:rPr>
          <w:rFonts w:ascii="Times New Roman" w:eastAsia="Times New Roman" w:hAnsi="Times New Roman" w:cs="Times New Roman"/>
          <w:sz w:val="28"/>
          <w:szCs w:val="28"/>
          <w:lang w:eastAsia="en-US"/>
        </w:rPr>
      </w:pPr>
    </w:p>
    <w:p w:rsidR="00F26467" w:rsidRDefault="00F26467" w:rsidP="00DF3166">
      <w:pPr>
        <w:widowControl w:val="0"/>
        <w:autoSpaceDE w:val="0"/>
        <w:autoSpaceDN w:val="0"/>
        <w:jc w:val="center"/>
        <w:rPr>
          <w:rFonts w:ascii="Times New Roman" w:eastAsia="Times New Roman" w:hAnsi="Times New Roman" w:cs="Times New Roman"/>
          <w:szCs w:val="28"/>
          <w:lang w:eastAsia="en-US"/>
        </w:rPr>
      </w:pPr>
      <w:r w:rsidRPr="00F26467">
        <w:rPr>
          <w:rFonts w:ascii="Times New Roman" w:eastAsia="Times New Roman" w:hAnsi="Times New Roman" w:cs="Times New Roman"/>
          <w:noProof/>
          <w:szCs w:val="28"/>
        </w:rPr>
        <w:drawing>
          <wp:inline distT="0" distB="0" distL="0" distR="0" wp14:anchorId="1AB9F456" wp14:editId="6ADF4368">
            <wp:extent cx="2890909" cy="3543300"/>
            <wp:effectExtent l="0" t="0" r="5080" b="0"/>
            <wp:docPr id="2939" name="image5.jpeg" descr="236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15" cstate="print"/>
                    <a:stretch>
                      <a:fillRect/>
                    </a:stretch>
                  </pic:blipFill>
                  <pic:spPr>
                    <a:xfrm>
                      <a:off x="0" y="0"/>
                      <a:ext cx="2928814" cy="3589759"/>
                    </a:xfrm>
                    <a:prstGeom prst="rect">
                      <a:avLst/>
                    </a:prstGeom>
                  </pic:spPr>
                </pic:pic>
              </a:graphicData>
            </a:graphic>
          </wp:inline>
        </w:drawing>
      </w:r>
      <w:r w:rsidR="00F863FF" w:rsidRPr="00F863FF">
        <w:rPr>
          <w:rFonts w:ascii="Times New Roman" w:eastAsia="Times New Roman" w:hAnsi="Times New Roman" w:cs="Times New Roman"/>
          <w:noProof/>
          <w:sz w:val="28"/>
          <w:szCs w:val="28"/>
        </w:rPr>
        <w:t xml:space="preserve"> </w:t>
      </w:r>
      <w:r w:rsidR="00F863FF">
        <w:rPr>
          <w:rFonts w:ascii="Times New Roman" w:eastAsia="Times New Roman" w:hAnsi="Times New Roman" w:cs="Times New Roman"/>
          <w:noProof/>
          <w:sz w:val="28"/>
          <w:szCs w:val="28"/>
        </w:rPr>
        <w:drawing>
          <wp:inline distT="0" distB="0" distL="0" distR="0" wp14:anchorId="1229E784" wp14:editId="6CA37ACF">
            <wp:extent cx="2463804" cy="1971040"/>
            <wp:effectExtent l="0" t="0" r="0" b="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71154" cy="1976920"/>
                    </a:xfrm>
                    <a:prstGeom prst="rect">
                      <a:avLst/>
                    </a:prstGeom>
                    <a:noFill/>
                  </pic:spPr>
                </pic:pic>
              </a:graphicData>
            </a:graphic>
          </wp:inline>
        </w:drawing>
      </w:r>
    </w:p>
    <w:p w:rsidR="00F863FF" w:rsidRDefault="009D537B" w:rsidP="00DF3166">
      <w:pPr>
        <w:widowControl w:val="0"/>
        <w:autoSpaceDE w:val="0"/>
        <w:autoSpaceDN w:val="0"/>
        <w:ind w:firstLine="707"/>
        <w:jc w:val="both"/>
        <w:rPr>
          <w:rFonts w:ascii="Times New Roman" w:eastAsia="Times New Roman" w:hAnsi="Times New Roman"/>
          <w:sz w:val="28"/>
          <w:szCs w:val="28"/>
        </w:rPr>
      </w:pPr>
      <w:r>
        <w:rPr>
          <w:rFonts w:ascii="Times New Roman" w:eastAsia="Times New Roman" w:hAnsi="Times New Roman"/>
          <w:sz w:val="28"/>
          <w:szCs w:val="28"/>
        </w:rPr>
        <w:t xml:space="preserve">                       </w:t>
      </w:r>
      <w:r w:rsidR="00F863FF">
        <w:rPr>
          <w:rFonts w:ascii="Times New Roman" w:eastAsia="Times New Roman" w:hAnsi="Times New Roman"/>
          <w:sz w:val="28"/>
          <w:szCs w:val="28"/>
        </w:rPr>
        <w:t xml:space="preserve">             а  </w:t>
      </w:r>
      <w:r>
        <w:rPr>
          <w:rFonts w:ascii="Times New Roman" w:eastAsia="Times New Roman" w:hAnsi="Times New Roman"/>
          <w:sz w:val="28"/>
          <w:szCs w:val="28"/>
        </w:rPr>
        <w:t xml:space="preserve"> </w:t>
      </w:r>
      <w:r>
        <w:rPr>
          <w:rFonts w:ascii="Times New Roman" w:eastAsia="Times New Roman" w:hAnsi="Times New Roman"/>
          <w:sz w:val="28"/>
          <w:szCs w:val="28"/>
          <w:lang w:val="kk-KZ"/>
        </w:rPr>
        <w:t xml:space="preserve">    </w:t>
      </w:r>
      <w:r w:rsidR="0087551C">
        <w:rPr>
          <w:rFonts w:ascii="Times New Roman" w:eastAsia="Times New Roman" w:hAnsi="Times New Roman"/>
          <w:sz w:val="28"/>
          <w:szCs w:val="28"/>
        </w:rPr>
        <w:t xml:space="preserve">             </w:t>
      </w:r>
      <w:r>
        <w:rPr>
          <w:rFonts w:ascii="Times New Roman" w:eastAsia="Times New Roman" w:hAnsi="Times New Roman"/>
          <w:sz w:val="28"/>
          <w:szCs w:val="28"/>
        </w:rPr>
        <w:t xml:space="preserve">  </w:t>
      </w:r>
      <w:r w:rsidR="00F863FF">
        <w:rPr>
          <w:rFonts w:ascii="Times New Roman" w:eastAsia="Times New Roman" w:hAnsi="Times New Roman"/>
          <w:sz w:val="28"/>
          <w:szCs w:val="28"/>
        </w:rPr>
        <w:t xml:space="preserve">        </w:t>
      </w:r>
      <w:r w:rsidR="00C96FBF">
        <w:rPr>
          <w:rFonts w:ascii="Times New Roman" w:eastAsia="Times New Roman" w:hAnsi="Times New Roman"/>
          <w:sz w:val="28"/>
          <w:szCs w:val="28"/>
          <w:lang w:val="kk-KZ"/>
        </w:rPr>
        <w:t xml:space="preserve">        </w:t>
      </w:r>
      <w:r w:rsidR="00F863FF">
        <w:rPr>
          <w:rFonts w:ascii="Times New Roman" w:eastAsia="Times New Roman" w:hAnsi="Times New Roman"/>
          <w:sz w:val="28"/>
          <w:szCs w:val="28"/>
        </w:rPr>
        <w:t xml:space="preserve">       б</w:t>
      </w:r>
    </w:p>
    <w:p w:rsidR="00F863FF" w:rsidRDefault="00F863FF" w:rsidP="00DF3166">
      <w:pPr>
        <w:widowControl w:val="0"/>
        <w:autoSpaceDE w:val="0"/>
        <w:autoSpaceDN w:val="0"/>
        <w:ind w:firstLine="707"/>
        <w:jc w:val="both"/>
        <w:rPr>
          <w:rFonts w:ascii="Times New Roman" w:eastAsia="Times New Roman" w:hAnsi="Times New Roman"/>
          <w:sz w:val="28"/>
          <w:szCs w:val="28"/>
        </w:rPr>
      </w:pPr>
    </w:p>
    <w:p w:rsidR="00A57B34" w:rsidRPr="00A57B34" w:rsidRDefault="00A57B34" w:rsidP="00A57B34">
      <w:pPr>
        <w:widowControl w:val="0"/>
        <w:autoSpaceDE w:val="0"/>
        <w:autoSpaceDN w:val="0"/>
        <w:ind w:firstLine="707"/>
        <w:jc w:val="center"/>
        <w:rPr>
          <w:rFonts w:ascii="Times New Roman" w:eastAsia="Times New Roman" w:hAnsi="Times New Roman" w:cs="Times New Roman"/>
          <w:sz w:val="28"/>
          <w:szCs w:val="28"/>
          <w:lang w:val="kk-KZ" w:eastAsia="en-US"/>
        </w:rPr>
      </w:pPr>
      <w:r w:rsidRPr="00A57B34">
        <w:rPr>
          <w:rFonts w:ascii="Times New Roman" w:eastAsia="Times New Roman" w:hAnsi="Times New Roman"/>
          <w:sz w:val="28"/>
          <w:szCs w:val="28"/>
          <w:lang w:val="kk-KZ"/>
        </w:rPr>
        <w:t xml:space="preserve">а: </w:t>
      </w:r>
      <w:r w:rsidR="00942901" w:rsidRPr="00A57B34">
        <w:rPr>
          <w:rFonts w:ascii="Times New Roman" w:eastAsia="Times New Roman" w:hAnsi="Times New Roman"/>
          <w:sz w:val="28"/>
          <w:szCs w:val="28"/>
        </w:rPr>
        <w:t>1 – емкость в виде п</w:t>
      </w:r>
      <w:r w:rsidR="00302427" w:rsidRPr="00A57B34">
        <w:rPr>
          <w:rFonts w:ascii="Times New Roman" w:eastAsia="Times New Roman" w:hAnsi="Times New Roman"/>
          <w:sz w:val="28"/>
          <w:szCs w:val="28"/>
        </w:rPr>
        <w:t>ерфорированн</w:t>
      </w:r>
      <w:r w:rsidR="00942901" w:rsidRPr="00A57B34">
        <w:rPr>
          <w:rFonts w:ascii="Times New Roman" w:eastAsia="Times New Roman" w:hAnsi="Times New Roman"/>
          <w:sz w:val="28"/>
          <w:szCs w:val="28"/>
        </w:rPr>
        <w:t>ого</w:t>
      </w:r>
      <w:r w:rsidR="00302427" w:rsidRPr="00A57B34">
        <w:rPr>
          <w:rFonts w:ascii="Times New Roman" w:eastAsia="Times New Roman" w:hAnsi="Times New Roman"/>
          <w:sz w:val="28"/>
          <w:szCs w:val="28"/>
        </w:rPr>
        <w:t xml:space="preserve"> цилиндр</w:t>
      </w:r>
      <w:r w:rsidR="00942901" w:rsidRPr="00A57B34">
        <w:rPr>
          <w:rFonts w:ascii="Times New Roman" w:eastAsia="Times New Roman" w:hAnsi="Times New Roman"/>
          <w:sz w:val="28"/>
          <w:szCs w:val="28"/>
        </w:rPr>
        <w:t>а</w:t>
      </w:r>
      <w:r w:rsidR="00302427" w:rsidRPr="00A57B34">
        <w:rPr>
          <w:rFonts w:ascii="Times New Roman" w:eastAsia="Times New Roman" w:hAnsi="Times New Roman"/>
          <w:sz w:val="28"/>
          <w:szCs w:val="28"/>
        </w:rPr>
        <w:t>; 2 – воздухораспределительная труб</w:t>
      </w:r>
      <w:r w:rsidR="00A72595" w:rsidRPr="00A57B34">
        <w:rPr>
          <w:rFonts w:ascii="Times New Roman" w:eastAsia="Times New Roman" w:hAnsi="Times New Roman"/>
          <w:sz w:val="28"/>
          <w:szCs w:val="28"/>
        </w:rPr>
        <w:t xml:space="preserve">а; 3 – крышка емкости; 4 – ЭД; </w:t>
      </w:r>
      <w:r w:rsidR="00302427" w:rsidRPr="00A57B34">
        <w:rPr>
          <w:rFonts w:ascii="Times New Roman" w:eastAsia="Times New Roman" w:hAnsi="Times New Roman"/>
          <w:sz w:val="28"/>
          <w:szCs w:val="28"/>
        </w:rPr>
        <w:t xml:space="preserve">5 - полый барабан, 6 – калорифер, 7 – вентилятор, 8 – люк, 9 – </w:t>
      </w:r>
      <w:r w:rsidR="002769E6" w:rsidRPr="00A57B34">
        <w:rPr>
          <w:rFonts w:ascii="Times New Roman" w:eastAsia="Times New Roman" w:hAnsi="Times New Roman"/>
          <w:sz w:val="28"/>
          <w:szCs w:val="28"/>
        </w:rPr>
        <w:t>приемный патрубок</w:t>
      </w:r>
      <w:r w:rsidRPr="00A57B34">
        <w:rPr>
          <w:rFonts w:ascii="Times New Roman" w:eastAsia="Times New Roman" w:hAnsi="Times New Roman"/>
          <w:sz w:val="28"/>
          <w:szCs w:val="28"/>
        </w:rPr>
        <w:t>, 10 – подшипниковая опора</w:t>
      </w:r>
      <w:r w:rsidRPr="00A57B34">
        <w:rPr>
          <w:rFonts w:ascii="Times New Roman" w:eastAsia="Times New Roman" w:hAnsi="Times New Roman"/>
          <w:sz w:val="28"/>
          <w:szCs w:val="28"/>
          <w:lang w:val="kk-KZ"/>
        </w:rPr>
        <w:t xml:space="preserve">; </w:t>
      </w:r>
      <w:r w:rsidRPr="00A57B34">
        <w:rPr>
          <w:rFonts w:ascii="Times New Roman" w:eastAsia="Times New Roman" w:hAnsi="Times New Roman" w:cs="Times New Roman"/>
          <w:sz w:val="28"/>
          <w:szCs w:val="28"/>
          <w:lang w:val="kk-KZ" w:eastAsia="en-US"/>
        </w:rPr>
        <w:t>б: 1 – стенка емкости, 2 – перегородки, 3 – ячейки, 4 – ребра жесткости</w:t>
      </w:r>
    </w:p>
    <w:p w:rsidR="00302427" w:rsidRDefault="00302427" w:rsidP="00DF3166">
      <w:pPr>
        <w:widowControl w:val="0"/>
        <w:autoSpaceDE w:val="0"/>
        <w:autoSpaceDN w:val="0"/>
        <w:ind w:firstLine="707"/>
        <w:jc w:val="center"/>
        <w:rPr>
          <w:rFonts w:ascii="Times New Roman" w:eastAsia="Times New Roman" w:hAnsi="Times New Roman"/>
          <w:sz w:val="28"/>
          <w:szCs w:val="28"/>
          <w:lang w:val="kk-KZ"/>
        </w:rPr>
      </w:pPr>
    </w:p>
    <w:p w:rsidR="00A57B34" w:rsidRDefault="00F26467" w:rsidP="00A57B34">
      <w:pPr>
        <w:widowControl w:val="0"/>
        <w:autoSpaceDE w:val="0"/>
        <w:autoSpaceDN w:val="0"/>
        <w:jc w:val="center"/>
        <w:rPr>
          <w:rFonts w:ascii="Times New Roman" w:eastAsia="Times New Roman" w:hAnsi="Times New Roman" w:cs="Times New Roman"/>
          <w:sz w:val="28"/>
          <w:szCs w:val="28"/>
          <w:lang w:val="kk-KZ" w:eastAsia="en-US"/>
        </w:rPr>
      </w:pPr>
      <w:r w:rsidRPr="00A57B34">
        <w:rPr>
          <w:rFonts w:ascii="Times New Roman" w:eastAsia="Times New Roman" w:hAnsi="Times New Roman" w:cs="Times New Roman"/>
          <w:sz w:val="28"/>
          <w:szCs w:val="28"/>
          <w:lang w:eastAsia="en-US"/>
        </w:rPr>
        <w:t>Рисунок</w:t>
      </w:r>
      <w:r w:rsidRPr="00A57B34">
        <w:rPr>
          <w:rFonts w:ascii="Times New Roman" w:eastAsia="Times New Roman" w:hAnsi="Times New Roman" w:cs="Times New Roman"/>
          <w:spacing w:val="-4"/>
          <w:sz w:val="28"/>
          <w:szCs w:val="28"/>
          <w:lang w:eastAsia="en-US"/>
        </w:rPr>
        <w:t xml:space="preserve"> </w:t>
      </w:r>
      <w:r w:rsidR="00DD10B0" w:rsidRPr="00A57B34">
        <w:rPr>
          <w:rFonts w:ascii="Times New Roman" w:eastAsia="Times New Roman" w:hAnsi="Times New Roman" w:cs="Times New Roman"/>
          <w:sz w:val="28"/>
          <w:szCs w:val="28"/>
          <w:lang w:eastAsia="en-US"/>
        </w:rPr>
        <w:t>1.</w:t>
      </w:r>
      <w:r w:rsidR="00FB1B90" w:rsidRPr="00A57B34">
        <w:rPr>
          <w:rFonts w:ascii="Times New Roman" w:eastAsia="Times New Roman" w:hAnsi="Times New Roman" w:cs="Times New Roman"/>
          <w:sz w:val="28"/>
          <w:szCs w:val="28"/>
          <w:lang w:val="kk-KZ" w:eastAsia="en-US"/>
        </w:rPr>
        <w:t>13</w:t>
      </w:r>
      <w:r w:rsidRPr="00A57B34">
        <w:rPr>
          <w:rFonts w:ascii="Times New Roman" w:eastAsia="Times New Roman" w:hAnsi="Times New Roman" w:cs="Times New Roman"/>
          <w:spacing w:val="-5"/>
          <w:sz w:val="28"/>
          <w:szCs w:val="28"/>
          <w:lang w:eastAsia="en-US"/>
        </w:rPr>
        <w:t xml:space="preserve"> </w:t>
      </w:r>
      <w:r w:rsidRPr="00A57B34">
        <w:rPr>
          <w:rFonts w:ascii="Times New Roman" w:eastAsia="Times New Roman" w:hAnsi="Times New Roman" w:cs="Times New Roman"/>
          <w:sz w:val="28"/>
          <w:szCs w:val="28"/>
          <w:lang w:eastAsia="en-US"/>
        </w:rPr>
        <w:t>–</w:t>
      </w:r>
      <w:r w:rsidR="00A57B34" w:rsidRPr="00A57B34">
        <w:rPr>
          <w:rFonts w:ascii="Times New Roman" w:eastAsia="Times New Roman" w:hAnsi="Times New Roman" w:cs="Times New Roman"/>
          <w:sz w:val="28"/>
          <w:szCs w:val="28"/>
          <w:lang w:val="kk-KZ" w:eastAsia="en-US"/>
        </w:rPr>
        <w:t xml:space="preserve"> Бункер активного вентилирования зерна</w:t>
      </w:r>
    </w:p>
    <w:p w:rsidR="00A72595" w:rsidRPr="00FA1DF8" w:rsidRDefault="00A72595" w:rsidP="0087551C">
      <w:pPr>
        <w:widowControl w:val="0"/>
        <w:autoSpaceDE w:val="0"/>
        <w:autoSpaceDN w:val="0"/>
        <w:ind w:firstLine="709"/>
        <w:jc w:val="both"/>
        <w:rPr>
          <w:rFonts w:ascii="Times New Roman" w:eastAsia="Times New Roman" w:hAnsi="Times New Roman" w:cs="Times New Roman"/>
          <w:sz w:val="28"/>
          <w:szCs w:val="28"/>
          <w:lang w:eastAsia="en-US"/>
        </w:rPr>
      </w:pPr>
      <w:r w:rsidRPr="00F26467">
        <w:rPr>
          <w:rFonts w:ascii="Times New Roman" w:eastAsia="Times New Roman" w:hAnsi="Times New Roman" w:cs="Times New Roman"/>
          <w:sz w:val="28"/>
          <w:szCs w:val="28"/>
          <w:lang w:eastAsia="en-US"/>
        </w:rPr>
        <w:lastRenderedPageBreak/>
        <w:t xml:space="preserve">Сырое зерно поступает в приемный </w:t>
      </w:r>
      <w:r>
        <w:rPr>
          <w:rFonts w:ascii="Times New Roman" w:eastAsia="Times New Roman" w:hAnsi="Times New Roman" w:cs="Times New Roman"/>
          <w:sz w:val="28"/>
          <w:szCs w:val="28"/>
          <w:lang w:eastAsia="en-US"/>
        </w:rPr>
        <w:t>патрубок</w:t>
      </w:r>
      <w:r w:rsidRPr="00F26467">
        <w:rPr>
          <w:rFonts w:ascii="Times New Roman" w:eastAsia="Times New Roman" w:hAnsi="Times New Roman" w:cs="Times New Roman"/>
          <w:sz w:val="28"/>
          <w:szCs w:val="28"/>
          <w:lang w:eastAsia="en-US"/>
        </w:rPr>
        <w:t xml:space="preserve"> 9, далее заполняет цилиндр 1. Теплогенератор 7 подает теплоноситель в воздухораспределительную трубу 2. Полый барабан 3 начинает вращаться, тем самым перемешивая</w:t>
      </w:r>
      <w:r w:rsidRPr="00F26467">
        <w:rPr>
          <w:rFonts w:ascii="Times New Roman" w:eastAsia="Times New Roman" w:hAnsi="Times New Roman" w:cs="Times New Roman"/>
          <w:spacing w:val="11"/>
          <w:sz w:val="28"/>
          <w:szCs w:val="28"/>
          <w:lang w:eastAsia="en-US"/>
        </w:rPr>
        <w:t xml:space="preserve"> </w:t>
      </w:r>
      <w:r w:rsidRPr="00F26467">
        <w:rPr>
          <w:rFonts w:ascii="Times New Roman" w:eastAsia="Times New Roman" w:hAnsi="Times New Roman" w:cs="Times New Roman"/>
          <w:sz w:val="28"/>
          <w:szCs w:val="28"/>
          <w:lang w:eastAsia="en-US"/>
        </w:rPr>
        <w:t>зерновую</w:t>
      </w:r>
      <w:r w:rsidRPr="00F26467">
        <w:rPr>
          <w:rFonts w:ascii="Times New Roman" w:eastAsia="Times New Roman" w:hAnsi="Times New Roman" w:cs="Times New Roman"/>
          <w:spacing w:val="11"/>
          <w:sz w:val="28"/>
          <w:szCs w:val="28"/>
          <w:lang w:eastAsia="en-US"/>
        </w:rPr>
        <w:t xml:space="preserve"> </w:t>
      </w:r>
      <w:r w:rsidRPr="00F26467">
        <w:rPr>
          <w:rFonts w:ascii="Times New Roman" w:eastAsia="Times New Roman" w:hAnsi="Times New Roman" w:cs="Times New Roman"/>
          <w:sz w:val="28"/>
          <w:szCs w:val="28"/>
          <w:lang w:eastAsia="en-US"/>
        </w:rPr>
        <w:t>массу,</w:t>
      </w:r>
      <w:r w:rsidRPr="00F26467">
        <w:rPr>
          <w:rFonts w:ascii="Times New Roman" w:eastAsia="Times New Roman" w:hAnsi="Times New Roman" w:cs="Times New Roman"/>
          <w:spacing w:val="11"/>
          <w:sz w:val="28"/>
          <w:szCs w:val="28"/>
          <w:lang w:eastAsia="en-US"/>
        </w:rPr>
        <w:t xml:space="preserve"> </w:t>
      </w:r>
      <w:r w:rsidRPr="00F26467">
        <w:rPr>
          <w:rFonts w:ascii="Times New Roman" w:eastAsia="Times New Roman" w:hAnsi="Times New Roman" w:cs="Times New Roman"/>
          <w:sz w:val="28"/>
          <w:szCs w:val="28"/>
          <w:lang w:eastAsia="en-US"/>
        </w:rPr>
        <w:t>находящуюся</w:t>
      </w:r>
      <w:r w:rsidRPr="00F26467">
        <w:rPr>
          <w:rFonts w:ascii="Times New Roman" w:eastAsia="Times New Roman" w:hAnsi="Times New Roman" w:cs="Times New Roman"/>
          <w:spacing w:val="12"/>
          <w:sz w:val="28"/>
          <w:szCs w:val="28"/>
          <w:lang w:eastAsia="en-US"/>
        </w:rPr>
        <w:t xml:space="preserve"> </w:t>
      </w:r>
      <w:r w:rsidRPr="00F26467">
        <w:rPr>
          <w:rFonts w:ascii="Times New Roman" w:eastAsia="Times New Roman" w:hAnsi="Times New Roman" w:cs="Times New Roman"/>
          <w:sz w:val="28"/>
          <w:szCs w:val="28"/>
          <w:lang w:eastAsia="en-US"/>
        </w:rPr>
        <w:t>внутри</w:t>
      </w:r>
      <w:r w:rsidRPr="00F26467">
        <w:rPr>
          <w:rFonts w:ascii="Times New Roman" w:eastAsia="Times New Roman" w:hAnsi="Times New Roman" w:cs="Times New Roman"/>
          <w:spacing w:val="12"/>
          <w:sz w:val="28"/>
          <w:szCs w:val="28"/>
          <w:lang w:eastAsia="en-US"/>
        </w:rPr>
        <w:t xml:space="preserve"> </w:t>
      </w:r>
      <w:r w:rsidRPr="00F26467">
        <w:rPr>
          <w:rFonts w:ascii="Times New Roman" w:eastAsia="Times New Roman" w:hAnsi="Times New Roman" w:cs="Times New Roman"/>
          <w:sz w:val="28"/>
          <w:szCs w:val="28"/>
          <w:lang w:eastAsia="en-US"/>
        </w:rPr>
        <w:t>перфорированного</w:t>
      </w:r>
      <w:r w:rsidRPr="00F26467">
        <w:rPr>
          <w:rFonts w:ascii="Times New Roman" w:eastAsia="Times New Roman" w:hAnsi="Times New Roman" w:cs="Times New Roman"/>
          <w:spacing w:val="13"/>
          <w:sz w:val="28"/>
          <w:szCs w:val="28"/>
          <w:lang w:eastAsia="en-US"/>
        </w:rPr>
        <w:t xml:space="preserve"> </w:t>
      </w:r>
      <w:r w:rsidRPr="00F26467">
        <w:rPr>
          <w:rFonts w:ascii="Times New Roman" w:eastAsia="Times New Roman" w:hAnsi="Times New Roman" w:cs="Times New Roman"/>
          <w:sz w:val="28"/>
          <w:szCs w:val="28"/>
          <w:lang w:eastAsia="en-US"/>
        </w:rPr>
        <w:t>цилиндра</w:t>
      </w:r>
      <w:r w:rsidRPr="00F26467">
        <w:rPr>
          <w:rFonts w:ascii="Times New Roman" w:eastAsia="Times New Roman" w:hAnsi="Times New Roman" w:cs="Times New Roman"/>
          <w:spacing w:val="11"/>
          <w:sz w:val="28"/>
          <w:szCs w:val="28"/>
          <w:lang w:eastAsia="en-US"/>
        </w:rPr>
        <w:t xml:space="preserve"> </w:t>
      </w:r>
      <w:r w:rsidRPr="00F26467">
        <w:rPr>
          <w:rFonts w:ascii="Times New Roman" w:eastAsia="Times New Roman" w:hAnsi="Times New Roman" w:cs="Times New Roman"/>
          <w:sz w:val="28"/>
          <w:szCs w:val="28"/>
          <w:lang w:eastAsia="en-US"/>
        </w:rPr>
        <w:t>1.Под действием полого барабана 2 зерно перемещается от центра цилиндра 1 к его краям. Это необходимо для того, чтобы обеспе</w:t>
      </w:r>
      <w:r>
        <w:rPr>
          <w:rFonts w:ascii="Times New Roman" w:eastAsia="Times New Roman" w:hAnsi="Times New Roman" w:cs="Times New Roman"/>
          <w:sz w:val="28"/>
          <w:szCs w:val="28"/>
          <w:lang w:eastAsia="en-US"/>
        </w:rPr>
        <w:t>ч</w:t>
      </w:r>
      <w:r w:rsidRPr="00F26467">
        <w:rPr>
          <w:rFonts w:ascii="Times New Roman" w:eastAsia="Times New Roman" w:hAnsi="Times New Roman" w:cs="Times New Roman"/>
          <w:spacing w:val="-1"/>
          <w:sz w:val="28"/>
          <w:szCs w:val="28"/>
          <w:lang w:eastAsia="en-US"/>
        </w:rPr>
        <w:t>ить</w:t>
      </w:r>
      <w:r w:rsidRPr="00F26467">
        <w:rPr>
          <w:rFonts w:ascii="Times New Roman" w:eastAsia="Times New Roman" w:hAnsi="Times New Roman" w:cs="Times New Roman"/>
          <w:spacing w:val="-16"/>
          <w:sz w:val="28"/>
          <w:szCs w:val="28"/>
          <w:lang w:eastAsia="en-US"/>
        </w:rPr>
        <w:t xml:space="preserve"> </w:t>
      </w:r>
      <w:r w:rsidRPr="00F26467">
        <w:rPr>
          <w:rFonts w:ascii="Times New Roman" w:eastAsia="Times New Roman" w:hAnsi="Times New Roman" w:cs="Times New Roman"/>
          <w:spacing w:val="-1"/>
          <w:sz w:val="28"/>
          <w:szCs w:val="28"/>
          <w:lang w:eastAsia="en-US"/>
        </w:rPr>
        <w:t>наибольшую</w:t>
      </w:r>
      <w:r w:rsidRPr="00F26467">
        <w:rPr>
          <w:rFonts w:ascii="Times New Roman" w:eastAsia="Times New Roman" w:hAnsi="Times New Roman" w:cs="Times New Roman"/>
          <w:spacing w:val="-16"/>
          <w:sz w:val="28"/>
          <w:szCs w:val="28"/>
          <w:lang w:eastAsia="en-US"/>
        </w:rPr>
        <w:t xml:space="preserve"> </w:t>
      </w:r>
      <w:r w:rsidRPr="00F26467">
        <w:rPr>
          <w:rFonts w:ascii="Times New Roman" w:eastAsia="Times New Roman" w:hAnsi="Times New Roman" w:cs="Times New Roman"/>
          <w:spacing w:val="-1"/>
          <w:sz w:val="28"/>
          <w:szCs w:val="28"/>
          <w:lang w:eastAsia="en-US"/>
        </w:rPr>
        <w:t>равномерность</w:t>
      </w:r>
      <w:r w:rsidRPr="00F26467">
        <w:rPr>
          <w:rFonts w:ascii="Times New Roman" w:eastAsia="Times New Roman" w:hAnsi="Times New Roman" w:cs="Times New Roman"/>
          <w:spacing w:val="-15"/>
          <w:sz w:val="28"/>
          <w:szCs w:val="28"/>
          <w:lang w:eastAsia="en-US"/>
        </w:rPr>
        <w:t xml:space="preserve"> </w:t>
      </w:r>
      <w:r w:rsidRPr="00F26467">
        <w:rPr>
          <w:rFonts w:ascii="Times New Roman" w:eastAsia="Times New Roman" w:hAnsi="Times New Roman" w:cs="Times New Roman"/>
          <w:sz w:val="28"/>
          <w:szCs w:val="28"/>
          <w:lang w:eastAsia="en-US"/>
        </w:rPr>
        <w:t>процесса</w:t>
      </w:r>
      <w:r w:rsidRPr="00F26467">
        <w:rPr>
          <w:rFonts w:ascii="Times New Roman" w:eastAsia="Times New Roman" w:hAnsi="Times New Roman" w:cs="Times New Roman"/>
          <w:spacing w:val="-15"/>
          <w:sz w:val="28"/>
          <w:szCs w:val="28"/>
          <w:lang w:eastAsia="en-US"/>
        </w:rPr>
        <w:t xml:space="preserve"> </w:t>
      </w:r>
      <w:r w:rsidRPr="00F26467">
        <w:rPr>
          <w:rFonts w:ascii="Times New Roman" w:eastAsia="Times New Roman" w:hAnsi="Times New Roman" w:cs="Times New Roman"/>
          <w:sz w:val="28"/>
          <w:szCs w:val="28"/>
          <w:lang w:eastAsia="en-US"/>
        </w:rPr>
        <w:t>сушки</w:t>
      </w:r>
      <w:r w:rsidRPr="00F26467">
        <w:rPr>
          <w:rFonts w:ascii="Times New Roman" w:eastAsia="Times New Roman" w:hAnsi="Times New Roman" w:cs="Times New Roman"/>
          <w:spacing w:val="-14"/>
          <w:sz w:val="28"/>
          <w:szCs w:val="28"/>
          <w:lang w:eastAsia="en-US"/>
        </w:rPr>
        <w:t xml:space="preserve"> </w:t>
      </w:r>
      <w:r>
        <w:rPr>
          <w:rFonts w:ascii="Times New Roman" w:eastAsia="Times New Roman" w:hAnsi="Times New Roman" w:cs="Times New Roman"/>
          <w:spacing w:val="-14"/>
          <w:sz w:val="28"/>
          <w:szCs w:val="28"/>
          <w:lang w:eastAsia="en-US"/>
        </w:rPr>
        <w:t>ил</w:t>
      </w:r>
      <w:r w:rsidRPr="00F26467">
        <w:rPr>
          <w:rFonts w:ascii="Times New Roman" w:eastAsia="Times New Roman" w:hAnsi="Times New Roman" w:cs="Times New Roman"/>
          <w:sz w:val="28"/>
          <w:szCs w:val="28"/>
          <w:lang w:eastAsia="en-US"/>
        </w:rPr>
        <w:t>и</w:t>
      </w:r>
      <w:r w:rsidRPr="00F26467">
        <w:rPr>
          <w:rFonts w:ascii="Times New Roman" w:eastAsia="Times New Roman" w:hAnsi="Times New Roman" w:cs="Times New Roman"/>
          <w:spacing w:val="-14"/>
          <w:sz w:val="28"/>
          <w:szCs w:val="28"/>
          <w:lang w:eastAsia="en-US"/>
        </w:rPr>
        <w:t xml:space="preserve"> </w:t>
      </w:r>
      <w:r w:rsidR="00A57B34">
        <w:rPr>
          <w:rFonts w:ascii="Times New Roman" w:eastAsia="Times New Roman" w:hAnsi="Times New Roman" w:cs="Times New Roman"/>
          <w:sz w:val="28"/>
          <w:szCs w:val="28"/>
          <w:lang w:eastAsia="en-US"/>
        </w:rPr>
        <w:t>активного вентилирования зерна</w:t>
      </w:r>
      <w:r w:rsidRPr="00F26467">
        <w:rPr>
          <w:rFonts w:ascii="Times New Roman" w:eastAsia="Times New Roman" w:hAnsi="Times New Roman" w:cs="Times New Roman"/>
          <w:sz w:val="28"/>
          <w:szCs w:val="28"/>
          <w:lang w:eastAsia="en-US"/>
        </w:rPr>
        <w:t>.</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Эффект</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перемешивания</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зерновой</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массы</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способствует</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наиболее</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быстрому выводу влаги из зерна. Энергозатраты на перемешива</w:t>
      </w:r>
      <w:r>
        <w:rPr>
          <w:rFonts w:ascii="Times New Roman" w:eastAsia="Times New Roman" w:hAnsi="Times New Roman" w:cs="Times New Roman"/>
          <w:sz w:val="28"/>
          <w:szCs w:val="28"/>
          <w:lang w:eastAsia="en-US"/>
        </w:rPr>
        <w:t>ние плотного тол</w:t>
      </w:r>
      <w:r w:rsidRPr="00F26467">
        <w:rPr>
          <w:rFonts w:ascii="Times New Roman" w:eastAsia="Times New Roman" w:hAnsi="Times New Roman" w:cs="Times New Roman"/>
          <w:sz w:val="28"/>
          <w:szCs w:val="28"/>
          <w:lang w:eastAsia="en-US"/>
        </w:rPr>
        <w:t>стого слой в описании к данной разработке не рассматрива</w:t>
      </w:r>
      <w:r>
        <w:rPr>
          <w:rFonts w:ascii="Times New Roman" w:eastAsia="Times New Roman" w:hAnsi="Times New Roman" w:cs="Times New Roman"/>
          <w:sz w:val="28"/>
          <w:szCs w:val="28"/>
          <w:lang w:eastAsia="en-US"/>
        </w:rPr>
        <w:t>ются, что не дает воз</w:t>
      </w:r>
      <w:r w:rsidRPr="00F26467">
        <w:rPr>
          <w:rFonts w:ascii="Times New Roman" w:eastAsia="Times New Roman" w:hAnsi="Times New Roman" w:cs="Times New Roman"/>
          <w:sz w:val="28"/>
          <w:szCs w:val="28"/>
          <w:lang w:eastAsia="en-US"/>
        </w:rPr>
        <w:t xml:space="preserve">можности оценки </w:t>
      </w:r>
      <w:r w:rsidR="00A57B34">
        <w:rPr>
          <w:rFonts w:ascii="Times New Roman" w:eastAsia="Times New Roman" w:hAnsi="Times New Roman" w:cs="Times New Roman"/>
          <w:sz w:val="28"/>
          <w:szCs w:val="28"/>
          <w:lang w:eastAsia="en-US"/>
        </w:rPr>
        <w:t>технологической эффективности</w:t>
      </w:r>
      <w:r w:rsidRPr="00F26467">
        <w:rPr>
          <w:rFonts w:ascii="Times New Roman" w:eastAsia="Times New Roman" w:hAnsi="Times New Roman" w:cs="Times New Roman"/>
          <w:sz w:val="28"/>
          <w:szCs w:val="28"/>
          <w:lang w:eastAsia="en-US"/>
        </w:rPr>
        <w:t xml:space="preserve"> процесс</w:t>
      </w:r>
      <w:r>
        <w:rPr>
          <w:rFonts w:ascii="Times New Roman" w:eastAsia="Times New Roman" w:hAnsi="Times New Roman" w:cs="Times New Roman"/>
          <w:sz w:val="28"/>
          <w:szCs w:val="28"/>
          <w:lang w:eastAsia="en-US"/>
        </w:rPr>
        <w:t>а</w:t>
      </w:r>
      <w:r w:rsidRPr="00F26467">
        <w:rPr>
          <w:rFonts w:ascii="Times New Roman" w:eastAsia="Times New Roman" w:hAnsi="Times New Roman" w:cs="Times New Roman"/>
          <w:sz w:val="28"/>
          <w:szCs w:val="28"/>
          <w:lang w:eastAsia="en-US"/>
        </w:rPr>
        <w:t xml:space="preserve"> сушки зерна </w:t>
      </w:r>
      <w:r w:rsidR="00A57B34">
        <w:rPr>
          <w:rFonts w:ascii="Times New Roman" w:eastAsia="Times New Roman" w:hAnsi="Times New Roman" w:cs="Times New Roman"/>
          <w:sz w:val="28"/>
          <w:szCs w:val="28"/>
          <w:lang w:eastAsia="en-US"/>
        </w:rPr>
        <w:t>активным вентилированием</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в</w:t>
      </w:r>
      <w:r w:rsidRPr="00F26467">
        <w:rPr>
          <w:rFonts w:ascii="Times New Roman" w:eastAsia="Times New Roman" w:hAnsi="Times New Roman" w:cs="Times New Roman"/>
          <w:spacing w:val="-2"/>
          <w:sz w:val="28"/>
          <w:szCs w:val="28"/>
          <w:lang w:eastAsia="en-US"/>
        </w:rPr>
        <w:t xml:space="preserve"> </w:t>
      </w:r>
      <w:r w:rsidRPr="00F26467">
        <w:rPr>
          <w:rFonts w:ascii="Times New Roman" w:eastAsia="Times New Roman" w:hAnsi="Times New Roman" w:cs="Times New Roman"/>
          <w:sz w:val="28"/>
          <w:szCs w:val="28"/>
          <w:lang w:eastAsia="en-US"/>
        </w:rPr>
        <w:t>установках</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такой конструкции.</w:t>
      </w:r>
      <w:r>
        <w:rPr>
          <w:rFonts w:ascii="Times New Roman" w:eastAsia="Times New Roman" w:hAnsi="Times New Roman" w:cs="Times New Roman"/>
          <w:sz w:val="28"/>
          <w:szCs w:val="28"/>
          <w:lang w:eastAsia="en-US"/>
        </w:rPr>
        <w:t xml:space="preserve"> </w:t>
      </w:r>
      <w:r w:rsidR="00A57B34">
        <w:rPr>
          <w:rFonts w:ascii="Times New Roman" w:eastAsia="Times New Roman" w:hAnsi="Times New Roman" w:cs="Times New Roman"/>
          <w:sz w:val="28"/>
          <w:szCs w:val="28"/>
          <w:lang w:eastAsia="en-US"/>
        </w:rPr>
        <w:t>Основным недостатком бункера активного вентилирования зерна</w:t>
      </w:r>
      <w:r w:rsidRPr="00FA1DF8">
        <w:rPr>
          <w:rFonts w:ascii="Times New Roman" w:eastAsia="Times New Roman" w:hAnsi="Times New Roman" w:cs="Times New Roman"/>
          <w:sz w:val="28"/>
          <w:szCs w:val="28"/>
          <w:lang w:eastAsia="en-US"/>
        </w:rPr>
        <w:t xml:space="preserve"> с полым барабаном является травмирование влажных зерновок вследствия при перемешивании массы, а также вращающийся бара</w:t>
      </w:r>
      <w:r>
        <w:rPr>
          <w:rFonts w:ascii="Times New Roman" w:eastAsia="Times New Roman" w:hAnsi="Times New Roman" w:cs="Times New Roman"/>
          <w:sz w:val="28"/>
          <w:szCs w:val="28"/>
          <w:lang w:eastAsia="en-US"/>
        </w:rPr>
        <w:t>бан бункера, наряду с нагревате</w:t>
      </w:r>
      <w:r w:rsidRPr="00FA1DF8">
        <w:rPr>
          <w:rFonts w:ascii="Times New Roman" w:eastAsia="Times New Roman" w:hAnsi="Times New Roman" w:cs="Times New Roman"/>
          <w:sz w:val="28"/>
          <w:szCs w:val="28"/>
          <w:lang w:eastAsia="en-US"/>
        </w:rPr>
        <w:t>льными и воздуходувными элементами, увеличивает эксплуатационных затрат.</w:t>
      </w:r>
    </w:p>
    <w:p w:rsidR="00F26467" w:rsidRDefault="008211FF" w:rsidP="00DF3166">
      <w:pPr>
        <w:widowControl w:val="0"/>
        <w:autoSpaceDE w:val="0"/>
        <w:autoSpaceDN w:val="0"/>
        <w:ind w:firstLine="707"/>
        <w:jc w:val="both"/>
        <w:rPr>
          <w:rFonts w:ascii="Times New Roman" w:eastAsia="Times New Roman" w:hAnsi="Times New Roman" w:cs="Times New Roman"/>
          <w:sz w:val="28"/>
          <w:szCs w:val="28"/>
          <w:lang w:val="kk-KZ" w:eastAsia="en-US"/>
        </w:rPr>
      </w:pPr>
      <w:r>
        <w:rPr>
          <w:rFonts w:ascii="Times New Roman" w:eastAsia="Times New Roman" w:hAnsi="Times New Roman" w:cs="Times New Roman"/>
          <w:sz w:val="28"/>
          <w:szCs w:val="28"/>
          <w:lang w:eastAsia="en-US"/>
        </w:rPr>
        <w:t xml:space="preserve">В </w:t>
      </w:r>
      <w:r w:rsidR="00452888">
        <w:rPr>
          <w:rFonts w:ascii="Times New Roman" w:eastAsia="Times New Roman" w:hAnsi="Times New Roman" w:cs="Times New Roman"/>
          <w:sz w:val="28"/>
          <w:szCs w:val="28"/>
          <w:lang w:eastAsia="en-US"/>
        </w:rPr>
        <w:t xml:space="preserve">изобретении </w:t>
      </w:r>
      <w:r>
        <w:rPr>
          <w:rFonts w:ascii="Times New Roman" w:eastAsia="Times New Roman" w:hAnsi="Times New Roman" w:cs="Times New Roman"/>
          <w:sz w:val="28"/>
          <w:szCs w:val="28"/>
          <w:lang w:eastAsia="en-US"/>
        </w:rPr>
        <w:t>[</w:t>
      </w:r>
      <w:r w:rsidR="00506CD1">
        <w:rPr>
          <w:rFonts w:ascii="Times New Roman" w:eastAsia="Times New Roman" w:hAnsi="Times New Roman" w:cs="Times New Roman"/>
          <w:sz w:val="28"/>
          <w:szCs w:val="28"/>
          <w:lang w:val="kk-KZ" w:eastAsia="en-US"/>
        </w:rPr>
        <w:t>90</w:t>
      </w:r>
      <w:r w:rsidR="00F26467" w:rsidRPr="00F26467">
        <w:rPr>
          <w:rFonts w:ascii="Times New Roman" w:eastAsia="Times New Roman" w:hAnsi="Times New Roman" w:cs="Times New Roman"/>
          <w:sz w:val="28"/>
          <w:szCs w:val="28"/>
          <w:lang w:eastAsia="en-US"/>
        </w:rPr>
        <w:t xml:space="preserve">] задача уменьшения неравномерности </w:t>
      </w:r>
      <w:r w:rsidR="00A57B34">
        <w:rPr>
          <w:rFonts w:ascii="Times New Roman" w:eastAsia="Times New Roman" w:hAnsi="Times New Roman" w:cs="Times New Roman"/>
          <w:sz w:val="28"/>
          <w:szCs w:val="28"/>
          <w:lang w:eastAsia="en-US"/>
        </w:rPr>
        <w:t>распределения воздушного потока в межзерновое пространство</w:t>
      </w:r>
      <w:r w:rsidR="00452888">
        <w:rPr>
          <w:rFonts w:ascii="Times New Roman" w:eastAsia="Times New Roman" w:hAnsi="Times New Roman" w:cs="Times New Roman"/>
          <w:sz w:val="28"/>
          <w:szCs w:val="28"/>
          <w:lang w:eastAsia="en-US"/>
        </w:rPr>
        <w:t xml:space="preserve"> решается </w:t>
      </w:r>
      <w:r w:rsidR="00F26467" w:rsidRPr="00F26467">
        <w:rPr>
          <w:rFonts w:ascii="Times New Roman" w:eastAsia="Times New Roman" w:hAnsi="Times New Roman" w:cs="Times New Roman"/>
          <w:sz w:val="28"/>
          <w:szCs w:val="28"/>
          <w:lang w:eastAsia="en-US"/>
        </w:rPr>
        <w:t>путем изменения конструк</w:t>
      </w:r>
      <w:r w:rsidR="002769E6">
        <w:rPr>
          <w:rFonts w:ascii="Times New Roman" w:eastAsia="Times New Roman" w:hAnsi="Times New Roman" w:cs="Times New Roman"/>
          <w:sz w:val="28"/>
          <w:szCs w:val="28"/>
          <w:lang w:eastAsia="en-US"/>
        </w:rPr>
        <w:t>тив</w:t>
      </w:r>
      <w:r w:rsidR="00F26467" w:rsidRPr="00F26467">
        <w:rPr>
          <w:rFonts w:ascii="Times New Roman" w:eastAsia="Times New Roman" w:hAnsi="Times New Roman" w:cs="Times New Roman"/>
          <w:sz w:val="28"/>
          <w:szCs w:val="28"/>
          <w:lang w:eastAsia="en-US"/>
        </w:rPr>
        <w:t xml:space="preserve">ных параметров бункера </w:t>
      </w:r>
      <w:r w:rsidR="00A57B34">
        <w:rPr>
          <w:rFonts w:ascii="Times New Roman" w:eastAsia="Times New Roman" w:hAnsi="Times New Roman" w:cs="Times New Roman"/>
          <w:sz w:val="28"/>
          <w:szCs w:val="28"/>
          <w:lang w:eastAsia="en-US"/>
        </w:rPr>
        <w:t>активного вентилирования зерна</w:t>
      </w:r>
      <w:r w:rsidR="00452888">
        <w:rPr>
          <w:rFonts w:ascii="Times New Roman" w:eastAsia="Times New Roman" w:hAnsi="Times New Roman" w:cs="Times New Roman"/>
          <w:sz w:val="28"/>
          <w:szCs w:val="28"/>
          <w:lang w:eastAsia="en-US"/>
        </w:rPr>
        <w:t>. В</w:t>
      </w:r>
      <w:r w:rsidR="00F26467" w:rsidRPr="00F26467">
        <w:rPr>
          <w:rFonts w:ascii="Times New Roman" w:eastAsia="Times New Roman" w:hAnsi="Times New Roman" w:cs="Times New Roman"/>
          <w:sz w:val="28"/>
          <w:szCs w:val="28"/>
          <w:lang w:eastAsia="en-US"/>
        </w:rPr>
        <w:t xml:space="preserve"> бункере</w:t>
      </w:r>
      <w:r w:rsidR="00F26467" w:rsidRPr="00F26467">
        <w:rPr>
          <w:rFonts w:ascii="Times New Roman" w:eastAsia="Times New Roman" w:hAnsi="Times New Roman" w:cs="Times New Roman"/>
          <w:spacing w:val="1"/>
          <w:sz w:val="28"/>
          <w:szCs w:val="28"/>
          <w:lang w:eastAsia="en-US"/>
        </w:rPr>
        <w:t xml:space="preserve"> </w:t>
      </w:r>
      <w:r w:rsidR="00F26467" w:rsidRPr="00F26467">
        <w:rPr>
          <w:rFonts w:ascii="Times New Roman" w:eastAsia="Times New Roman" w:hAnsi="Times New Roman" w:cs="Times New Roman"/>
          <w:sz w:val="28"/>
          <w:szCs w:val="28"/>
          <w:lang w:eastAsia="en-US"/>
        </w:rPr>
        <w:t>(рисунок</w:t>
      </w:r>
      <w:r w:rsidR="00F26467" w:rsidRPr="00F26467">
        <w:rPr>
          <w:rFonts w:ascii="Times New Roman" w:eastAsia="Times New Roman" w:hAnsi="Times New Roman" w:cs="Times New Roman"/>
          <w:spacing w:val="-6"/>
          <w:sz w:val="28"/>
          <w:szCs w:val="28"/>
          <w:lang w:eastAsia="en-US"/>
        </w:rPr>
        <w:t xml:space="preserve"> </w:t>
      </w:r>
      <w:r w:rsidR="00DD10B0">
        <w:rPr>
          <w:rFonts w:ascii="Times New Roman" w:eastAsia="Times New Roman" w:hAnsi="Times New Roman" w:cs="Times New Roman"/>
          <w:sz w:val="28"/>
          <w:szCs w:val="28"/>
          <w:lang w:eastAsia="en-US"/>
        </w:rPr>
        <w:t>1.</w:t>
      </w:r>
      <w:r w:rsidR="00DD10B0">
        <w:rPr>
          <w:rFonts w:ascii="Times New Roman" w:eastAsia="Times New Roman" w:hAnsi="Times New Roman" w:cs="Times New Roman"/>
          <w:sz w:val="28"/>
          <w:szCs w:val="28"/>
          <w:lang w:val="kk-KZ" w:eastAsia="en-US"/>
        </w:rPr>
        <w:t>12</w:t>
      </w:r>
      <w:r w:rsidR="00F26467" w:rsidRPr="00F26467">
        <w:rPr>
          <w:rFonts w:ascii="Times New Roman" w:eastAsia="Times New Roman" w:hAnsi="Times New Roman" w:cs="Times New Roman"/>
          <w:sz w:val="28"/>
          <w:szCs w:val="28"/>
          <w:lang w:eastAsia="en-US"/>
        </w:rPr>
        <w:t>),</w:t>
      </w:r>
      <w:r w:rsidR="00F26467" w:rsidRPr="00F26467">
        <w:rPr>
          <w:rFonts w:ascii="Times New Roman" w:eastAsia="Times New Roman" w:hAnsi="Times New Roman" w:cs="Times New Roman"/>
          <w:spacing w:val="-9"/>
          <w:sz w:val="28"/>
          <w:szCs w:val="28"/>
          <w:lang w:eastAsia="en-US"/>
        </w:rPr>
        <w:t xml:space="preserve"> </w:t>
      </w:r>
      <w:r w:rsidR="00F26467" w:rsidRPr="00F26467">
        <w:rPr>
          <w:rFonts w:ascii="Times New Roman" w:eastAsia="Times New Roman" w:hAnsi="Times New Roman" w:cs="Times New Roman"/>
          <w:sz w:val="28"/>
          <w:szCs w:val="28"/>
          <w:lang w:eastAsia="en-US"/>
        </w:rPr>
        <w:t>включающем</w:t>
      </w:r>
      <w:r w:rsidR="00F26467" w:rsidRPr="00F26467">
        <w:rPr>
          <w:rFonts w:ascii="Times New Roman" w:eastAsia="Times New Roman" w:hAnsi="Times New Roman" w:cs="Times New Roman"/>
          <w:spacing w:val="-8"/>
          <w:sz w:val="28"/>
          <w:szCs w:val="28"/>
          <w:lang w:eastAsia="en-US"/>
        </w:rPr>
        <w:t xml:space="preserve"> </w:t>
      </w:r>
      <w:r w:rsidR="00F26467" w:rsidRPr="00F26467">
        <w:rPr>
          <w:rFonts w:ascii="Times New Roman" w:eastAsia="Times New Roman" w:hAnsi="Times New Roman" w:cs="Times New Roman"/>
          <w:sz w:val="28"/>
          <w:szCs w:val="28"/>
          <w:lang w:eastAsia="en-US"/>
        </w:rPr>
        <w:t>емкость</w:t>
      </w:r>
      <w:r w:rsidR="00F26467" w:rsidRPr="00F26467">
        <w:rPr>
          <w:rFonts w:ascii="Times New Roman" w:eastAsia="Times New Roman" w:hAnsi="Times New Roman" w:cs="Times New Roman"/>
          <w:spacing w:val="-9"/>
          <w:sz w:val="28"/>
          <w:szCs w:val="28"/>
          <w:lang w:eastAsia="en-US"/>
        </w:rPr>
        <w:t xml:space="preserve"> </w:t>
      </w:r>
      <w:r w:rsidR="00F26467" w:rsidRPr="00F26467">
        <w:rPr>
          <w:rFonts w:ascii="Times New Roman" w:eastAsia="Times New Roman" w:hAnsi="Times New Roman" w:cs="Times New Roman"/>
          <w:sz w:val="28"/>
          <w:szCs w:val="28"/>
          <w:lang w:eastAsia="en-US"/>
        </w:rPr>
        <w:t>с</w:t>
      </w:r>
      <w:r w:rsidR="00F26467" w:rsidRPr="00F26467">
        <w:rPr>
          <w:rFonts w:ascii="Times New Roman" w:eastAsia="Times New Roman" w:hAnsi="Times New Roman" w:cs="Times New Roman"/>
          <w:spacing w:val="-10"/>
          <w:sz w:val="28"/>
          <w:szCs w:val="28"/>
          <w:lang w:eastAsia="en-US"/>
        </w:rPr>
        <w:t xml:space="preserve"> </w:t>
      </w:r>
      <w:r w:rsidR="00F26467" w:rsidRPr="00F26467">
        <w:rPr>
          <w:rFonts w:ascii="Times New Roman" w:eastAsia="Times New Roman" w:hAnsi="Times New Roman" w:cs="Times New Roman"/>
          <w:sz w:val="28"/>
          <w:szCs w:val="28"/>
          <w:lang w:eastAsia="en-US"/>
        </w:rPr>
        <w:t>загрузочным</w:t>
      </w:r>
      <w:r w:rsidR="00F26467" w:rsidRPr="00F26467">
        <w:rPr>
          <w:rFonts w:ascii="Times New Roman" w:eastAsia="Times New Roman" w:hAnsi="Times New Roman" w:cs="Times New Roman"/>
          <w:spacing w:val="-8"/>
          <w:sz w:val="28"/>
          <w:szCs w:val="28"/>
          <w:lang w:eastAsia="en-US"/>
        </w:rPr>
        <w:t xml:space="preserve"> </w:t>
      </w:r>
      <w:r w:rsidR="00F26467" w:rsidRPr="00F26467">
        <w:rPr>
          <w:rFonts w:ascii="Times New Roman" w:eastAsia="Times New Roman" w:hAnsi="Times New Roman" w:cs="Times New Roman"/>
          <w:sz w:val="28"/>
          <w:szCs w:val="28"/>
          <w:lang w:eastAsia="en-US"/>
        </w:rPr>
        <w:t>и</w:t>
      </w:r>
      <w:r w:rsidR="00F26467" w:rsidRPr="00F26467">
        <w:rPr>
          <w:rFonts w:ascii="Times New Roman" w:eastAsia="Times New Roman" w:hAnsi="Times New Roman" w:cs="Times New Roman"/>
          <w:spacing w:val="-10"/>
          <w:sz w:val="28"/>
          <w:szCs w:val="28"/>
          <w:lang w:eastAsia="en-US"/>
        </w:rPr>
        <w:t xml:space="preserve"> </w:t>
      </w:r>
      <w:r w:rsidR="00452888">
        <w:rPr>
          <w:rFonts w:ascii="Times New Roman" w:eastAsia="Times New Roman" w:hAnsi="Times New Roman" w:cs="Times New Roman"/>
          <w:sz w:val="28"/>
          <w:szCs w:val="28"/>
          <w:lang w:eastAsia="en-US"/>
        </w:rPr>
        <w:t>разгру</w:t>
      </w:r>
      <w:r w:rsidR="00F26467" w:rsidRPr="00F26467">
        <w:rPr>
          <w:rFonts w:ascii="Times New Roman" w:eastAsia="Times New Roman" w:hAnsi="Times New Roman" w:cs="Times New Roman"/>
          <w:spacing w:val="-1"/>
          <w:sz w:val="28"/>
          <w:szCs w:val="28"/>
          <w:lang w:eastAsia="en-US"/>
        </w:rPr>
        <w:t>зочным</w:t>
      </w:r>
      <w:r w:rsidR="00F26467" w:rsidRPr="00F26467">
        <w:rPr>
          <w:rFonts w:ascii="Times New Roman" w:eastAsia="Times New Roman" w:hAnsi="Times New Roman" w:cs="Times New Roman"/>
          <w:spacing w:val="-16"/>
          <w:sz w:val="28"/>
          <w:szCs w:val="28"/>
          <w:lang w:eastAsia="en-US"/>
        </w:rPr>
        <w:t xml:space="preserve"> </w:t>
      </w:r>
      <w:r w:rsidR="00452888">
        <w:rPr>
          <w:rFonts w:ascii="Times New Roman" w:eastAsia="Times New Roman" w:hAnsi="Times New Roman" w:cs="Times New Roman"/>
          <w:spacing w:val="-16"/>
          <w:sz w:val="28"/>
          <w:szCs w:val="28"/>
          <w:lang w:eastAsia="en-US"/>
        </w:rPr>
        <w:t>патрубками</w:t>
      </w:r>
      <w:r w:rsidR="00F26467" w:rsidRPr="00F26467">
        <w:rPr>
          <w:rFonts w:ascii="Times New Roman" w:eastAsia="Times New Roman" w:hAnsi="Times New Roman" w:cs="Times New Roman"/>
          <w:spacing w:val="-1"/>
          <w:sz w:val="28"/>
          <w:szCs w:val="28"/>
          <w:lang w:eastAsia="en-US"/>
        </w:rPr>
        <w:t>,</w:t>
      </w:r>
      <w:r w:rsidR="00F26467" w:rsidRPr="00F26467">
        <w:rPr>
          <w:rFonts w:ascii="Times New Roman" w:eastAsia="Times New Roman" w:hAnsi="Times New Roman" w:cs="Times New Roman"/>
          <w:spacing w:val="-13"/>
          <w:sz w:val="28"/>
          <w:szCs w:val="28"/>
          <w:lang w:eastAsia="en-US"/>
        </w:rPr>
        <w:t xml:space="preserve"> </w:t>
      </w:r>
      <w:r w:rsidR="00F26467" w:rsidRPr="00F26467">
        <w:rPr>
          <w:rFonts w:ascii="Times New Roman" w:eastAsia="Times New Roman" w:hAnsi="Times New Roman" w:cs="Times New Roman"/>
          <w:sz w:val="28"/>
          <w:szCs w:val="28"/>
          <w:lang w:eastAsia="en-US"/>
        </w:rPr>
        <w:t>разделенную</w:t>
      </w:r>
      <w:r w:rsidR="00F26467" w:rsidRPr="00F26467">
        <w:rPr>
          <w:rFonts w:ascii="Times New Roman" w:eastAsia="Times New Roman" w:hAnsi="Times New Roman" w:cs="Times New Roman"/>
          <w:spacing w:val="-15"/>
          <w:sz w:val="28"/>
          <w:szCs w:val="28"/>
          <w:lang w:eastAsia="en-US"/>
        </w:rPr>
        <w:t xml:space="preserve"> </w:t>
      </w:r>
      <w:r w:rsidR="00F26467" w:rsidRPr="00F26467">
        <w:rPr>
          <w:rFonts w:ascii="Times New Roman" w:eastAsia="Times New Roman" w:hAnsi="Times New Roman" w:cs="Times New Roman"/>
          <w:sz w:val="28"/>
          <w:szCs w:val="28"/>
          <w:lang w:eastAsia="en-US"/>
        </w:rPr>
        <w:t>перегородками</w:t>
      </w:r>
      <w:r w:rsidR="00F26467" w:rsidRPr="00F26467">
        <w:rPr>
          <w:rFonts w:ascii="Times New Roman" w:eastAsia="Times New Roman" w:hAnsi="Times New Roman" w:cs="Times New Roman"/>
          <w:spacing w:val="-12"/>
          <w:sz w:val="28"/>
          <w:szCs w:val="28"/>
          <w:lang w:eastAsia="en-US"/>
        </w:rPr>
        <w:t xml:space="preserve"> </w:t>
      </w:r>
      <w:r w:rsidR="00F26467" w:rsidRPr="00F26467">
        <w:rPr>
          <w:rFonts w:ascii="Times New Roman" w:eastAsia="Times New Roman" w:hAnsi="Times New Roman" w:cs="Times New Roman"/>
          <w:sz w:val="28"/>
          <w:szCs w:val="28"/>
          <w:lang w:eastAsia="en-US"/>
        </w:rPr>
        <w:t>на</w:t>
      </w:r>
      <w:r w:rsidR="00F26467" w:rsidRPr="00F26467">
        <w:rPr>
          <w:rFonts w:ascii="Times New Roman" w:eastAsia="Times New Roman" w:hAnsi="Times New Roman" w:cs="Times New Roman"/>
          <w:spacing w:val="-14"/>
          <w:sz w:val="28"/>
          <w:szCs w:val="28"/>
          <w:lang w:eastAsia="en-US"/>
        </w:rPr>
        <w:t xml:space="preserve"> </w:t>
      </w:r>
      <w:r w:rsidR="00F26467" w:rsidRPr="00F26467">
        <w:rPr>
          <w:rFonts w:ascii="Times New Roman" w:eastAsia="Times New Roman" w:hAnsi="Times New Roman" w:cs="Times New Roman"/>
          <w:sz w:val="28"/>
          <w:szCs w:val="28"/>
          <w:lang w:eastAsia="en-US"/>
        </w:rPr>
        <w:t>вертикальные</w:t>
      </w:r>
      <w:r w:rsidR="00F26467" w:rsidRPr="00F26467">
        <w:rPr>
          <w:rFonts w:ascii="Times New Roman" w:eastAsia="Times New Roman" w:hAnsi="Times New Roman" w:cs="Times New Roman"/>
          <w:spacing w:val="-15"/>
          <w:sz w:val="28"/>
          <w:szCs w:val="28"/>
          <w:lang w:eastAsia="en-US"/>
        </w:rPr>
        <w:t xml:space="preserve"> </w:t>
      </w:r>
      <w:r w:rsidR="00F26467" w:rsidRPr="00F26467">
        <w:rPr>
          <w:rFonts w:ascii="Times New Roman" w:eastAsia="Times New Roman" w:hAnsi="Times New Roman" w:cs="Times New Roman"/>
          <w:sz w:val="28"/>
          <w:szCs w:val="28"/>
          <w:lang w:eastAsia="en-US"/>
        </w:rPr>
        <w:t>ячейки</w:t>
      </w:r>
      <w:r w:rsidR="00452888">
        <w:rPr>
          <w:rFonts w:ascii="Times New Roman" w:eastAsia="Times New Roman" w:hAnsi="Times New Roman" w:cs="Times New Roman"/>
          <w:sz w:val="28"/>
          <w:szCs w:val="28"/>
          <w:lang w:eastAsia="en-US"/>
        </w:rPr>
        <w:t>. Выходные концы ячеек</w:t>
      </w:r>
      <w:r w:rsidR="00F26467" w:rsidRPr="00F26467">
        <w:rPr>
          <w:rFonts w:ascii="Times New Roman" w:eastAsia="Times New Roman" w:hAnsi="Times New Roman" w:cs="Times New Roman"/>
          <w:spacing w:val="-12"/>
          <w:sz w:val="28"/>
          <w:szCs w:val="28"/>
          <w:lang w:eastAsia="en-US"/>
        </w:rPr>
        <w:t xml:space="preserve"> </w:t>
      </w:r>
      <w:r w:rsidR="00F26467" w:rsidRPr="00F26467">
        <w:rPr>
          <w:rFonts w:ascii="Times New Roman" w:eastAsia="Times New Roman" w:hAnsi="Times New Roman" w:cs="Times New Roman"/>
          <w:sz w:val="28"/>
          <w:szCs w:val="28"/>
          <w:lang w:eastAsia="en-US"/>
        </w:rPr>
        <w:t>объединены</w:t>
      </w:r>
      <w:r w:rsidR="00F26467" w:rsidRPr="00F26467">
        <w:rPr>
          <w:rFonts w:ascii="Times New Roman" w:eastAsia="Times New Roman" w:hAnsi="Times New Roman" w:cs="Times New Roman"/>
          <w:spacing w:val="-12"/>
          <w:sz w:val="28"/>
          <w:szCs w:val="28"/>
          <w:lang w:eastAsia="en-US"/>
        </w:rPr>
        <w:t xml:space="preserve"> </w:t>
      </w:r>
      <w:r w:rsidR="00F26467" w:rsidRPr="00F26467">
        <w:rPr>
          <w:rFonts w:ascii="Times New Roman" w:eastAsia="Times New Roman" w:hAnsi="Times New Roman" w:cs="Times New Roman"/>
          <w:sz w:val="28"/>
          <w:szCs w:val="28"/>
          <w:lang w:eastAsia="en-US"/>
        </w:rPr>
        <w:t>общим</w:t>
      </w:r>
      <w:r w:rsidR="00F26467" w:rsidRPr="00F26467">
        <w:rPr>
          <w:rFonts w:ascii="Times New Roman" w:eastAsia="Times New Roman" w:hAnsi="Times New Roman" w:cs="Times New Roman"/>
          <w:spacing w:val="-13"/>
          <w:sz w:val="28"/>
          <w:szCs w:val="28"/>
          <w:lang w:eastAsia="en-US"/>
        </w:rPr>
        <w:t xml:space="preserve"> </w:t>
      </w:r>
      <w:r w:rsidR="00F26467" w:rsidRPr="00F26467">
        <w:rPr>
          <w:rFonts w:ascii="Times New Roman" w:eastAsia="Times New Roman" w:hAnsi="Times New Roman" w:cs="Times New Roman"/>
          <w:sz w:val="28"/>
          <w:szCs w:val="28"/>
          <w:lang w:eastAsia="en-US"/>
        </w:rPr>
        <w:t>каналом,</w:t>
      </w:r>
      <w:r w:rsidR="00F26467" w:rsidRPr="00F26467">
        <w:rPr>
          <w:rFonts w:ascii="Times New Roman" w:eastAsia="Times New Roman" w:hAnsi="Times New Roman" w:cs="Times New Roman"/>
          <w:spacing w:val="-11"/>
          <w:sz w:val="28"/>
          <w:szCs w:val="28"/>
          <w:lang w:eastAsia="en-US"/>
        </w:rPr>
        <w:t xml:space="preserve"> </w:t>
      </w:r>
      <w:r w:rsidR="00F26467" w:rsidRPr="00F26467">
        <w:rPr>
          <w:rFonts w:ascii="Times New Roman" w:eastAsia="Times New Roman" w:hAnsi="Times New Roman" w:cs="Times New Roman"/>
          <w:sz w:val="28"/>
          <w:szCs w:val="28"/>
          <w:lang w:eastAsia="en-US"/>
        </w:rPr>
        <w:t>соединенным</w:t>
      </w:r>
      <w:r w:rsidR="00F26467" w:rsidRPr="00F26467">
        <w:rPr>
          <w:rFonts w:ascii="Times New Roman" w:eastAsia="Times New Roman" w:hAnsi="Times New Roman" w:cs="Times New Roman"/>
          <w:spacing w:val="-10"/>
          <w:sz w:val="28"/>
          <w:szCs w:val="28"/>
          <w:lang w:eastAsia="en-US"/>
        </w:rPr>
        <w:t xml:space="preserve"> </w:t>
      </w:r>
      <w:r w:rsidR="00F26467" w:rsidRPr="00F26467">
        <w:rPr>
          <w:rFonts w:ascii="Times New Roman" w:eastAsia="Times New Roman" w:hAnsi="Times New Roman" w:cs="Times New Roman"/>
          <w:sz w:val="28"/>
          <w:szCs w:val="28"/>
          <w:lang w:eastAsia="en-US"/>
        </w:rPr>
        <w:t>с</w:t>
      </w:r>
      <w:r w:rsidR="00F26467" w:rsidRPr="00F26467">
        <w:rPr>
          <w:rFonts w:ascii="Times New Roman" w:eastAsia="Times New Roman" w:hAnsi="Times New Roman" w:cs="Times New Roman"/>
          <w:spacing w:val="-10"/>
          <w:sz w:val="28"/>
          <w:szCs w:val="28"/>
          <w:lang w:eastAsia="en-US"/>
        </w:rPr>
        <w:t xml:space="preserve"> </w:t>
      </w:r>
      <w:r w:rsidR="00F26467" w:rsidRPr="00F26467">
        <w:rPr>
          <w:rFonts w:ascii="Times New Roman" w:eastAsia="Times New Roman" w:hAnsi="Times New Roman" w:cs="Times New Roman"/>
          <w:sz w:val="28"/>
          <w:szCs w:val="28"/>
          <w:lang w:eastAsia="en-US"/>
        </w:rPr>
        <w:t>разгрузочным</w:t>
      </w:r>
      <w:r w:rsidR="00F26467" w:rsidRPr="00F26467">
        <w:rPr>
          <w:rFonts w:ascii="Times New Roman" w:eastAsia="Times New Roman" w:hAnsi="Times New Roman" w:cs="Times New Roman"/>
          <w:spacing w:val="-10"/>
          <w:sz w:val="28"/>
          <w:szCs w:val="28"/>
          <w:lang w:eastAsia="en-US"/>
        </w:rPr>
        <w:t xml:space="preserve"> </w:t>
      </w:r>
      <w:r w:rsidR="00452888">
        <w:rPr>
          <w:rFonts w:ascii="Times New Roman" w:eastAsia="Times New Roman" w:hAnsi="Times New Roman" w:cs="Times New Roman"/>
          <w:spacing w:val="-10"/>
          <w:sz w:val="28"/>
          <w:szCs w:val="28"/>
          <w:lang w:eastAsia="en-US"/>
        </w:rPr>
        <w:t>патрубком</w:t>
      </w:r>
      <w:r w:rsidR="00F26467" w:rsidRPr="00F26467">
        <w:rPr>
          <w:rFonts w:ascii="Times New Roman" w:eastAsia="Times New Roman" w:hAnsi="Times New Roman" w:cs="Times New Roman"/>
          <w:sz w:val="28"/>
          <w:szCs w:val="28"/>
          <w:lang w:eastAsia="en-US"/>
        </w:rPr>
        <w:t>, перегородки и внутренняя поверхность стенки емкости снаб</w:t>
      </w:r>
      <w:r w:rsidR="00452888">
        <w:rPr>
          <w:rFonts w:ascii="Times New Roman" w:eastAsia="Times New Roman" w:hAnsi="Times New Roman" w:cs="Times New Roman"/>
          <w:sz w:val="28"/>
          <w:szCs w:val="28"/>
          <w:lang w:eastAsia="en-US"/>
        </w:rPr>
        <w:t>жены реб</w:t>
      </w:r>
      <w:r w:rsidR="00F26467" w:rsidRPr="00F26467">
        <w:rPr>
          <w:rFonts w:ascii="Times New Roman" w:eastAsia="Times New Roman" w:hAnsi="Times New Roman" w:cs="Times New Roman"/>
          <w:sz w:val="28"/>
          <w:szCs w:val="28"/>
          <w:lang w:eastAsia="en-US"/>
        </w:rPr>
        <w:t>рами,</w:t>
      </w:r>
      <w:r w:rsidR="00F26467" w:rsidRPr="00F26467">
        <w:rPr>
          <w:rFonts w:ascii="Times New Roman" w:eastAsia="Times New Roman" w:hAnsi="Times New Roman" w:cs="Times New Roman"/>
          <w:spacing w:val="-2"/>
          <w:sz w:val="28"/>
          <w:szCs w:val="28"/>
          <w:lang w:eastAsia="en-US"/>
        </w:rPr>
        <w:t xml:space="preserve"> </w:t>
      </w:r>
      <w:r w:rsidR="00F26467" w:rsidRPr="00F26467">
        <w:rPr>
          <w:rFonts w:ascii="Times New Roman" w:eastAsia="Times New Roman" w:hAnsi="Times New Roman" w:cs="Times New Roman"/>
          <w:sz w:val="28"/>
          <w:szCs w:val="28"/>
          <w:lang w:eastAsia="en-US"/>
        </w:rPr>
        <w:t>направленными вдоль</w:t>
      </w:r>
      <w:r w:rsidR="00F26467" w:rsidRPr="00F26467">
        <w:rPr>
          <w:rFonts w:ascii="Times New Roman" w:eastAsia="Times New Roman" w:hAnsi="Times New Roman" w:cs="Times New Roman"/>
          <w:spacing w:val="-1"/>
          <w:sz w:val="28"/>
          <w:szCs w:val="28"/>
          <w:lang w:eastAsia="en-US"/>
        </w:rPr>
        <w:t xml:space="preserve"> </w:t>
      </w:r>
      <w:r w:rsidR="00F26467" w:rsidRPr="00F26467">
        <w:rPr>
          <w:rFonts w:ascii="Times New Roman" w:eastAsia="Times New Roman" w:hAnsi="Times New Roman" w:cs="Times New Roman"/>
          <w:sz w:val="28"/>
          <w:szCs w:val="28"/>
          <w:lang w:eastAsia="en-US"/>
        </w:rPr>
        <w:t>ячеек.</w:t>
      </w:r>
    </w:p>
    <w:p w:rsidR="00FF1998" w:rsidRDefault="00FF1998" w:rsidP="00DF3166">
      <w:pPr>
        <w:widowControl w:val="0"/>
        <w:autoSpaceDE w:val="0"/>
        <w:autoSpaceDN w:val="0"/>
        <w:ind w:firstLine="709"/>
        <w:jc w:val="both"/>
        <w:rPr>
          <w:rFonts w:ascii="Times New Roman" w:eastAsia="Times New Roman" w:hAnsi="Times New Roman" w:cs="Times New Roman"/>
          <w:sz w:val="28"/>
          <w:szCs w:val="28"/>
          <w:lang w:eastAsia="en-US"/>
        </w:rPr>
      </w:pPr>
      <w:r w:rsidRPr="00F26467">
        <w:rPr>
          <w:rFonts w:ascii="Times New Roman" w:eastAsia="Times New Roman" w:hAnsi="Times New Roman" w:cs="Times New Roman"/>
          <w:sz w:val="28"/>
          <w:szCs w:val="28"/>
          <w:lang w:eastAsia="en-US"/>
        </w:rPr>
        <w:t>При</w:t>
      </w:r>
      <w:r w:rsidRPr="00F26467">
        <w:rPr>
          <w:rFonts w:ascii="Times New Roman" w:eastAsia="Times New Roman" w:hAnsi="Times New Roman" w:cs="Times New Roman"/>
          <w:spacing w:val="71"/>
          <w:sz w:val="28"/>
          <w:szCs w:val="28"/>
          <w:lang w:eastAsia="en-US"/>
        </w:rPr>
        <w:t xml:space="preserve"> </w:t>
      </w:r>
      <w:r w:rsidRPr="00F26467">
        <w:rPr>
          <w:rFonts w:ascii="Times New Roman" w:eastAsia="Times New Roman" w:hAnsi="Times New Roman" w:cs="Times New Roman"/>
          <w:sz w:val="28"/>
          <w:szCs w:val="28"/>
          <w:lang w:eastAsia="en-US"/>
        </w:rPr>
        <w:t>загрузке</w:t>
      </w:r>
      <w:r w:rsidRPr="00F26467">
        <w:rPr>
          <w:rFonts w:ascii="Times New Roman" w:eastAsia="Times New Roman" w:hAnsi="Times New Roman" w:cs="Times New Roman"/>
          <w:spacing w:val="70"/>
          <w:sz w:val="28"/>
          <w:szCs w:val="28"/>
          <w:lang w:eastAsia="en-US"/>
        </w:rPr>
        <w:t xml:space="preserve"> </w:t>
      </w:r>
      <w:r w:rsidRPr="00F26467">
        <w:rPr>
          <w:rFonts w:ascii="Times New Roman" w:eastAsia="Times New Roman" w:hAnsi="Times New Roman" w:cs="Times New Roman"/>
          <w:sz w:val="28"/>
          <w:szCs w:val="28"/>
          <w:lang w:eastAsia="en-US"/>
        </w:rPr>
        <w:t>бункера</w:t>
      </w:r>
      <w:r w:rsidRPr="00F26467">
        <w:rPr>
          <w:rFonts w:ascii="Times New Roman" w:eastAsia="Times New Roman" w:hAnsi="Times New Roman" w:cs="Times New Roman"/>
          <w:spacing w:val="74"/>
          <w:sz w:val="28"/>
          <w:szCs w:val="28"/>
          <w:lang w:eastAsia="en-US"/>
        </w:rPr>
        <w:t xml:space="preserve"> </w:t>
      </w:r>
      <w:r w:rsidRPr="00F26467">
        <w:rPr>
          <w:rFonts w:ascii="Times New Roman" w:eastAsia="Times New Roman" w:hAnsi="Times New Roman" w:cs="Times New Roman"/>
          <w:sz w:val="28"/>
          <w:szCs w:val="28"/>
          <w:lang w:eastAsia="en-US"/>
        </w:rPr>
        <w:t>зерном</w:t>
      </w:r>
      <w:r w:rsidRPr="00F26467">
        <w:rPr>
          <w:rFonts w:ascii="Times New Roman" w:eastAsia="Times New Roman" w:hAnsi="Times New Roman" w:cs="Times New Roman"/>
          <w:spacing w:val="68"/>
          <w:sz w:val="28"/>
          <w:szCs w:val="28"/>
          <w:lang w:eastAsia="en-US"/>
        </w:rPr>
        <w:t xml:space="preserve"> </w:t>
      </w:r>
      <w:r w:rsidRPr="00F26467">
        <w:rPr>
          <w:rFonts w:ascii="Times New Roman" w:eastAsia="Times New Roman" w:hAnsi="Times New Roman" w:cs="Times New Roman"/>
          <w:sz w:val="28"/>
          <w:szCs w:val="28"/>
          <w:lang w:eastAsia="en-US"/>
        </w:rPr>
        <w:t>происходит</w:t>
      </w:r>
      <w:r w:rsidRPr="00F26467">
        <w:rPr>
          <w:rFonts w:ascii="Times New Roman" w:eastAsia="Times New Roman" w:hAnsi="Times New Roman" w:cs="Times New Roman"/>
          <w:spacing w:val="70"/>
          <w:sz w:val="28"/>
          <w:szCs w:val="28"/>
          <w:lang w:eastAsia="en-US"/>
        </w:rPr>
        <w:t xml:space="preserve"> </w:t>
      </w:r>
      <w:r w:rsidRPr="00F26467">
        <w:rPr>
          <w:rFonts w:ascii="Times New Roman" w:eastAsia="Times New Roman" w:hAnsi="Times New Roman" w:cs="Times New Roman"/>
          <w:sz w:val="28"/>
          <w:szCs w:val="28"/>
          <w:lang w:eastAsia="en-US"/>
        </w:rPr>
        <w:t>заполнение</w:t>
      </w:r>
      <w:r w:rsidRPr="00F26467">
        <w:rPr>
          <w:rFonts w:ascii="Times New Roman" w:eastAsia="Times New Roman" w:hAnsi="Times New Roman" w:cs="Times New Roman"/>
          <w:spacing w:val="71"/>
          <w:sz w:val="28"/>
          <w:szCs w:val="28"/>
          <w:lang w:eastAsia="en-US"/>
        </w:rPr>
        <w:t xml:space="preserve"> </w:t>
      </w:r>
      <w:r w:rsidRPr="00F26467">
        <w:rPr>
          <w:rFonts w:ascii="Times New Roman" w:eastAsia="Times New Roman" w:hAnsi="Times New Roman" w:cs="Times New Roman"/>
          <w:sz w:val="28"/>
          <w:szCs w:val="28"/>
          <w:lang w:eastAsia="en-US"/>
        </w:rPr>
        <w:t>ячеек</w:t>
      </w:r>
      <w:r w:rsidRPr="00F26467">
        <w:rPr>
          <w:rFonts w:ascii="Times New Roman" w:eastAsia="Times New Roman" w:hAnsi="Times New Roman" w:cs="Times New Roman"/>
          <w:spacing w:val="68"/>
          <w:sz w:val="28"/>
          <w:szCs w:val="28"/>
          <w:lang w:eastAsia="en-US"/>
        </w:rPr>
        <w:t xml:space="preserve"> </w:t>
      </w:r>
      <w:r w:rsidRPr="00F26467">
        <w:rPr>
          <w:rFonts w:ascii="Times New Roman" w:eastAsia="Times New Roman" w:hAnsi="Times New Roman" w:cs="Times New Roman"/>
          <w:sz w:val="28"/>
          <w:szCs w:val="28"/>
          <w:lang w:eastAsia="en-US"/>
        </w:rPr>
        <w:t>3</w:t>
      </w:r>
      <w:r w:rsidR="00942901">
        <w:rPr>
          <w:rFonts w:ascii="Times New Roman" w:eastAsia="Times New Roman" w:hAnsi="Times New Roman" w:cs="Times New Roman"/>
          <w:sz w:val="28"/>
          <w:szCs w:val="28"/>
          <w:lang w:eastAsia="en-US"/>
        </w:rPr>
        <w:t xml:space="preserve"> (см. рисунок 1.13)</w:t>
      </w:r>
      <w:r>
        <w:rPr>
          <w:rFonts w:ascii="Times New Roman" w:eastAsia="Times New Roman" w:hAnsi="Times New Roman" w:cs="Times New Roman"/>
          <w:sz w:val="28"/>
          <w:szCs w:val="28"/>
          <w:lang w:eastAsia="en-US"/>
        </w:rPr>
        <w:t>. М</w:t>
      </w:r>
      <w:r w:rsidRPr="00F26467">
        <w:rPr>
          <w:rFonts w:ascii="Times New Roman" w:eastAsia="Times New Roman" w:hAnsi="Times New Roman" w:cs="Times New Roman"/>
          <w:sz w:val="28"/>
          <w:szCs w:val="28"/>
          <w:lang w:eastAsia="en-US"/>
        </w:rPr>
        <w:t>ежду зерн</w:t>
      </w:r>
      <w:r>
        <w:rPr>
          <w:rFonts w:ascii="Times New Roman" w:eastAsia="Times New Roman" w:hAnsi="Times New Roman" w:cs="Times New Roman"/>
          <w:sz w:val="28"/>
          <w:szCs w:val="28"/>
          <w:lang w:eastAsia="en-US"/>
        </w:rPr>
        <w:t>ом</w:t>
      </w:r>
      <w:r w:rsidRPr="00F26467">
        <w:rPr>
          <w:rFonts w:ascii="Times New Roman" w:eastAsia="Times New Roman" w:hAnsi="Times New Roman" w:cs="Times New Roman"/>
          <w:sz w:val="28"/>
          <w:szCs w:val="28"/>
          <w:lang w:eastAsia="en-US"/>
        </w:rPr>
        <w:t xml:space="preserve"> и стенкой емкости 1, ячейками 3 и перегородками 2 скважистость</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выше,</w:t>
      </w:r>
      <w:r w:rsidRPr="00F26467">
        <w:rPr>
          <w:rFonts w:ascii="Times New Roman" w:eastAsia="Times New Roman" w:hAnsi="Times New Roman" w:cs="Times New Roman"/>
          <w:spacing w:val="25"/>
          <w:sz w:val="28"/>
          <w:szCs w:val="28"/>
          <w:lang w:eastAsia="en-US"/>
        </w:rPr>
        <w:t xml:space="preserve"> </w:t>
      </w:r>
      <w:r w:rsidRPr="00F26467">
        <w:rPr>
          <w:rFonts w:ascii="Times New Roman" w:eastAsia="Times New Roman" w:hAnsi="Times New Roman" w:cs="Times New Roman"/>
          <w:sz w:val="28"/>
          <w:szCs w:val="28"/>
          <w:lang w:eastAsia="en-US"/>
        </w:rPr>
        <w:t>чем</w:t>
      </w:r>
      <w:r w:rsidRPr="00F26467">
        <w:rPr>
          <w:rFonts w:ascii="Times New Roman" w:eastAsia="Times New Roman" w:hAnsi="Times New Roman" w:cs="Times New Roman"/>
          <w:spacing w:val="26"/>
          <w:sz w:val="28"/>
          <w:szCs w:val="28"/>
          <w:lang w:eastAsia="en-US"/>
        </w:rPr>
        <w:t xml:space="preserve"> </w:t>
      </w:r>
      <w:r w:rsidRPr="00F26467">
        <w:rPr>
          <w:rFonts w:ascii="Times New Roman" w:eastAsia="Times New Roman" w:hAnsi="Times New Roman" w:cs="Times New Roman"/>
          <w:sz w:val="28"/>
          <w:szCs w:val="28"/>
          <w:lang w:eastAsia="en-US"/>
        </w:rPr>
        <w:t>в</w:t>
      </w:r>
      <w:r w:rsidRPr="00F26467">
        <w:rPr>
          <w:rFonts w:ascii="Times New Roman" w:eastAsia="Times New Roman" w:hAnsi="Times New Roman" w:cs="Times New Roman"/>
          <w:spacing w:val="23"/>
          <w:sz w:val="28"/>
          <w:szCs w:val="28"/>
          <w:lang w:eastAsia="en-US"/>
        </w:rPr>
        <w:t xml:space="preserve"> </w:t>
      </w:r>
      <w:r w:rsidRPr="00F26467">
        <w:rPr>
          <w:rFonts w:ascii="Times New Roman" w:eastAsia="Times New Roman" w:hAnsi="Times New Roman" w:cs="Times New Roman"/>
          <w:sz w:val="28"/>
          <w:szCs w:val="28"/>
          <w:lang w:eastAsia="en-US"/>
        </w:rPr>
        <w:t>основной</w:t>
      </w:r>
      <w:r w:rsidRPr="00F26467">
        <w:rPr>
          <w:rFonts w:ascii="Times New Roman" w:eastAsia="Times New Roman" w:hAnsi="Times New Roman" w:cs="Times New Roman"/>
          <w:spacing w:val="24"/>
          <w:sz w:val="28"/>
          <w:szCs w:val="28"/>
          <w:lang w:eastAsia="en-US"/>
        </w:rPr>
        <w:t xml:space="preserve"> </w:t>
      </w:r>
      <w:r w:rsidRPr="00F26467">
        <w:rPr>
          <w:rFonts w:ascii="Times New Roman" w:eastAsia="Times New Roman" w:hAnsi="Times New Roman" w:cs="Times New Roman"/>
          <w:sz w:val="28"/>
          <w:szCs w:val="28"/>
          <w:lang w:eastAsia="en-US"/>
        </w:rPr>
        <w:t>массе</w:t>
      </w:r>
      <w:r w:rsidRPr="00F26467">
        <w:rPr>
          <w:rFonts w:ascii="Times New Roman" w:eastAsia="Times New Roman" w:hAnsi="Times New Roman" w:cs="Times New Roman"/>
          <w:spacing w:val="24"/>
          <w:sz w:val="28"/>
          <w:szCs w:val="28"/>
          <w:lang w:eastAsia="en-US"/>
        </w:rPr>
        <w:t xml:space="preserve"> </w:t>
      </w:r>
      <w:r w:rsidRPr="00F26467">
        <w:rPr>
          <w:rFonts w:ascii="Times New Roman" w:eastAsia="Times New Roman" w:hAnsi="Times New Roman" w:cs="Times New Roman"/>
          <w:sz w:val="28"/>
          <w:szCs w:val="28"/>
          <w:lang w:eastAsia="en-US"/>
        </w:rPr>
        <w:t>зерна.</w:t>
      </w:r>
      <w:r w:rsidRPr="00F26467">
        <w:rPr>
          <w:rFonts w:ascii="Times New Roman" w:eastAsia="Times New Roman" w:hAnsi="Times New Roman" w:cs="Times New Roman"/>
          <w:spacing w:val="26"/>
          <w:sz w:val="28"/>
          <w:szCs w:val="28"/>
          <w:lang w:eastAsia="en-US"/>
        </w:rPr>
        <w:t xml:space="preserve"> </w:t>
      </w:r>
      <w:r>
        <w:rPr>
          <w:rFonts w:ascii="Times New Roman" w:eastAsia="Times New Roman" w:hAnsi="Times New Roman" w:cs="Times New Roman"/>
          <w:spacing w:val="26"/>
          <w:sz w:val="28"/>
          <w:szCs w:val="28"/>
          <w:lang w:eastAsia="en-US"/>
        </w:rPr>
        <w:t>Я</w:t>
      </w:r>
      <w:r w:rsidRPr="00F26467">
        <w:rPr>
          <w:rFonts w:ascii="Times New Roman" w:eastAsia="Times New Roman" w:hAnsi="Times New Roman" w:cs="Times New Roman"/>
          <w:sz w:val="28"/>
          <w:szCs w:val="28"/>
          <w:lang w:eastAsia="en-US"/>
        </w:rPr>
        <w:t>чейки</w:t>
      </w:r>
      <w:r w:rsidRPr="00F26467">
        <w:rPr>
          <w:rFonts w:ascii="Times New Roman" w:eastAsia="Times New Roman" w:hAnsi="Times New Roman" w:cs="Times New Roman"/>
          <w:spacing w:val="26"/>
          <w:sz w:val="28"/>
          <w:szCs w:val="28"/>
          <w:lang w:eastAsia="en-US"/>
        </w:rPr>
        <w:t xml:space="preserve"> </w:t>
      </w:r>
      <w:r w:rsidRPr="00F26467">
        <w:rPr>
          <w:rFonts w:ascii="Times New Roman" w:eastAsia="Times New Roman" w:hAnsi="Times New Roman" w:cs="Times New Roman"/>
          <w:sz w:val="28"/>
          <w:szCs w:val="28"/>
          <w:lang w:eastAsia="en-US"/>
        </w:rPr>
        <w:t>расположены</w:t>
      </w:r>
      <w:r w:rsidRPr="00F26467">
        <w:rPr>
          <w:rFonts w:ascii="Times New Roman" w:eastAsia="Times New Roman" w:hAnsi="Times New Roman" w:cs="Times New Roman"/>
          <w:spacing w:val="24"/>
          <w:sz w:val="28"/>
          <w:szCs w:val="28"/>
          <w:lang w:eastAsia="en-US"/>
        </w:rPr>
        <w:t xml:space="preserve"> </w:t>
      </w:r>
      <w:r w:rsidRPr="00F26467">
        <w:rPr>
          <w:rFonts w:ascii="Times New Roman" w:eastAsia="Times New Roman" w:hAnsi="Times New Roman" w:cs="Times New Roman"/>
          <w:sz w:val="28"/>
          <w:szCs w:val="28"/>
          <w:lang w:eastAsia="en-US"/>
        </w:rPr>
        <w:t>по</w:t>
      </w:r>
      <w:r w:rsidRPr="00F26467">
        <w:rPr>
          <w:rFonts w:ascii="Times New Roman" w:eastAsia="Times New Roman" w:hAnsi="Times New Roman" w:cs="Times New Roman"/>
          <w:spacing w:val="26"/>
          <w:sz w:val="28"/>
          <w:szCs w:val="28"/>
          <w:lang w:eastAsia="en-US"/>
        </w:rPr>
        <w:t xml:space="preserve"> </w:t>
      </w:r>
      <w:r w:rsidRPr="00F26467">
        <w:rPr>
          <w:rFonts w:ascii="Times New Roman" w:eastAsia="Times New Roman" w:hAnsi="Times New Roman" w:cs="Times New Roman"/>
          <w:sz w:val="28"/>
          <w:szCs w:val="28"/>
          <w:lang w:eastAsia="en-US"/>
        </w:rPr>
        <w:t>всей</w:t>
      </w:r>
      <w:r w:rsidRPr="00F26467">
        <w:rPr>
          <w:rFonts w:ascii="Times New Roman" w:eastAsia="Times New Roman" w:hAnsi="Times New Roman" w:cs="Times New Roman"/>
          <w:spacing w:val="27"/>
          <w:sz w:val="28"/>
          <w:szCs w:val="28"/>
          <w:lang w:eastAsia="en-US"/>
        </w:rPr>
        <w:t xml:space="preserve"> </w:t>
      </w:r>
      <w:r w:rsidRPr="00F26467">
        <w:rPr>
          <w:rFonts w:ascii="Times New Roman" w:eastAsia="Times New Roman" w:hAnsi="Times New Roman" w:cs="Times New Roman"/>
          <w:sz w:val="28"/>
          <w:szCs w:val="28"/>
          <w:lang w:eastAsia="en-US"/>
        </w:rPr>
        <w:t>высоте</w:t>
      </w:r>
      <w:r>
        <w:rPr>
          <w:rFonts w:ascii="Times New Roman" w:eastAsia="Times New Roman" w:hAnsi="Times New Roman" w:cs="Times New Roman"/>
          <w:sz w:val="28"/>
          <w:szCs w:val="28"/>
          <w:lang w:eastAsia="en-US"/>
        </w:rPr>
        <w:t xml:space="preserve"> </w:t>
      </w:r>
      <w:r w:rsidRPr="00F26467">
        <w:rPr>
          <w:rFonts w:ascii="Times New Roman" w:eastAsia="Times New Roman" w:hAnsi="Times New Roman" w:cs="Times New Roman"/>
          <w:sz w:val="28"/>
          <w:szCs w:val="28"/>
          <w:lang w:eastAsia="en-US"/>
        </w:rPr>
        <w:t>бункера, то вертикальные области с повышенной скважи</w:t>
      </w:r>
      <w:r>
        <w:rPr>
          <w:rFonts w:ascii="Times New Roman" w:eastAsia="Times New Roman" w:hAnsi="Times New Roman" w:cs="Times New Roman"/>
          <w:sz w:val="28"/>
          <w:szCs w:val="28"/>
          <w:lang w:eastAsia="en-US"/>
        </w:rPr>
        <w:t>стостью хорошо провет</w:t>
      </w:r>
      <w:r w:rsidRPr="00F26467">
        <w:rPr>
          <w:rFonts w:ascii="Times New Roman" w:eastAsia="Times New Roman" w:hAnsi="Times New Roman" w:cs="Times New Roman"/>
          <w:sz w:val="28"/>
          <w:szCs w:val="28"/>
          <w:lang w:eastAsia="en-US"/>
        </w:rPr>
        <w:t>риваются и близлежащие плотные зоны зерновой насыпи также вентилируются по</w:t>
      </w:r>
      <w:r w:rsidRPr="00F26467">
        <w:rPr>
          <w:rFonts w:ascii="Times New Roman" w:eastAsia="Times New Roman" w:hAnsi="Times New Roman" w:cs="Times New Roman"/>
          <w:spacing w:val="-67"/>
          <w:sz w:val="28"/>
          <w:szCs w:val="28"/>
          <w:lang w:eastAsia="en-US"/>
        </w:rPr>
        <w:t xml:space="preserve"> </w:t>
      </w:r>
      <w:r w:rsidRPr="00F26467">
        <w:rPr>
          <w:rFonts w:ascii="Times New Roman" w:eastAsia="Times New Roman" w:hAnsi="Times New Roman" w:cs="Times New Roman"/>
          <w:sz w:val="28"/>
          <w:szCs w:val="28"/>
          <w:lang w:eastAsia="en-US"/>
        </w:rPr>
        <w:t>всей</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высоте.</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Насыщенный</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влагой</w:t>
      </w:r>
      <w:r w:rsidRPr="00F26467">
        <w:rPr>
          <w:rFonts w:ascii="Times New Roman" w:eastAsia="Times New Roman" w:hAnsi="Times New Roman" w:cs="Times New Roman"/>
          <w:spacing w:val="1"/>
          <w:sz w:val="28"/>
          <w:szCs w:val="28"/>
          <w:lang w:eastAsia="en-US"/>
        </w:rPr>
        <w:t xml:space="preserve"> </w:t>
      </w:r>
      <w:r w:rsidR="00A57B34">
        <w:rPr>
          <w:rFonts w:ascii="Times New Roman" w:eastAsia="Times New Roman" w:hAnsi="Times New Roman" w:cs="Times New Roman"/>
          <w:spacing w:val="1"/>
          <w:sz w:val="28"/>
          <w:szCs w:val="28"/>
          <w:lang w:eastAsia="en-US"/>
        </w:rPr>
        <w:t>воздушного потока</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из</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нижних</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слоев</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зерновой</w:t>
      </w:r>
      <w:r w:rsidR="00E14825">
        <w:rPr>
          <w:rFonts w:ascii="Times New Roman" w:eastAsia="Times New Roman" w:hAnsi="Times New Roman" w:cs="Times New Roman"/>
          <w:spacing w:val="-67"/>
          <w:sz w:val="28"/>
          <w:szCs w:val="28"/>
          <w:lang w:eastAsia="en-US"/>
        </w:rPr>
        <w:t xml:space="preserve"> </w:t>
      </w:r>
      <w:r w:rsidRPr="00F26467">
        <w:rPr>
          <w:rFonts w:ascii="Times New Roman" w:eastAsia="Times New Roman" w:hAnsi="Times New Roman" w:cs="Times New Roman"/>
          <w:sz w:val="28"/>
          <w:szCs w:val="28"/>
          <w:lang w:eastAsia="en-US"/>
        </w:rPr>
        <w:t>насыпи выходит через вертикальные зоны повышенной скважи</w:t>
      </w:r>
      <w:r>
        <w:rPr>
          <w:rFonts w:ascii="Times New Roman" w:eastAsia="Times New Roman" w:hAnsi="Times New Roman" w:cs="Times New Roman"/>
          <w:sz w:val="28"/>
          <w:szCs w:val="28"/>
          <w:lang w:eastAsia="en-US"/>
        </w:rPr>
        <w:t>стости, не осажда</w:t>
      </w:r>
      <w:r w:rsidRPr="00F26467">
        <w:rPr>
          <w:rFonts w:ascii="Times New Roman" w:eastAsia="Times New Roman" w:hAnsi="Times New Roman" w:cs="Times New Roman"/>
          <w:sz w:val="28"/>
          <w:szCs w:val="28"/>
          <w:lang w:eastAsia="en-US"/>
        </w:rPr>
        <w:t>ясь</w:t>
      </w:r>
      <w:r>
        <w:rPr>
          <w:rFonts w:ascii="Times New Roman" w:eastAsia="Times New Roman" w:hAnsi="Times New Roman" w:cs="Times New Roman"/>
          <w:sz w:val="28"/>
          <w:szCs w:val="28"/>
          <w:lang w:eastAsia="en-US"/>
        </w:rPr>
        <w:t xml:space="preserve"> (не конденсируясь)</w:t>
      </w:r>
      <w:r w:rsidRPr="00F26467">
        <w:rPr>
          <w:rFonts w:ascii="Times New Roman" w:eastAsia="Times New Roman" w:hAnsi="Times New Roman" w:cs="Times New Roman"/>
          <w:spacing w:val="-2"/>
          <w:sz w:val="28"/>
          <w:szCs w:val="28"/>
          <w:lang w:eastAsia="en-US"/>
        </w:rPr>
        <w:t xml:space="preserve"> </w:t>
      </w:r>
      <w:r w:rsidRPr="00F26467">
        <w:rPr>
          <w:rFonts w:ascii="Times New Roman" w:eastAsia="Times New Roman" w:hAnsi="Times New Roman" w:cs="Times New Roman"/>
          <w:sz w:val="28"/>
          <w:szCs w:val="28"/>
          <w:lang w:eastAsia="en-US"/>
        </w:rPr>
        <w:t>в</w:t>
      </w:r>
      <w:r w:rsidRPr="00F26467">
        <w:rPr>
          <w:rFonts w:ascii="Times New Roman" w:eastAsia="Times New Roman" w:hAnsi="Times New Roman" w:cs="Times New Roman"/>
          <w:spacing w:val="-2"/>
          <w:sz w:val="28"/>
          <w:szCs w:val="28"/>
          <w:lang w:eastAsia="en-US"/>
        </w:rPr>
        <w:t xml:space="preserve"> </w:t>
      </w:r>
      <w:r w:rsidRPr="00F26467">
        <w:rPr>
          <w:rFonts w:ascii="Times New Roman" w:eastAsia="Times New Roman" w:hAnsi="Times New Roman" w:cs="Times New Roman"/>
          <w:sz w:val="28"/>
          <w:szCs w:val="28"/>
          <w:lang w:eastAsia="en-US"/>
        </w:rPr>
        <w:t>верхних</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слоях</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насыпи.</w:t>
      </w:r>
      <w:r>
        <w:rPr>
          <w:rFonts w:ascii="Times New Roman" w:eastAsia="Times New Roman" w:hAnsi="Times New Roman" w:cs="Times New Roman"/>
          <w:sz w:val="28"/>
          <w:szCs w:val="28"/>
          <w:lang w:eastAsia="en-US"/>
        </w:rPr>
        <w:t xml:space="preserve"> </w:t>
      </w:r>
      <w:r w:rsidRPr="00F26467">
        <w:rPr>
          <w:rFonts w:ascii="Times New Roman" w:eastAsia="Times New Roman" w:hAnsi="Times New Roman" w:cs="Times New Roman"/>
          <w:sz w:val="28"/>
          <w:szCs w:val="28"/>
          <w:lang w:eastAsia="en-US"/>
        </w:rPr>
        <w:t>В</w:t>
      </w:r>
      <w:r w:rsidR="00591903">
        <w:rPr>
          <w:rFonts w:ascii="Times New Roman" w:eastAsia="Times New Roman" w:hAnsi="Times New Roman" w:cs="Times New Roman"/>
          <w:sz w:val="28"/>
          <w:szCs w:val="28"/>
          <w:lang w:eastAsia="en-US"/>
        </w:rPr>
        <w:t xml:space="preserve"> данной работе в</w:t>
      </w:r>
      <w:r w:rsidRPr="00F26467">
        <w:rPr>
          <w:rFonts w:ascii="Times New Roman" w:eastAsia="Times New Roman" w:hAnsi="Times New Roman" w:cs="Times New Roman"/>
          <w:sz w:val="28"/>
          <w:szCs w:val="28"/>
          <w:lang w:eastAsia="en-US"/>
        </w:rPr>
        <w:t xml:space="preserve">опросы </w:t>
      </w:r>
      <w:r>
        <w:rPr>
          <w:rFonts w:ascii="Times New Roman" w:eastAsia="Times New Roman" w:hAnsi="Times New Roman" w:cs="Times New Roman"/>
          <w:sz w:val="28"/>
          <w:szCs w:val="28"/>
          <w:lang w:eastAsia="en-US"/>
        </w:rPr>
        <w:t xml:space="preserve">распределения теплоносителя и </w:t>
      </w:r>
      <w:r w:rsidRPr="00F26467">
        <w:rPr>
          <w:rFonts w:ascii="Times New Roman" w:eastAsia="Times New Roman" w:hAnsi="Times New Roman" w:cs="Times New Roman"/>
          <w:sz w:val="28"/>
          <w:szCs w:val="28"/>
          <w:lang w:eastAsia="en-US"/>
        </w:rPr>
        <w:t>температуры, способов управления процессом в зависимости от этих параметров не рассматриваются.</w:t>
      </w:r>
      <w:r>
        <w:rPr>
          <w:rFonts w:ascii="Times New Roman" w:eastAsia="Times New Roman" w:hAnsi="Times New Roman" w:cs="Times New Roman"/>
          <w:sz w:val="28"/>
          <w:szCs w:val="28"/>
          <w:lang w:eastAsia="en-US"/>
        </w:rPr>
        <w:t xml:space="preserve"> </w:t>
      </w:r>
    </w:p>
    <w:p w:rsidR="00F26467" w:rsidRPr="00F26467" w:rsidRDefault="009D7A09" w:rsidP="00DF3166">
      <w:pPr>
        <w:widowControl w:val="0"/>
        <w:autoSpaceDE w:val="0"/>
        <w:autoSpaceDN w:val="0"/>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А</w:t>
      </w:r>
      <w:r w:rsidR="00F26467" w:rsidRPr="00F26467">
        <w:rPr>
          <w:rFonts w:ascii="Times New Roman" w:eastAsia="Times New Roman" w:hAnsi="Times New Roman" w:cs="Times New Roman"/>
          <w:sz w:val="28"/>
          <w:szCs w:val="28"/>
          <w:lang w:eastAsia="en-US"/>
        </w:rPr>
        <w:t xml:space="preserve">вторами </w:t>
      </w:r>
      <w:r>
        <w:rPr>
          <w:rFonts w:ascii="Times New Roman" w:eastAsia="Times New Roman" w:hAnsi="Times New Roman" w:cs="Times New Roman"/>
          <w:sz w:val="28"/>
          <w:szCs w:val="28"/>
          <w:lang w:eastAsia="en-US"/>
        </w:rPr>
        <w:t>изобретени</w:t>
      </w:r>
      <w:r w:rsidR="00FA1DF8">
        <w:rPr>
          <w:rFonts w:ascii="Times New Roman" w:eastAsia="Times New Roman" w:hAnsi="Times New Roman" w:cs="Times New Roman"/>
          <w:sz w:val="28"/>
          <w:szCs w:val="28"/>
          <w:lang w:eastAsia="en-US"/>
        </w:rPr>
        <w:t>я</w:t>
      </w:r>
      <w:r>
        <w:rPr>
          <w:rFonts w:ascii="Times New Roman" w:eastAsia="Times New Roman" w:hAnsi="Times New Roman" w:cs="Times New Roman"/>
          <w:sz w:val="28"/>
          <w:szCs w:val="28"/>
          <w:lang w:eastAsia="en-US"/>
        </w:rPr>
        <w:t xml:space="preserve"> также </w:t>
      </w:r>
      <w:r w:rsidR="00F26467" w:rsidRPr="00F26467">
        <w:rPr>
          <w:rFonts w:ascii="Times New Roman" w:eastAsia="Times New Roman" w:hAnsi="Times New Roman" w:cs="Times New Roman"/>
          <w:sz w:val="28"/>
          <w:szCs w:val="28"/>
          <w:lang w:eastAsia="en-US"/>
        </w:rPr>
        <w:t>предлагаются различные способы сушки зерн</w:t>
      </w:r>
      <w:r>
        <w:rPr>
          <w:rFonts w:ascii="Times New Roman" w:eastAsia="Times New Roman" w:hAnsi="Times New Roman" w:cs="Times New Roman"/>
          <w:sz w:val="28"/>
          <w:szCs w:val="28"/>
          <w:lang w:eastAsia="en-US"/>
        </w:rPr>
        <w:t>а</w:t>
      </w:r>
      <w:r w:rsidR="00F26467" w:rsidRPr="00F26467">
        <w:rPr>
          <w:rFonts w:ascii="Times New Roman" w:eastAsia="Times New Roman" w:hAnsi="Times New Roman" w:cs="Times New Roman"/>
          <w:sz w:val="28"/>
          <w:szCs w:val="28"/>
          <w:lang w:eastAsia="en-US"/>
        </w:rPr>
        <w:t xml:space="preserve"> с</w:t>
      </w:r>
      <w:r w:rsidR="00F26467" w:rsidRPr="00F26467">
        <w:rPr>
          <w:rFonts w:ascii="Times New Roman" w:eastAsia="Times New Roman" w:hAnsi="Times New Roman" w:cs="Times New Roman"/>
          <w:spacing w:val="-4"/>
          <w:sz w:val="28"/>
          <w:szCs w:val="28"/>
          <w:lang w:eastAsia="en-US"/>
        </w:rPr>
        <w:t xml:space="preserve"> </w:t>
      </w:r>
      <w:r w:rsidR="00F26467" w:rsidRPr="00F26467">
        <w:rPr>
          <w:rFonts w:ascii="Times New Roman" w:eastAsia="Times New Roman" w:hAnsi="Times New Roman" w:cs="Times New Roman"/>
          <w:sz w:val="28"/>
          <w:szCs w:val="28"/>
          <w:lang w:eastAsia="en-US"/>
        </w:rPr>
        <w:t>использованием</w:t>
      </w:r>
      <w:r w:rsidR="00A57B34">
        <w:rPr>
          <w:rFonts w:ascii="Times New Roman" w:eastAsia="Times New Roman" w:hAnsi="Times New Roman" w:cs="Times New Roman"/>
          <w:sz w:val="28"/>
          <w:szCs w:val="28"/>
          <w:lang w:eastAsia="en-US"/>
        </w:rPr>
        <w:t xml:space="preserve"> способа активного вентилирования зерна</w:t>
      </w:r>
      <w:r w:rsidR="00FA1DF8">
        <w:rPr>
          <w:rFonts w:ascii="Times New Roman" w:eastAsia="Times New Roman" w:hAnsi="Times New Roman" w:cs="Times New Roman"/>
          <w:sz w:val="28"/>
          <w:szCs w:val="28"/>
          <w:lang w:eastAsia="en-US"/>
        </w:rPr>
        <w:t>.</w:t>
      </w:r>
    </w:p>
    <w:p w:rsidR="00F26467" w:rsidRPr="00F26467" w:rsidRDefault="008211FF" w:rsidP="00DF3166">
      <w:pPr>
        <w:widowControl w:val="0"/>
        <w:autoSpaceDE w:val="0"/>
        <w:autoSpaceDN w:val="0"/>
        <w:ind w:firstLine="70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В [</w:t>
      </w:r>
      <w:r w:rsidR="00506CD1">
        <w:rPr>
          <w:rFonts w:ascii="Times New Roman" w:eastAsia="Times New Roman" w:hAnsi="Times New Roman" w:cs="Times New Roman"/>
          <w:sz w:val="28"/>
          <w:szCs w:val="28"/>
          <w:lang w:val="kk-KZ" w:eastAsia="en-US"/>
        </w:rPr>
        <w:t>91</w:t>
      </w:r>
      <w:r w:rsidR="00F26467" w:rsidRPr="00F26467">
        <w:rPr>
          <w:rFonts w:ascii="Times New Roman" w:eastAsia="Times New Roman" w:hAnsi="Times New Roman" w:cs="Times New Roman"/>
          <w:sz w:val="28"/>
          <w:szCs w:val="28"/>
          <w:lang w:eastAsia="en-US"/>
        </w:rPr>
        <w:t xml:space="preserve">] предлагается способ сушки зерна </w:t>
      </w:r>
      <w:r w:rsidR="00A57B34">
        <w:rPr>
          <w:rFonts w:ascii="Times New Roman" w:eastAsia="Times New Roman" w:hAnsi="Times New Roman" w:cs="Times New Roman"/>
          <w:sz w:val="28"/>
          <w:szCs w:val="28"/>
          <w:lang w:eastAsia="en-US"/>
        </w:rPr>
        <w:t>активным вентилированием</w:t>
      </w:r>
      <w:r w:rsidR="00E14825">
        <w:rPr>
          <w:rFonts w:ascii="Times New Roman" w:eastAsia="Times New Roman" w:hAnsi="Times New Roman" w:cs="Times New Roman"/>
          <w:sz w:val="28"/>
          <w:szCs w:val="28"/>
          <w:lang w:eastAsia="en-US"/>
        </w:rPr>
        <w:t xml:space="preserve"> </w:t>
      </w:r>
      <w:r w:rsidR="00F26467" w:rsidRPr="00F26467">
        <w:rPr>
          <w:rFonts w:ascii="Times New Roman" w:eastAsia="Times New Roman" w:hAnsi="Times New Roman" w:cs="Times New Roman"/>
          <w:sz w:val="28"/>
          <w:szCs w:val="28"/>
          <w:lang w:eastAsia="en-US"/>
        </w:rPr>
        <w:t xml:space="preserve">с периодическим послойным заполнением </w:t>
      </w:r>
      <w:r w:rsidR="009D7A09">
        <w:rPr>
          <w:rFonts w:ascii="Times New Roman" w:eastAsia="Times New Roman" w:hAnsi="Times New Roman" w:cs="Times New Roman"/>
          <w:sz w:val="28"/>
          <w:szCs w:val="28"/>
          <w:lang w:eastAsia="en-US"/>
        </w:rPr>
        <w:t xml:space="preserve">емкости </w:t>
      </w:r>
      <w:r w:rsidR="00F26467" w:rsidRPr="00F26467">
        <w:rPr>
          <w:rFonts w:ascii="Times New Roman" w:eastAsia="Times New Roman" w:hAnsi="Times New Roman" w:cs="Times New Roman"/>
          <w:sz w:val="28"/>
          <w:szCs w:val="28"/>
          <w:lang w:eastAsia="en-US"/>
        </w:rPr>
        <w:t>по мере снижения</w:t>
      </w:r>
      <w:r w:rsidR="00F26467" w:rsidRPr="00F26467">
        <w:rPr>
          <w:rFonts w:ascii="Times New Roman" w:eastAsia="Times New Roman" w:hAnsi="Times New Roman" w:cs="Times New Roman"/>
          <w:spacing w:val="1"/>
          <w:sz w:val="28"/>
          <w:szCs w:val="28"/>
          <w:lang w:eastAsia="en-US"/>
        </w:rPr>
        <w:t xml:space="preserve"> </w:t>
      </w:r>
      <w:r w:rsidR="00F26467" w:rsidRPr="00F26467">
        <w:rPr>
          <w:rFonts w:ascii="Times New Roman" w:eastAsia="Times New Roman" w:hAnsi="Times New Roman" w:cs="Times New Roman"/>
          <w:sz w:val="28"/>
          <w:szCs w:val="28"/>
          <w:lang w:eastAsia="en-US"/>
        </w:rPr>
        <w:t xml:space="preserve">влажности </w:t>
      </w:r>
      <w:r w:rsidR="009D7A09">
        <w:rPr>
          <w:rFonts w:ascii="Times New Roman" w:eastAsia="Times New Roman" w:hAnsi="Times New Roman" w:cs="Times New Roman"/>
          <w:sz w:val="28"/>
          <w:szCs w:val="28"/>
          <w:lang w:eastAsia="en-US"/>
        </w:rPr>
        <w:t>слоя зерна</w:t>
      </w:r>
      <w:r w:rsidR="00F26467" w:rsidRPr="00F26467">
        <w:rPr>
          <w:rFonts w:ascii="Times New Roman" w:eastAsia="Times New Roman" w:hAnsi="Times New Roman" w:cs="Times New Roman"/>
          <w:sz w:val="28"/>
          <w:szCs w:val="28"/>
          <w:lang w:eastAsia="en-US"/>
        </w:rPr>
        <w:t xml:space="preserve"> на поверхности предыдущего слоя</w:t>
      </w:r>
      <w:r w:rsidR="009D7A09">
        <w:rPr>
          <w:rFonts w:ascii="Times New Roman" w:eastAsia="Times New Roman" w:hAnsi="Times New Roman" w:cs="Times New Roman"/>
          <w:sz w:val="28"/>
          <w:szCs w:val="28"/>
          <w:lang w:eastAsia="en-US"/>
        </w:rPr>
        <w:t xml:space="preserve"> озоно</w:t>
      </w:r>
      <w:r w:rsidR="00591903">
        <w:rPr>
          <w:rFonts w:ascii="Times New Roman" w:eastAsia="Times New Roman" w:hAnsi="Times New Roman" w:cs="Times New Roman"/>
          <w:sz w:val="28"/>
          <w:szCs w:val="28"/>
          <w:lang w:eastAsia="en-US"/>
        </w:rPr>
        <w:t>-</w:t>
      </w:r>
      <w:r w:rsidR="00F26467" w:rsidRPr="00F26467">
        <w:rPr>
          <w:rFonts w:ascii="Times New Roman" w:eastAsia="Times New Roman" w:hAnsi="Times New Roman" w:cs="Times New Roman"/>
          <w:sz w:val="28"/>
          <w:szCs w:val="28"/>
          <w:lang w:eastAsia="en-US"/>
        </w:rPr>
        <w:t>воздушной смесью с концентрацией озона до 30 мг/м</w:t>
      </w:r>
      <w:r w:rsidR="00F26467" w:rsidRPr="00131F42">
        <w:rPr>
          <w:rFonts w:ascii="Times New Roman" w:eastAsia="Times New Roman" w:hAnsi="Times New Roman" w:cs="Times New Roman"/>
          <w:sz w:val="28"/>
          <w:szCs w:val="28"/>
          <w:vertAlign w:val="superscript"/>
          <w:lang w:eastAsia="en-US"/>
        </w:rPr>
        <w:t>3</w:t>
      </w:r>
      <w:r w:rsidR="00E14825">
        <w:rPr>
          <w:rFonts w:ascii="Times New Roman" w:eastAsia="Times New Roman" w:hAnsi="Times New Roman" w:cs="Times New Roman"/>
          <w:sz w:val="28"/>
          <w:szCs w:val="28"/>
          <w:lang w:eastAsia="en-US"/>
        </w:rPr>
        <w:t xml:space="preserve">, </w:t>
      </w:r>
      <w:r w:rsidR="00F26467" w:rsidRPr="00F26467">
        <w:rPr>
          <w:rFonts w:ascii="Times New Roman" w:eastAsia="Times New Roman" w:hAnsi="Times New Roman" w:cs="Times New Roman"/>
          <w:sz w:val="28"/>
          <w:szCs w:val="28"/>
          <w:lang w:eastAsia="en-US"/>
        </w:rPr>
        <w:t>относительной</w:t>
      </w:r>
      <w:r w:rsidR="00F26467" w:rsidRPr="00F26467">
        <w:rPr>
          <w:rFonts w:ascii="Times New Roman" w:eastAsia="Times New Roman" w:hAnsi="Times New Roman" w:cs="Times New Roman"/>
          <w:spacing w:val="-1"/>
          <w:sz w:val="28"/>
          <w:szCs w:val="28"/>
          <w:lang w:eastAsia="en-US"/>
        </w:rPr>
        <w:t xml:space="preserve"> </w:t>
      </w:r>
      <w:r w:rsidR="00F26467" w:rsidRPr="00F26467">
        <w:rPr>
          <w:rFonts w:ascii="Times New Roman" w:eastAsia="Times New Roman" w:hAnsi="Times New Roman" w:cs="Times New Roman"/>
          <w:sz w:val="28"/>
          <w:szCs w:val="28"/>
          <w:lang w:eastAsia="en-US"/>
        </w:rPr>
        <w:t>влажностью</w:t>
      </w:r>
      <w:r w:rsidR="009D7A09">
        <w:rPr>
          <w:rFonts w:ascii="Times New Roman" w:eastAsia="Times New Roman" w:hAnsi="Times New Roman" w:cs="Times New Roman"/>
          <w:sz w:val="28"/>
          <w:szCs w:val="28"/>
          <w:lang w:eastAsia="en-US"/>
        </w:rPr>
        <w:t xml:space="preserve"> воздуха </w:t>
      </w:r>
      <w:r w:rsidR="00F26467" w:rsidRPr="00F26467">
        <w:rPr>
          <w:rFonts w:ascii="Times New Roman" w:eastAsia="Times New Roman" w:hAnsi="Times New Roman" w:cs="Times New Roman"/>
          <w:sz w:val="28"/>
          <w:szCs w:val="28"/>
          <w:lang w:eastAsia="en-US"/>
        </w:rPr>
        <w:t>до</w:t>
      </w:r>
      <w:r w:rsidR="00F26467" w:rsidRPr="00F26467">
        <w:rPr>
          <w:rFonts w:ascii="Times New Roman" w:eastAsia="Times New Roman" w:hAnsi="Times New Roman" w:cs="Times New Roman"/>
          <w:spacing w:val="-3"/>
          <w:sz w:val="28"/>
          <w:szCs w:val="28"/>
          <w:lang w:eastAsia="en-US"/>
        </w:rPr>
        <w:t xml:space="preserve"> </w:t>
      </w:r>
      <w:r w:rsidR="00F26467" w:rsidRPr="00F26467">
        <w:rPr>
          <w:rFonts w:ascii="Times New Roman" w:eastAsia="Times New Roman" w:hAnsi="Times New Roman" w:cs="Times New Roman"/>
          <w:sz w:val="28"/>
          <w:szCs w:val="28"/>
          <w:lang w:eastAsia="en-US"/>
        </w:rPr>
        <w:t>75-80%.</w:t>
      </w:r>
    </w:p>
    <w:p w:rsidR="00F26467" w:rsidRPr="00DE66DC" w:rsidRDefault="00F26467" w:rsidP="00DF3166">
      <w:pPr>
        <w:widowControl w:val="0"/>
        <w:autoSpaceDE w:val="0"/>
        <w:autoSpaceDN w:val="0"/>
        <w:ind w:firstLine="707"/>
        <w:jc w:val="both"/>
        <w:rPr>
          <w:rFonts w:ascii="Times New Roman" w:eastAsia="Times New Roman" w:hAnsi="Times New Roman" w:cs="Times New Roman"/>
          <w:sz w:val="28"/>
          <w:szCs w:val="28"/>
          <w:lang w:val="kk-KZ" w:eastAsia="en-US"/>
        </w:rPr>
      </w:pPr>
      <w:r w:rsidRPr="00F26467">
        <w:rPr>
          <w:rFonts w:ascii="Times New Roman" w:eastAsia="Times New Roman" w:hAnsi="Times New Roman" w:cs="Times New Roman"/>
          <w:spacing w:val="-1"/>
          <w:sz w:val="28"/>
          <w:szCs w:val="28"/>
          <w:lang w:eastAsia="en-US"/>
        </w:rPr>
        <w:t>Способ</w:t>
      </w:r>
      <w:r w:rsidRPr="00F26467">
        <w:rPr>
          <w:rFonts w:ascii="Times New Roman" w:eastAsia="Times New Roman" w:hAnsi="Times New Roman" w:cs="Times New Roman"/>
          <w:spacing w:val="-14"/>
          <w:sz w:val="28"/>
          <w:szCs w:val="28"/>
          <w:lang w:eastAsia="en-US"/>
        </w:rPr>
        <w:t xml:space="preserve"> </w:t>
      </w:r>
      <w:r w:rsidRPr="00F26467">
        <w:rPr>
          <w:rFonts w:ascii="Times New Roman" w:eastAsia="Times New Roman" w:hAnsi="Times New Roman" w:cs="Times New Roman"/>
          <w:spacing w:val="-1"/>
          <w:sz w:val="28"/>
          <w:szCs w:val="28"/>
          <w:lang w:eastAsia="en-US"/>
        </w:rPr>
        <w:t>сушки</w:t>
      </w:r>
      <w:r w:rsidRPr="00F26467">
        <w:rPr>
          <w:rFonts w:ascii="Times New Roman" w:eastAsia="Times New Roman" w:hAnsi="Times New Roman" w:cs="Times New Roman"/>
          <w:spacing w:val="-14"/>
          <w:sz w:val="28"/>
          <w:szCs w:val="28"/>
          <w:lang w:eastAsia="en-US"/>
        </w:rPr>
        <w:t xml:space="preserve"> </w:t>
      </w:r>
      <w:r w:rsidRPr="00F26467">
        <w:rPr>
          <w:rFonts w:ascii="Times New Roman" w:eastAsia="Times New Roman" w:hAnsi="Times New Roman" w:cs="Times New Roman"/>
          <w:sz w:val="28"/>
          <w:szCs w:val="28"/>
          <w:lang w:eastAsia="en-US"/>
        </w:rPr>
        <w:t>и</w:t>
      </w:r>
      <w:r w:rsidRPr="00F26467">
        <w:rPr>
          <w:rFonts w:ascii="Times New Roman" w:eastAsia="Times New Roman" w:hAnsi="Times New Roman" w:cs="Times New Roman"/>
          <w:spacing w:val="-14"/>
          <w:sz w:val="28"/>
          <w:szCs w:val="28"/>
          <w:lang w:eastAsia="en-US"/>
        </w:rPr>
        <w:t xml:space="preserve"> </w:t>
      </w:r>
      <w:r w:rsidRPr="00F26467">
        <w:rPr>
          <w:rFonts w:ascii="Times New Roman" w:eastAsia="Times New Roman" w:hAnsi="Times New Roman" w:cs="Times New Roman"/>
          <w:sz w:val="28"/>
          <w:szCs w:val="28"/>
          <w:lang w:eastAsia="en-US"/>
        </w:rPr>
        <w:t>хранения</w:t>
      </w:r>
      <w:r w:rsidRPr="00F26467">
        <w:rPr>
          <w:rFonts w:ascii="Times New Roman" w:eastAsia="Times New Roman" w:hAnsi="Times New Roman" w:cs="Times New Roman"/>
          <w:spacing w:val="-15"/>
          <w:sz w:val="28"/>
          <w:szCs w:val="28"/>
          <w:lang w:eastAsia="en-US"/>
        </w:rPr>
        <w:t xml:space="preserve"> </w:t>
      </w:r>
      <w:r w:rsidRPr="00F26467">
        <w:rPr>
          <w:rFonts w:ascii="Times New Roman" w:eastAsia="Times New Roman" w:hAnsi="Times New Roman" w:cs="Times New Roman"/>
          <w:sz w:val="28"/>
          <w:szCs w:val="28"/>
          <w:lang w:eastAsia="en-US"/>
        </w:rPr>
        <w:t>зерна</w:t>
      </w:r>
      <w:r w:rsidRPr="00F26467">
        <w:rPr>
          <w:rFonts w:ascii="Times New Roman" w:eastAsia="Times New Roman" w:hAnsi="Times New Roman" w:cs="Times New Roman"/>
          <w:spacing w:val="-13"/>
          <w:sz w:val="28"/>
          <w:szCs w:val="28"/>
          <w:lang w:eastAsia="en-US"/>
        </w:rPr>
        <w:t xml:space="preserve"> </w:t>
      </w:r>
      <w:r w:rsidR="008211FF">
        <w:rPr>
          <w:rFonts w:ascii="Times New Roman" w:eastAsia="Times New Roman" w:hAnsi="Times New Roman" w:cs="Times New Roman"/>
          <w:sz w:val="28"/>
          <w:szCs w:val="28"/>
          <w:lang w:eastAsia="en-US"/>
        </w:rPr>
        <w:t>[</w:t>
      </w:r>
      <w:r w:rsidR="00506CD1">
        <w:rPr>
          <w:rFonts w:ascii="Times New Roman" w:eastAsia="Times New Roman" w:hAnsi="Times New Roman" w:cs="Times New Roman"/>
          <w:sz w:val="28"/>
          <w:szCs w:val="28"/>
          <w:lang w:val="kk-KZ" w:eastAsia="en-US"/>
        </w:rPr>
        <w:t>92</w:t>
      </w:r>
      <w:r w:rsidRPr="00F26467">
        <w:rPr>
          <w:rFonts w:ascii="Times New Roman" w:eastAsia="Times New Roman" w:hAnsi="Times New Roman" w:cs="Times New Roman"/>
          <w:sz w:val="28"/>
          <w:szCs w:val="28"/>
          <w:lang w:eastAsia="en-US"/>
        </w:rPr>
        <w:t>]</w:t>
      </w:r>
      <w:r w:rsidRPr="00F26467">
        <w:rPr>
          <w:rFonts w:ascii="Times New Roman" w:eastAsia="Times New Roman" w:hAnsi="Times New Roman" w:cs="Times New Roman"/>
          <w:spacing w:val="-18"/>
          <w:sz w:val="28"/>
          <w:szCs w:val="28"/>
          <w:lang w:eastAsia="en-US"/>
        </w:rPr>
        <w:t xml:space="preserve"> </w:t>
      </w:r>
      <w:r w:rsidRPr="00F26467">
        <w:rPr>
          <w:rFonts w:ascii="Times New Roman" w:eastAsia="Times New Roman" w:hAnsi="Times New Roman" w:cs="Times New Roman"/>
          <w:sz w:val="28"/>
          <w:szCs w:val="28"/>
          <w:lang w:eastAsia="en-US"/>
        </w:rPr>
        <w:t>заключающийся</w:t>
      </w:r>
      <w:r w:rsidRPr="00F26467">
        <w:rPr>
          <w:rFonts w:ascii="Times New Roman" w:eastAsia="Times New Roman" w:hAnsi="Times New Roman" w:cs="Times New Roman"/>
          <w:spacing w:val="-13"/>
          <w:sz w:val="28"/>
          <w:szCs w:val="28"/>
          <w:lang w:eastAsia="en-US"/>
        </w:rPr>
        <w:t xml:space="preserve"> </w:t>
      </w:r>
      <w:r w:rsidRPr="00F26467">
        <w:rPr>
          <w:rFonts w:ascii="Times New Roman" w:eastAsia="Times New Roman" w:hAnsi="Times New Roman" w:cs="Times New Roman"/>
          <w:sz w:val="28"/>
          <w:szCs w:val="28"/>
          <w:lang w:eastAsia="en-US"/>
        </w:rPr>
        <w:t>в</w:t>
      </w:r>
      <w:r w:rsidRPr="00F26467">
        <w:rPr>
          <w:rFonts w:ascii="Times New Roman" w:eastAsia="Times New Roman" w:hAnsi="Times New Roman" w:cs="Times New Roman"/>
          <w:spacing w:val="-16"/>
          <w:sz w:val="28"/>
          <w:szCs w:val="28"/>
          <w:lang w:eastAsia="en-US"/>
        </w:rPr>
        <w:t xml:space="preserve"> </w:t>
      </w:r>
      <w:r w:rsidRPr="00F26467">
        <w:rPr>
          <w:rFonts w:ascii="Times New Roman" w:eastAsia="Times New Roman" w:hAnsi="Times New Roman" w:cs="Times New Roman"/>
          <w:sz w:val="28"/>
          <w:szCs w:val="28"/>
          <w:lang w:eastAsia="en-US"/>
        </w:rPr>
        <w:t>загрузке</w:t>
      </w:r>
      <w:r w:rsidRPr="00F26467">
        <w:rPr>
          <w:rFonts w:ascii="Times New Roman" w:eastAsia="Times New Roman" w:hAnsi="Times New Roman" w:cs="Times New Roman"/>
          <w:spacing w:val="-68"/>
          <w:sz w:val="28"/>
          <w:szCs w:val="28"/>
          <w:lang w:eastAsia="en-US"/>
        </w:rPr>
        <w:t xml:space="preserve"> </w:t>
      </w:r>
      <w:r w:rsidRPr="00F26467">
        <w:rPr>
          <w:rFonts w:ascii="Times New Roman" w:eastAsia="Times New Roman" w:hAnsi="Times New Roman" w:cs="Times New Roman"/>
          <w:sz w:val="28"/>
          <w:szCs w:val="28"/>
          <w:lang w:eastAsia="en-US"/>
        </w:rPr>
        <w:t>зерна</w:t>
      </w:r>
      <w:r w:rsidRPr="00F26467">
        <w:rPr>
          <w:rFonts w:ascii="Times New Roman" w:eastAsia="Times New Roman" w:hAnsi="Times New Roman" w:cs="Times New Roman"/>
          <w:spacing w:val="40"/>
          <w:sz w:val="28"/>
          <w:szCs w:val="28"/>
          <w:lang w:eastAsia="en-US"/>
        </w:rPr>
        <w:t xml:space="preserve"> </w:t>
      </w:r>
      <w:r w:rsidRPr="00F26467">
        <w:rPr>
          <w:rFonts w:ascii="Times New Roman" w:eastAsia="Times New Roman" w:hAnsi="Times New Roman" w:cs="Times New Roman"/>
          <w:sz w:val="28"/>
          <w:szCs w:val="28"/>
          <w:lang w:eastAsia="en-US"/>
        </w:rPr>
        <w:t>в</w:t>
      </w:r>
      <w:r w:rsidRPr="00F26467">
        <w:rPr>
          <w:rFonts w:ascii="Times New Roman" w:eastAsia="Times New Roman" w:hAnsi="Times New Roman" w:cs="Times New Roman"/>
          <w:spacing w:val="39"/>
          <w:sz w:val="28"/>
          <w:szCs w:val="28"/>
          <w:lang w:eastAsia="en-US"/>
        </w:rPr>
        <w:t xml:space="preserve"> </w:t>
      </w:r>
      <w:r w:rsidRPr="00F26467">
        <w:rPr>
          <w:rFonts w:ascii="Times New Roman" w:eastAsia="Times New Roman" w:hAnsi="Times New Roman" w:cs="Times New Roman"/>
          <w:sz w:val="28"/>
          <w:szCs w:val="28"/>
          <w:lang w:eastAsia="en-US"/>
        </w:rPr>
        <w:t>несколько</w:t>
      </w:r>
      <w:r w:rsidRPr="00F26467">
        <w:rPr>
          <w:rFonts w:ascii="Times New Roman" w:eastAsia="Times New Roman" w:hAnsi="Times New Roman" w:cs="Times New Roman"/>
          <w:spacing w:val="39"/>
          <w:sz w:val="28"/>
          <w:szCs w:val="28"/>
          <w:lang w:eastAsia="en-US"/>
        </w:rPr>
        <w:t xml:space="preserve"> </w:t>
      </w:r>
      <w:r w:rsidRPr="00F26467">
        <w:rPr>
          <w:rFonts w:ascii="Times New Roman" w:eastAsia="Times New Roman" w:hAnsi="Times New Roman" w:cs="Times New Roman"/>
          <w:sz w:val="28"/>
          <w:szCs w:val="28"/>
          <w:lang w:eastAsia="en-US"/>
        </w:rPr>
        <w:t>ярусов,</w:t>
      </w:r>
      <w:r w:rsidRPr="00F26467">
        <w:rPr>
          <w:rFonts w:ascii="Times New Roman" w:eastAsia="Times New Roman" w:hAnsi="Times New Roman" w:cs="Times New Roman"/>
          <w:spacing w:val="40"/>
          <w:sz w:val="28"/>
          <w:szCs w:val="28"/>
          <w:lang w:eastAsia="en-US"/>
        </w:rPr>
        <w:t xml:space="preserve"> </w:t>
      </w:r>
      <w:r w:rsidRPr="00F26467">
        <w:rPr>
          <w:rFonts w:ascii="Times New Roman" w:eastAsia="Times New Roman" w:hAnsi="Times New Roman" w:cs="Times New Roman"/>
          <w:sz w:val="28"/>
          <w:szCs w:val="28"/>
          <w:lang w:eastAsia="en-US"/>
        </w:rPr>
        <w:t>разделенны</w:t>
      </w:r>
      <w:r w:rsidR="00591903">
        <w:rPr>
          <w:rFonts w:ascii="Times New Roman" w:eastAsia="Times New Roman" w:hAnsi="Times New Roman" w:cs="Times New Roman"/>
          <w:sz w:val="28"/>
          <w:szCs w:val="28"/>
          <w:lang w:eastAsia="en-US"/>
        </w:rPr>
        <w:t>е</w:t>
      </w:r>
      <w:r w:rsidRPr="00F26467">
        <w:rPr>
          <w:rFonts w:ascii="Times New Roman" w:eastAsia="Times New Roman" w:hAnsi="Times New Roman" w:cs="Times New Roman"/>
          <w:spacing w:val="41"/>
          <w:sz w:val="28"/>
          <w:szCs w:val="28"/>
          <w:lang w:eastAsia="en-US"/>
        </w:rPr>
        <w:t xml:space="preserve"> </w:t>
      </w:r>
      <w:r w:rsidRPr="00F26467">
        <w:rPr>
          <w:rFonts w:ascii="Times New Roman" w:eastAsia="Times New Roman" w:hAnsi="Times New Roman" w:cs="Times New Roman"/>
          <w:sz w:val="28"/>
          <w:szCs w:val="28"/>
          <w:lang w:eastAsia="en-US"/>
        </w:rPr>
        <w:t>воздушными</w:t>
      </w:r>
      <w:r w:rsidRPr="00F26467">
        <w:rPr>
          <w:rFonts w:ascii="Times New Roman" w:eastAsia="Times New Roman" w:hAnsi="Times New Roman" w:cs="Times New Roman"/>
          <w:spacing w:val="41"/>
          <w:sz w:val="28"/>
          <w:szCs w:val="28"/>
          <w:lang w:eastAsia="en-US"/>
        </w:rPr>
        <w:t xml:space="preserve"> </w:t>
      </w:r>
      <w:r w:rsidRPr="00F26467">
        <w:rPr>
          <w:rFonts w:ascii="Times New Roman" w:eastAsia="Times New Roman" w:hAnsi="Times New Roman" w:cs="Times New Roman"/>
          <w:sz w:val="28"/>
          <w:szCs w:val="28"/>
          <w:lang w:eastAsia="en-US"/>
        </w:rPr>
        <w:t>промежутками</w:t>
      </w:r>
      <w:r w:rsidRPr="00F26467">
        <w:rPr>
          <w:rFonts w:ascii="Times New Roman" w:eastAsia="Times New Roman" w:hAnsi="Times New Roman" w:cs="Times New Roman"/>
          <w:spacing w:val="42"/>
          <w:sz w:val="28"/>
          <w:szCs w:val="28"/>
          <w:lang w:eastAsia="en-US"/>
        </w:rPr>
        <w:t xml:space="preserve"> </w:t>
      </w:r>
      <w:r w:rsidRPr="00F26467">
        <w:rPr>
          <w:rFonts w:ascii="Times New Roman" w:eastAsia="Times New Roman" w:hAnsi="Times New Roman" w:cs="Times New Roman"/>
          <w:sz w:val="28"/>
          <w:szCs w:val="28"/>
          <w:lang w:eastAsia="en-US"/>
        </w:rPr>
        <w:t>и</w:t>
      </w:r>
      <w:r w:rsidRPr="00F26467">
        <w:rPr>
          <w:rFonts w:ascii="Times New Roman" w:eastAsia="Times New Roman" w:hAnsi="Times New Roman" w:cs="Times New Roman"/>
          <w:spacing w:val="49"/>
          <w:sz w:val="28"/>
          <w:szCs w:val="28"/>
          <w:lang w:eastAsia="en-US"/>
        </w:rPr>
        <w:t xml:space="preserve"> </w:t>
      </w:r>
      <w:r w:rsidR="00A57B34">
        <w:rPr>
          <w:rFonts w:ascii="Times New Roman" w:eastAsia="Times New Roman" w:hAnsi="Times New Roman" w:cs="Times New Roman"/>
          <w:sz w:val="28"/>
          <w:szCs w:val="28"/>
          <w:lang w:eastAsia="en-US"/>
        </w:rPr>
        <w:t>активное вентилирование зерна</w:t>
      </w:r>
      <w:r w:rsidR="009D7A09">
        <w:rPr>
          <w:rFonts w:ascii="Times New Roman" w:eastAsia="Times New Roman" w:hAnsi="Times New Roman" w:cs="Times New Roman"/>
          <w:sz w:val="28"/>
          <w:szCs w:val="28"/>
          <w:lang w:eastAsia="en-US"/>
        </w:rPr>
        <w:t xml:space="preserve"> осуществляется в следующем порядке:</w:t>
      </w:r>
      <w:r w:rsidRPr="00F26467">
        <w:rPr>
          <w:rFonts w:ascii="Times New Roman" w:eastAsia="Times New Roman" w:hAnsi="Times New Roman" w:cs="Times New Roman"/>
          <w:sz w:val="28"/>
          <w:szCs w:val="28"/>
          <w:lang w:eastAsia="en-US"/>
        </w:rPr>
        <w:t xml:space="preserve"> з</w:t>
      </w:r>
      <w:r w:rsidR="00591903">
        <w:rPr>
          <w:rFonts w:ascii="Times New Roman" w:eastAsia="Times New Roman" w:hAnsi="Times New Roman" w:cs="Times New Roman"/>
          <w:sz w:val="28"/>
          <w:szCs w:val="28"/>
          <w:lang w:eastAsia="en-US"/>
        </w:rPr>
        <w:t>ерно загружают в два этапа: сналачало</w:t>
      </w:r>
      <w:r w:rsidRPr="00F26467">
        <w:rPr>
          <w:rFonts w:ascii="Times New Roman" w:eastAsia="Times New Roman" w:hAnsi="Times New Roman" w:cs="Times New Roman"/>
          <w:sz w:val="28"/>
          <w:szCs w:val="28"/>
          <w:lang w:eastAsia="en-US"/>
        </w:rPr>
        <w:t xml:space="preserve"> загружают часть зерна </w:t>
      </w:r>
      <w:r w:rsidR="00591903" w:rsidRPr="00F26467">
        <w:rPr>
          <w:rFonts w:ascii="Times New Roman" w:eastAsia="Times New Roman" w:hAnsi="Times New Roman" w:cs="Times New Roman"/>
          <w:sz w:val="28"/>
          <w:szCs w:val="28"/>
          <w:lang w:eastAsia="en-US"/>
        </w:rPr>
        <w:t>на нижний ярус</w:t>
      </w:r>
      <w:r w:rsidR="00591903">
        <w:rPr>
          <w:rFonts w:ascii="Times New Roman" w:eastAsia="Times New Roman" w:hAnsi="Times New Roman" w:cs="Times New Roman"/>
          <w:sz w:val="28"/>
          <w:szCs w:val="28"/>
          <w:lang w:eastAsia="en-US"/>
        </w:rPr>
        <w:t xml:space="preserve">. Загружаевое зерно </w:t>
      </w:r>
      <w:r w:rsidRPr="00F26467">
        <w:rPr>
          <w:rFonts w:ascii="Times New Roman" w:eastAsia="Times New Roman" w:hAnsi="Times New Roman" w:cs="Times New Roman"/>
          <w:sz w:val="28"/>
          <w:szCs w:val="28"/>
          <w:lang w:eastAsia="en-US"/>
        </w:rPr>
        <w:t>подсушивают до полного</w:t>
      </w:r>
      <w:r w:rsidRPr="00F26467">
        <w:rPr>
          <w:rFonts w:ascii="Times New Roman" w:eastAsia="Times New Roman" w:hAnsi="Times New Roman" w:cs="Times New Roman"/>
          <w:spacing w:val="-67"/>
          <w:sz w:val="28"/>
          <w:szCs w:val="28"/>
          <w:lang w:eastAsia="en-US"/>
        </w:rPr>
        <w:t xml:space="preserve"> </w:t>
      </w:r>
      <w:r w:rsidRPr="00F26467">
        <w:rPr>
          <w:rFonts w:ascii="Times New Roman" w:eastAsia="Times New Roman" w:hAnsi="Times New Roman" w:cs="Times New Roman"/>
          <w:sz w:val="28"/>
          <w:szCs w:val="28"/>
          <w:lang w:eastAsia="en-US"/>
        </w:rPr>
        <w:t xml:space="preserve">восстановления упругих свойств, затем </w:t>
      </w:r>
      <w:r w:rsidR="00591903">
        <w:rPr>
          <w:rFonts w:ascii="Times New Roman" w:eastAsia="Times New Roman" w:hAnsi="Times New Roman" w:cs="Times New Roman"/>
          <w:sz w:val="28"/>
          <w:szCs w:val="28"/>
          <w:lang w:eastAsia="en-US"/>
        </w:rPr>
        <w:t xml:space="preserve">отдельными </w:t>
      </w:r>
      <w:r w:rsidRPr="00F26467">
        <w:rPr>
          <w:rFonts w:ascii="Times New Roman" w:eastAsia="Times New Roman" w:hAnsi="Times New Roman" w:cs="Times New Roman"/>
          <w:sz w:val="28"/>
          <w:szCs w:val="28"/>
          <w:lang w:eastAsia="en-US"/>
        </w:rPr>
        <w:t>слоями загружают</w:t>
      </w:r>
      <w:r w:rsidR="00591903">
        <w:rPr>
          <w:rFonts w:ascii="Times New Roman" w:eastAsia="Times New Roman" w:hAnsi="Times New Roman" w:cs="Times New Roman"/>
          <w:sz w:val="28"/>
          <w:szCs w:val="28"/>
          <w:lang w:eastAsia="en-US"/>
        </w:rPr>
        <w:t xml:space="preserve"> </w:t>
      </w:r>
      <w:r w:rsidR="009D7A09">
        <w:rPr>
          <w:rFonts w:ascii="Times New Roman" w:eastAsia="Times New Roman" w:hAnsi="Times New Roman" w:cs="Times New Roman"/>
          <w:sz w:val="28"/>
          <w:szCs w:val="28"/>
          <w:lang w:eastAsia="en-US"/>
        </w:rPr>
        <w:t>и осталь</w:t>
      </w:r>
      <w:r w:rsidRPr="00F26467">
        <w:rPr>
          <w:rFonts w:ascii="Times New Roman" w:eastAsia="Times New Roman" w:hAnsi="Times New Roman" w:cs="Times New Roman"/>
          <w:sz w:val="28"/>
          <w:szCs w:val="28"/>
          <w:lang w:eastAsia="en-US"/>
        </w:rPr>
        <w:t>ные ярусы</w:t>
      </w:r>
      <w:r w:rsidR="009D7A09">
        <w:rPr>
          <w:rFonts w:ascii="Times New Roman" w:eastAsia="Times New Roman" w:hAnsi="Times New Roman" w:cs="Times New Roman"/>
          <w:sz w:val="28"/>
          <w:szCs w:val="28"/>
          <w:lang w:eastAsia="en-US"/>
        </w:rPr>
        <w:t>. Высушенное зерно выгружа</w:t>
      </w:r>
      <w:r w:rsidR="00591903">
        <w:rPr>
          <w:rFonts w:ascii="Times New Roman" w:eastAsia="Times New Roman" w:hAnsi="Times New Roman" w:cs="Times New Roman"/>
          <w:sz w:val="28"/>
          <w:szCs w:val="28"/>
          <w:lang w:eastAsia="en-US"/>
        </w:rPr>
        <w:t>ют</w:t>
      </w:r>
      <w:r w:rsidRPr="00F26467">
        <w:rPr>
          <w:rFonts w:ascii="Times New Roman" w:eastAsia="Times New Roman" w:hAnsi="Times New Roman" w:cs="Times New Roman"/>
          <w:sz w:val="28"/>
          <w:szCs w:val="28"/>
          <w:lang w:eastAsia="en-US"/>
        </w:rPr>
        <w:t xml:space="preserve"> самотеком с </w:t>
      </w:r>
      <w:r w:rsidRPr="00F26467">
        <w:rPr>
          <w:rFonts w:ascii="Times New Roman" w:eastAsia="Times New Roman" w:hAnsi="Times New Roman" w:cs="Times New Roman"/>
          <w:sz w:val="28"/>
          <w:szCs w:val="28"/>
          <w:lang w:eastAsia="en-US"/>
        </w:rPr>
        <w:lastRenderedPageBreak/>
        <w:t>непрерывным аэрированием</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в</w:t>
      </w:r>
      <w:r w:rsidRPr="00F26467">
        <w:rPr>
          <w:rFonts w:ascii="Times New Roman" w:eastAsia="Times New Roman" w:hAnsi="Times New Roman" w:cs="Times New Roman"/>
          <w:spacing w:val="-2"/>
          <w:sz w:val="28"/>
          <w:szCs w:val="28"/>
          <w:lang w:eastAsia="en-US"/>
        </w:rPr>
        <w:t xml:space="preserve"> </w:t>
      </w:r>
      <w:r w:rsidRPr="00F26467">
        <w:rPr>
          <w:rFonts w:ascii="Times New Roman" w:eastAsia="Times New Roman" w:hAnsi="Times New Roman" w:cs="Times New Roman"/>
          <w:sz w:val="28"/>
          <w:szCs w:val="28"/>
          <w:lang w:eastAsia="en-US"/>
        </w:rPr>
        <w:t>нижнем ярусе.</w:t>
      </w:r>
    </w:p>
    <w:p w:rsidR="0087551C" w:rsidRDefault="00F26467" w:rsidP="00DF3166">
      <w:pPr>
        <w:widowControl w:val="0"/>
        <w:autoSpaceDE w:val="0"/>
        <w:autoSpaceDN w:val="0"/>
        <w:ind w:firstLine="707"/>
        <w:jc w:val="both"/>
        <w:rPr>
          <w:rFonts w:ascii="Times New Roman" w:eastAsia="Times New Roman" w:hAnsi="Times New Roman" w:cs="Times New Roman"/>
          <w:sz w:val="28"/>
          <w:szCs w:val="28"/>
          <w:lang w:eastAsia="en-US"/>
        </w:rPr>
      </w:pPr>
      <w:r w:rsidRPr="00F26467">
        <w:rPr>
          <w:rFonts w:ascii="Times New Roman" w:eastAsia="Times New Roman" w:hAnsi="Times New Roman" w:cs="Times New Roman"/>
          <w:sz w:val="28"/>
          <w:szCs w:val="28"/>
          <w:lang w:eastAsia="en-US"/>
        </w:rPr>
        <w:t>Так же предлагается</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способ</w:t>
      </w:r>
      <w:r w:rsidR="0087551C">
        <w:rPr>
          <w:rFonts w:ascii="Times New Roman" w:eastAsia="Times New Roman" w:hAnsi="Times New Roman" w:cs="Times New Roman"/>
          <w:sz w:val="28"/>
          <w:szCs w:val="28"/>
          <w:lang w:eastAsia="en-US"/>
        </w:rPr>
        <w:t xml:space="preserve"> (рисунок 1.14)</w:t>
      </w:r>
      <w:r w:rsidRPr="00F26467">
        <w:rPr>
          <w:rFonts w:ascii="Times New Roman" w:eastAsia="Times New Roman" w:hAnsi="Times New Roman" w:cs="Times New Roman"/>
          <w:sz w:val="28"/>
          <w:szCs w:val="28"/>
          <w:lang w:eastAsia="en-US"/>
        </w:rPr>
        <w:t xml:space="preserve"> сушки и хранения зерна</w:t>
      </w:r>
      <w:r w:rsidR="00A57B34">
        <w:rPr>
          <w:rFonts w:ascii="Times New Roman" w:eastAsia="Times New Roman" w:hAnsi="Times New Roman" w:cs="Times New Roman"/>
          <w:sz w:val="28"/>
          <w:szCs w:val="28"/>
          <w:lang w:eastAsia="en-US"/>
        </w:rPr>
        <w:t xml:space="preserve"> активным вентилированием</w:t>
      </w:r>
      <w:r w:rsidR="00591903">
        <w:rPr>
          <w:rFonts w:ascii="Times New Roman" w:eastAsia="Times New Roman" w:hAnsi="Times New Roman" w:cs="Times New Roman"/>
          <w:sz w:val="28"/>
          <w:szCs w:val="28"/>
          <w:lang w:eastAsia="en-US"/>
        </w:rPr>
        <w:t>, где зерно по</w:t>
      </w:r>
      <w:r w:rsidR="00C96FBF">
        <w:rPr>
          <w:rFonts w:ascii="Times New Roman" w:eastAsia="Times New Roman" w:hAnsi="Times New Roman" w:cs="Times New Roman"/>
          <w:sz w:val="28"/>
          <w:szCs w:val="28"/>
          <w:lang w:eastAsia="en-US"/>
        </w:rPr>
        <w:t xml:space="preserve">слойно загружается в емкость с </w:t>
      </w:r>
      <w:r w:rsidRPr="00F26467">
        <w:rPr>
          <w:rFonts w:ascii="Times New Roman" w:eastAsia="Times New Roman" w:hAnsi="Times New Roman" w:cs="Times New Roman"/>
          <w:sz w:val="28"/>
          <w:szCs w:val="28"/>
          <w:lang w:eastAsia="en-US"/>
        </w:rPr>
        <w:t>выявлени</w:t>
      </w:r>
      <w:r w:rsidR="002B773E">
        <w:rPr>
          <w:rFonts w:ascii="Times New Roman" w:eastAsia="Times New Roman" w:hAnsi="Times New Roman" w:cs="Times New Roman"/>
          <w:sz w:val="28"/>
          <w:szCs w:val="28"/>
          <w:lang w:eastAsia="en-US"/>
        </w:rPr>
        <w:t>ем</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снижения влажности зерна на поверхности предыдущего слоя</w:t>
      </w:r>
      <w:r w:rsidR="009D7A09">
        <w:rPr>
          <w:rFonts w:ascii="Times New Roman" w:eastAsia="Times New Roman" w:hAnsi="Times New Roman" w:cs="Times New Roman"/>
          <w:sz w:val="28"/>
          <w:szCs w:val="28"/>
          <w:lang w:eastAsia="en-US"/>
        </w:rPr>
        <w:t xml:space="preserve">. </w:t>
      </w:r>
    </w:p>
    <w:p w:rsidR="0087551C" w:rsidRDefault="0087551C" w:rsidP="00DF3166">
      <w:pPr>
        <w:widowControl w:val="0"/>
        <w:autoSpaceDE w:val="0"/>
        <w:autoSpaceDN w:val="0"/>
        <w:ind w:firstLine="707"/>
        <w:jc w:val="both"/>
        <w:rPr>
          <w:rFonts w:ascii="Times New Roman" w:eastAsia="Times New Roman" w:hAnsi="Times New Roman" w:cs="Times New Roman"/>
          <w:sz w:val="28"/>
          <w:szCs w:val="28"/>
          <w:lang w:eastAsia="en-US"/>
        </w:rPr>
      </w:pPr>
    </w:p>
    <w:p w:rsidR="0087551C" w:rsidRDefault="0087551C" w:rsidP="0087551C">
      <w:pPr>
        <w:widowControl w:val="0"/>
        <w:autoSpaceDE w:val="0"/>
        <w:autoSpaceDN w:val="0"/>
        <w:jc w:val="center"/>
        <w:rPr>
          <w:rFonts w:ascii="Times New Roman" w:eastAsia="Times New Roman" w:hAnsi="Times New Roman" w:cs="Times New Roman"/>
          <w:szCs w:val="28"/>
          <w:lang w:eastAsia="en-US"/>
        </w:rPr>
      </w:pPr>
      <w:r w:rsidRPr="00F26467">
        <w:rPr>
          <w:rFonts w:ascii="Times New Roman" w:eastAsia="Times New Roman" w:hAnsi="Times New Roman" w:cs="Times New Roman"/>
          <w:noProof/>
          <w:szCs w:val="28"/>
        </w:rPr>
        <w:drawing>
          <wp:inline distT="0" distB="0" distL="0" distR="0" wp14:anchorId="21F4CBB9" wp14:editId="47383712">
            <wp:extent cx="3685696" cy="5615940"/>
            <wp:effectExtent l="0" t="0" r="0" b="3810"/>
            <wp:docPr id="96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117" cstate="print"/>
                    <a:stretch>
                      <a:fillRect/>
                    </a:stretch>
                  </pic:blipFill>
                  <pic:spPr>
                    <a:xfrm>
                      <a:off x="0" y="0"/>
                      <a:ext cx="3745178" cy="5706573"/>
                    </a:xfrm>
                    <a:prstGeom prst="rect">
                      <a:avLst/>
                    </a:prstGeom>
                  </pic:spPr>
                </pic:pic>
              </a:graphicData>
            </a:graphic>
          </wp:inline>
        </w:drawing>
      </w:r>
    </w:p>
    <w:p w:rsidR="0087551C" w:rsidRPr="004B19D5" w:rsidRDefault="0087551C" w:rsidP="0087551C">
      <w:pPr>
        <w:widowControl w:val="0"/>
        <w:autoSpaceDE w:val="0"/>
        <w:autoSpaceDN w:val="0"/>
        <w:jc w:val="center"/>
        <w:rPr>
          <w:rFonts w:ascii="Times New Roman" w:eastAsia="Times New Roman" w:hAnsi="Times New Roman" w:cs="Times New Roman"/>
          <w:sz w:val="28"/>
          <w:szCs w:val="28"/>
          <w:lang w:eastAsia="en-US"/>
        </w:rPr>
      </w:pPr>
    </w:p>
    <w:p w:rsidR="0087551C" w:rsidRPr="00F26467" w:rsidRDefault="0087551C" w:rsidP="0087551C">
      <w:pPr>
        <w:widowControl w:val="0"/>
        <w:autoSpaceDE w:val="0"/>
        <w:autoSpaceDN w:val="0"/>
        <w:rPr>
          <w:rFonts w:ascii="Times New Roman" w:eastAsia="Times New Roman" w:hAnsi="Times New Roman" w:cs="Times New Roman"/>
          <w:sz w:val="6"/>
          <w:szCs w:val="28"/>
          <w:lang w:eastAsia="en-US"/>
        </w:rPr>
      </w:pPr>
    </w:p>
    <w:p w:rsidR="0087551C" w:rsidRDefault="0087551C" w:rsidP="0087551C">
      <w:pPr>
        <w:widowControl w:val="0"/>
        <w:autoSpaceDE w:val="0"/>
        <w:autoSpaceDN w:val="0"/>
        <w:ind w:firstLine="707"/>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val="kk-KZ" w:eastAsia="en-US"/>
        </w:rPr>
        <w:t>1 – нория, 2 – разгрузочный шнек, 3 –вентилятор, 4 -</w:t>
      </w:r>
      <w:r w:rsidRPr="00FF1998">
        <w:rPr>
          <w:rFonts w:ascii="Times New Roman" w:eastAsia="Times New Roman" w:hAnsi="Times New Roman" w:cs="Times New Roman"/>
          <w:sz w:val="28"/>
          <w:szCs w:val="28"/>
          <w:lang w:eastAsia="en-US"/>
        </w:rPr>
        <w:t xml:space="preserve"> </w:t>
      </w:r>
      <w:r w:rsidRPr="00F26467">
        <w:rPr>
          <w:rFonts w:ascii="Times New Roman" w:eastAsia="Times New Roman" w:hAnsi="Times New Roman" w:cs="Times New Roman"/>
          <w:sz w:val="28"/>
          <w:szCs w:val="28"/>
          <w:lang w:eastAsia="en-US"/>
        </w:rPr>
        <w:t>внешн</w:t>
      </w:r>
      <w:r>
        <w:rPr>
          <w:rFonts w:ascii="Times New Roman" w:eastAsia="Times New Roman" w:hAnsi="Times New Roman" w:cs="Times New Roman"/>
          <w:sz w:val="28"/>
          <w:szCs w:val="28"/>
          <w:lang w:eastAsia="en-US"/>
        </w:rPr>
        <w:t xml:space="preserve">яя-, </w:t>
      </w:r>
      <w:r>
        <w:rPr>
          <w:rFonts w:ascii="Times New Roman" w:eastAsia="Times New Roman" w:hAnsi="Times New Roman" w:cs="Times New Roman"/>
          <w:sz w:val="28"/>
          <w:szCs w:val="28"/>
          <w:lang w:val="kk-KZ" w:eastAsia="en-US"/>
        </w:rPr>
        <w:t xml:space="preserve">5 - </w:t>
      </w:r>
      <w:r w:rsidRPr="00F26467">
        <w:rPr>
          <w:rFonts w:ascii="Times New Roman" w:eastAsia="Times New Roman" w:hAnsi="Times New Roman" w:cs="Times New Roman"/>
          <w:sz w:val="28"/>
          <w:szCs w:val="28"/>
          <w:lang w:eastAsia="en-US"/>
        </w:rPr>
        <w:t>внутренн</w:t>
      </w:r>
      <w:r>
        <w:rPr>
          <w:rFonts w:ascii="Times New Roman" w:eastAsia="Times New Roman" w:hAnsi="Times New Roman" w:cs="Times New Roman"/>
          <w:sz w:val="28"/>
          <w:szCs w:val="28"/>
          <w:lang w:eastAsia="en-US"/>
        </w:rPr>
        <w:t>яя</w:t>
      </w:r>
      <w:r w:rsidRPr="00F26467">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 xml:space="preserve">5 </w:t>
      </w:r>
      <w:r w:rsidRPr="00F26467">
        <w:rPr>
          <w:rFonts w:ascii="Times New Roman" w:eastAsia="Times New Roman" w:hAnsi="Times New Roman" w:cs="Times New Roman"/>
          <w:sz w:val="28"/>
          <w:szCs w:val="28"/>
          <w:lang w:eastAsia="en-US"/>
        </w:rPr>
        <w:t>перфорированн</w:t>
      </w:r>
      <w:r>
        <w:rPr>
          <w:rFonts w:ascii="Times New Roman" w:eastAsia="Times New Roman" w:hAnsi="Times New Roman" w:cs="Times New Roman"/>
          <w:sz w:val="28"/>
          <w:szCs w:val="28"/>
          <w:lang w:eastAsia="en-US"/>
        </w:rPr>
        <w:t>ые</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стенк</w:t>
      </w:r>
      <w:r>
        <w:rPr>
          <w:rFonts w:ascii="Times New Roman" w:eastAsia="Times New Roman" w:hAnsi="Times New Roman" w:cs="Times New Roman"/>
          <w:sz w:val="28"/>
          <w:szCs w:val="28"/>
          <w:lang w:eastAsia="en-US"/>
        </w:rPr>
        <w:t>и</w:t>
      </w:r>
      <w:r w:rsidRPr="00F26467">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val="kk-KZ" w:eastAsia="en-US"/>
        </w:rPr>
        <w:t xml:space="preserve">6 - </w:t>
      </w:r>
      <w:r w:rsidRPr="00F26467">
        <w:rPr>
          <w:rFonts w:ascii="Times New Roman" w:eastAsia="Times New Roman" w:hAnsi="Times New Roman" w:cs="Times New Roman"/>
          <w:sz w:val="28"/>
          <w:szCs w:val="28"/>
          <w:lang w:eastAsia="en-US"/>
        </w:rPr>
        <w:t xml:space="preserve">поршень, </w:t>
      </w:r>
      <w:r>
        <w:rPr>
          <w:rFonts w:ascii="Times New Roman" w:eastAsia="Times New Roman" w:hAnsi="Times New Roman" w:cs="Times New Roman"/>
          <w:sz w:val="28"/>
          <w:szCs w:val="28"/>
          <w:lang w:val="kk-KZ" w:eastAsia="en-US"/>
        </w:rPr>
        <w:t xml:space="preserve">7 - </w:t>
      </w:r>
      <w:r w:rsidRPr="00F26467">
        <w:rPr>
          <w:rFonts w:ascii="Times New Roman" w:eastAsia="Times New Roman" w:hAnsi="Times New Roman" w:cs="Times New Roman"/>
          <w:sz w:val="28"/>
          <w:szCs w:val="28"/>
          <w:lang w:eastAsia="en-US"/>
        </w:rPr>
        <w:t>дополнительн</w:t>
      </w:r>
      <w:r>
        <w:rPr>
          <w:rFonts w:ascii="Times New Roman" w:eastAsia="Times New Roman" w:hAnsi="Times New Roman" w:cs="Times New Roman"/>
          <w:sz w:val="28"/>
          <w:szCs w:val="28"/>
          <w:lang w:eastAsia="en-US"/>
        </w:rPr>
        <w:t>ая</w:t>
      </w:r>
      <w:r w:rsidRPr="00F26467">
        <w:rPr>
          <w:rFonts w:ascii="Times New Roman" w:eastAsia="Times New Roman" w:hAnsi="Times New Roman" w:cs="Times New Roman"/>
          <w:sz w:val="28"/>
          <w:szCs w:val="28"/>
          <w:lang w:eastAsia="en-US"/>
        </w:rPr>
        <w:t xml:space="preserve"> перфорированн</w:t>
      </w:r>
      <w:r>
        <w:rPr>
          <w:rFonts w:ascii="Times New Roman" w:eastAsia="Times New Roman" w:hAnsi="Times New Roman" w:cs="Times New Roman"/>
          <w:sz w:val="28"/>
          <w:szCs w:val="28"/>
          <w:lang w:eastAsia="en-US"/>
        </w:rPr>
        <w:t>ая стенка</w:t>
      </w:r>
      <w:r w:rsidRPr="00F26467">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val="kk-KZ" w:eastAsia="en-US"/>
        </w:rPr>
        <w:t xml:space="preserve">8 - </w:t>
      </w:r>
      <w:r w:rsidRPr="00F26467">
        <w:rPr>
          <w:rFonts w:ascii="Times New Roman" w:eastAsia="Times New Roman" w:hAnsi="Times New Roman" w:cs="Times New Roman"/>
          <w:sz w:val="28"/>
          <w:szCs w:val="28"/>
          <w:lang w:eastAsia="en-US"/>
        </w:rPr>
        <w:t xml:space="preserve">кожух, </w:t>
      </w:r>
      <w:r>
        <w:rPr>
          <w:rFonts w:ascii="Times New Roman" w:eastAsia="Times New Roman" w:hAnsi="Times New Roman" w:cs="Times New Roman"/>
          <w:sz w:val="28"/>
          <w:szCs w:val="28"/>
          <w:lang w:val="kk-KZ" w:eastAsia="en-US"/>
        </w:rPr>
        <w:t xml:space="preserve">9,10 - </w:t>
      </w:r>
      <w:r w:rsidRPr="00F26467">
        <w:rPr>
          <w:rFonts w:ascii="Times New Roman" w:eastAsia="Times New Roman" w:hAnsi="Times New Roman" w:cs="Times New Roman"/>
          <w:sz w:val="28"/>
          <w:szCs w:val="28"/>
          <w:lang w:eastAsia="en-US"/>
        </w:rPr>
        <w:t xml:space="preserve">клапаны на выходе зерна из </w:t>
      </w:r>
      <w:r>
        <w:rPr>
          <w:rFonts w:ascii="Times New Roman" w:eastAsia="Times New Roman" w:hAnsi="Times New Roman" w:cs="Times New Roman"/>
          <w:sz w:val="28"/>
          <w:szCs w:val="28"/>
          <w:lang w:eastAsia="en-US"/>
        </w:rPr>
        <w:t>емкости</w:t>
      </w:r>
      <w:r w:rsidRPr="00F26467">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val="kk-KZ" w:eastAsia="en-US"/>
        </w:rPr>
        <w:t xml:space="preserve">11 - </w:t>
      </w:r>
      <w:r w:rsidRPr="00F26467">
        <w:rPr>
          <w:rFonts w:ascii="Times New Roman" w:eastAsia="Times New Roman" w:hAnsi="Times New Roman" w:cs="Times New Roman"/>
          <w:sz w:val="28"/>
          <w:szCs w:val="28"/>
          <w:lang w:eastAsia="en-US"/>
        </w:rPr>
        <w:t xml:space="preserve">клапан на входе, </w:t>
      </w:r>
      <w:r>
        <w:rPr>
          <w:rFonts w:ascii="Times New Roman" w:eastAsia="Times New Roman" w:hAnsi="Times New Roman" w:cs="Times New Roman"/>
          <w:sz w:val="28"/>
          <w:szCs w:val="28"/>
          <w:lang w:val="kk-KZ" w:eastAsia="en-US"/>
        </w:rPr>
        <w:t xml:space="preserve">12 - </w:t>
      </w:r>
      <w:r w:rsidRPr="00F26467">
        <w:rPr>
          <w:rFonts w:ascii="Times New Roman" w:eastAsia="Times New Roman" w:hAnsi="Times New Roman" w:cs="Times New Roman"/>
          <w:sz w:val="28"/>
          <w:szCs w:val="28"/>
          <w:lang w:eastAsia="en-US"/>
        </w:rPr>
        <w:t>камер</w:t>
      </w:r>
      <w:r>
        <w:rPr>
          <w:rFonts w:ascii="Times New Roman" w:eastAsia="Times New Roman" w:hAnsi="Times New Roman" w:cs="Times New Roman"/>
          <w:sz w:val="28"/>
          <w:szCs w:val="28"/>
          <w:lang w:eastAsia="en-US"/>
        </w:rPr>
        <w:t>а</w:t>
      </w:r>
      <w:r w:rsidRPr="00F26467">
        <w:rPr>
          <w:rFonts w:ascii="Times New Roman" w:eastAsia="Times New Roman" w:hAnsi="Times New Roman" w:cs="Times New Roman"/>
          <w:sz w:val="28"/>
          <w:szCs w:val="28"/>
          <w:lang w:eastAsia="en-US"/>
        </w:rPr>
        <w:t xml:space="preserve"> 12 досушки</w:t>
      </w:r>
      <w:r>
        <w:rPr>
          <w:rFonts w:ascii="Times New Roman" w:eastAsia="Times New Roman" w:hAnsi="Times New Roman" w:cs="Times New Roman"/>
          <w:sz w:val="28"/>
          <w:szCs w:val="28"/>
          <w:lang w:eastAsia="en-US"/>
        </w:rPr>
        <w:t xml:space="preserve">-, и </w:t>
      </w:r>
      <w:r>
        <w:rPr>
          <w:rFonts w:ascii="Times New Roman" w:eastAsia="Times New Roman" w:hAnsi="Times New Roman" w:cs="Times New Roman"/>
          <w:sz w:val="28"/>
          <w:szCs w:val="28"/>
          <w:lang w:val="kk-KZ" w:eastAsia="en-US"/>
        </w:rPr>
        <w:t xml:space="preserve">13 - </w:t>
      </w:r>
      <w:r w:rsidRPr="00F26467">
        <w:rPr>
          <w:rFonts w:ascii="Times New Roman" w:eastAsia="Times New Roman" w:hAnsi="Times New Roman" w:cs="Times New Roman"/>
          <w:sz w:val="28"/>
          <w:szCs w:val="28"/>
          <w:lang w:eastAsia="en-US"/>
        </w:rPr>
        <w:t>камер</w:t>
      </w:r>
      <w:r>
        <w:rPr>
          <w:rFonts w:ascii="Times New Roman" w:eastAsia="Times New Roman" w:hAnsi="Times New Roman" w:cs="Times New Roman"/>
          <w:sz w:val="28"/>
          <w:szCs w:val="28"/>
          <w:lang w:eastAsia="en-US"/>
        </w:rPr>
        <w:t>а</w:t>
      </w:r>
      <w:r w:rsidRPr="00F26467">
        <w:rPr>
          <w:rFonts w:ascii="Times New Roman" w:eastAsia="Times New Roman" w:hAnsi="Times New Roman" w:cs="Times New Roman"/>
          <w:sz w:val="28"/>
          <w:szCs w:val="28"/>
          <w:lang w:eastAsia="en-US"/>
        </w:rPr>
        <w:t xml:space="preserve"> подсушки зерна, </w:t>
      </w:r>
      <w:r>
        <w:rPr>
          <w:rFonts w:ascii="Times New Roman" w:eastAsia="Times New Roman" w:hAnsi="Times New Roman" w:cs="Times New Roman"/>
          <w:sz w:val="28"/>
          <w:szCs w:val="28"/>
          <w:lang w:val="kk-KZ" w:eastAsia="en-US"/>
        </w:rPr>
        <w:t xml:space="preserve">14 - </w:t>
      </w:r>
      <w:r w:rsidRPr="00F26467">
        <w:rPr>
          <w:rFonts w:ascii="Times New Roman" w:eastAsia="Times New Roman" w:hAnsi="Times New Roman" w:cs="Times New Roman"/>
          <w:sz w:val="28"/>
          <w:szCs w:val="28"/>
          <w:lang w:eastAsia="en-US"/>
        </w:rPr>
        <w:t>воздухораспределительн</w:t>
      </w:r>
      <w:r>
        <w:rPr>
          <w:rFonts w:ascii="Times New Roman" w:eastAsia="Times New Roman" w:hAnsi="Times New Roman" w:cs="Times New Roman"/>
          <w:sz w:val="28"/>
          <w:szCs w:val="28"/>
          <w:lang w:eastAsia="en-US"/>
        </w:rPr>
        <w:t>ая</w:t>
      </w:r>
      <w:r w:rsidRPr="00F26467">
        <w:rPr>
          <w:rFonts w:ascii="Times New Roman" w:eastAsia="Times New Roman" w:hAnsi="Times New Roman" w:cs="Times New Roman"/>
          <w:sz w:val="28"/>
          <w:szCs w:val="28"/>
          <w:lang w:eastAsia="en-US"/>
        </w:rPr>
        <w:t xml:space="preserve"> камер</w:t>
      </w:r>
      <w:r>
        <w:rPr>
          <w:rFonts w:ascii="Times New Roman" w:eastAsia="Times New Roman" w:hAnsi="Times New Roman" w:cs="Times New Roman"/>
          <w:sz w:val="28"/>
          <w:szCs w:val="28"/>
          <w:lang w:eastAsia="en-US"/>
        </w:rPr>
        <w:t>а</w:t>
      </w:r>
      <w:r w:rsidRPr="00F26467">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val="kk-KZ" w:eastAsia="en-US"/>
        </w:rPr>
        <w:t xml:space="preserve">15 - </w:t>
      </w:r>
      <w:r w:rsidRPr="00F26467">
        <w:rPr>
          <w:rFonts w:ascii="Times New Roman" w:eastAsia="Times New Roman" w:hAnsi="Times New Roman" w:cs="Times New Roman"/>
          <w:sz w:val="28"/>
          <w:szCs w:val="28"/>
          <w:lang w:eastAsia="en-US"/>
        </w:rPr>
        <w:t>кониче</w:t>
      </w:r>
      <w:r w:rsidRPr="00F26467">
        <w:rPr>
          <w:rFonts w:ascii="Times New Roman" w:eastAsia="Times New Roman" w:hAnsi="Times New Roman" w:cs="Times New Roman"/>
          <w:spacing w:val="-1"/>
          <w:sz w:val="28"/>
          <w:szCs w:val="28"/>
          <w:lang w:eastAsia="en-US"/>
        </w:rPr>
        <w:t>ское</w:t>
      </w:r>
      <w:r w:rsidRPr="00F26467">
        <w:rPr>
          <w:rFonts w:ascii="Times New Roman" w:eastAsia="Times New Roman" w:hAnsi="Times New Roman" w:cs="Times New Roman"/>
          <w:spacing w:val="-17"/>
          <w:sz w:val="28"/>
          <w:szCs w:val="28"/>
          <w:lang w:eastAsia="en-US"/>
        </w:rPr>
        <w:t xml:space="preserve"> </w:t>
      </w:r>
      <w:r w:rsidRPr="00F26467">
        <w:rPr>
          <w:rFonts w:ascii="Times New Roman" w:eastAsia="Times New Roman" w:hAnsi="Times New Roman" w:cs="Times New Roman"/>
          <w:spacing w:val="-1"/>
          <w:sz w:val="28"/>
          <w:szCs w:val="28"/>
          <w:lang w:eastAsia="en-US"/>
        </w:rPr>
        <w:t>основание</w:t>
      </w:r>
      <w:r w:rsidRPr="00F26467">
        <w:rPr>
          <w:rFonts w:ascii="Times New Roman" w:eastAsia="Times New Roman" w:hAnsi="Times New Roman" w:cs="Times New Roman"/>
          <w:spacing w:val="-17"/>
          <w:sz w:val="28"/>
          <w:szCs w:val="28"/>
          <w:lang w:eastAsia="en-US"/>
        </w:rPr>
        <w:t xml:space="preserve"> </w:t>
      </w:r>
      <w:r w:rsidRPr="00F26467">
        <w:rPr>
          <w:rFonts w:ascii="Times New Roman" w:eastAsia="Times New Roman" w:hAnsi="Times New Roman" w:cs="Times New Roman"/>
          <w:spacing w:val="-1"/>
          <w:sz w:val="28"/>
          <w:szCs w:val="28"/>
          <w:lang w:eastAsia="en-US"/>
        </w:rPr>
        <w:t>камеры</w:t>
      </w:r>
      <w:r w:rsidRPr="00F26467">
        <w:rPr>
          <w:rFonts w:ascii="Times New Roman" w:eastAsia="Times New Roman" w:hAnsi="Times New Roman" w:cs="Times New Roman"/>
          <w:spacing w:val="-16"/>
          <w:sz w:val="28"/>
          <w:szCs w:val="28"/>
          <w:lang w:eastAsia="en-US"/>
        </w:rPr>
        <w:t xml:space="preserve"> </w:t>
      </w:r>
      <w:r w:rsidRPr="00F26467">
        <w:rPr>
          <w:rFonts w:ascii="Times New Roman" w:eastAsia="Times New Roman" w:hAnsi="Times New Roman" w:cs="Times New Roman"/>
          <w:spacing w:val="-1"/>
          <w:sz w:val="28"/>
          <w:szCs w:val="28"/>
          <w:lang w:eastAsia="en-US"/>
        </w:rPr>
        <w:t>подсушки,</w:t>
      </w:r>
      <w:r w:rsidRPr="00F26467">
        <w:rPr>
          <w:rFonts w:ascii="Times New Roman" w:eastAsia="Times New Roman" w:hAnsi="Times New Roman" w:cs="Times New Roman"/>
          <w:spacing w:val="-15"/>
          <w:sz w:val="28"/>
          <w:szCs w:val="28"/>
          <w:lang w:eastAsia="en-US"/>
        </w:rPr>
        <w:t xml:space="preserve"> </w:t>
      </w:r>
      <w:r>
        <w:rPr>
          <w:rFonts w:ascii="Times New Roman" w:eastAsia="Times New Roman" w:hAnsi="Times New Roman" w:cs="Times New Roman"/>
          <w:spacing w:val="-15"/>
          <w:sz w:val="28"/>
          <w:szCs w:val="28"/>
          <w:lang w:val="kk-KZ" w:eastAsia="en-US"/>
        </w:rPr>
        <w:t xml:space="preserve">16 - </w:t>
      </w:r>
      <w:r w:rsidRPr="00F26467">
        <w:rPr>
          <w:rFonts w:ascii="Times New Roman" w:eastAsia="Times New Roman" w:hAnsi="Times New Roman" w:cs="Times New Roman"/>
          <w:sz w:val="28"/>
          <w:szCs w:val="28"/>
          <w:lang w:eastAsia="en-US"/>
        </w:rPr>
        <w:t>загрузочный</w:t>
      </w:r>
      <w:r w:rsidRPr="00F26467">
        <w:rPr>
          <w:rFonts w:ascii="Times New Roman" w:eastAsia="Times New Roman" w:hAnsi="Times New Roman" w:cs="Times New Roman"/>
          <w:spacing w:val="-15"/>
          <w:sz w:val="28"/>
          <w:szCs w:val="28"/>
          <w:lang w:eastAsia="en-US"/>
        </w:rPr>
        <w:t xml:space="preserve"> </w:t>
      </w:r>
      <w:r w:rsidRPr="00F26467">
        <w:rPr>
          <w:rFonts w:ascii="Times New Roman" w:eastAsia="Times New Roman" w:hAnsi="Times New Roman" w:cs="Times New Roman"/>
          <w:sz w:val="28"/>
          <w:szCs w:val="28"/>
          <w:lang w:eastAsia="en-US"/>
        </w:rPr>
        <w:t>шнек,</w:t>
      </w:r>
      <w:r w:rsidRPr="00F26467">
        <w:rPr>
          <w:rFonts w:ascii="Times New Roman" w:eastAsia="Times New Roman" w:hAnsi="Times New Roman" w:cs="Times New Roman"/>
          <w:spacing w:val="-15"/>
          <w:sz w:val="28"/>
          <w:szCs w:val="28"/>
          <w:lang w:eastAsia="en-US"/>
        </w:rPr>
        <w:t xml:space="preserve"> </w:t>
      </w:r>
      <w:r>
        <w:rPr>
          <w:rFonts w:ascii="Times New Roman" w:eastAsia="Times New Roman" w:hAnsi="Times New Roman" w:cs="Times New Roman"/>
          <w:spacing w:val="-15"/>
          <w:sz w:val="28"/>
          <w:szCs w:val="28"/>
          <w:lang w:val="kk-KZ" w:eastAsia="en-US"/>
        </w:rPr>
        <w:t xml:space="preserve">17 - </w:t>
      </w:r>
      <w:r w:rsidRPr="00F26467">
        <w:rPr>
          <w:rFonts w:ascii="Times New Roman" w:eastAsia="Times New Roman" w:hAnsi="Times New Roman" w:cs="Times New Roman"/>
          <w:sz w:val="28"/>
          <w:szCs w:val="28"/>
          <w:lang w:eastAsia="en-US"/>
        </w:rPr>
        <w:t>калорифер,</w:t>
      </w:r>
      <w:r w:rsidRPr="00F26467">
        <w:rPr>
          <w:rFonts w:ascii="Times New Roman" w:eastAsia="Times New Roman" w:hAnsi="Times New Roman" w:cs="Times New Roman"/>
          <w:spacing w:val="-15"/>
          <w:sz w:val="28"/>
          <w:szCs w:val="28"/>
          <w:lang w:eastAsia="en-US"/>
        </w:rPr>
        <w:t xml:space="preserve"> </w:t>
      </w:r>
      <w:r>
        <w:rPr>
          <w:rFonts w:ascii="Times New Roman" w:eastAsia="Times New Roman" w:hAnsi="Times New Roman" w:cs="Times New Roman"/>
          <w:spacing w:val="-15"/>
          <w:sz w:val="28"/>
          <w:szCs w:val="28"/>
          <w:lang w:val="kk-KZ" w:eastAsia="en-US"/>
        </w:rPr>
        <w:t xml:space="preserve">18 – </w:t>
      </w:r>
      <w:r w:rsidRPr="00F26467">
        <w:rPr>
          <w:rFonts w:ascii="Times New Roman" w:eastAsia="Times New Roman" w:hAnsi="Times New Roman" w:cs="Times New Roman"/>
          <w:sz w:val="28"/>
          <w:szCs w:val="28"/>
          <w:lang w:eastAsia="en-US"/>
        </w:rPr>
        <w:t>озонатор</w:t>
      </w:r>
      <w:r>
        <w:rPr>
          <w:rFonts w:ascii="Times New Roman" w:eastAsia="Times New Roman" w:hAnsi="Times New Roman" w:cs="Times New Roman"/>
          <w:sz w:val="28"/>
          <w:szCs w:val="28"/>
          <w:lang w:val="kk-KZ" w:eastAsia="en-US"/>
        </w:rPr>
        <w:t xml:space="preserve">, 19 - </w:t>
      </w:r>
      <w:r w:rsidRPr="00F26467">
        <w:rPr>
          <w:rFonts w:ascii="Times New Roman" w:eastAsia="Times New Roman" w:hAnsi="Times New Roman" w:cs="Times New Roman"/>
          <w:sz w:val="28"/>
          <w:szCs w:val="28"/>
          <w:lang w:eastAsia="en-US"/>
        </w:rPr>
        <w:t>крыш</w:t>
      </w:r>
      <w:r>
        <w:rPr>
          <w:rFonts w:ascii="Times New Roman" w:eastAsia="Times New Roman" w:hAnsi="Times New Roman" w:cs="Times New Roman"/>
          <w:sz w:val="28"/>
          <w:szCs w:val="28"/>
          <w:lang w:val="kk-KZ" w:eastAsia="en-US"/>
        </w:rPr>
        <w:t>а</w:t>
      </w:r>
      <w:r w:rsidRPr="00F26467">
        <w:rPr>
          <w:rFonts w:ascii="Times New Roman" w:eastAsia="Times New Roman" w:hAnsi="Times New Roman" w:cs="Times New Roman"/>
          <w:spacing w:val="-8"/>
          <w:sz w:val="28"/>
          <w:szCs w:val="28"/>
          <w:lang w:eastAsia="en-US"/>
        </w:rPr>
        <w:t xml:space="preserve"> </w:t>
      </w:r>
      <w:r w:rsidRPr="00F26467">
        <w:rPr>
          <w:rFonts w:ascii="Times New Roman" w:eastAsia="Times New Roman" w:hAnsi="Times New Roman" w:cs="Times New Roman"/>
          <w:sz w:val="28"/>
          <w:szCs w:val="28"/>
          <w:lang w:eastAsia="en-US"/>
        </w:rPr>
        <w:t>бункера,</w:t>
      </w:r>
      <w:r w:rsidRPr="00F26467">
        <w:rPr>
          <w:rFonts w:ascii="Times New Roman" w:eastAsia="Times New Roman" w:hAnsi="Times New Roman" w:cs="Times New Roman"/>
          <w:spacing w:val="-5"/>
          <w:sz w:val="28"/>
          <w:szCs w:val="28"/>
          <w:lang w:eastAsia="en-US"/>
        </w:rPr>
        <w:t xml:space="preserve"> </w:t>
      </w:r>
      <w:r>
        <w:rPr>
          <w:rFonts w:ascii="Times New Roman" w:eastAsia="Times New Roman" w:hAnsi="Times New Roman" w:cs="Times New Roman"/>
          <w:spacing w:val="-5"/>
          <w:sz w:val="28"/>
          <w:szCs w:val="28"/>
          <w:lang w:val="kk-KZ" w:eastAsia="en-US"/>
        </w:rPr>
        <w:t xml:space="preserve">20 - </w:t>
      </w:r>
      <w:r w:rsidRPr="00F26467">
        <w:rPr>
          <w:rFonts w:ascii="Times New Roman" w:eastAsia="Times New Roman" w:hAnsi="Times New Roman" w:cs="Times New Roman"/>
          <w:sz w:val="28"/>
          <w:szCs w:val="28"/>
          <w:lang w:eastAsia="en-US"/>
        </w:rPr>
        <w:t>датчик</w:t>
      </w:r>
      <w:r w:rsidRPr="00F26467">
        <w:rPr>
          <w:rFonts w:ascii="Times New Roman" w:eastAsia="Times New Roman" w:hAnsi="Times New Roman" w:cs="Times New Roman"/>
          <w:spacing w:val="-4"/>
          <w:sz w:val="28"/>
          <w:szCs w:val="28"/>
          <w:lang w:eastAsia="en-US"/>
        </w:rPr>
        <w:t xml:space="preserve"> </w:t>
      </w:r>
      <w:r w:rsidRPr="00F26467">
        <w:rPr>
          <w:rFonts w:ascii="Times New Roman" w:eastAsia="Times New Roman" w:hAnsi="Times New Roman" w:cs="Times New Roman"/>
          <w:sz w:val="28"/>
          <w:szCs w:val="28"/>
          <w:lang w:eastAsia="en-US"/>
        </w:rPr>
        <w:t>верхнего</w:t>
      </w:r>
      <w:r w:rsidRPr="00F26467">
        <w:rPr>
          <w:rFonts w:ascii="Times New Roman" w:eastAsia="Times New Roman" w:hAnsi="Times New Roman" w:cs="Times New Roman"/>
          <w:spacing w:val="-5"/>
          <w:sz w:val="28"/>
          <w:szCs w:val="28"/>
          <w:lang w:eastAsia="en-US"/>
        </w:rPr>
        <w:t xml:space="preserve"> </w:t>
      </w:r>
      <w:r w:rsidRPr="00F26467">
        <w:rPr>
          <w:rFonts w:ascii="Times New Roman" w:eastAsia="Times New Roman" w:hAnsi="Times New Roman" w:cs="Times New Roman"/>
          <w:sz w:val="28"/>
          <w:szCs w:val="28"/>
          <w:lang w:eastAsia="en-US"/>
        </w:rPr>
        <w:t>уровня,</w:t>
      </w:r>
      <w:r w:rsidRPr="00F26467">
        <w:rPr>
          <w:rFonts w:ascii="Times New Roman" w:eastAsia="Times New Roman" w:hAnsi="Times New Roman" w:cs="Times New Roman"/>
          <w:spacing w:val="-5"/>
          <w:sz w:val="28"/>
          <w:szCs w:val="28"/>
          <w:lang w:eastAsia="en-US"/>
        </w:rPr>
        <w:t xml:space="preserve"> </w:t>
      </w:r>
      <w:r>
        <w:rPr>
          <w:rFonts w:ascii="Times New Roman" w:eastAsia="Times New Roman" w:hAnsi="Times New Roman" w:cs="Times New Roman"/>
          <w:spacing w:val="-5"/>
          <w:sz w:val="28"/>
          <w:szCs w:val="28"/>
          <w:lang w:val="kk-KZ" w:eastAsia="en-US"/>
        </w:rPr>
        <w:t xml:space="preserve">21 - </w:t>
      </w:r>
      <w:r>
        <w:rPr>
          <w:rFonts w:ascii="Times New Roman" w:eastAsia="Times New Roman" w:hAnsi="Times New Roman" w:cs="Times New Roman"/>
          <w:sz w:val="28"/>
          <w:szCs w:val="28"/>
          <w:lang w:eastAsia="en-US"/>
        </w:rPr>
        <w:t>камер</w:t>
      </w:r>
      <w:r>
        <w:rPr>
          <w:rFonts w:ascii="Times New Roman" w:eastAsia="Times New Roman" w:hAnsi="Times New Roman" w:cs="Times New Roman"/>
          <w:sz w:val="28"/>
          <w:szCs w:val="28"/>
          <w:lang w:val="kk-KZ" w:eastAsia="en-US"/>
        </w:rPr>
        <w:t>а</w:t>
      </w:r>
      <w:r w:rsidRPr="00F26467">
        <w:rPr>
          <w:rFonts w:ascii="Times New Roman" w:eastAsia="Times New Roman" w:hAnsi="Times New Roman" w:cs="Times New Roman"/>
          <w:spacing w:val="-4"/>
          <w:sz w:val="28"/>
          <w:szCs w:val="28"/>
          <w:lang w:eastAsia="en-US"/>
        </w:rPr>
        <w:t xml:space="preserve"> </w:t>
      </w:r>
      <w:r w:rsidRPr="00F26467">
        <w:rPr>
          <w:rFonts w:ascii="Times New Roman" w:eastAsia="Times New Roman" w:hAnsi="Times New Roman" w:cs="Times New Roman"/>
          <w:sz w:val="28"/>
          <w:szCs w:val="28"/>
          <w:lang w:eastAsia="en-US"/>
        </w:rPr>
        <w:t>отработа</w:t>
      </w:r>
      <w:r>
        <w:rPr>
          <w:rFonts w:ascii="Times New Roman" w:eastAsia="Times New Roman" w:hAnsi="Times New Roman" w:cs="Times New Roman"/>
          <w:sz w:val="28"/>
          <w:szCs w:val="28"/>
          <w:lang w:eastAsia="en-US"/>
        </w:rPr>
        <w:t>вше</w:t>
      </w:r>
      <w:r w:rsidRPr="00F26467">
        <w:rPr>
          <w:rFonts w:ascii="Times New Roman" w:eastAsia="Times New Roman" w:hAnsi="Times New Roman" w:cs="Times New Roman"/>
          <w:sz w:val="28"/>
          <w:szCs w:val="28"/>
          <w:lang w:eastAsia="en-US"/>
        </w:rPr>
        <w:t>го</w:t>
      </w:r>
      <w:r w:rsidRPr="00F26467">
        <w:rPr>
          <w:rFonts w:ascii="Times New Roman" w:eastAsia="Times New Roman" w:hAnsi="Times New Roman" w:cs="Times New Roman"/>
          <w:spacing w:val="-4"/>
          <w:sz w:val="28"/>
          <w:szCs w:val="28"/>
          <w:lang w:eastAsia="en-US"/>
        </w:rPr>
        <w:t xml:space="preserve"> </w:t>
      </w:r>
      <w:r w:rsidRPr="00F26467">
        <w:rPr>
          <w:rFonts w:ascii="Times New Roman" w:eastAsia="Times New Roman" w:hAnsi="Times New Roman" w:cs="Times New Roman"/>
          <w:sz w:val="28"/>
          <w:szCs w:val="28"/>
          <w:lang w:eastAsia="en-US"/>
        </w:rPr>
        <w:t>агента</w:t>
      </w:r>
      <w:r>
        <w:rPr>
          <w:rFonts w:ascii="Times New Roman" w:eastAsia="Times New Roman" w:hAnsi="Times New Roman" w:cs="Times New Roman"/>
          <w:sz w:val="28"/>
          <w:szCs w:val="28"/>
          <w:lang w:eastAsia="en-US"/>
        </w:rPr>
        <w:t xml:space="preserve"> </w:t>
      </w:r>
      <w:r w:rsidRPr="00F26467">
        <w:rPr>
          <w:rFonts w:ascii="Times New Roman" w:eastAsia="Times New Roman" w:hAnsi="Times New Roman" w:cs="Times New Roman"/>
          <w:sz w:val="28"/>
          <w:szCs w:val="28"/>
          <w:lang w:eastAsia="en-US"/>
        </w:rPr>
        <w:t xml:space="preserve">сушки, </w:t>
      </w:r>
      <w:r>
        <w:rPr>
          <w:rFonts w:ascii="Times New Roman" w:eastAsia="Times New Roman" w:hAnsi="Times New Roman" w:cs="Times New Roman"/>
          <w:sz w:val="28"/>
          <w:szCs w:val="28"/>
          <w:lang w:val="kk-KZ" w:eastAsia="en-US"/>
        </w:rPr>
        <w:t xml:space="preserve">22 - </w:t>
      </w:r>
      <w:r w:rsidRPr="00F26467">
        <w:rPr>
          <w:rFonts w:ascii="Times New Roman" w:eastAsia="Times New Roman" w:hAnsi="Times New Roman" w:cs="Times New Roman"/>
          <w:sz w:val="28"/>
          <w:szCs w:val="28"/>
          <w:lang w:eastAsia="en-US"/>
        </w:rPr>
        <w:t xml:space="preserve">защитное устройство датчика, </w:t>
      </w:r>
      <w:r>
        <w:rPr>
          <w:rFonts w:ascii="Times New Roman" w:eastAsia="Times New Roman" w:hAnsi="Times New Roman" w:cs="Times New Roman"/>
          <w:sz w:val="28"/>
          <w:szCs w:val="28"/>
          <w:lang w:val="kk-KZ" w:eastAsia="en-US"/>
        </w:rPr>
        <w:t xml:space="preserve">23 - </w:t>
      </w:r>
      <w:r w:rsidRPr="00F26467">
        <w:rPr>
          <w:rFonts w:ascii="Times New Roman" w:eastAsia="Times New Roman" w:hAnsi="Times New Roman" w:cs="Times New Roman"/>
          <w:sz w:val="28"/>
          <w:szCs w:val="28"/>
          <w:lang w:eastAsia="en-US"/>
        </w:rPr>
        <w:t xml:space="preserve">патрубки, </w:t>
      </w:r>
      <w:r>
        <w:rPr>
          <w:rFonts w:ascii="Times New Roman" w:eastAsia="Times New Roman" w:hAnsi="Times New Roman" w:cs="Times New Roman"/>
          <w:sz w:val="28"/>
          <w:szCs w:val="28"/>
          <w:lang w:val="kk-KZ" w:eastAsia="en-US"/>
        </w:rPr>
        <w:t xml:space="preserve">24 - </w:t>
      </w:r>
      <w:r w:rsidRPr="00F26467">
        <w:rPr>
          <w:rFonts w:ascii="Times New Roman" w:eastAsia="Times New Roman" w:hAnsi="Times New Roman" w:cs="Times New Roman"/>
          <w:sz w:val="28"/>
          <w:szCs w:val="28"/>
          <w:lang w:eastAsia="en-US"/>
        </w:rPr>
        <w:t xml:space="preserve">днище 24, </w:t>
      </w:r>
      <w:r>
        <w:rPr>
          <w:rFonts w:ascii="Times New Roman" w:eastAsia="Times New Roman" w:hAnsi="Times New Roman" w:cs="Times New Roman"/>
          <w:sz w:val="28"/>
          <w:szCs w:val="28"/>
          <w:lang w:val="kk-KZ" w:eastAsia="en-US"/>
        </w:rPr>
        <w:t xml:space="preserve">25 - </w:t>
      </w:r>
      <w:r w:rsidRPr="00F26467">
        <w:rPr>
          <w:rFonts w:ascii="Times New Roman" w:eastAsia="Times New Roman" w:hAnsi="Times New Roman" w:cs="Times New Roman"/>
          <w:sz w:val="28"/>
          <w:szCs w:val="28"/>
          <w:lang w:eastAsia="en-US"/>
        </w:rPr>
        <w:t>клапан днища</w:t>
      </w:r>
      <w:r>
        <w:rPr>
          <w:rFonts w:ascii="Times New Roman" w:eastAsia="Times New Roman" w:hAnsi="Times New Roman" w:cs="Times New Roman"/>
          <w:sz w:val="28"/>
          <w:szCs w:val="28"/>
          <w:lang w:val="kk-KZ" w:eastAsia="en-US"/>
        </w:rPr>
        <w:t xml:space="preserve">, 26 - </w:t>
      </w:r>
      <w:r w:rsidRPr="00F26467">
        <w:rPr>
          <w:rFonts w:ascii="Times New Roman" w:eastAsia="Times New Roman" w:hAnsi="Times New Roman" w:cs="Times New Roman"/>
          <w:sz w:val="28"/>
          <w:szCs w:val="28"/>
          <w:lang w:eastAsia="en-US"/>
        </w:rPr>
        <w:t>датчик</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верхнего</w:t>
      </w:r>
      <w:r w:rsidRPr="00F26467">
        <w:rPr>
          <w:rFonts w:ascii="Times New Roman" w:eastAsia="Times New Roman" w:hAnsi="Times New Roman" w:cs="Times New Roman"/>
          <w:spacing w:val="-3"/>
          <w:sz w:val="28"/>
          <w:szCs w:val="28"/>
          <w:lang w:eastAsia="en-US"/>
        </w:rPr>
        <w:t xml:space="preserve"> </w:t>
      </w:r>
      <w:r w:rsidRPr="00F26467">
        <w:rPr>
          <w:rFonts w:ascii="Times New Roman" w:eastAsia="Times New Roman" w:hAnsi="Times New Roman" w:cs="Times New Roman"/>
          <w:sz w:val="28"/>
          <w:szCs w:val="28"/>
          <w:lang w:eastAsia="en-US"/>
        </w:rPr>
        <w:t>уровня</w:t>
      </w:r>
    </w:p>
    <w:p w:rsidR="0087551C" w:rsidRPr="00F863FF" w:rsidRDefault="0087551C" w:rsidP="0087551C">
      <w:pPr>
        <w:widowControl w:val="0"/>
        <w:autoSpaceDE w:val="0"/>
        <w:autoSpaceDN w:val="0"/>
        <w:jc w:val="center"/>
        <w:rPr>
          <w:rFonts w:ascii="Times New Roman" w:eastAsia="Times New Roman" w:hAnsi="Times New Roman" w:cs="Times New Roman"/>
          <w:sz w:val="28"/>
          <w:szCs w:val="28"/>
          <w:lang w:eastAsia="en-US"/>
        </w:rPr>
      </w:pPr>
    </w:p>
    <w:p w:rsidR="0087551C" w:rsidRDefault="0087551C" w:rsidP="0087551C">
      <w:pPr>
        <w:widowControl w:val="0"/>
        <w:autoSpaceDE w:val="0"/>
        <w:autoSpaceDN w:val="0"/>
        <w:jc w:val="center"/>
        <w:rPr>
          <w:rFonts w:ascii="Times New Roman" w:eastAsia="Times New Roman" w:hAnsi="Times New Roman" w:cs="Times New Roman"/>
          <w:sz w:val="28"/>
          <w:szCs w:val="28"/>
          <w:lang w:eastAsia="en-US"/>
        </w:rPr>
      </w:pPr>
      <w:r w:rsidRPr="00F26467">
        <w:rPr>
          <w:rFonts w:ascii="Times New Roman" w:eastAsia="Times New Roman" w:hAnsi="Times New Roman" w:cs="Times New Roman"/>
          <w:sz w:val="28"/>
          <w:szCs w:val="28"/>
          <w:lang w:eastAsia="en-US"/>
        </w:rPr>
        <w:t>Рисунок</w:t>
      </w:r>
      <w:r w:rsidRPr="00F26467">
        <w:rPr>
          <w:rFonts w:ascii="Times New Roman" w:eastAsia="Times New Roman" w:hAnsi="Times New Roman" w:cs="Times New Roman"/>
          <w:spacing w:val="-3"/>
          <w:sz w:val="28"/>
          <w:szCs w:val="28"/>
          <w:lang w:eastAsia="en-US"/>
        </w:rPr>
        <w:t xml:space="preserve"> </w:t>
      </w:r>
      <w:r>
        <w:rPr>
          <w:rFonts w:ascii="Times New Roman" w:eastAsia="Times New Roman" w:hAnsi="Times New Roman" w:cs="Times New Roman"/>
          <w:sz w:val="28"/>
          <w:szCs w:val="28"/>
          <w:lang w:eastAsia="en-US"/>
        </w:rPr>
        <w:t>1.</w:t>
      </w:r>
      <w:r>
        <w:rPr>
          <w:rFonts w:ascii="Times New Roman" w:eastAsia="Times New Roman" w:hAnsi="Times New Roman" w:cs="Times New Roman"/>
          <w:sz w:val="28"/>
          <w:szCs w:val="28"/>
          <w:lang w:val="kk-KZ" w:eastAsia="en-US"/>
        </w:rPr>
        <w:t>14</w:t>
      </w:r>
      <w:r w:rsidRPr="00F26467">
        <w:rPr>
          <w:rFonts w:ascii="Times New Roman" w:eastAsia="Times New Roman" w:hAnsi="Times New Roman" w:cs="Times New Roman"/>
          <w:spacing w:val="-3"/>
          <w:sz w:val="28"/>
          <w:szCs w:val="28"/>
          <w:lang w:eastAsia="en-US"/>
        </w:rPr>
        <w:t xml:space="preserve"> </w:t>
      </w:r>
      <w:r w:rsidRPr="00F26467">
        <w:rPr>
          <w:rFonts w:ascii="Times New Roman" w:eastAsia="Times New Roman" w:hAnsi="Times New Roman" w:cs="Times New Roman"/>
          <w:sz w:val="28"/>
          <w:szCs w:val="28"/>
          <w:lang w:eastAsia="en-US"/>
        </w:rPr>
        <w:t>–</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Уст</w:t>
      </w:r>
      <w:r>
        <w:rPr>
          <w:rFonts w:ascii="Times New Roman" w:eastAsia="Times New Roman" w:hAnsi="Times New Roman" w:cs="Times New Roman"/>
          <w:sz w:val="28"/>
          <w:szCs w:val="28"/>
          <w:lang w:eastAsia="en-US"/>
        </w:rPr>
        <w:t>ановка</w:t>
      </w:r>
      <w:r w:rsidRPr="00F26467">
        <w:rPr>
          <w:rFonts w:ascii="Times New Roman" w:eastAsia="Times New Roman" w:hAnsi="Times New Roman" w:cs="Times New Roman"/>
          <w:spacing w:val="-3"/>
          <w:sz w:val="28"/>
          <w:szCs w:val="28"/>
          <w:lang w:eastAsia="en-US"/>
        </w:rPr>
        <w:t xml:space="preserve"> </w:t>
      </w:r>
      <w:r w:rsidRPr="00F26467">
        <w:rPr>
          <w:rFonts w:ascii="Times New Roman" w:eastAsia="Times New Roman" w:hAnsi="Times New Roman" w:cs="Times New Roman"/>
          <w:sz w:val="28"/>
          <w:szCs w:val="28"/>
          <w:lang w:eastAsia="en-US"/>
        </w:rPr>
        <w:t>для</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сушки зерна</w:t>
      </w:r>
    </w:p>
    <w:p w:rsidR="00F26467" w:rsidRPr="00F26467" w:rsidRDefault="009D7A09" w:rsidP="00DF3166">
      <w:pPr>
        <w:widowControl w:val="0"/>
        <w:autoSpaceDE w:val="0"/>
        <w:autoSpaceDN w:val="0"/>
        <w:ind w:firstLine="70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lastRenderedPageBreak/>
        <w:t>П</w:t>
      </w:r>
      <w:r w:rsidR="00F26467" w:rsidRPr="00F26467">
        <w:rPr>
          <w:rFonts w:ascii="Times New Roman" w:eastAsia="Times New Roman" w:hAnsi="Times New Roman" w:cs="Times New Roman"/>
          <w:sz w:val="28"/>
          <w:szCs w:val="28"/>
          <w:lang w:eastAsia="en-US"/>
        </w:rPr>
        <w:t xml:space="preserve">редварительно подсушенное </w:t>
      </w:r>
      <w:r>
        <w:rPr>
          <w:rFonts w:ascii="Times New Roman" w:eastAsia="Times New Roman" w:hAnsi="Times New Roman" w:cs="Times New Roman"/>
          <w:sz w:val="28"/>
          <w:szCs w:val="28"/>
          <w:lang w:eastAsia="en-US"/>
        </w:rPr>
        <w:t xml:space="preserve">зерно опускается </w:t>
      </w:r>
      <w:r w:rsidR="00F26467" w:rsidRPr="00F26467">
        <w:rPr>
          <w:rFonts w:ascii="Times New Roman" w:eastAsia="Times New Roman" w:hAnsi="Times New Roman" w:cs="Times New Roman"/>
          <w:sz w:val="28"/>
          <w:szCs w:val="28"/>
          <w:lang w:eastAsia="en-US"/>
        </w:rPr>
        <w:t xml:space="preserve">толщиной 0,25... 0,35м, причем меньшие </w:t>
      </w:r>
      <w:r w:rsidR="00B452C2">
        <w:rPr>
          <w:rFonts w:ascii="Times New Roman" w:eastAsia="Times New Roman" w:hAnsi="Times New Roman" w:cs="Times New Roman"/>
          <w:sz w:val="28"/>
          <w:szCs w:val="28"/>
          <w:lang w:eastAsia="en-US"/>
        </w:rPr>
        <w:t>значения принимают при непрерыв</w:t>
      </w:r>
      <w:r w:rsidR="00F26467" w:rsidRPr="00F26467">
        <w:rPr>
          <w:rFonts w:ascii="Times New Roman" w:eastAsia="Times New Roman" w:hAnsi="Times New Roman" w:cs="Times New Roman"/>
          <w:sz w:val="28"/>
          <w:szCs w:val="28"/>
          <w:lang w:eastAsia="en-US"/>
        </w:rPr>
        <w:t>ном режиме перемещения, а большие - при периодическом</w:t>
      </w:r>
      <w:r>
        <w:rPr>
          <w:rFonts w:ascii="Times New Roman" w:eastAsia="Times New Roman" w:hAnsi="Times New Roman" w:cs="Times New Roman"/>
          <w:sz w:val="28"/>
          <w:szCs w:val="28"/>
          <w:lang w:eastAsia="en-US"/>
        </w:rPr>
        <w:t>. П</w:t>
      </w:r>
      <w:r w:rsidR="00F26467" w:rsidRPr="00F26467">
        <w:rPr>
          <w:rFonts w:ascii="Times New Roman" w:eastAsia="Times New Roman" w:hAnsi="Times New Roman" w:cs="Times New Roman"/>
          <w:sz w:val="28"/>
          <w:szCs w:val="28"/>
          <w:lang w:eastAsia="en-US"/>
        </w:rPr>
        <w:t>ри хранении зерно</w:t>
      </w:r>
      <w:r w:rsidR="00F26467" w:rsidRPr="00F26467">
        <w:rPr>
          <w:rFonts w:ascii="Times New Roman" w:eastAsia="Times New Roman" w:hAnsi="Times New Roman" w:cs="Times New Roman"/>
          <w:spacing w:val="1"/>
          <w:sz w:val="28"/>
          <w:szCs w:val="28"/>
          <w:lang w:eastAsia="en-US"/>
        </w:rPr>
        <w:t xml:space="preserve"> </w:t>
      </w:r>
      <w:r w:rsidR="00F26467" w:rsidRPr="00F26467">
        <w:rPr>
          <w:rFonts w:ascii="Times New Roman" w:eastAsia="Times New Roman" w:hAnsi="Times New Roman" w:cs="Times New Roman"/>
          <w:sz w:val="28"/>
          <w:szCs w:val="28"/>
          <w:lang w:eastAsia="en-US"/>
        </w:rPr>
        <w:t>периодически рециркулируют и вентилиру</w:t>
      </w:r>
      <w:r>
        <w:rPr>
          <w:rFonts w:ascii="Times New Roman" w:eastAsia="Times New Roman" w:hAnsi="Times New Roman" w:cs="Times New Roman"/>
          <w:sz w:val="28"/>
          <w:szCs w:val="28"/>
          <w:lang w:eastAsia="en-US"/>
        </w:rPr>
        <w:t>ют. П</w:t>
      </w:r>
      <w:r w:rsidR="00F26467" w:rsidRPr="00F26467">
        <w:rPr>
          <w:rFonts w:ascii="Times New Roman" w:eastAsia="Times New Roman" w:hAnsi="Times New Roman" w:cs="Times New Roman"/>
          <w:sz w:val="28"/>
          <w:szCs w:val="28"/>
          <w:lang w:eastAsia="en-US"/>
        </w:rPr>
        <w:t>ри самосогревании</w:t>
      </w:r>
      <w:r w:rsidR="00F26467" w:rsidRPr="00F26467">
        <w:rPr>
          <w:rFonts w:ascii="Times New Roman" w:eastAsia="Times New Roman" w:hAnsi="Times New Roman" w:cs="Times New Roman"/>
          <w:spacing w:val="1"/>
          <w:sz w:val="28"/>
          <w:szCs w:val="28"/>
          <w:lang w:eastAsia="en-US"/>
        </w:rPr>
        <w:t xml:space="preserve"> </w:t>
      </w:r>
      <w:r w:rsidR="00F26467" w:rsidRPr="00F26467">
        <w:rPr>
          <w:rFonts w:ascii="Times New Roman" w:eastAsia="Times New Roman" w:hAnsi="Times New Roman" w:cs="Times New Roman"/>
          <w:sz w:val="28"/>
          <w:szCs w:val="28"/>
          <w:lang w:eastAsia="en-US"/>
        </w:rPr>
        <w:t>зерна более чем на 2</w:t>
      </w:r>
      <w:r w:rsidR="00F26467" w:rsidRPr="00F26467">
        <w:rPr>
          <w:rFonts w:ascii="Times New Roman" w:eastAsia="Times New Roman" w:hAnsi="Times New Roman" w:cs="Times New Roman"/>
          <w:sz w:val="28"/>
          <w:szCs w:val="28"/>
          <w:vertAlign w:val="superscript"/>
          <w:lang w:eastAsia="en-US"/>
        </w:rPr>
        <w:t>о</w:t>
      </w:r>
      <w:r w:rsidR="00F26467" w:rsidRPr="00F26467">
        <w:rPr>
          <w:rFonts w:ascii="Times New Roman" w:eastAsia="Times New Roman" w:hAnsi="Times New Roman" w:cs="Times New Roman"/>
          <w:sz w:val="28"/>
          <w:szCs w:val="28"/>
          <w:lang w:eastAsia="en-US"/>
        </w:rPr>
        <w:t xml:space="preserve">С относительно </w:t>
      </w:r>
      <w:r>
        <w:rPr>
          <w:rFonts w:ascii="Times New Roman" w:eastAsia="Times New Roman" w:hAnsi="Times New Roman" w:cs="Times New Roman"/>
          <w:sz w:val="28"/>
          <w:szCs w:val="28"/>
          <w:lang w:eastAsia="en-US"/>
        </w:rPr>
        <w:t xml:space="preserve">рациональной </w:t>
      </w:r>
      <w:r w:rsidR="00F26467" w:rsidRPr="00F26467">
        <w:rPr>
          <w:rFonts w:ascii="Times New Roman" w:eastAsia="Times New Roman" w:hAnsi="Times New Roman" w:cs="Times New Roman"/>
          <w:sz w:val="28"/>
          <w:szCs w:val="28"/>
          <w:lang w:eastAsia="en-US"/>
        </w:rPr>
        <w:t>температу</w:t>
      </w:r>
      <w:r w:rsidR="00B452C2">
        <w:rPr>
          <w:rFonts w:ascii="Times New Roman" w:eastAsia="Times New Roman" w:hAnsi="Times New Roman" w:cs="Times New Roman"/>
          <w:sz w:val="28"/>
          <w:szCs w:val="28"/>
          <w:lang w:eastAsia="en-US"/>
        </w:rPr>
        <w:t>р</w:t>
      </w:r>
      <w:r>
        <w:rPr>
          <w:rFonts w:ascii="Times New Roman" w:eastAsia="Times New Roman" w:hAnsi="Times New Roman" w:cs="Times New Roman"/>
          <w:sz w:val="28"/>
          <w:szCs w:val="28"/>
          <w:lang w:eastAsia="en-US"/>
        </w:rPr>
        <w:t xml:space="preserve">ы </w:t>
      </w:r>
      <w:r w:rsidR="00B452C2">
        <w:rPr>
          <w:rFonts w:ascii="Times New Roman" w:eastAsia="Times New Roman" w:hAnsi="Times New Roman" w:cs="Times New Roman"/>
          <w:sz w:val="28"/>
          <w:szCs w:val="28"/>
          <w:lang w:eastAsia="en-US"/>
        </w:rPr>
        <w:t>его охлаждают посред</w:t>
      </w:r>
      <w:r w:rsidR="00F26467" w:rsidRPr="00F26467">
        <w:rPr>
          <w:rFonts w:ascii="Times New Roman" w:eastAsia="Times New Roman" w:hAnsi="Times New Roman" w:cs="Times New Roman"/>
          <w:sz w:val="28"/>
          <w:szCs w:val="28"/>
          <w:lang w:eastAsia="en-US"/>
        </w:rPr>
        <w:t>ством рециркуляции и вентилирования</w:t>
      </w:r>
      <w:r>
        <w:rPr>
          <w:rFonts w:ascii="Times New Roman" w:eastAsia="Times New Roman" w:hAnsi="Times New Roman" w:cs="Times New Roman"/>
          <w:sz w:val="28"/>
          <w:szCs w:val="28"/>
          <w:lang w:eastAsia="en-US"/>
        </w:rPr>
        <w:t>. З</w:t>
      </w:r>
      <w:r w:rsidR="00F26467" w:rsidRPr="00F26467">
        <w:rPr>
          <w:rFonts w:ascii="Times New Roman" w:eastAsia="Times New Roman" w:hAnsi="Times New Roman" w:cs="Times New Roman"/>
          <w:sz w:val="28"/>
          <w:szCs w:val="28"/>
          <w:lang w:eastAsia="en-US"/>
        </w:rPr>
        <w:t>ерно п</w:t>
      </w:r>
      <w:r w:rsidR="00C5354F">
        <w:rPr>
          <w:rFonts w:ascii="Times New Roman" w:eastAsia="Times New Roman" w:hAnsi="Times New Roman" w:cs="Times New Roman"/>
          <w:sz w:val="28"/>
          <w:szCs w:val="28"/>
          <w:lang w:eastAsia="en-US"/>
        </w:rPr>
        <w:t>одсушивают как свежим, так отра</w:t>
      </w:r>
      <w:r w:rsidR="00F26467" w:rsidRPr="00F26467">
        <w:rPr>
          <w:rFonts w:ascii="Times New Roman" w:eastAsia="Times New Roman" w:hAnsi="Times New Roman" w:cs="Times New Roman"/>
          <w:spacing w:val="-1"/>
          <w:sz w:val="28"/>
          <w:szCs w:val="28"/>
          <w:lang w:eastAsia="en-US"/>
        </w:rPr>
        <w:t>ботавшим</w:t>
      </w:r>
      <w:r w:rsidR="00F26467" w:rsidRPr="00F26467">
        <w:rPr>
          <w:rFonts w:ascii="Times New Roman" w:eastAsia="Times New Roman" w:hAnsi="Times New Roman" w:cs="Times New Roman"/>
          <w:spacing w:val="-15"/>
          <w:sz w:val="28"/>
          <w:szCs w:val="28"/>
          <w:lang w:eastAsia="en-US"/>
        </w:rPr>
        <w:t xml:space="preserve"> </w:t>
      </w:r>
      <w:r w:rsidR="00F26467" w:rsidRPr="00F26467">
        <w:rPr>
          <w:rFonts w:ascii="Times New Roman" w:eastAsia="Times New Roman" w:hAnsi="Times New Roman" w:cs="Times New Roman"/>
          <w:spacing w:val="-1"/>
          <w:sz w:val="28"/>
          <w:szCs w:val="28"/>
          <w:lang w:eastAsia="en-US"/>
        </w:rPr>
        <w:t>в</w:t>
      </w:r>
      <w:r w:rsidR="00F26467" w:rsidRPr="00F26467">
        <w:rPr>
          <w:rFonts w:ascii="Times New Roman" w:eastAsia="Times New Roman" w:hAnsi="Times New Roman" w:cs="Times New Roman"/>
          <w:spacing w:val="-18"/>
          <w:sz w:val="28"/>
          <w:szCs w:val="28"/>
          <w:lang w:eastAsia="en-US"/>
        </w:rPr>
        <w:t xml:space="preserve"> </w:t>
      </w:r>
      <w:r w:rsidR="00F26467" w:rsidRPr="00F26467">
        <w:rPr>
          <w:rFonts w:ascii="Times New Roman" w:eastAsia="Times New Roman" w:hAnsi="Times New Roman" w:cs="Times New Roman"/>
          <w:spacing w:val="-1"/>
          <w:sz w:val="28"/>
          <w:szCs w:val="28"/>
          <w:lang w:eastAsia="en-US"/>
        </w:rPr>
        <w:t>наращиваемом</w:t>
      </w:r>
      <w:r w:rsidR="00F26467" w:rsidRPr="00F26467">
        <w:rPr>
          <w:rFonts w:ascii="Times New Roman" w:eastAsia="Times New Roman" w:hAnsi="Times New Roman" w:cs="Times New Roman"/>
          <w:spacing w:val="-17"/>
          <w:sz w:val="28"/>
          <w:szCs w:val="28"/>
          <w:lang w:eastAsia="en-US"/>
        </w:rPr>
        <w:t xml:space="preserve"> </w:t>
      </w:r>
      <w:r w:rsidR="00F26467" w:rsidRPr="00F26467">
        <w:rPr>
          <w:rFonts w:ascii="Times New Roman" w:eastAsia="Times New Roman" w:hAnsi="Times New Roman" w:cs="Times New Roman"/>
          <w:spacing w:val="-1"/>
          <w:sz w:val="28"/>
          <w:szCs w:val="28"/>
          <w:lang w:eastAsia="en-US"/>
        </w:rPr>
        <w:t>слое</w:t>
      </w:r>
      <w:r w:rsidR="00F26467" w:rsidRPr="00F26467">
        <w:rPr>
          <w:rFonts w:ascii="Times New Roman" w:eastAsia="Times New Roman" w:hAnsi="Times New Roman" w:cs="Times New Roman"/>
          <w:spacing w:val="-14"/>
          <w:sz w:val="28"/>
          <w:szCs w:val="28"/>
          <w:lang w:eastAsia="en-US"/>
        </w:rPr>
        <w:t xml:space="preserve"> </w:t>
      </w:r>
      <w:r w:rsidR="00F26467" w:rsidRPr="00F26467">
        <w:rPr>
          <w:rFonts w:ascii="Times New Roman" w:eastAsia="Times New Roman" w:hAnsi="Times New Roman" w:cs="Times New Roman"/>
          <w:sz w:val="28"/>
          <w:szCs w:val="28"/>
          <w:lang w:eastAsia="en-US"/>
        </w:rPr>
        <w:t>агентом</w:t>
      </w:r>
      <w:r w:rsidR="00F26467" w:rsidRPr="00F26467">
        <w:rPr>
          <w:rFonts w:ascii="Times New Roman" w:eastAsia="Times New Roman" w:hAnsi="Times New Roman" w:cs="Times New Roman"/>
          <w:spacing w:val="-15"/>
          <w:sz w:val="28"/>
          <w:szCs w:val="28"/>
          <w:lang w:eastAsia="en-US"/>
        </w:rPr>
        <w:t xml:space="preserve"> </w:t>
      </w:r>
      <w:r w:rsidR="00F26467" w:rsidRPr="00F26467">
        <w:rPr>
          <w:rFonts w:ascii="Times New Roman" w:eastAsia="Times New Roman" w:hAnsi="Times New Roman" w:cs="Times New Roman"/>
          <w:sz w:val="28"/>
          <w:szCs w:val="28"/>
          <w:lang w:eastAsia="en-US"/>
        </w:rPr>
        <w:t>сушки</w:t>
      </w:r>
      <w:r>
        <w:rPr>
          <w:rFonts w:ascii="Times New Roman" w:eastAsia="Times New Roman" w:hAnsi="Times New Roman" w:cs="Times New Roman"/>
          <w:sz w:val="28"/>
          <w:szCs w:val="28"/>
          <w:lang w:eastAsia="en-US"/>
        </w:rPr>
        <w:t xml:space="preserve"> </w:t>
      </w:r>
      <w:r w:rsidR="00F26467" w:rsidRPr="00F26467">
        <w:rPr>
          <w:rFonts w:ascii="Times New Roman" w:eastAsia="Times New Roman" w:hAnsi="Times New Roman" w:cs="Times New Roman"/>
          <w:sz w:val="28"/>
          <w:szCs w:val="28"/>
          <w:lang w:eastAsia="en-US"/>
        </w:rPr>
        <w:t>вплоть</w:t>
      </w:r>
      <w:r w:rsidR="00F26467" w:rsidRPr="00F26467">
        <w:rPr>
          <w:rFonts w:ascii="Times New Roman" w:eastAsia="Times New Roman" w:hAnsi="Times New Roman" w:cs="Times New Roman"/>
          <w:spacing w:val="-16"/>
          <w:sz w:val="28"/>
          <w:szCs w:val="28"/>
          <w:lang w:eastAsia="en-US"/>
        </w:rPr>
        <w:t xml:space="preserve"> </w:t>
      </w:r>
      <w:r w:rsidR="00F26467" w:rsidRPr="00F26467">
        <w:rPr>
          <w:rFonts w:ascii="Times New Roman" w:eastAsia="Times New Roman" w:hAnsi="Times New Roman" w:cs="Times New Roman"/>
          <w:sz w:val="28"/>
          <w:szCs w:val="28"/>
          <w:lang w:eastAsia="en-US"/>
        </w:rPr>
        <w:t>до</w:t>
      </w:r>
      <w:r w:rsidR="00F26467" w:rsidRPr="00F26467">
        <w:rPr>
          <w:rFonts w:ascii="Times New Roman" w:eastAsia="Times New Roman" w:hAnsi="Times New Roman" w:cs="Times New Roman"/>
          <w:spacing w:val="-17"/>
          <w:sz w:val="28"/>
          <w:szCs w:val="28"/>
          <w:lang w:eastAsia="en-US"/>
        </w:rPr>
        <w:t xml:space="preserve"> </w:t>
      </w:r>
      <w:r w:rsidR="00F26467" w:rsidRPr="00F26467">
        <w:rPr>
          <w:rFonts w:ascii="Times New Roman" w:eastAsia="Times New Roman" w:hAnsi="Times New Roman" w:cs="Times New Roman"/>
          <w:sz w:val="28"/>
          <w:szCs w:val="28"/>
          <w:lang w:eastAsia="en-US"/>
        </w:rPr>
        <w:t>к</w:t>
      </w:r>
      <w:r>
        <w:rPr>
          <w:rFonts w:ascii="Times New Roman" w:eastAsia="Times New Roman" w:hAnsi="Times New Roman" w:cs="Times New Roman"/>
          <w:sz w:val="28"/>
          <w:szCs w:val="28"/>
          <w:lang w:eastAsia="en-US"/>
        </w:rPr>
        <w:t>он</w:t>
      </w:r>
      <w:r w:rsidR="00F26467" w:rsidRPr="00F26467">
        <w:rPr>
          <w:rFonts w:ascii="Times New Roman" w:eastAsia="Times New Roman" w:hAnsi="Times New Roman" w:cs="Times New Roman"/>
          <w:sz w:val="28"/>
          <w:szCs w:val="28"/>
          <w:lang w:eastAsia="en-US"/>
        </w:rPr>
        <w:t>диционной влажности с последующей однократной или многократной загрузкой</w:t>
      </w:r>
      <w:r>
        <w:rPr>
          <w:rFonts w:ascii="Times New Roman" w:eastAsia="Times New Roman" w:hAnsi="Times New Roman" w:cs="Times New Roman"/>
          <w:sz w:val="28"/>
          <w:szCs w:val="28"/>
          <w:lang w:eastAsia="en-US"/>
        </w:rPr>
        <w:t>. П</w:t>
      </w:r>
      <w:r w:rsidR="00F26467" w:rsidRPr="00F26467">
        <w:rPr>
          <w:rFonts w:ascii="Times New Roman" w:eastAsia="Times New Roman" w:hAnsi="Times New Roman" w:cs="Times New Roman"/>
          <w:sz w:val="28"/>
          <w:szCs w:val="28"/>
          <w:lang w:eastAsia="en-US"/>
        </w:rPr>
        <w:t>ри вентилировании зерна используют актив</w:t>
      </w:r>
      <w:r w:rsidR="00B452C2">
        <w:rPr>
          <w:rFonts w:ascii="Times New Roman" w:eastAsia="Times New Roman" w:hAnsi="Times New Roman" w:cs="Times New Roman"/>
          <w:sz w:val="28"/>
          <w:szCs w:val="28"/>
          <w:lang w:eastAsia="en-US"/>
        </w:rPr>
        <w:t>изирующие или ингибирующие газо</w:t>
      </w:r>
      <w:r w:rsidR="00F26467" w:rsidRPr="00F26467">
        <w:rPr>
          <w:rFonts w:ascii="Times New Roman" w:eastAsia="Times New Roman" w:hAnsi="Times New Roman" w:cs="Times New Roman"/>
          <w:sz w:val="28"/>
          <w:szCs w:val="28"/>
          <w:lang w:eastAsia="en-US"/>
        </w:rPr>
        <w:t>вые</w:t>
      </w:r>
      <w:r w:rsidR="00F26467" w:rsidRPr="00F26467">
        <w:rPr>
          <w:rFonts w:ascii="Times New Roman" w:eastAsia="Times New Roman" w:hAnsi="Times New Roman" w:cs="Times New Roman"/>
          <w:spacing w:val="-1"/>
          <w:sz w:val="28"/>
          <w:szCs w:val="28"/>
          <w:lang w:eastAsia="en-US"/>
        </w:rPr>
        <w:t xml:space="preserve"> </w:t>
      </w:r>
      <w:r w:rsidR="00F26467" w:rsidRPr="00F26467">
        <w:rPr>
          <w:rFonts w:ascii="Times New Roman" w:eastAsia="Times New Roman" w:hAnsi="Times New Roman" w:cs="Times New Roman"/>
          <w:sz w:val="28"/>
          <w:szCs w:val="28"/>
          <w:lang w:eastAsia="en-US"/>
        </w:rPr>
        <w:t>компоненты,</w:t>
      </w:r>
      <w:r w:rsidR="00A54092">
        <w:rPr>
          <w:rFonts w:ascii="Times New Roman" w:eastAsia="Times New Roman" w:hAnsi="Times New Roman" w:cs="Times New Roman"/>
          <w:spacing w:val="-1"/>
          <w:sz w:val="28"/>
          <w:szCs w:val="28"/>
          <w:lang w:eastAsia="en-US"/>
        </w:rPr>
        <w:t xml:space="preserve"> </w:t>
      </w:r>
      <w:r w:rsidR="00F26467" w:rsidRPr="00F26467">
        <w:rPr>
          <w:rFonts w:ascii="Times New Roman" w:eastAsia="Times New Roman" w:hAnsi="Times New Roman" w:cs="Times New Roman"/>
          <w:sz w:val="28"/>
          <w:szCs w:val="28"/>
          <w:lang w:eastAsia="en-US"/>
        </w:rPr>
        <w:t>например</w:t>
      </w:r>
      <w:r w:rsidR="00F26467" w:rsidRPr="00F26467">
        <w:rPr>
          <w:rFonts w:ascii="Times New Roman" w:eastAsia="Times New Roman" w:hAnsi="Times New Roman" w:cs="Times New Roman"/>
          <w:spacing w:val="1"/>
          <w:sz w:val="28"/>
          <w:szCs w:val="28"/>
          <w:lang w:eastAsia="en-US"/>
        </w:rPr>
        <w:t xml:space="preserve"> </w:t>
      </w:r>
      <w:r w:rsidR="00F26467" w:rsidRPr="00F26467">
        <w:rPr>
          <w:rFonts w:ascii="Times New Roman" w:eastAsia="Times New Roman" w:hAnsi="Times New Roman" w:cs="Times New Roman"/>
          <w:sz w:val="28"/>
          <w:szCs w:val="28"/>
          <w:lang w:eastAsia="en-US"/>
        </w:rPr>
        <w:t>озон.</w:t>
      </w:r>
    </w:p>
    <w:p w:rsidR="001A3CD4" w:rsidRDefault="002B773E" w:rsidP="001A3CD4">
      <w:pPr>
        <w:widowControl w:val="0"/>
        <w:autoSpaceDE w:val="0"/>
        <w:autoSpaceDN w:val="0"/>
        <w:ind w:firstLine="707"/>
        <w:jc w:val="both"/>
        <w:rPr>
          <w:rFonts w:ascii="Times New Roman" w:eastAsia="Times New Roman" w:hAnsi="Times New Roman" w:cs="Times New Roman"/>
          <w:sz w:val="28"/>
          <w:szCs w:val="28"/>
          <w:lang w:val="kk-KZ" w:eastAsia="en-US"/>
        </w:rPr>
      </w:pPr>
      <w:r w:rsidRPr="002B773E">
        <w:rPr>
          <w:rFonts w:ascii="Times New Roman" w:eastAsia="Times New Roman" w:hAnsi="Times New Roman" w:cs="Times New Roman"/>
          <w:sz w:val="28"/>
          <w:szCs w:val="28"/>
          <w:lang w:eastAsia="en-US"/>
        </w:rPr>
        <w:t>Уст</w:t>
      </w:r>
      <w:r w:rsidR="00C937BD">
        <w:rPr>
          <w:rFonts w:ascii="Times New Roman" w:eastAsia="Times New Roman" w:hAnsi="Times New Roman" w:cs="Times New Roman"/>
          <w:sz w:val="28"/>
          <w:szCs w:val="28"/>
          <w:lang w:eastAsia="en-US"/>
        </w:rPr>
        <w:t>ановка</w:t>
      </w:r>
      <w:r w:rsidRPr="002B773E">
        <w:rPr>
          <w:rFonts w:ascii="Times New Roman" w:eastAsia="Times New Roman" w:hAnsi="Times New Roman" w:cs="Times New Roman"/>
          <w:sz w:val="28"/>
          <w:szCs w:val="28"/>
          <w:lang w:eastAsia="en-US"/>
        </w:rPr>
        <w:t xml:space="preserve"> для реализации </w:t>
      </w:r>
      <w:r w:rsidR="00E80A06">
        <w:rPr>
          <w:rFonts w:ascii="Times New Roman" w:eastAsia="Times New Roman" w:hAnsi="Times New Roman" w:cs="Times New Roman"/>
          <w:sz w:val="28"/>
          <w:szCs w:val="28"/>
          <w:lang w:eastAsia="en-US"/>
        </w:rPr>
        <w:t>вышепредставленного</w:t>
      </w:r>
      <w:r w:rsidRPr="002B773E">
        <w:rPr>
          <w:rFonts w:ascii="Times New Roman" w:eastAsia="Times New Roman" w:hAnsi="Times New Roman" w:cs="Times New Roman"/>
          <w:sz w:val="28"/>
          <w:szCs w:val="28"/>
          <w:lang w:eastAsia="en-US"/>
        </w:rPr>
        <w:t xml:space="preserve"> способа </w:t>
      </w:r>
      <w:r w:rsidR="00A57B34">
        <w:rPr>
          <w:rFonts w:ascii="Times New Roman" w:eastAsia="Times New Roman" w:hAnsi="Times New Roman" w:cs="Times New Roman"/>
          <w:sz w:val="28"/>
          <w:szCs w:val="28"/>
          <w:lang w:eastAsia="en-US"/>
        </w:rPr>
        <w:t>сушки зерна активным вентилированием</w:t>
      </w:r>
      <w:r w:rsidR="00C937BD">
        <w:rPr>
          <w:rFonts w:ascii="Times New Roman" w:eastAsia="Times New Roman" w:hAnsi="Times New Roman" w:cs="Times New Roman"/>
          <w:sz w:val="28"/>
          <w:szCs w:val="28"/>
          <w:lang w:eastAsia="en-US"/>
        </w:rPr>
        <w:t xml:space="preserve"> </w:t>
      </w:r>
      <w:r w:rsidRPr="002B773E">
        <w:rPr>
          <w:rFonts w:ascii="Times New Roman" w:eastAsia="Times New Roman" w:hAnsi="Times New Roman" w:cs="Times New Roman"/>
          <w:sz w:val="28"/>
          <w:szCs w:val="28"/>
          <w:lang w:eastAsia="en-US"/>
        </w:rPr>
        <w:t>(рис</w:t>
      </w:r>
      <w:r>
        <w:rPr>
          <w:rFonts w:ascii="Times New Roman" w:eastAsia="Times New Roman" w:hAnsi="Times New Roman" w:cs="Times New Roman"/>
          <w:sz w:val="28"/>
          <w:szCs w:val="28"/>
          <w:lang w:eastAsia="en-US"/>
        </w:rPr>
        <w:t>унок</w:t>
      </w:r>
      <w:r w:rsidRPr="002B773E">
        <w:rPr>
          <w:rFonts w:ascii="Times New Roman" w:eastAsia="Times New Roman" w:hAnsi="Times New Roman" w:cs="Times New Roman"/>
          <w:sz w:val="28"/>
          <w:szCs w:val="28"/>
          <w:lang w:eastAsia="en-US"/>
        </w:rPr>
        <w:t xml:space="preserve"> 1.1</w:t>
      </w:r>
      <w:r w:rsidR="00F863FF">
        <w:rPr>
          <w:rFonts w:ascii="Times New Roman" w:eastAsia="Times New Roman" w:hAnsi="Times New Roman" w:cs="Times New Roman"/>
          <w:sz w:val="28"/>
          <w:szCs w:val="28"/>
          <w:lang w:eastAsia="en-US"/>
        </w:rPr>
        <w:t>4</w:t>
      </w:r>
      <w:r w:rsidR="009D537B">
        <w:rPr>
          <w:rFonts w:ascii="Times New Roman" w:eastAsia="Times New Roman" w:hAnsi="Times New Roman" w:cs="Times New Roman"/>
          <w:sz w:val="28"/>
          <w:szCs w:val="28"/>
          <w:lang w:eastAsia="en-US"/>
        </w:rPr>
        <w:t xml:space="preserve">) </w:t>
      </w:r>
      <w:r w:rsidRPr="002B773E">
        <w:rPr>
          <w:rFonts w:ascii="Times New Roman" w:eastAsia="Times New Roman" w:hAnsi="Times New Roman" w:cs="Times New Roman"/>
          <w:sz w:val="28"/>
          <w:szCs w:val="28"/>
          <w:lang w:eastAsia="en-US"/>
        </w:rPr>
        <w:t xml:space="preserve">включает кольцевую рабочую камеру с внутренней и внешней перфорированными стенками, </w:t>
      </w:r>
      <w:r w:rsidR="00021123">
        <w:rPr>
          <w:rFonts w:ascii="Times New Roman" w:eastAsia="Times New Roman" w:hAnsi="Times New Roman" w:cs="Times New Roman"/>
          <w:sz w:val="28"/>
          <w:szCs w:val="28"/>
          <w:lang w:eastAsia="en-US"/>
        </w:rPr>
        <w:t>перегрузочные</w:t>
      </w:r>
      <w:r w:rsidRPr="002B773E">
        <w:rPr>
          <w:rFonts w:ascii="Times New Roman" w:eastAsia="Times New Roman" w:hAnsi="Times New Roman" w:cs="Times New Roman"/>
          <w:sz w:val="28"/>
          <w:szCs w:val="28"/>
          <w:lang w:eastAsia="en-US"/>
        </w:rPr>
        <w:t xml:space="preserve"> устройства и вентилятор.</w:t>
      </w:r>
      <w:r w:rsidR="0087551C">
        <w:rPr>
          <w:rFonts w:ascii="Times New Roman" w:eastAsia="Times New Roman" w:hAnsi="Times New Roman" w:cs="Times New Roman"/>
          <w:sz w:val="28"/>
          <w:szCs w:val="28"/>
          <w:lang w:eastAsia="en-US"/>
        </w:rPr>
        <w:t xml:space="preserve"> </w:t>
      </w:r>
      <w:r w:rsidR="001A3CD4">
        <w:rPr>
          <w:rFonts w:ascii="Times New Roman" w:eastAsia="Times New Roman" w:hAnsi="Times New Roman" w:cs="Times New Roman"/>
          <w:sz w:val="28"/>
          <w:szCs w:val="28"/>
          <w:lang w:eastAsia="en-US"/>
        </w:rPr>
        <w:t>Р</w:t>
      </w:r>
      <w:r w:rsidR="001A3CD4" w:rsidRPr="00F26467">
        <w:rPr>
          <w:rFonts w:ascii="Times New Roman" w:eastAsia="Times New Roman" w:hAnsi="Times New Roman" w:cs="Times New Roman"/>
          <w:sz w:val="28"/>
          <w:szCs w:val="28"/>
          <w:lang w:eastAsia="en-US"/>
        </w:rPr>
        <w:t>абочая камера содержит кольцевую воздухопроницаемую</w:t>
      </w:r>
      <w:r w:rsidR="001A3CD4" w:rsidRPr="00F26467">
        <w:rPr>
          <w:rFonts w:ascii="Times New Roman" w:eastAsia="Times New Roman" w:hAnsi="Times New Roman" w:cs="Times New Roman"/>
          <w:spacing w:val="-67"/>
          <w:sz w:val="28"/>
          <w:szCs w:val="28"/>
          <w:lang w:eastAsia="en-US"/>
        </w:rPr>
        <w:t xml:space="preserve"> </w:t>
      </w:r>
      <w:r w:rsidR="001A3CD4" w:rsidRPr="00F26467">
        <w:rPr>
          <w:rFonts w:ascii="Times New Roman" w:eastAsia="Times New Roman" w:hAnsi="Times New Roman" w:cs="Times New Roman"/>
          <w:sz w:val="28"/>
          <w:szCs w:val="28"/>
          <w:lang w:eastAsia="en-US"/>
        </w:rPr>
        <w:t>стенку, делящую ее полость на внешнюю камеру подсушки с зазором для прохода</w:t>
      </w:r>
      <w:r w:rsidR="001A3CD4" w:rsidRPr="00F26467">
        <w:rPr>
          <w:rFonts w:ascii="Times New Roman" w:eastAsia="Times New Roman" w:hAnsi="Times New Roman" w:cs="Times New Roman"/>
          <w:spacing w:val="-67"/>
          <w:sz w:val="28"/>
          <w:szCs w:val="28"/>
          <w:lang w:eastAsia="en-US"/>
        </w:rPr>
        <w:t xml:space="preserve"> </w:t>
      </w:r>
      <w:r w:rsidR="001A3CD4" w:rsidRPr="00F26467">
        <w:rPr>
          <w:rFonts w:ascii="Times New Roman" w:eastAsia="Times New Roman" w:hAnsi="Times New Roman" w:cs="Times New Roman"/>
          <w:sz w:val="28"/>
          <w:szCs w:val="28"/>
          <w:lang w:eastAsia="en-US"/>
        </w:rPr>
        <w:t>зерна и камеру досушки</w:t>
      </w:r>
      <w:r w:rsidR="001A3CD4">
        <w:rPr>
          <w:rFonts w:ascii="Times New Roman" w:eastAsia="Times New Roman" w:hAnsi="Times New Roman" w:cs="Times New Roman"/>
          <w:sz w:val="28"/>
          <w:szCs w:val="28"/>
          <w:lang w:eastAsia="en-US"/>
        </w:rPr>
        <w:t>,</w:t>
      </w:r>
      <w:r w:rsidR="001A3CD4" w:rsidRPr="00F26467">
        <w:rPr>
          <w:rFonts w:ascii="Times New Roman" w:eastAsia="Times New Roman" w:hAnsi="Times New Roman" w:cs="Times New Roman"/>
          <w:sz w:val="28"/>
          <w:szCs w:val="28"/>
          <w:lang w:eastAsia="en-US"/>
        </w:rPr>
        <w:t xml:space="preserve"> причем полости камер подсушки и досушки подключены</w:t>
      </w:r>
      <w:r w:rsidR="001A3CD4" w:rsidRPr="00F26467">
        <w:rPr>
          <w:rFonts w:ascii="Times New Roman" w:eastAsia="Times New Roman" w:hAnsi="Times New Roman" w:cs="Times New Roman"/>
          <w:spacing w:val="1"/>
          <w:sz w:val="28"/>
          <w:szCs w:val="28"/>
          <w:lang w:eastAsia="en-US"/>
        </w:rPr>
        <w:t xml:space="preserve"> </w:t>
      </w:r>
      <w:r w:rsidR="001A3CD4" w:rsidRPr="00F26467">
        <w:rPr>
          <w:rFonts w:ascii="Times New Roman" w:eastAsia="Times New Roman" w:hAnsi="Times New Roman" w:cs="Times New Roman"/>
          <w:sz w:val="28"/>
          <w:szCs w:val="28"/>
          <w:lang w:eastAsia="en-US"/>
        </w:rPr>
        <w:t>к загрузочному и разгрузочному средствам</w:t>
      </w:r>
      <w:r w:rsidR="001A3CD4">
        <w:rPr>
          <w:rFonts w:ascii="Times New Roman" w:eastAsia="Times New Roman" w:hAnsi="Times New Roman" w:cs="Times New Roman"/>
          <w:sz w:val="28"/>
          <w:szCs w:val="28"/>
          <w:lang w:eastAsia="en-US"/>
        </w:rPr>
        <w:t>. Установка</w:t>
      </w:r>
      <w:r w:rsidR="001A3CD4" w:rsidRPr="00F26467">
        <w:rPr>
          <w:rFonts w:ascii="Times New Roman" w:eastAsia="Times New Roman" w:hAnsi="Times New Roman" w:cs="Times New Roman"/>
          <w:sz w:val="28"/>
          <w:szCs w:val="28"/>
          <w:lang w:eastAsia="en-US"/>
        </w:rPr>
        <w:t xml:space="preserve"> содержит клапаны раздельного заполнения и опорожнения камер подсушки и досушки</w:t>
      </w:r>
      <w:r w:rsidR="001A3CD4">
        <w:rPr>
          <w:rFonts w:ascii="Times New Roman" w:eastAsia="Times New Roman" w:hAnsi="Times New Roman" w:cs="Times New Roman"/>
          <w:sz w:val="28"/>
          <w:szCs w:val="28"/>
          <w:lang w:eastAsia="en-US"/>
        </w:rPr>
        <w:t>. Внеш</w:t>
      </w:r>
      <w:r w:rsidR="001A3CD4" w:rsidRPr="00F26467">
        <w:rPr>
          <w:rFonts w:ascii="Times New Roman" w:eastAsia="Times New Roman" w:hAnsi="Times New Roman" w:cs="Times New Roman"/>
          <w:sz w:val="28"/>
          <w:szCs w:val="28"/>
          <w:lang w:eastAsia="en-US"/>
        </w:rPr>
        <w:t>няя</w:t>
      </w:r>
      <w:r w:rsidR="001A3CD4" w:rsidRPr="00F26467">
        <w:rPr>
          <w:rFonts w:ascii="Times New Roman" w:eastAsia="Times New Roman" w:hAnsi="Times New Roman" w:cs="Times New Roman"/>
          <w:spacing w:val="-4"/>
          <w:sz w:val="28"/>
          <w:szCs w:val="28"/>
          <w:lang w:eastAsia="en-US"/>
        </w:rPr>
        <w:t xml:space="preserve"> </w:t>
      </w:r>
      <w:r w:rsidR="001A3CD4" w:rsidRPr="00F26467">
        <w:rPr>
          <w:rFonts w:ascii="Times New Roman" w:eastAsia="Times New Roman" w:hAnsi="Times New Roman" w:cs="Times New Roman"/>
          <w:sz w:val="28"/>
          <w:szCs w:val="28"/>
          <w:lang w:eastAsia="en-US"/>
        </w:rPr>
        <w:t>перфорированная стенка</w:t>
      </w:r>
      <w:r w:rsidR="001A3CD4" w:rsidRPr="00F26467">
        <w:rPr>
          <w:rFonts w:ascii="Times New Roman" w:eastAsia="Times New Roman" w:hAnsi="Times New Roman" w:cs="Times New Roman"/>
          <w:spacing w:val="-1"/>
          <w:sz w:val="28"/>
          <w:szCs w:val="28"/>
          <w:lang w:eastAsia="en-US"/>
        </w:rPr>
        <w:t xml:space="preserve"> </w:t>
      </w:r>
      <w:r w:rsidR="001A3CD4">
        <w:rPr>
          <w:rFonts w:ascii="Times New Roman" w:eastAsia="Times New Roman" w:hAnsi="Times New Roman" w:cs="Times New Roman"/>
          <w:spacing w:val="-1"/>
          <w:sz w:val="28"/>
          <w:szCs w:val="28"/>
          <w:lang w:eastAsia="en-US"/>
        </w:rPr>
        <w:t xml:space="preserve">камеры </w:t>
      </w:r>
      <w:r w:rsidR="001A3CD4" w:rsidRPr="00F26467">
        <w:rPr>
          <w:rFonts w:ascii="Times New Roman" w:eastAsia="Times New Roman" w:hAnsi="Times New Roman" w:cs="Times New Roman"/>
          <w:sz w:val="28"/>
          <w:szCs w:val="28"/>
          <w:lang w:eastAsia="en-US"/>
        </w:rPr>
        <w:t>заключена</w:t>
      </w:r>
      <w:r w:rsidR="001A3CD4" w:rsidRPr="00F26467">
        <w:rPr>
          <w:rFonts w:ascii="Times New Roman" w:eastAsia="Times New Roman" w:hAnsi="Times New Roman" w:cs="Times New Roman"/>
          <w:spacing w:val="-2"/>
          <w:sz w:val="28"/>
          <w:szCs w:val="28"/>
          <w:lang w:eastAsia="en-US"/>
        </w:rPr>
        <w:t xml:space="preserve"> </w:t>
      </w:r>
      <w:r w:rsidR="001A3CD4" w:rsidRPr="00F26467">
        <w:rPr>
          <w:rFonts w:ascii="Times New Roman" w:eastAsia="Times New Roman" w:hAnsi="Times New Roman" w:cs="Times New Roman"/>
          <w:sz w:val="28"/>
          <w:szCs w:val="28"/>
          <w:lang w:eastAsia="en-US"/>
        </w:rPr>
        <w:t>в</w:t>
      </w:r>
      <w:r w:rsidR="001A3CD4" w:rsidRPr="00F26467">
        <w:rPr>
          <w:rFonts w:ascii="Times New Roman" w:eastAsia="Times New Roman" w:hAnsi="Times New Roman" w:cs="Times New Roman"/>
          <w:spacing w:val="-2"/>
          <w:sz w:val="28"/>
          <w:szCs w:val="28"/>
          <w:lang w:eastAsia="en-US"/>
        </w:rPr>
        <w:t xml:space="preserve"> </w:t>
      </w:r>
      <w:r w:rsidR="001A3CD4" w:rsidRPr="00F26467">
        <w:rPr>
          <w:rFonts w:ascii="Times New Roman" w:eastAsia="Times New Roman" w:hAnsi="Times New Roman" w:cs="Times New Roman"/>
          <w:sz w:val="28"/>
          <w:szCs w:val="28"/>
          <w:lang w:eastAsia="en-US"/>
        </w:rPr>
        <w:t>сплошной кожух</w:t>
      </w:r>
      <w:r w:rsidR="001A3CD4" w:rsidRPr="00F26467">
        <w:rPr>
          <w:rFonts w:ascii="Times New Roman" w:eastAsia="Times New Roman" w:hAnsi="Times New Roman" w:cs="Times New Roman"/>
          <w:spacing w:val="1"/>
          <w:sz w:val="28"/>
          <w:szCs w:val="28"/>
          <w:lang w:eastAsia="en-US"/>
        </w:rPr>
        <w:t xml:space="preserve"> </w:t>
      </w:r>
      <w:r w:rsidR="001A3CD4" w:rsidRPr="00F26467">
        <w:rPr>
          <w:rFonts w:ascii="Times New Roman" w:eastAsia="Times New Roman" w:hAnsi="Times New Roman" w:cs="Times New Roman"/>
          <w:sz w:val="28"/>
          <w:szCs w:val="28"/>
          <w:lang w:eastAsia="en-US"/>
        </w:rPr>
        <w:t>с</w:t>
      </w:r>
      <w:r w:rsidR="001A3CD4" w:rsidRPr="00F26467">
        <w:rPr>
          <w:rFonts w:ascii="Times New Roman" w:eastAsia="Times New Roman" w:hAnsi="Times New Roman" w:cs="Times New Roman"/>
          <w:spacing w:val="-2"/>
          <w:sz w:val="28"/>
          <w:szCs w:val="28"/>
          <w:lang w:eastAsia="en-US"/>
        </w:rPr>
        <w:t xml:space="preserve"> </w:t>
      </w:r>
      <w:r w:rsidR="001A3CD4" w:rsidRPr="00F26467">
        <w:rPr>
          <w:rFonts w:ascii="Times New Roman" w:eastAsia="Times New Roman" w:hAnsi="Times New Roman" w:cs="Times New Roman"/>
          <w:sz w:val="28"/>
          <w:szCs w:val="28"/>
          <w:lang w:eastAsia="en-US"/>
        </w:rPr>
        <w:t>зазором.</w:t>
      </w:r>
      <w:r w:rsidR="001A3CD4">
        <w:rPr>
          <w:rFonts w:ascii="Times New Roman" w:eastAsia="Times New Roman" w:hAnsi="Times New Roman" w:cs="Times New Roman"/>
          <w:sz w:val="28"/>
          <w:szCs w:val="28"/>
          <w:lang w:val="kk-KZ" w:eastAsia="en-US"/>
        </w:rPr>
        <w:t xml:space="preserve"> </w:t>
      </w:r>
    </w:p>
    <w:p w:rsidR="00F863FF" w:rsidRDefault="00F863FF" w:rsidP="00DF3166">
      <w:pPr>
        <w:widowControl w:val="0"/>
        <w:autoSpaceDE w:val="0"/>
        <w:autoSpaceDN w:val="0"/>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pacing w:val="-1"/>
          <w:sz w:val="28"/>
          <w:szCs w:val="28"/>
          <w:lang w:val="kk-KZ" w:eastAsia="en-US"/>
        </w:rPr>
        <w:t xml:space="preserve">Установка </w:t>
      </w:r>
      <w:r w:rsidR="004F4808">
        <w:rPr>
          <w:rFonts w:ascii="Times New Roman" w:eastAsia="Times New Roman" w:hAnsi="Times New Roman" w:cs="Times New Roman"/>
          <w:spacing w:val="-1"/>
          <w:sz w:val="28"/>
          <w:szCs w:val="28"/>
          <w:lang w:eastAsia="en-US"/>
        </w:rPr>
        <w:t>[93</w:t>
      </w:r>
      <w:r>
        <w:rPr>
          <w:rFonts w:ascii="Times New Roman" w:eastAsia="Times New Roman" w:hAnsi="Times New Roman" w:cs="Times New Roman"/>
          <w:spacing w:val="-1"/>
          <w:sz w:val="28"/>
          <w:szCs w:val="28"/>
          <w:lang w:eastAsia="en-US"/>
        </w:rPr>
        <w:t>]</w:t>
      </w:r>
      <w:r>
        <w:rPr>
          <w:rFonts w:ascii="Times New Roman" w:eastAsia="Times New Roman" w:hAnsi="Times New Roman" w:cs="Times New Roman"/>
          <w:spacing w:val="-1"/>
          <w:sz w:val="28"/>
          <w:szCs w:val="28"/>
          <w:lang w:val="kk-KZ" w:eastAsia="en-US"/>
        </w:rPr>
        <w:t xml:space="preserve"> работает </w:t>
      </w:r>
      <w:r w:rsidRPr="00F26467">
        <w:rPr>
          <w:rFonts w:ascii="Times New Roman" w:eastAsia="Times New Roman" w:hAnsi="Times New Roman" w:cs="Times New Roman"/>
          <w:sz w:val="28"/>
          <w:szCs w:val="28"/>
          <w:lang w:eastAsia="en-US"/>
        </w:rPr>
        <w:t>следующим</w:t>
      </w:r>
      <w:r w:rsidRPr="00F26467">
        <w:rPr>
          <w:rFonts w:ascii="Times New Roman" w:eastAsia="Times New Roman" w:hAnsi="Times New Roman" w:cs="Times New Roman"/>
          <w:spacing w:val="-16"/>
          <w:sz w:val="28"/>
          <w:szCs w:val="28"/>
          <w:lang w:eastAsia="en-US"/>
        </w:rPr>
        <w:t xml:space="preserve"> </w:t>
      </w:r>
      <w:r w:rsidRPr="00F26467">
        <w:rPr>
          <w:rFonts w:ascii="Times New Roman" w:eastAsia="Times New Roman" w:hAnsi="Times New Roman" w:cs="Times New Roman"/>
          <w:sz w:val="28"/>
          <w:szCs w:val="28"/>
          <w:lang w:eastAsia="en-US"/>
        </w:rPr>
        <w:t>образом.</w:t>
      </w:r>
      <w:r w:rsidRPr="00F26467">
        <w:rPr>
          <w:rFonts w:ascii="Times New Roman" w:eastAsia="Times New Roman" w:hAnsi="Times New Roman" w:cs="Times New Roman"/>
          <w:spacing w:val="-17"/>
          <w:sz w:val="28"/>
          <w:szCs w:val="28"/>
          <w:lang w:eastAsia="en-US"/>
        </w:rPr>
        <w:t xml:space="preserve"> </w:t>
      </w:r>
      <w:r w:rsidRPr="00F26467">
        <w:rPr>
          <w:rFonts w:ascii="Times New Roman" w:eastAsia="Times New Roman" w:hAnsi="Times New Roman" w:cs="Times New Roman"/>
          <w:sz w:val="28"/>
          <w:szCs w:val="28"/>
          <w:lang w:eastAsia="en-US"/>
        </w:rPr>
        <w:t>В</w:t>
      </w:r>
      <w:r w:rsidRPr="00F26467">
        <w:rPr>
          <w:rFonts w:ascii="Times New Roman" w:eastAsia="Times New Roman" w:hAnsi="Times New Roman" w:cs="Times New Roman"/>
          <w:spacing w:val="-17"/>
          <w:sz w:val="28"/>
          <w:szCs w:val="28"/>
          <w:lang w:eastAsia="en-US"/>
        </w:rPr>
        <w:t xml:space="preserve"> </w:t>
      </w:r>
      <w:r w:rsidRPr="00F26467">
        <w:rPr>
          <w:rFonts w:ascii="Times New Roman" w:eastAsia="Times New Roman" w:hAnsi="Times New Roman" w:cs="Times New Roman"/>
          <w:sz w:val="28"/>
          <w:szCs w:val="28"/>
          <w:lang w:eastAsia="en-US"/>
        </w:rPr>
        <w:t>камеру</w:t>
      </w:r>
      <w:r w:rsidRPr="00F26467">
        <w:rPr>
          <w:rFonts w:ascii="Times New Roman" w:eastAsia="Times New Roman" w:hAnsi="Times New Roman" w:cs="Times New Roman"/>
          <w:spacing w:val="-20"/>
          <w:sz w:val="28"/>
          <w:szCs w:val="28"/>
          <w:lang w:eastAsia="en-US"/>
        </w:rPr>
        <w:t xml:space="preserve"> </w:t>
      </w:r>
      <w:r w:rsidRPr="00F26467">
        <w:rPr>
          <w:rFonts w:ascii="Times New Roman" w:eastAsia="Times New Roman" w:hAnsi="Times New Roman" w:cs="Times New Roman"/>
          <w:sz w:val="28"/>
          <w:szCs w:val="28"/>
          <w:lang w:eastAsia="en-US"/>
        </w:rPr>
        <w:t>досушки</w:t>
      </w:r>
      <w:r w:rsidRPr="00F26467">
        <w:rPr>
          <w:rFonts w:ascii="Times New Roman" w:eastAsia="Times New Roman" w:hAnsi="Times New Roman" w:cs="Times New Roman"/>
          <w:spacing w:val="-16"/>
          <w:sz w:val="28"/>
          <w:szCs w:val="28"/>
          <w:lang w:eastAsia="en-US"/>
        </w:rPr>
        <w:t xml:space="preserve"> </w:t>
      </w:r>
      <w:r w:rsidRPr="00F26467">
        <w:rPr>
          <w:rFonts w:ascii="Times New Roman" w:eastAsia="Times New Roman" w:hAnsi="Times New Roman" w:cs="Times New Roman"/>
          <w:sz w:val="28"/>
          <w:szCs w:val="28"/>
          <w:lang w:eastAsia="en-US"/>
        </w:rPr>
        <w:t>послойно</w:t>
      </w:r>
      <w:r w:rsidRPr="00F26467">
        <w:rPr>
          <w:rFonts w:ascii="Times New Roman" w:eastAsia="Times New Roman" w:hAnsi="Times New Roman" w:cs="Times New Roman"/>
          <w:spacing w:val="-16"/>
          <w:sz w:val="28"/>
          <w:szCs w:val="28"/>
          <w:lang w:eastAsia="en-US"/>
        </w:rPr>
        <w:t xml:space="preserve"> </w:t>
      </w:r>
      <w:r>
        <w:rPr>
          <w:rFonts w:ascii="Times New Roman" w:eastAsia="Times New Roman" w:hAnsi="Times New Roman" w:cs="Times New Roman"/>
          <w:sz w:val="28"/>
          <w:szCs w:val="28"/>
          <w:lang w:eastAsia="en-US"/>
        </w:rPr>
        <w:t>за</w:t>
      </w:r>
      <w:r w:rsidRPr="00F26467">
        <w:rPr>
          <w:rFonts w:ascii="Times New Roman" w:eastAsia="Times New Roman" w:hAnsi="Times New Roman" w:cs="Times New Roman"/>
          <w:sz w:val="28"/>
          <w:szCs w:val="28"/>
          <w:lang w:eastAsia="en-US"/>
        </w:rPr>
        <w:t>гружают зерно, предварительно подсушенное в опускающемся слое, толщина которого ограничена условиями его перемещения</w:t>
      </w:r>
      <w:r>
        <w:rPr>
          <w:rFonts w:ascii="Times New Roman" w:eastAsia="Times New Roman" w:hAnsi="Times New Roman" w:cs="Times New Roman"/>
          <w:sz w:val="28"/>
          <w:szCs w:val="28"/>
          <w:lang w:eastAsia="en-US"/>
        </w:rPr>
        <w:t>. П</w:t>
      </w:r>
      <w:r w:rsidRPr="00F26467">
        <w:rPr>
          <w:rFonts w:ascii="Times New Roman" w:eastAsia="Times New Roman" w:hAnsi="Times New Roman" w:cs="Times New Roman"/>
          <w:sz w:val="28"/>
          <w:szCs w:val="28"/>
          <w:lang w:eastAsia="en-US"/>
        </w:rPr>
        <w:t>ри хранении зерно периодически</w:t>
      </w:r>
      <w:r w:rsidRPr="00F26467">
        <w:rPr>
          <w:rFonts w:ascii="Times New Roman" w:eastAsia="Times New Roman" w:hAnsi="Times New Roman" w:cs="Times New Roman"/>
          <w:spacing w:val="19"/>
          <w:sz w:val="28"/>
          <w:szCs w:val="28"/>
          <w:lang w:eastAsia="en-US"/>
        </w:rPr>
        <w:t xml:space="preserve"> </w:t>
      </w:r>
      <w:r w:rsidRPr="00F26467">
        <w:rPr>
          <w:rFonts w:ascii="Times New Roman" w:eastAsia="Times New Roman" w:hAnsi="Times New Roman" w:cs="Times New Roman"/>
          <w:sz w:val="28"/>
          <w:szCs w:val="28"/>
          <w:lang w:eastAsia="en-US"/>
        </w:rPr>
        <w:t>рециркулируют</w:t>
      </w:r>
      <w:r w:rsidRPr="00F26467">
        <w:rPr>
          <w:rFonts w:ascii="Times New Roman" w:eastAsia="Times New Roman" w:hAnsi="Times New Roman" w:cs="Times New Roman"/>
          <w:spacing w:val="21"/>
          <w:sz w:val="28"/>
          <w:szCs w:val="28"/>
          <w:lang w:eastAsia="en-US"/>
        </w:rPr>
        <w:t xml:space="preserve"> </w:t>
      </w:r>
      <w:r w:rsidRPr="00F26467">
        <w:rPr>
          <w:rFonts w:ascii="Times New Roman" w:eastAsia="Times New Roman" w:hAnsi="Times New Roman" w:cs="Times New Roman"/>
          <w:sz w:val="28"/>
          <w:szCs w:val="28"/>
          <w:lang w:eastAsia="en-US"/>
        </w:rPr>
        <w:t>и</w:t>
      </w:r>
      <w:r w:rsidRPr="00F26467">
        <w:rPr>
          <w:rFonts w:ascii="Times New Roman" w:eastAsia="Times New Roman" w:hAnsi="Times New Roman" w:cs="Times New Roman"/>
          <w:spacing w:val="20"/>
          <w:sz w:val="28"/>
          <w:szCs w:val="28"/>
          <w:lang w:eastAsia="en-US"/>
        </w:rPr>
        <w:t xml:space="preserve"> </w:t>
      </w:r>
      <w:r w:rsidRPr="00F26467">
        <w:rPr>
          <w:rFonts w:ascii="Times New Roman" w:eastAsia="Times New Roman" w:hAnsi="Times New Roman" w:cs="Times New Roman"/>
          <w:sz w:val="28"/>
          <w:szCs w:val="28"/>
          <w:lang w:eastAsia="en-US"/>
        </w:rPr>
        <w:t>вентилируют</w:t>
      </w:r>
      <w:r>
        <w:rPr>
          <w:rFonts w:ascii="Times New Roman" w:eastAsia="Times New Roman" w:hAnsi="Times New Roman" w:cs="Times New Roman"/>
          <w:sz w:val="28"/>
          <w:szCs w:val="28"/>
          <w:lang w:eastAsia="en-US"/>
        </w:rPr>
        <w:t>. К</w:t>
      </w:r>
      <w:r w:rsidRPr="00F26467">
        <w:rPr>
          <w:rFonts w:ascii="Times New Roman" w:eastAsia="Times New Roman" w:hAnsi="Times New Roman" w:cs="Times New Roman"/>
          <w:sz w:val="28"/>
          <w:szCs w:val="28"/>
          <w:lang w:eastAsia="en-US"/>
        </w:rPr>
        <w:t>роме</w:t>
      </w:r>
      <w:r w:rsidRPr="00F26467">
        <w:rPr>
          <w:rFonts w:ascii="Times New Roman" w:eastAsia="Times New Roman" w:hAnsi="Times New Roman" w:cs="Times New Roman"/>
          <w:spacing w:val="20"/>
          <w:sz w:val="28"/>
          <w:szCs w:val="28"/>
          <w:lang w:eastAsia="en-US"/>
        </w:rPr>
        <w:t xml:space="preserve"> </w:t>
      </w:r>
      <w:r w:rsidRPr="00F26467">
        <w:rPr>
          <w:rFonts w:ascii="Times New Roman" w:eastAsia="Times New Roman" w:hAnsi="Times New Roman" w:cs="Times New Roman"/>
          <w:sz w:val="28"/>
          <w:szCs w:val="28"/>
          <w:lang w:eastAsia="en-US"/>
        </w:rPr>
        <w:t>того,</w:t>
      </w:r>
      <w:r w:rsidRPr="00F26467">
        <w:rPr>
          <w:rFonts w:ascii="Times New Roman" w:eastAsia="Times New Roman" w:hAnsi="Times New Roman" w:cs="Times New Roman"/>
          <w:spacing w:val="17"/>
          <w:sz w:val="28"/>
          <w:szCs w:val="28"/>
          <w:lang w:eastAsia="en-US"/>
        </w:rPr>
        <w:t xml:space="preserve"> </w:t>
      </w:r>
      <w:r w:rsidRPr="00F26467">
        <w:rPr>
          <w:rFonts w:ascii="Times New Roman" w:eastAsia="Times New Roman" w:hAnsi="Times New Roman" w:cs="Times New Roman"/>
          <w:sz w:val="28"/>
          <w:szCs w:val="28"/>
          <w:lang w:eastAsia="en-US"/>
        </w:rPr>
        <w:t>при</w:t>
      </w:r>
      <w:r w:rsidRPr="00F26467">
        <w:rPr>
          <w:rFonts w:ascii="Times New Roman" w:eastAsia="Times New Roman" w:hAnsi="Times New Roman" w:cs="Times New Roman"/>
          <w:spacing w:val="20"/>
          <w:sz w:val="28"/>
          <w:szCs w:val="28"/>
          <w:lang w:eastAsia="en-US"/>
        </w:rPr>
        <w:t xml:space="preserve"> </w:t>
      </w:r>
      <w:r w:rsidRPr="00F26467">
        <w:rPr>
          <w:rFonts w:ascii="Times New Roman" w:eastAsia="Times New Roman" w:hAnsi="Times New Roman" w:cs="Times New Roman"/>
          <w:sz w:val="28"/>
          <w:szCs w:val="28"/>
          <w:lang w:eastAsia="en-US"/>
        </w:rPr>
        <w:t>самосогревании</w:t>
      </w:r>
      <w:r w:rsidRPr="00F26467">
        <w:rPr>
          <w:rFonts w:ascii="Times New Roman" w:eastAsia="Times New Roman" w:hAnsi="Times New Roman" w:cs="Times New Roman"/>
          <w:spacing w:val="21"/>
          <w:sz w:val="28"/>
          <w:szCs w:val="28"/>
          <w:lang w:eastAsia="en-US"/>
        </w:rPr>
        <w:t xml:space="preserve"> </w:t>
      </w:r>
      <w:r w:rsidRPr="00F26467">
        <w:rPr>
          <w:rFonts w:ascii="Times New Roman" w:eastAsia="Times New Roman" w:hAnsi="Times New Roman" w:cs="Times New Roman"/>
          <w:sz w:val="28"/>
          <w:szCs w:val="28"/>
          <w:lang w:eastAsia="en-US"/>
        </w:rPr>
        <w:t>зерна</w:t>
      </w:r>
      <w:r w:rsidRPr="00F26467">
        <w:rPr>
          <w:rFonts w:ascii="Times New Roman" w:eastAsia="Times New Roman" w:hAnsi="Times New Roman" w:cs="Times New Roman"/>
          <w:spacing w:val="18"/>
          <w:sz w:val="28"/>
          <w:szCs w:val="28"/>
          <w:lang w:eastAsia="en-US"/>
        </w:rPr>
        <w:t xml:space="preserve"> </w:t>
      </w:r>
      <w:r w:rsidRPr="00F26467">
        <w:rPr>
          <w:rFonts w:ascii="Times New Roman" w:eastAsia="Times New Roman" w:hAnsi="Times New Roman" w:cs="Times New Roman"/>
          <w:sz w:val="28"/>
          <w:szCs w:val="28"/>
          <w:lang w:eastAsia="en-US"/>
        </w:rPr>
        <w:t>более</w:t>
      </w:r>
      <w:r>
        <w:rPr>
          <w:rFonts w:ascii="Times New Roman" w:eastAsia="Times New Roman" w:hAnsi="Times New Roman" w:cs="Times New Roman"/>
          <w:sz w:val="28"/>
          <w:szCs w:val="28"/>
          <w:lang w:eastAsia="en-US"/>
        </w:rPr>
        <w:t xml:space="preserve"> </w:t>
      </w:r>
      <w:r w:rsidRPr="00F26467">
        <w:rPr>
          <w:rFonts w:ascii="Times New Roman" w:eastAsia="Times New Roman" w:hAnsi="Times New Roman" w:cs="Times New Roman"/>
          <w:sz w:val="28"/>
          <w:szCs w:val="28"/>
          <w:lang w:eastAsia="en-US"/>
        </w:rPr>
        <w:t>чем на 2</w:t>
      </w:r>
      <w:r w:rsidRPr="00F26467">
        <w:rPr>
          <w:rFonts w:ascii="Times New Roman" w:eastAsia="Times New Roman" w:hAnsi="Times New Roman" w:cs="Times New Roman"/>
          <w:sz w:val="28"/>
          <w:szCs w:val="28"/>
          <w:vertAlign w:val="superscript"/>
          <w:lang w:eastAsia="en-US"/>
        </w:rPr>
        <w:t>о</w:t>
      </w:r>
      <w:r w:rsidRPr="00F26467">
        <w:rPr>
          <w:rFonts w:ascii="Times New Roman" w:eastAsia="Times New Roman" w:hAnsi="Times New Roman" w:cs="Times New Roman"/>
          <w:sz w:val="28"/>
          <w:szCs w:val="28"/>
          <w:lang w:eastAsia="en-US"/>
        </w:rPr>
        <w:t>С относительно температурного фона его охлаждают вентилированием</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при рециркуляции</w:t>
      </w:r>
      <w:r>
        <w:rPr>
          <w:rFonts w:ascii="Times New Roman" w:eastAsia="Times New Roman" w:hAnsi="Times New Roman" w:cs="Times New Roman"/>
          <w:sz w:val="28"/>
          <w:szCs w:val="28"/>
          <w:lang w:eastAsia="en-US"/>
        </w:rPr>
        <w:t>. З</w:t>
      </w:r>
      <w:r w:rsidRPr="00F26467">
        <w:rPr>
          <w:rFonts w:ascii="Times New Roman" w:eastAsia="Times New Roman" w:hAnsi="Times New Roman" w:cs="Times New Roman"/>
          <w:sz w:val="28"/>
          <w:szCs w:val="28"/>
          <w:lang w:eastAsia="en-US"/>
        </w:rPr>
        <w:t>ерно подсушивают как свежим, так отработавшим в наращиваемом слое агентом сушки вплоть до кондиционной влажности с последующей</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pacing w:val="-1"/>
          <w:sz w:val="28"/>
          <w:szCs w:val="28"/>
          <w:lang w:eastAsia="en-US"/>
        </w:rPr>
        <w:t>однократной</w:t>
      </w:r>
      <w:r w:rsidRPr="00F26467">
        <w:rPr>
          <w:rFonts w:ascii="Times New Roman" w:eastAsia="Times New Roman" w:hAnsi="Times New Roman" w:cs="Times New Roman"/>
          <w:spacing w:val="-17"/>
          <w:sz w:val="28"/>
          <w:szCs w:val="28"/>
          <w:lang w:eastAsia="en-US"/>
        </w:rPr>
        <w:t xml:space="preserve"> </w:t>
      </w:r>
      <w:r w:rsidRPr="00F26467">
        <w:rPr>
          <w:rFonts w:ascii="Times New Roman" w:eastAsia="Times New Roman" w:hAnsi="Times New Roman" w:cs="Times New Roman"/>
          <w:spacing w:val="-1"/>
          <w:sz w:val="28"/>
          <w:szCs w:val="28"/>
          <w:lang w:eastAsia="en-US"/>
        </w:rPr>
        <w:t>или</w:t>
      </w:r>
      <w:r w:rsidRPr="00F26467">
        <w:rPr>
          <w:rFonts w:ascii="Times New Roman" w:eastAsia="Times New Roman" w:hAnsi="Times New Roman" w:cs="Times New Roman"/>
          <w:spacing w:val="-16"/>
          <w:sz w:val="28"/>
          <w:szCs w:val="28"/>
          <w:lang w:eastAsia="en-US"/>
        </w:rPr>
        <w:t xml:space="preserve"> </w:t>
      </w:r>
      <w:r w:rsidRPr="00F26467">
        <w:rPr>
          <w:rFonts w:ascii="Times New Roman" w:eastAsia="Times New Roman" w:hAnsi="Times New Roman" w:cs="Times New Roman"/>
          <w:sz w:val="28"/>
          <w:szCs w:val="28"/>
          <w:lang w:eastAsia="en-US"/>
        </w:rPr>
        <w:t>многократной</w:t>
      </w:r>
      <w:r w:rsidRPr="00F26467">
        <w:rPr>
          <w:rFonts w:ascii="Times New Roman" w:eastAsia="Times New Roman" w:hAnsi="Times New Roman" w:cs="Times New Roman"/>
          <w:spacing w:val="-17"/>
          <w:sz w:val="28"/>
          <w:szCs w:val="28"/>
          <w:lang w:eastAsia="en-US"/>
        </w:rPr>
        <w:t xml:space="preserve"> </w:t>
      </w:r>
      <w:r>
        <w:rPr>
          <w:rFonts w:ascii="Times New Roman" w:eastAsia="Times New Roman" w:hAnsi="Times New Roman" w:cs="Times New Roman"/>
          <w:sz w:val="28"/>
          <w:szCs w:val="28"/>
          <w:lang w:eastAsia="en-US"/>
        </w:rPr>
        <w:t>загрузкой. П</w:t>
      </w:r>
      <w:r w:rsidRPr="00F26467">
        <w:rPr>
          <w:rFonts w:ascii="Times New Roman" w:eastAsia="Times New Roman" w:hAnsi="Times New Roman" w:cs="Times New Roman"/>
          <w:sz w:val="28"/>
          <w:szCs w:val="28"/>
          <w:lang w:eastAsia="en-US"/>
        </w:rPr>
        <w:t>ри</w:t>
      </w:r>
      <w:r w:rsidRPr="00F26467">
        <w:rPr>
          <w:rFonts w:ascii="Times New Roman" w:eastAsia="Times New Roman" w:hAnsi="Times New Roman" w:cs="Times New Roman"/>
          <w:spacing w:val="-17"/>
          <w:sz w:val="28"/>
          <w:szCs w:val="28"/>
          <w:lang w:eastAsia="en-US"/>
        </w:rPr>
        <w:t xml:space="preserve"> </w:t>
      </w:r>
      <w:r w:rsidR="00A57B34">
        <w:rPr>
          <w:rFonts w:ascii="Times New Roman" w:eastAsia="Times New Roman" w:hAnsi="Times New Roman" w:cs="Times New Roman"/>
          <w:sz w:val="28"/>
          <w:szCs w:val="28"/>
          <w:lang w:eastAsia="en-US"/>
        </w:rPr>
        <w:t>активном вентилировании зерна</w:t>
      </w:r>
      <w:r w:rsidRPr="00F26467">
        <w:rPr>
          <w:rFonts w:ascii="Times New Roman" w:eastAsia="Times New Roman" w:hAnsi="Times New Roman" w:cs="Times New Roman"/>
          <w:spacing w:val="-16"/>
          <w:sz w:val="28"/>
          <w:szCs w:val="28"/>
          <w:lang w:eastAsia="en-US"/>
        </w:rPr>
        <w:t xml:space="preserve"> </w:t>
      </w:r>
      <w:r w:rsidRPr="00F26467">
        <w:rPr>
          <w:rFonts w:ascii="Times New Roman" w:eastAsia="Times New Roman" w:hAnsi="Times New Roman" w:cs="Times New Roman"/>
          <w:sz w:val="28"/>
          <w:szCs w:val="28"/>
          <w:lang w:eastAsia="en-US"/>
        </w:rPr>
        <w:t>используют</w:t>
      </w:r>
      <w:r w:rsidRPr="00F26467">
        <w:rPr>
          <w:rFonts w:ascii="Times New Roman" w:eastAsia="Times New Roman" w:hAnsi="Times New Roman" w:cs="Times New Roman"/>
          <w:spacing w:val="-68"/>
          <w:sz w:val="28"/>
          <w:szCs w:val="28"/>
          <w:lang w:eastAsia="en-US"/>
        </w:rPr>
        <w:t xml:space="preserve"> </w:t>
      </w:r>
      <w:r w:rsidRPr="00F26467">
        <w:rPr>
          <w:rFonts w:ascii="Times New Roman" w:eastAsia="Times New Roman" w:hAnsi="Times New Roman" w:cs="Times New Roman"/>
          <w:sz w:val="28"/>
          <w:szCs w:val="28"/>
          <w:lang w:eastAsia="en-US"/>
        </w:rPr>
        <w:t>активизирующие</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или ингибирующие</w:t>
      </w:r>
      <w:r w:rsidRPr="00F26467">
        <w:rPr>
          <w:rFonts w:ascii="Times New Roman" w:eastAsia="Times New Roman" w:hAnsi="Times New Roman" w:cs="Times New Roman"/>
          <w:spacing w:val="-1"/>
          <w:sz w:val="28"/>
          <w:szCs w:val="28"/>
          <w:lang w:eastAsia="en-US"/>
        </w:rPr>
        <w:t xml:space="preserve"> </w:t>
      </w:r>
      <w:r w:rsidRPr="00F26467">
        <w:rPr>
          <w:rFonts w:ascii="Times New Roman" w:eastAsia="Times New Roman" w:hAnsi="Times New Roman" w:cs="Times New Roman"/>
          <w:sz w:val="28"/>
          <w:szCs w:val="28"/>
          <w:lang w:eastAsia="en-US"/>
        </w:rPr>
        <w:t>компоненты,</w:t>
      </w:r>
      <w:r w:rsidRPr="00F26467">
        <w:rPr>
          <w:rFonts w:ascii="Times New Roman" w:eastAsia="Times New Roman" w:hAnsi="Times New Roman" w:cs="Times New Roman"/>
          <w:spacing w:val="-3"/>
          <w:sz w:val="28"/>
          <w:szCs w:val="28"/>
          <w:lang w:eastAsia="en-US"/>
        </w:rPr>
        <w:t xml:space="preserve"> </w:t>
      </w:r>
      <w:r w:rsidRPr="00F26467">
        <w:rPr>
          <w:rFonts w:ascii="Times New Roman" w:eastAsia="Times New Roman" w:hAnsi="Times New Roman" w:cs="Times New Roman"/>
          <w:sz w:val="28"/>
          <w:szCs w:val="28"/>
          <w:lang w:eastAsia="en-US"/>
        </w:rPr>
        <w:t>например озон.</w:t>
      </w:r>
    </w:p>
    <w:p w:rsidR="00F863FF" w:rsidRDefault="00F863FF" w:rsidP="00DF3166">
      <w:pPr>
        <w:pStyle w:val="af0"/>
        <w:widowControl w:val="0"/>
        <w:kinsoku w:val="0"/>
        <w:overflowPunct w:val="0"/>
        <w:ind w:firstLine="709"/>
        <w:jc w:val="both"/>
        <w:rPr>
          <w:spacing w:val="0"/>
          <w:sz w:val="28"/>
          <w:szCs w:val="28"/>
          <w:lang w:val="ru-RU"/>
        </w:rPr>
      </w:pPr>
      <w:r>
        <w:rPr>
          <w:bCs/>
          <w:sz w:val="28"/>
          <w:szCs w:val="28"/>
          <w:lang w:val="ru-RU"/>
        </w:rPr>
        <w:t>С</w:t>
      </w:r>
      <w:r w:rsidRPr="00EC568A">
        <w:rPr>
          <w:bCs/>
          <w:sz w:val="28"/>
          <w:szCs w:val="28"/>
          <w:lang w:val="ru-RU"/>
        </w:rPr>
        <w:t>пособ</w:t>
      </w:r>
      <w:r w:rsidRPr="005275BA">
        <w:rPr>
          <w:bCs/>
          <w:spacing w:val="0"/>
          <w:sz w:val="28"/>
          <w:szCs w:val="28"/>
          <w:lang w:val="ru-RU"/>
        </w:rPr>
        <w:t xml:space="preserve"> </w:t>
      </w:r>
      <w:r w:rsidRPr="00EC568A">
        <w:rPr>
          <w:bCs/>
          <w:sz w:val="28"/>
          <w:szCs w:val="28"/>
          <w:lang w:val="ru-RU"/>
        </w:rPr>
        <w:t>сушки</w:t>
      </w:r>
      <w:r w:rsidRPr="005275BA">
        <w:rPr>
          <w:bCs/>
          <w:spacing w:val="0"/>
          <w:sz w:val="28"/>
          <w:szCs w:val="28"/>
          <w:lang w:val="ru-RU"/>
        </w:rPr>
        <w:t xml:space="preserve"> </w:t>
      </w:r>
      <w:r w:rsidRPr="00EC568A">
        <w:rPr>
          <w:bCs/>
          <w:sz w:val="28"/>
          <w:szCs w:val="28"/>
          <w:lang w:val="ru-RU"/>
        </w:rPr>
        <w:t>зерна</w:t>
      </w:r>
      <w:r w:rsidRPr="005275BA">
        <w:rPr>
          <w:bCs/>
          <w:spacing w:val="0"/>
          <w:sz w:val="28"/>
          <w:szCs w:val="28"/>
          <w:lang w:val="ru-RU"/>
        </w:rPr>
        <w:t xml:space="preserve"> </w:t>
      </w:r>
      <w:r w:rsidRPr="00EC568A">
        <w:rPr>
          <w:bCs/>
          <w:sz w:val="28"/>
          <w:szCs w:val="28"/>
          <w:lang w:val="ru-RU"/>
        </w:rPr>
        <w:t>в</w:t>
      </w:r>
      <w:r w:rsidRPr="005275BA">
        <w:rPr>
          <w:bCs/>
          <w:spacing w:val="0"/>
          <w:sz w:val="28"/>
          <w:szCs w:val="28"/>
          <w:lang w:val="ru-RU"/>
        </w:rPr>
        <w:t xml:space="preserve"> </w:t>
      </w:r>
      <w:r w:rsidRPr="00EC568A">
        <w:rPr>
          <w:bCs/>
          <w:sz w:val="28"/>
          <w:szCs w:val="28"/>
          <w:lang w:val="ru-RU"/>
        </w:rPr>
        <w:t>бункерах</w:t>
      </w:r>
      <w:r w:rsidRPr="005275BA">
        <w:rPr>
          <w:bCs/>
          <w:spacing w:val="0"/>
          <w:sz w:val="28"/>
          <w:szCs w:val="28"/>
          <w:lang w:val="ru-RU"/>
        </w:rPr>
        <w:t xml:space="preserve"> </w:t>
      </w:r>
      <w:r w:rsidR="00A57B34">
        <w:rPr>
          <w:bCs/>
          <w:spacing w:val="0"/>
          <w:sz w:val="28"/>
          <w:szCs w:val="28"/>
          <w:lang w:val="ru-RU"/>
        </w:rPr>
        <w:t>активного вентилирования</w:t>
      </w:r>
      <w:r w:rsidRPr="005275BA">
        <w:rPr>
          <w:bCs/>
          <w:spacing w:val="0"/>
          <w:sz w:val="28"/>
          <w:szCs w:val="28"/>
          <w:lang w:val="ru-RU"/>
        </w:rPr>
        <w:t xml:space="preserve"> </w:t>
      </w:r>
      <w:r w:rsidRPr="00EC568A">
        <w:rPr>
          <w:bCs/>
          <w:sz w:val="28"/>
          <w:szCs w:val="28"/>
          <w:lang w:val="ru-RU"/>
        </w:rPr>
        <w:t>пневмопотоком</w:t>
      </w:r>
      <w:r w:rsidRPr="00B00822">
        <w:rPr>
          <w:bCs/>
          <w:sz w:val="28"/>
          <w:szCs w:val="28"/>
          <w:lang w:val="ru-RU"/>
        </w:rPr>
        <w:t xml:space="preserve"> </w:t>
      </w:r>
      <w:r w:rsidRPr="005275BA">
        <w:rPr>
          <w:spacing w:val="0"/>
          <w:sz w:val="28"/>
          <w:szCs w:val="28"/>
          <w:lang w:val="ru-RU"/>
        </w:rPr>
        <w:t xml:space="preserve">включает </w:t>
      </w:r>
      <w:r w:rsidR="00A57B34">
        <w:rPr>
          <w:spacing w:val="0"/>
          <w:sz w:val="28"/>
          <w:szCs w:val="28"/>
          <w:lang w:val="ru-RU"/>
        </w:rPr>
        <w:t>активное вентилирование</w:t>
      </w:r>
      <w:r>
        <w:rPr>
          <w:spacing w:val="0"/>
          <w:sz w:val="28"/>
          <w:szCs w:val="28"/>
          <w:lang w:val="ru-RU"/>
        </w:rPr>
        <w:t xml:space="preserve"> массы</w:t>
      </w:r>
      <w:r w:rsidRPr="005275BA">
        <w:rPr>
          <w:spacing w:val="0"/>
          <w:sz w:val="28"/>
          <w:szCs w:val="28"/>
          <w:lang w:val="ru-RU"/>
        </w:rPr>
        <w:t xml:space="preserve"> в бункер</w:t>
      </w:r>
      <w:r>
        <w:rPr>
          <w:spacing w:val="0"/>
          <w:sz w:val="28"/>
          <w:szCs w:val="28"/>
          <w:lang w:val="ru-RU"/>
        </w:rPr>
        <w:t>е</w:t>
      </w:r>
      <w:r w:rsidRPr="005275BA">
        <w:rPr>
          <w:spacing w:val="0"/>
          <w:sz w:val="28"/>
          <w:szCs w:val="28"/>
          <w:lang w:val="ru-RU"/>
        </w:rPr>
        <w:t xml:space="preserve"> потоком </w:t>
      </w:r>
      <w:r w:rsidR="00A57B34">
        <w:rPr>
          <w:spacing w:val="0"/>
          <w:sz w:val="28"/>
          <w:szCs w:val="28"/>
          <w:lang w:val="ru-RU"/>
        </w:rPr>
        <w:t>нагретого воздушного потока</w:t>
      </w:r>
      <w:r w:rsidR="00C96FBF">
        <w:rPr>
          <w:spacing w:val="0"/>
          <w:sz w:val="28"/>
          <w:szCs w:val="28"/>
          <w:lang w:val="ru-RU"/>
        </w:rPr>
        <w:t xml:space="preserve"> и сушку зерна снизу вверх </w:t>
      </w:r>
      <w:r w:rsidRPr="005275BA">
        <w:rPr>
          <w:spacing w:val="0"/>
          <w:sz w:val="28"/>
          <w:szCs w:val="28"/>
          <w:lang w:val="ru-RU"/>
        </w:rPr>
        <w:t>применени</w:t>
      </w:r>
      <w:r>
        <w:rPr>
          <w:spacing w:val="0"/>
          <w:sz w:val="28"/>
          <w:szCs w:val="28"/>
          <w:lang w:val="ru-RU"/>
        </w:rPr>
        <w:t>ем</w:t>
      </w:r>
      <w:r w:rsidRPr="005275BA">
        <w:rPr>
          <w:spacing w:val="0"/>
          <w:sz w:val="28"/>
          <w:szCs w:val="28"/>
          <w:lang w:val="ru-RU"/>
        </w:rPr>
        <w:t xml:space="preserve"> теплоносителя, </w:t>
      </w:r>
      <w:r>
        <w:rPr>
          <w:spacing w:val="0"/>
          <w:sz w:val="28"/>
          <w:szCs w:val="28"/>
          <w:lang w:val="ru-RU"/>
        </w:rPr>
        <w:t>поступающего из камеры</w:t>
      </w:r>
      <w:r w:rsidRPr="005275BA">
        <w:rPr>
          <w:spacing w:val="0"/>
          <w:sz w:val="28"/>
          <w:szCs w:val="28"/>
          <w:lang w:val="ru-RU"/>
        </w:rPr>
        <w:t xml:space="preserve"> сгорания. При этом одновременно подают холодный воздух от </w:t>
      </w:r>
      <w:r w:rsidRPr="00FA1DF8">
        <w:rPr>
          <w:spacing w:val="0"/>
          <w:sz w:val="28"/>
          <w:szCs w:val="28"/>
          <w:lang w:val="ru-RU"/>
        </w:rPr>
        <w:t>источника сжатого воздуха во внутренний перфорированный цилиндр.</w:t>
      </w:r>
    </w:p>
    <w:p w:rsidR="00A57B34" w:rsidRPr="00FA1DF8" w:rsidRDefault="004F4808" w:rsidP="00A57B34">
      <w:pPr>
        <w:pStyle w:val="af0"/>
        <w:widowControl w:val="0"/>
        <w:kinsoku w:val="0"/>
        <w:overflowPunct w:val="0"/>
        <w:ind w:firstLine="709"/>
        <w:jc w:val="both"/>
        <w:rPr>
          <w:spacing w:val="0"/>
          <w:sz w:val="28"/>
          <w:szCs w:val="28"/>
          <w:lang w:val="ru-RU"/>
        </w:rPr>
      </w:pPr>
      <w:r>
        <w:rPr>
          <w:spacing w:val="0"/>
          <w:sz w:val="28"/>
          <w:szCs w:val="28"/>
          <w:lang w:val="ru-RU"/>
        </w:rPr>
        <w:t>В установках [9</w:t>
      </w:r>
      <w:r w:rsidR="00A57B34" w:rsidRPr="00FA1DF8">
        <w:rPr>
          <w:spacing w:val="0"/>
          <w:sz w:val="28"/>
          <w:szCs w:val="28"/>
          <w:lang w:val="ru-RU"/>
        </w:rPr>
        <w:t>4] теплоносителем является озоно-воздушная смесь, позволяющая уничтожать микроорганизмы и насекомых в насыпи. Однако постоянный контроль концентрации токсичного озона в смеси также увеличивает удельные затраты. Операции, связанные с многократной загрузкой и выгрузкой зерна с одним и тем же зерном, увеличивают энергозатраты. Кроме того, в конструкции емкостей также не учтены элементы, позволяющие равномерно распределить рабочий агент по высоте и ширине зерновой насыпи.</w:t>
      </w:r>
    </w:p>
    <w:p w:rsidR="00A57B34" w:rsidRPr="00506CD1" w:rsidRDefault="00A57B34" w:rsidP="00A57B34">
      <w:pPr>
        <w:pStyle w:val="a5"/>
        <w:widowControl w:val="0"/>
        <w:spacing w:after="0" w:line="240" w:lineRule="auto"/>
        <w:ind w:left="0" w:firstLine="709"/>
        <w:jc w:val="both"/>
        <w:rPr>
          <w:rFonts w:ascii="Times New Roman" w:eastAsia="Times New Roman" w:hAnsi="Times New Roman"/>
          <w:sz w:val="28"/>
          <w:szCs w:val="28"/>
        </w:rPr>
      </w:pPr>
      <w:r w:rsidRPr="00506CD1">
        <w:rPr>
          <w:rFonts w:ascii="Times New Roman" w:hAnsi="Times New Roman"/>
          <w:sz w:val="28"/>
          <w:szCs w:val="28"/>
          <w:lang w:val="kk-KZ"/>
        </w:rPr>
        <w:t>А. Аскарова и др. пред</w:t>
      </w:r>
      <w:r w:rsidR="004F4808" w:rsidRPr="00506CD1">
        <w:rPr>
          <w:rFonts w:ascii="Times New Roman" w:hAnsi="Times New Roman"/>
          <w:sz w:val="28"/>
          <w:szCs w:val="28"/>
          <w:lang w:val="kk-KZ"/>
        </w:rPr>
        <w:t>ложили установку [9</w:t>
      </w:r>
      <w:r w:rsidR="0087551C">
        <w:rPr>
          <w:rFonts w:ascii="Times New Roman" w:hAnsi="Times New Roman"/>
          <w:sz w:val="28"/>
          <w:szCs w:val="28"/>
          <w:lang w:val="kk-KZ"/>
        </w:rPr>
        <w:t>5] (рисунок 1.15</w:t>
      </w:r>
      <w:r w:rsidRPr="00506CD1">
        <w:rPr>
          <w:rFonts w:ascii="Times New Roman" w:hAnsi="Times New Roman"/>
          <w:sz w:val="28"/>
          <w:szCs w:val="28"/>
          <w:lang w:val="kk-KZ"/>
        </w:rPr>
        <w:t>), состоящую из бункера, снабженного спиральными каналами для подачи рабочего агента (теплоносителя) и удаления испарившейся влаги вместе с обработавшим</w:t>
      </w:r>
      <w:r w:rsidR="000D0632" w:rsidRPr="00506CD1">
        <w:rPr>
          <w:rFonts w:ascii="Times New Roman" w:hAnsi="Times New Roman"/>
          <w:sz w:val="28"/>
          <w:szCs w:val="28"/>
          <w:lang w:val="kk-KZ"/>
        </w:rPr>
        <w:t xml:space="preserve"> воздушным потоком</w:t>
      </w:r>
      <w:r w:rsidRPr="00506CD1">
        <w:rPr>
          <w:rFonts w:ascii="Times New Roman" w:hAnsi="Times New Roman"/>
          <w:sz w:val="28"/>
          <w:szCs w:val="28"/>
          <w:lang w:val="kk-KZ"/>
        </w:rPr>
        <w:t>. Конструкция установки обеспечивает рав</w:t>
      </w:r>
      <w:r w:rsidR="000D0632" w:rsidRPr="00506CD1">
        <w:rPr>
          <w:rFonts w:ascii="Times New Roman" w:hAnsi="Times New Roman"/>
          <w:sz w:val="28"/>
          <w:szCs w:val="28"/>
          <w:lang w:val="kk-KZ"/>
        </w:rPr>
        <w:t>номерное распределение воздушного потока</w:t>
      </w:r>
      <w:r w:rsidRPr="00506CD1">
        <w:rPr>
          <w:rFonts w:ascii="Times New Roman" w:hAnsi="Times New Roman"/>
          <w:sz w:val="28"/>
          <w:szCs w:val="28"/>
          <w:lang w:val="kk-KZ"/>
        </w:rPr>
        <w:t xml:space="preserve"> в</w:t>
      </w:r>
      <w:r w:rsidR="000D0632" w:rsidRPr="00506CD1">
        <w:rPr>
          <w:rFonts w:ascii="Times New Roman" w:hAnsi="Times New Roman"/>
          <w:sz w:val="28"/>
          <w:szCs w:val="28"/>
          <w:lang w:val="kk-KZ"/>
        </w:rPr>
        <w:t xml:space="preserve"> межзерновое пространство</w:t>
      </w:r>
      <w:r w:rsidRPr="00506CD1">
        <w:rPr>
          <w:rFonts w:ascii="Times New Roman" w:hAnsi="Times New Roman"/>
          <w:sz w:val="28"/>
          <w:szCs w:val="28"/>
          <w:lang w:val="kk-KZ"/>
        </w:rPr>
        <w:t xml:space="preserve">, нет </w:t>
      </w:r>
      <w:r w:rsidRPr="00506CD1">
        <w:rPr>
          <w:rFonts w:ascii="Times New Roman" w:hAnsi="Times New Roman"/>
          <w:sz w:val="28"/>
          <w:szCs w:val="28"/>
          <w:lang w:val="kk-KZ"/>
        </w:rPr>
        <w:lastRenderedPageBreak/>
        <w:t>необходимости в выявлении участков саморазогрева зерна в бункере.</w:t>
      </w:r>
      <w:r w:rsidR="004F4808" w:rsidRPr="00506CD1">
        <w:rPr>
          <w:rFonts w:ascii="Times New Roman" w:hAnsi="Times New Roman"/>
          <w:sz w:val="28"/>
          <w:szCs w:val="28"/>
        </w:rPr>
        <w:t xml:space="preserve"> </w:t>
      </w:r>
      <w:r w:rsidR="004F4808" w:rsidRPr="00506CD1">
        <w:rPr>
          <w:rFonts w:ascii="Times New Roman" w:hAnsi="Times New Roman"/>
          <w:sz w:val="28"/>
          <w:szCs w:val="28"/>
          <w:lang w:val="kk-KZ"/>
        </w:rPr>
        <w:t>Однако, в установке</w:t>
      </w:r>
      <w:r w:rsidRPr="00506CD1">
        <w:rPr>
          <w:rFonts w:ascii="Times New Roman" w:eastAsia="Times New Roman" w:hAnsi="Times New Roman"/>
          <w:sz w:val="28"/>
          <w:szCs w:val="28"/>
        </w:rPr>
        <w:t xml:space="preserve"> авторами не рассматривается условия для регулярного надзора за состоя</w:t>
      </w:r>
      <w:r w:rsidR="000D0632" w:rsidRPr="00506CD1">
        <w:rPr>
          <w:rFonts w:ascii="Times New Roman" w:eastAsia="Times New Roman" w:hAnsi="Times New Roman"/>
          <w:sz w:val="28"/>
          <w:szCs w:val="28"/>
        </w:rPr>
        <w:t>нием зерна и контроля режима активного вентилирования зерна</w:t>
      </w:r>
      <w:r w:rsidRPr="00506CD1">
        <w:rPr>
          <w:rFonts w:ascii="Times New Roman" w:eastAsia="Times New Roman" w:hAnsi="Times New Roman"/>
          <w:sz w:val="28"/>
          <w:szCs w:val="28"/>
        </w:rPr>
        <w:t xml:space="preserve"> (сушки).</w:t>
      </w:r>
    </w:p>
    <w:p w:rsidR="001A3CD4" w:rsidRPr="00FA1DF8" w:rsidRDefault="001A3CD4" w:rsidP="00DF3166">
      <w:pPr>
        <w:pStyle w:val="af0"/>
        <w:widowControl w:val="0"/>
        <w:kinsoku w:val="0"/>
        <w:overflowPunct w:val="0"/>
        <w:ind w:firstLine="709"/>
        <w:jc w:val="both"/>
        <w:rPr>
          <w:spacing w:val="0"/>
          <w:sz w:val="28"/>
          <w:szCs w:val="28"/>
          <w:lang w:val="ru-RU"/>
        </w:rPr>
      </w:pPr>
    </w:p>
    <w:p w:rsidR="00FF1998" w:rsidRDefault="00C937BD" w:rsidP="00DF3166">
      <w:pPr>
        <w:pStyle w:val="a5"/>
        <w:widowControl w:val="0"/>
        <w:spacing w:after="0" w:line="240" w:lineRule="auto"/>
        <w:ind w:left="0" w:firstLine="709"/>
        <w:jc w:val="center"/>
        <w:rPr>
          <w:rFonts w:ascii="Times New Roman" w:hAnsi="Times New Roman"/>
          <w:sz w:val="28"/>
          <w:szCs w:val="28"/>
          <w:lang w:val="kk-KZ"/>
        </w:rPr>
      </w:pPr>
      <w:bookmarkStart w:id="1" w:name="Биб.поля"/>
      <w:bookmarkStart w:id="2" w:name="Реферат"/>
      <w:bookmarkEnd w:id="1"/>
      <w:bookmarkEnd w:id="2"/>
      <w:r>
        <w:rPr>
          <w:rFonts w:ascii="Times New Roman" w:hAnsi="Times New Roman"/>
          <w:b/>
          <w:noProof/>
          <w:sz w:val="28"/>
          <w:szCs w:val="28"/>
          <w:lang w:eastAsia="ru-RU"/>
        </w:rPr>
        <w:drawing>
          <wp:inline distT="0" distB="0" distL="0" distR="0" wp14:anchorId="332922A5" wp14:editId="4C22D8A7">
            <wp:extent cx="5084371" cy="4424453"/>
            <wp:effectExtent l="0" t="0" r="2540" b="0"/>
            <wp:docPr id="2934" name="Рисунок 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181139" cy="4508661"/>
                    </a:xfrm>
                    <a:prstGeom prst="rect">
                      <a:avLst/>
                    </a:prstGeom>
                    <a:noFill/>
                  </pic:spPr>
                </pic:pic>
              </a:graphicData>
            </a:graphic>
          </wp:inline>
        </w:drawing>
      </w:r>
    </w:p>
    <w:p w:rsidR="001A3CD4" w:rsidRDefault="001A3CD4" w:rsidP="00DF3166">
      <w:pPr>
        <w:pStyle w:val="a5"/>
        <w:widowControl w:val="0"/>
        <w:spacing w:after="0" w:line="240" w:lineRule="auto"/>
        <w:ind w:left="0" w:firstLine="709"/>
        <w:jc w:val="center"/>
        <w:rPr>
          <w:rFonts w:ascii="Times New Roman" w:hAnsi="Times New Roman"/>
          <w:sz w:val="28"/>
          <w:szCs w:val="28"/>
          <w:lang w:val="kk-KZ"/>
        </w:rPr>
      </w:pPr>
    </w:p>
    <w:p w:rsidR="007537AA" w:rsidRPr="007537AA" w:rsidRDefault="007537AA" w:rsidP="00DF3166">
      <w:pPr>
        <w:tabs>
          <w:tab w:val="left" w:pos="709"/>
        </w:tabs>
        <w:ind w:firstLine="709"/>
        <w:jc w:val="center"/>
        <w:rPr>
          <w:rFonts w:ascii="Times New Roman" w:eastAsia="Times New Roman" w:hAnsi="Times New Roman" w:cs="Times New Roman"/>
          <w:sz w:val="28"/>
          <w:szCs w:val="28"/>
          <w:lang w:val="kk-KZ"/>
        </w:rPr>
      </w:pPr>
      <w:r w:rsidRPr="007537AA">
        <w:rPr>
          <w:rFonts w:ascii="Times New Roman" w:eastAsia="Times New Roman" w:hAnsi="Times New Roman" w:cs="Times New Roman"/>
          <w:sz w:val="28"/>
          <w:szCs w:val="28"/>
          <w:lang w:val="kk-KZ"/>
        </w:rPr>
        <w:t xml:space="preserve">1 - корпус; 2 - всасывающий канал; 3 – воздухораспределительный канал; 4 – </w:t>
      </w:r>
      <w:r>
        <w:rPr>
          <w:rFonts w:ascii="Times New Roman" w:eastAsia="Times New Roman" w:hAnsi="Times New Roman" w:cs="Times New Roman"/>
          <w:sz w:val="28"/>
          <w:szCs w:val="28"/>
          <w:lang w:val="kk-KZ"/>
        </w:rPr>
        <w:t>перфорированная емкость; 5 всасывающий вентилятор</w:t>
      </w:r>
      <w:r w:rsidRPr="007537AA">
        <w:rPr>
          <w:rFonts w:ascii="Times New Roman" w:eastAsia="Times New Roman" w:hAnsi="Times New Roman" w:cs="Times New Roman"/>
          <w:sz w:val="28"/>
          <w:szCs w:val="28"/>
          <w:lang w:val="kk-KZ"/>
        </w:rPr>
        <w:t xml:space="preserve">; 6 – конденсатор; </w:t>
      </w:r>
      <w:r w:rsidRPr="00A57B34">
        <w:rPr>
          <w:rFonts w:ascii="Times New Roman" w:eastAsia="Times New Roman" w:hAnsi="Times New Roman" w:cs="Times New Roman"/>
          <w:sz w:val="28"/>
          <w:szCs w:val="28"/>
          <w:lang w:val="kk-KZ"/>
        </w:rPr>
        <w:t>7</w:t>
      </w:r>
      <w:r w:rsidR="00A57B34" w:rsidRPr="00A57B34">
        <w:rPr>
          <w:rFonts w:ascii="Times New Roman" w:eastAsia="Times New Roman" w:hAnsi="Times New Roman" w:cs="Times New Roman"/>
          <w:sz w:val="28"/>
          <w:szCs w:val="28"/>
          <w:lang w:val="kk-KZ"/>
        </w:rPr>
        <w:t>, 8</w:t>
      </w:r>
      <w:r w:rsidRPr="00A57B34">
        <w:rPr>
          <w:rFonts w:ascii="Times New Roman" w:eastAsia="Times New Roman" w:hAnsi="Times New Roman" w:cs="Times New Roman"/>
          <w:sz w:val="28"/>
          <w:szCs w:val="28"/>
          <w:lang w:val="kk-KZ"/>
        </w:rPr>
        <w:t xml:space="preserve"> </w:t>
      </w:r>
      <w:r w:rsidR="00CB493A" w:rsidRPr="00A57B34">
        <w:rPr>
          <w:rFonts w:ascii="Times New Roman" w:eastAsia="Times New Roman" w:hAnsi="Times New Roman" w:cs="Times New Roman"/>
          <w:sz w:val="28"/>
          <w:szCs w:val="28"/>
          <w:lang w:val="kk-KZ"/>
        </w:rPr>
        <w:t>-</w:t>
      </w:r>
      <w:r w:rsidRPr="00A57B34">
        <w:rPr>
          <w:rFonts w:ascii="Times New Roman" w:eastAsia="Times New Roman" w:hAnsi="Times New Roman" w:cs="Times New Roman"/>
          <w:sz w:val="28"/>
          <w:szCs w:val="28"/>
          <w:lang w:val="kk-KZ"/>
        </w:rPr>
        <w:t xml:space="preserve">  всасывающий </w:t>
      </w:r>
      <w:r w:rsidR="00A57B34" w:rsidRPr="00A57B34">
        <w:rPr>
          <w:rFonts w:ascii="Times New Roman" w:eastAsia="Times New Roman" w:hAnsi="Times New Roman" w:cs="Times New Roman"/>
          <w:sz w:val="28"/>
          <w:szCs w:val="28"/>
        </w:rPr>
        <w:t>и</w:t>
      </w:r>
      <w:r w:rsidR="00CB493A" w:rsidRPr="00A57B34">
        <w:rPr>
          <w:rFonts w:ascii="Times New Roman" w:eastAsia="Times New Roman" w:hAnsi="Times New Roman" w:cs="Times New Roman"/>
          <w:sz w:val="28"/>
          <w:szCs w:val="28"/>
          <w:lang w:val="kk-KZ"/>
        </w:rPr>
        <w:t xml:space="preserve"> </w:t>
      </w:r>
      <w:r w:rsidRPr="00A57B34">
        <w:rPr>
          <w:rFonts w:ascii="Times New Roman" w:eastAsia="Times New Roman" w:hAnsi="Times New Roman" w:cs="Times New Roman"/>
          <w:sz w:val="28"/>
          <w:szCs w:val="28"/>
        </w:rPr>
        <w:t xml:space="preserve">нагнетательный </w:t>
      </w:r>
      <w:r w:rsidRPr="00A57B34">
        <w:rPr>
          <w:rFonts w:ascii="Times New Roman" w:eastAsia="Times New Roman" w:hAnsi="Times New Roman" w:cs="Times New Roman"/>
          <w:sz w:val="28"/>
          <w:szCs w:val="28"/>
          <w:lang w:val="kk-KZ"/>
        </w:rPr>
        <w:t>патрубки</w:t>
      </w:r>
      <w:r>
        <w:rPr>
          <w:rFonts w:ascii="Times New Roman" w:eastAsia="Times New Roman" w:hAnsi="Times New Roman" w:cs="Times New Roman"/>
          <w:sz w:val="28"/>
          <w:szCs w:val="28"/>
          <w:lang w:val="kk-KZ"/>
        </w:rPr>
        <w:t>; 9 – электронагреватель; 10 – нагнетающий вентилятор</w:t>
      </w:r>
    </w:p>
    <w:p w:rsidR="007537AA" w:rsidRPr="00F863FF" w:rsidRDefault="007537AA" w:rsidP="00DF3166">
      <w:pPr>
        <w:pStyle w:val="a5"/>
        <w:widowControl w:val="0"/>
        <w:spacing w:after="0" w:line="240" w:lineRule="auto"/>
        <w:ind w:left="0"/>
        <w:jc w:val="center"/>
        <w:rPr>
          <w:rFonts w:ascii="Times New Roman" w:hAnsi="Times New Roman"/>
          <w:b/>
          <w:sz w:val="28"/>
          <w:szCs w:val="28"/>
          <w:lang w:val="kk-KZ"/>
        </w:rPr>
      </w:pPr>
    </w:p>
    <w:p w:rsidR="005E4018" w:rsidRDefault="002512B2" w:rsidP="00DF3166">
      <w:pPr>
        <w:pStyle w:val="a5"/>
        <w:widowControl w:val="0"/>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Рисун</w:t>
      </w:r>
      <w:r w:rsidR="0087551C">
        <w:rPr>
          <w:rFonts w:ascii="Times New Roman" w:hAnsi="Times New Roman"/>
          <w:sz w:val="28"/>
          <w:szCs w:val="28"/>
          <w:lang w:val="kk-KZ"/>
        </w:rPr>
        <w:t>ок 1.15</w:t>
      </w:r>
      <w:r w:rsidR="005E4018" w:rsidRPr="005E4018">
        <w:rPr>
          <w:rFonts w:ascii="Times New Roman" w:hAnsi="Times New Roman"/>
          <w:sz w:val="28"/>
          <w:szCs w:val="28"/>
          <w:lang w:val="kk-KZ"/>
        </w:rPr>
        <w:t xml:space="preserve"> – Конструкция вентилируемой емкости</w:t>
      </w:r>
    </w:p>
    <w:p w:rsidR="0087551C" w:rsidRDefault="0087551C" w:rsidP="00DF3166">
      <w:pPr>
        <w:pStyle w:val="a5"/>
        <w:widowControl w:val="0"/>
        <w:spacing w:after="0" w:line="240" w:lineRule="auto"/>
        <w:ind w:left="0"/>
        <w:jc w:val="center"/>
        <w:rPr>
          <w:rFonts w:ascii="Times New Roman" w:hAnsi="Times New Roman"/>
          <w:sz w:val="28"/>
          <w:szCs w:val="28"/>
          <w:lang w:val="kk-KZ"/>
        </w:rPr>
      </w:pPr>
    </w:p>
    <w:p w:rsidR="00FF1998" w:rsidRPr="00FA1DF8" w:rsidRDefault="00FF1998" w:rsidP="00DF3166">
      <w:pPr>
        <w:widowControl w:val="0"/>
        <w:ind w:firstLine="709"/>
        <w:jc w:val="both"/>
        <w:rPr>
          <w:rFonts w:ascii="Times New Roman" w:hAnsi="Times New Roman" w:cs="Times New Roman"/>
          <w:sz w:val="28"/>
          <w:szCs w:val="28"/>
        </w:rPr>
      </w:pPr>
      <w:r w:rsidRPr="00FA1DF8">
        <w:rPr>
          <w:rFonts w:ascii="Times New Roman" w:hAnsi="Times New Roman" w:cs="Times New Roman"/>
          <w:sz w:val="28"/>
          <w:szCs w:val="28"/>
          <w:lang w:val="kk-KZ"/>
        </w:rPr>
        <w:t>С</w:t>
      </w:r>
      <w:r w:rsidR="00EC6F11">
        <w:rPr>
          <w:rFonts w:ascii="Times New Roman" w:hAnsi="Times New Roman" w:cs="Times New Roman"/>
          <w:sz w:val="28"/>
          <w:szCs w:val="28"/>
        </w:rPr>
        <w:t>уществующие способы активного вентилирования зерна</w:t>
      </w:r>
      <w:r w:rsidRPr="00FA1DF8">
        <w:rPr>
          <w:rFonts w:ascii="Times New Roman" w:hAnsi="Times New Roman" w:cs="Times New Roman"/>
          <w:sz w:val="28"/>
          <w:szCs w:val="28"/>
        </w:rPr>
        <w:t xml:space="preserve"> облада</w:t>
      </w:r>
      <w:r w:rsidRPr="00FA1DF8">
        <w:rPr>
          <w:rFonts w:ascii="Times New Roman" w:hAnsi="Times New Roman" w:cs="Times New Roman"/>
          <w:sz w:val="28"/>
          <w:szCs w:val="28"/>
          <w:lang w:val="kk-KZ"/>
        </w:rPr>
        <w:t>ю</w:t>
      </w:r>
      <w:r w:rsidRPr="00FA1DF8">
        <w:rPr>
          <w:rFonts w:ascii="Times New Roman" w:hAnsi="Times New Roman" w:cs="Times New Roman"/>
          <w:sz w:val="28"/>
          <w:szCs w:val="28"/>
        </w:rPr>
        <w:t xml:space="preserve">т следующими недостатками: </w:t>
      </w:r>
    </w:p>
    <w:p w:rsidR="00FF1998" w:rsidRPr="00FA1DF8" w:rsidRDefault="000D0632" w:rsidP="00DF3166">
      <w:pPr>
        <w:widowControl w:val="0"/>
        <w:ind w:firstLine="709"/>
        <w:contextualSpacing/>
        <w:jc w:val="both"/>
        <w:rPr>
          <w:rFonts w:ascii="Times New Roman" w:hAnsi="Times New Roman" w:cs="Times New Roman"/>
          <w:sz w:val="28"/>
          <w:szCs w:val="28"/>
        </w:rPr>
      </w:pPr>
      <w:r>
        <w:rPr>
          <w:rFonts w:ascii="Times New Roman" w:hAnsi="Times New Roman" w:cs="Times New Roman"/>
          <w:sz w:val="28"/>
          <w:szCs w:val="28"/>
        </w:rPr>
        <w:t>1) низкая технологическая эффективность активного вентилирования зерна (сушки). Рабочий агент (воздушный поток</w:t>
      </w:r>
      <w:r w:rsidR="00FF1998" w:rsidRPr="00FA1DF8">
        <w:rPr>
          <w:rFonts w:ascii="Times New Roman" w:hAnsi="Times New Roman" w:cs="Times New Roman"/>
          <w:sz w:val="28"/>
          <w:szCs w:val="28"/>
        </w:rPr>
        <w:t>) н</w:t>
      </w:r>
      <w:r>
        <w:rPr>
          <w:rFonts w:ascii="Times New Roman" w:hAnsi="Times New Roman" w:cs="Times New Roman"/>
          <w:sz w:val="28"/>
          <w:szCs w:val="28"/>
        </w:rPr>
        <w:t>еравномерно распределяется в межзерновое простарство при активном вентилировании</w:t>
      </w:r>
      <w:r w:rsidR="00E10B3C">
        <w:rPr>
          <w:rFonts w:ascii="Times New Roman" w:hAnsi="Times New Roman" w:cs="Times New Roman"/>
          <w:sz w:val="28"/>
          <w:szCs w:val="28"/>
        </w:rPr>
        <w:t>;</w:t>
      </w:r>
      <w:r w:rsidR="00FF1998" w:rsidRPr="00FA1DF8">
        <w:rPr>
          <w:rFonts w:ascii="Times New Roman" w:hAnsi="Times New Roman" w:cs="Times New Roman"/>
          <w:sz w:val="28"/>
          <w:szCs w:val="28"/>
        </w:rPr>
        <w:t xml:space="preserve"> </w:t>
      </w:r>
    </w:p>
    <w:p w:rsidR="00FF1998" w:rsidRDefault="00FF1998" w:rsidP="00DF3166">
      <w:pPr>
        <w:widowControl w:val="0"/>
        <w:ind w:firstLine="709"/>
        <w:contextualSpacing/>
        <w:jc w:val="both"/>
        <w:rPr>
          <w:rFonts w:ascii="Times New Roman" w:hAnsi="Times New Roman" w:cs="Times New Roman"/>
          <w:sz w:val="28"/>
          <w:szCs w:val="28"/>
        </w:rPr>
      </w:pPr>
      <w:r w:rsidRPr="00FA1DF8">
        <w:rPr>
          <w:rFonts w:ascii="Times New Roman" w:hAnsi="Times New Roman" w:cs="Times New Roman"/>
          <w:sz w:val="28"/>
          <w:szCs w:val="28"/>
        </w:rPr>
        <w:t xml:space="preserve">2) высокие удельные затраты </w:t>
      </w:r>
      <w:r w:rsidR="00E10B3C">
        <w:rPr>
          <w:rFonts w:ascii="Times New Roman" w:hAnsi="Times New Roman" w:cs="Times New Roman"/>
          <w:sz w:val="28"/>
          <w:szCs w:val="28"/>
        </w:rPr>
        <w:t>процесса</w:t>
      </w:r>
      <w:r w:rsidRPr="00FA1DF8">
        <w:rPr>
          <w:rFonts w:ascii="Times New Roman" w:hAnsi="Times New Roman" w:cs="Times New Roman"/>
          <w:sz w:val="28"/>
          <w:szCs w:val="28"/>
        </w:rPr>
        <w:t>. Для сокращения затрат либо повышает интенсивность обра</w:t>
      </w:r>
      <w:r w:rsidR="000D0632">
        <w:rPr>
          <w:rFonts w:ascii="Times New Roman" w:hAnsi="Times New Roman" w:cs="Times New Roman"/>
          <w:sz w:val="28"/>
          <w:szCs w:val="28"/>
        </w:rPr>
        <w:t>ботки зерна, повышая скорость воздушным потоком</w:t>
      </w:r>
      <w:r w:rsidRPr="00FA1DF8">
        <w:rPr>
          <w:rFonts w:ascii="Times New Roman" w:hAnsi="Times New Roman" w:cs="Times New Roman"/>
          <w:sz w:val="28"/>
          <w:szCs w:val="28"/>
        </w:rPr>
        <w:t>, либо уменьшают объем вентилируемой массы зерна, следовательно, эти меры также пов</w:t>
      </w:r>
      <w:r w:rsidR="000D0632">
        <w:rPr>
          <w:rFonts w:ascii="Times New Roman" w:hAnsi="Times New Roman" w:cs="Times New Roman"/>
          <w:sz w:val="28"/>
          <w:szCs w:val="28"/>
        </w:rPr>
        <w:t>ышают себестоимость процесса активного вентилирования зерна</w:t>
      </w:r>
      <w:r w:rsidRPr="00FA1DF8">
        <w:rPr>
          <w:rFonts w:ascii="Times New Roman" w:hAnsi="Times New Roman" w:cs="Times New Roman"/>
          <w:sz w:val="28"/>
          <w:szCs w:val="28"/>
        </w:rPr>
        <w:t xml:space="preserve"> (сушки) за счет у</w:t>
      </w:r>
      <w:r w:rsidR="009368CB">
        <w:rPr>
          <w:rFonts w:ascii="Times New Roman" w:hAnsi="Times New Roman" w:cs="Times New Roman"/>
          <w:sz w:val="28"/>
          <w:szCs w:val="28"/>
        </w:rPr>
        <w:t xml:space="preserve">меньшения </w:t>
      </w:r>
      <w:r w:rsidR="000D0632">
        <w:rPr>
          <w:rFonts w:ascii="Times New Roman" w:hAnsi="Times New Roman" w:cs="Times New Roman"/>
          <w:sz w:val="28"/>
          <w:szCs w:val="28"/>
        </w:rPr>
        <w:t>производительности технологического оборудования</w:t>
      </w:r>
      <w:r w:rsidRPr="00FA1DF8">
        <w:rPr>
          <w:rFonts w:ascii="Times New Roman" w:hAnsi="Times New Roman" w:cs="Times New Roman"/>
          <w:sz w:val="28"/>
          <w:szCs w:val="28"/>
        </w:rPr>
        <w:t xml:space="preserve">. </w:t>
      </w:r>
    </w:p>
    <w:p w:rsidR="0057270F" w:rsidRPr="0057270F" w:rsidRDefault="0057270F" w:rsidP="0057270F">
      <w:pPr>
        <w:widowControl w:val="0"/>
        <w:ind w:firstLine="709"/>
        <w:contextualSpacing/>
        <w:jc w:val="both"/>
        <w:rPr>
          <w:rFonts w:ascii="Times New Roman" w:hAnsi="Times New Roman" w:cs="Times New Roman"/>
          <w:b/>
          <w:sz w:val="28"/>
          <w:szCs w:val="28"/>
        </w:rPr>
      </w:pPr>
      <w:r w:rsidRPr="0057270F">
        <w:rPr>
          <w:rFonts w:ascii="Times New Roman" w:hAnsi="Times New Roman" w:cs="Times New Roman"/>
          <w:b/>
          <w:sz w:val="28"/>
          <w:szCs w:val="28"/>
        </w:rPr>
        <w:lastRenderedPageBreak/>
        <w:t>1.4 Постановка задач исследований</w:t>
      </w:r>
    </w:p>
    <w:p w:rsidR="00354356" w:rsidRDefault="0057270F" w:rsidP="00354356">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Анализ технической литературы и научных</w:t>
      </w:r>
      <w:r w:rsidR="00DA3341">
        <w:rPr>
          <w:rFonts w:ascii="Times New Roman" w:hAnsi="Times New Roman" w:cs="Times New Roman"/>
          <w:sz w:val="28"/>
          <w:szCs w:val="28"/>
          <w:lang w:val="kk-KZ"/>
        </w:rPr>
        <w:t xml:space="preserve"> данных показываю</w:t>
      </w:r>
      <w:r>
        <w:rPr>
          <w:rFonts w:ascii="Times New Roman" w:hAnsi="Times New Roman" w:cs="Times New Roman"/>
          <w:sz w:val="28"/>
          <w:szCs w:val="28"/>
          <w:lang w:val="kk-KZ"/>
        </w:rPr>
        <w:t>т, что существующие установки для активног</w:t>
      </w:r>
      <w:r w:rsidR="00354356">
        <w:rPr>
          <w:rFonts w:ascii="Times New Roman" w:hAnsi="Times New Roman" w:cs="Times New Roman"/>
          <w:sz w:val="28"/>
          <w:szCs w:val="28"/>
          <w:lang w:val="kk-KZ"/>
        </w:rPr>
        <w:t>о вентилирования обладают низкой технологической эффективностю</w:t>
      </w:r>
      <w:r w:rsidR="00623CCE">
        <w:rPr>
          <w:rFonts w:ascii="Times New Roman" w:hAnsi="Times New Roman" w:cs="Times New Roman"/>
          <w:sz w:val="28"/>
          <w:szCs w:val="28"/>
          <w:lang w:val="kk-KZ"/>
        </w:rPr>
        <w:t>,</w:t>
      </w:r>
      <w:r>
        <w:rPr>
          <w:rFonts w:ascii="Times New Roman" w:hAnsi="Times New Roman" w:cs="Times New Roman"/>
          <w:sz w:val="28"/>
          <w:szCs w:val="28"/>
          <w:lang w:val="kk-KZ"/>
        </w:rPr>
        <w:t xml:space="preserve"> рабочий агент неровномерно распределяется в межзерновом пространст</w:t>
      </w:r>
      <w:r w:rsidR="00D314C0">
        <w:rPr>
          <w:rFonts w:ascii="Times New Roman" w:hAnsi="Times New Roman" w:cs="Times New Roman"/>
          <w:sz w:val="28"/>
          <w:szCs w:val="28"/>
          <w:lang w:val="kk-KZ"/>
        </w:rPr>
        <w:t>ве при ак</w:t>
      </w:r>
      <w:r w:rsidR="00623CCE">
        <w:rPr>
          <w:rFonts w:ascii="Times New Roman" w:hAnsi="Times New Roman" w:cs="Times New Roman"/>
          <w:sz w:val="28"/>
          <w:szCs w:val="28"/>
          <w:lang w:val="kk-KZ"/>
        </w:rPr>
        <w:t>ти</w:t>
      </w:r>
      <w:r w:rsidR="00D314C0">
        <w:rPr>
          <w:rFonts w:ascii="Times New Roman" w:hAnsi="Times New Roman" w:cs="Times New Roman"/>
          <w:sz w:val="28"/>
          <w:szCs w:val="28"/>
          <w:lang w:val="kk-KZ"/>
        </w:rPr>
        <w:t>вн</w:t>
      </w:r>
      <w:r w:rsidR="00623CCE">
        <w:rPr>
          <w:rFonts w:ascii="Times New Roman" w:hAnsi="Times New Roman" w:cs="Times New Roman"/>
          <w:sz w:val="28"/>
          <w:szCs w:val="28"/>
          <w:lang w:val="kk-KZ"/>
        </w:rPr>
        <w:t>ом вентилировании. Из – за этого п</w:t>
      </w:r>
      <w:r>
        <w:rPr>
          <w:rFonts w:ascii="Times New Roman" w:hAnsi="Times New Roman" w:cs="Times New Roman"/>
          <w:sz w:val="28"/>
          <w:szCs w:val="28"/>
          <w:lang w:val="kk-KZ"/>
        </w:rPr>
        <w:t xml:space="preserve">роцесс сопровождется высокими удельными затратами энергии. Для сокращения затрат энергии либо повышают интенсивность обработки зерна, повышая </w:t>
      </w:r>
      <w:r w:rsidR="00FA167F">
        <w:rPr>
          <w:rFonts w:ascii="Times New Roman" w:hAnsi="Times New Roman" w:cs="Times New Roman"/>
          <w:sz w:val="28"/>
          <w:szCs w:val="28"/>
          <w:lang w:val="kk-KZ"/>
        </w:rPr>
        <w:t>скорость воздушного потока</w:t>
      </w:r>
      <w:r>
        <w:rPr>
          <w:rFonts w:ascii="Times New Roman" w:hAnsi="Times New Roman" w:cs="Times New Roman"/>
          <w:sz w:val="28"/>
          <w:szCs w:val="28"/>
          <w:lang w:val="kk-KZ"/>
        </w:rPr>
        <w:t xml:space="preserve">, либо уменьшают объем вентилируемой массы зерна, </w:t>
      </w:r>
      <w:r w:rsidR="00DA3341">
        <w:rPr>
          <w:rFonts w:ascii="Times New Roman" w:hAnsi="Times New Roman" w:cs="Times New Roman"/>
          <w:sz w:val="28"/>
          <w:szCs w:val="28"/>
          <w:lang w:val="kk-KZ"/>
        </w:rPr>
        <w:t>следовательно, эти меры также повышают себестоимость процесса акти</w:t>
      </w:r>
      <w:r w:rsidR="00623CCE">
        <w:rPr>
          <w:rFonts w:ascii="Times New Roman" w:hAnsi="Times New Roman" w:cs="Times New Roman"/>
          <w:sz w:val="28"/>
          <w:szCs w:val="28"/>
          <w:lang w:val="kk-KZ"/>
        </w:rPr>
        <w:t>вного вентилирования зерна за сч</w:t>
      </w:r>
      <w:r w:rsidR="00DA3341">
        <w:rPr>
          <w:rFonts w:ascii="Times New Roman" w:hAnsi="Times New Roman" w:cs="Times New Roman"/>
          <w:sz w:val="28"/>
          <w:szCs w:val="28"/>
          <w:lang w:val="kk-KZ"/>
        </w:rPr>
        <w:t xml:space="preserve">ет уменьшения производительности технологического оборудования. </w:t>
      </w:r>
    </w:p>
    <w:p w:rsidR="00354356" w:rsidRDefault="00354356" w:rsidP="00354356">
      <w:pPr>
        <w:widowControl w:val="0"/>
        <w:ind w:firstLine="720"/>
        <w:jc w:val="both"/>
        <w:rPr>
          <w:rFonts w:ascii="Times New Roman" w:hAnsi="Times New Roman" w:cs="Times New Roman"/>
          <w:sz w:val="28"/>
          <w:szCs w:val="28"/>
          <w:lang w:val="kk-KZ"/>
        </w:rPr>
      </w:pPr>
      <w:r w:rsidRPr="002E3173">
        <w:rPr>
          <w:rFonts w:ascii="Times New Roman" w:hAnsi="Times New Roman" w:cs="Times New Roman"/>
          <w:snapToGrid w:val="0"/>
          <w:sz w:val="28"/>
          <w:szCs w:val="28"/>
          <w:lang w:val="kk-KZ"/>
        </w:rPr>
        <w:t xml:space="preserve">Технологические процессы активного вентилирования и очистки зерна от легких примесей взаимосвязаны. При достаточном количестве легких примесей (в т.ч. пыль), зерно в насыпи интенсивно согревается и подвергается преждевременной порче за счет размножения микроорганизмов. В связи с этим в емкостях зернохранилищ желательно рассматривать наличие технологического оборудования для очистки зерна от легких примесей до приема (если влажность исходного зерна ниже равновесной) и при выпуске массы из бункера самотеком (если влажность выпускаемого зерна ниже равновесной). </w:t>
      </w:r>
    </w:p>
    <w:p w:rsidR="00354356" w:rsidRPr="00FF1998" w:rsidRDefault="00354356" w:rsidP="00354356">
      <w:pPr>
        <w:ind w:firstLine="709"/>
        <w:jc w:val="both"/>
        <w:rPr>
          <w:rFonts w:ascii="Times New Roman" w:hAnsi="Times New Roman" w:cs="Times New Roman"/>
          <w:sz w:val="28"/>
          <w:szCs w:val="28"/>
          <w:lang w:eastAsia="en-US"/>
        </w:rPr>
      </w:pPr>
      <w:r w:rsidRPr="00FF1998">
        <w:rPr>
          <w:rFonts w:ascii="Times New Roman" w:eastAsia="Times New Roman" w:hAnsi="Times New Roman" w:cs="Times New Roman"/>
          <w:sz w:val="28"/>
          <w:szCs w:val="28"/>
          <w:lang w:val="kk-KZ"/>
        </w:rPr>
        <w:t xml:space="preserve">В целом принцип работы существующих </w:t>
      </w:r>
      <w:r>
        <w:rPr>
          <w:rFonts w:ascii="Times New Roman" w:eastAsia="Times New Roman" w:hAnsi="Times New Roman" w:cs="Times New Roman"/>
          <w:sz w:val="28"/>
          <w:szCs w:val="28"/>
          <w:lang w:val="kk-KZ"/>
        </w:rPr>
        <w:t>машин</w:t>
      </w:r>
      <w:r w:rsidRPr="00FF1998">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пневмо-, </w:t>
      </w:r>
      <w:r w:rsidRPr="00FF1998">
        <w:rPr>
          <w:rFonts w:ascii="Times New Roman" w:eastAsia="Times New Roman" w:hAnsi="Times New Roman" w:cs="Times New Roman"/>
          <w:sz w:val="28"/>
          <w:szCs w:val="28"/>
          <w:lang w:val="kk-KZ"/>
        </w:rPr>
        <w:t>аэрационн</w:t>
      </w:r>
      <w:r>
        <w:rPr>
          <w:rFonts w:ascii="Times New Roman" w:eastAsia="Times New Roman" w:hAnsi="Times New Roman" w:cs="Times New Roman"/>
          <w:sz w:val="28"/>
          <w:szCs w:val="28"/>
          <w:lang w:val="kk-KZ"/>
        </w:rPr>
        <w:t>ого действия для очистки зерна от легких примесей</w:t>
      </w:r>
      <w:r w:rsidRPr="00FF1998">
        <w:rPr>
          <w:rFonts w:ascii="Times New Roman" w:eastAsia="Times New Roman" w:hAnsi="Times New Roman" w:cs="Times New Roman"/>
          <w:sz w:val="28"/>
          <w:szCs w:val="28"/>
          <w:lang w:val="kk-KZ"/>
        </w:rPr>
        <w:t xml:space="preserve"> основан на созда</w:t>
      </w:r>
      <w:r>
        <w:rPr>
          <w:rFonts w:ascii="Times New Roman" w:eastAsia="Times New Roman" w:hAnsi="Times New Roman" w:cs="Times New Roman"/>
          <w:sz w:val="28"/>
          <w:szCs w:val="28"/>
          <w:lang w:val="kk-KZ"/>
        </w:rPr>
        <w:t>ние псевдоожиженного слоя зерна</w:t>
      </w:r>
      <w:r w:rsidRPr="00FF1998">
        <w:rPr>
          <w:rFonts w:ascii="Times New Roman" w:eastAsia="Times New Roman" w:hAnsi="Times New Roman" w:cs="Times New Roman"/>
          <w:sz w:val="28"/>
          <w:szCs w:val="28"/>
          <w:lang w:val="kk-KZ"/>
        </w:rPr>
        <w:t xml:space="preserve">, которое требует больших затрат энергии </w:t>
      </w:r>
      <w:r>
        <w:rPr>
          <w:rFonts w:ascii="Times New Roman" w:eastAsia="Times New Roman" w:hAnsi="Times New Roman" w:cs="Times New Roman"/>
          <w:sz w:val="28"/>
          <w:szCs w:val="28"/>
          <w:lang w:val="kk-KZ"/>
        </w:rPr>
        <w:t>за счет неизбежного преодоления</w:t>
      </w:r>
      <w:r w:rsidRPr="00FF1998">
        <w:rPr>
          <w:rFonts w:ascii="Times New Roman" w:eastAsia="Times New Roman" w:hAnsi="Times New Roman" w:cs="Times New Roman"/>
          <w:sz w:val="28"/>
          <w:szCs w:val="28"/>
          <w:lang w:val="kk-KZ"/>
        </w:rPr>
        <w:t xml:space="preserve"> сил взаимного сцепления и тяжести зерен. </w:t>
      </w:r>
    </w:p>
    <w:p w:rsidR="0057270F" w:rsidRDefault="00354356" w:rsidP="00DF3166">
      <w:pPr>
        <w:widowControl w:val="0"/>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 основе проведенного анализа существущющих констукции, способов активного вентилирования и устройств для очистки зерна от легких примесей в соответствии с поставленной целью опрелены следующие задачи: </w:t>
      </w:r>
    </w:p>
    <w:p w:rsidR="00FA167F" w:rsidRPr="00DF3166" w:rsidRDefault="00FA167F" w:rsidP="00FA167F">
      <w:pPr>
        <w:widowControl w:val="0"/>
        <w:tabs>
          <w:tab w:val="left" w:pos="1610"/>
        </w:tabs>
        <w:autoSpaceDE w:val="0"/>
        <w:autoSpaceDN w:val="0"/>
        <w:ind w:firstLine="709"/>
        <w:jc w:val="both"/>
        <w:rPr>
          <w:rFonts w:ascii="Times New Roman" w:eastAsia="Times New Roman" w:hAnsi="Times New Roman" w:cs="Times New Roman"/>
          <w:b/>
          <w:sz w:val="28"/>
          <w:szCs w:val="28"/>
          <w:lang w:eastAsia="en-US"/>
        </w:rPr>
      </w:pPr>
      <w:r w:rsidRPr="00DF3166">
        <w:rPr>
          <w:rFonts w:ascii="Times New Roman" w:eastAsia="Times New Roman" w:hAnsi="Times New Roman" w:cs="Times New Roman"/>
          <w:sz w:val="28"/>
          <w:szCs w:val="22"/>
          <w:lang w:eastAsia="en-US"/>
        </w:rPr>
        <w:t xml:space="preserve">1 </w:t>
      </w:r>
      <w:r>
        <w:rPr>
          <w:rFonts w:ascii="Times New Roman" w:eastAsia="Times New Roman" w:hAnsi="Times New Roman" w:cs="Times New Roman"/>
          <w:sz w:val="28"/>
          <w:szCs w:val="28"/>
          <w:lang w:eastAsia="en-US"/>
        </w:rPr>
        <w:t>Обоснование актуальности</w:t>
      </w:r>
      <w:r w:rsidRPr="00DF3166">
        <w:rPr>
          <w:rFonts w:ascii="Times New Roman" w:eastAsia="Times New Roman" w:hAnsi="Times New Roman" w:cs="Times New Roman"/>
          <w:sz w:val="28"/>
          <w:szCs w:val="28"/>
          <w:lang w:eastAsia="en-US"/>
        </w:rPr>
        <w:t xml:space="preserve"> совершенствовани</w:t>
      </w:r>
      <w:r>
        <w:rPr>
          <w:rFonts w:ascii="Times New Roman" w:eastAsia="Times New Roman" w:hAnsi="Times New Roman" w:cs="Times New Roman"/>
          <w:sz w:val="28"/>
          <w:szCs w:val="28"/>
          <w:lang w:eastAsia="en-US"/>
        </w:rPr>
        <w:t>я технологических процессов</w:t>
      </w:r>
      <w:r w:rsidRPr="00DF3166">
        <w:rPr>
          <w:rFonts w:ascii="Times New Roman" w:eastAsia="Times New Roman" w:hAnsi="Times New Roman" w:cs="Times New Roman"/>
          <w:sz w:val="28"/>
          <w:szCs w:val="28"/>
          <w:lang w:eastAsia="en-US"/>
        </w:rPr>
        <w:t xml:space="preserve"> очистки зерна от легких примесей в потоке и сушка активным вентилированием в емкости зернохранилищ.</w:t>
      </w:r>
    </w:p>
    <w:p w:rsidR="00FA167F" w:rsidRPr="00DF3166" w:rsidRDefault="00FA167F" w:rsidP="00FA167F">
      <w:pPr>
        <w:widowControl w:val="0"/>
        <w:autoSpaceDE w:val="0"/>
        <w:autoSpaceDN w:val="0"/>
        <w:ind w:firstLine="709"/>
        <w:jc w:val="both"/>
        <w:rPr>
          <w:rFonts w:ascii="Times New Roman" w:eastAsia="Times New Roman" w:hAnsi="Times New Roman" w:cs="Times New Roman"/>
          <w:color w:val="000000"/>
          <w:sz w:val="28"/>
          <w:szCs w:val="28"/>
          <w:lang w:eastAsia="en-US"/>
        </w:rPr>
      </w:pPr>
      <w:r w:rsidRPr="00DF3166">
        <w:rPr>
          <w:rFonts w:ascii="Times New Roman" w:eastAsia="Times New Roman" w:hAnsi="Times New Roman" w:cs="Times New Roman"/>
          <w:color w:val="000000"/>
          <w:sz w:val="28"/>
          <w:szCs w:val="28"/>
          <w:lang w:eastAsia="en-US"/>
        </w:rPr>
        <w:t xml:space="preserve">2 Разработка научно-практических подходов к повышению эффективности технологических процессов </w:t>
      </w:r>
      <w:r w:rsidRPr="00DF3166">
        <w:rPr>
          <w:rFonts w:ascii="Times New Roman" w:eastAsia="Times New Roman" w:hAnsi="Times New Roman" w:cs="Times New Roman"/>
          <w:color w:val="000000"/>
          <w:sz w:val="28"/>
          <w:szCs w:val="28"/>
          <w:lang w:val="kk-KZ" w:eastAsia="en-US"/>
        </w:rPr>
        <w:t>очистки зерна от легких примесей</w:t>
      </w:r>
      <w:r w:rsidRPr="00DF3166">
        <w:rPr>
          <w:rFonts w:ascii="Times New Roman" w:eastAsia="Times New Roman" w:hAnsi="Times New Roman" w:cs="Times New Roman"/>
          <w:color w:val="000000"/>
          <w:sz w:val="28"/>
          <w:szCs w:val="28"/>
          <w:lang w:eastAsia="en-US"/>
        </w:rPr>
        <w:t xml:space="preserve"> и сушки способом активного вентилирования и снижени</w:t>
      </w:r>
      <w:r w:rsidRPr="003C51DA">
        <w:rPr>
          <w:rFonts w:ascii="Times New Roman" w:eastAsia="Times New Roman" w:hAnsi="Times New Roman" w:cs="Times New Roman"/>
          <w:sz w:val="28"/>
          <w:szCs w:val="28"/>
          <w:lang w:eastAsia="en-US"/>
        </w:rPr>
        <w:t>е</w:t>
      </w:r>
      <w:r w:rsidRPr="00DF3166">
        <w:rPr>
          <w:rFonts w:ascii="Times New Roman" w:eastAsia="Times New Roman" w:hAnsi="Times New Roman" w:cs="Times New Roman"/>
          <w:color w:val="000000"/>
          <w:sz w:val="28"/>
          <w:szCs w:val="28"/>
          <w:lang w:eastAsia="en-US"/>
        </w:rPr>
        <w:t xml:space="preserve"> удельных затрат с </w:t>
      </w:r>
      <w:r w:rsidRPr="00DF3166">
        <w:rPr>
          <w:rFonts w:ascii="Times New Roman" w:eastAsia="Times New Roman" w:hAnsi="Times New Roman" w:cs="Times New Roman"/>
          <w:color w:val="000000"/>
          <w:sz w:val="28"/>
          <w:szCs w:val="28"/>
          <w:lang w:val="kk-KZ" w:eastAsia="en-US"/>
        </w:rPr>
        <w:t>аналитическим описанием з</w:t>
      </w:r>
      <w:r>
        <w:rPr>
          <w:rFonts w:ascii="Times New Roman" w:eastAsia="Times New Roman" w:hAnsi="Times New Roman" w:cs="Times New Roman"/>
          <w:color w:val="000000"/>
          <w:sz w:val="28"/>
          <w:szCs w:val="28"/>
          <w:lang w:val="kk-KZ" w:eastAsia="en-US"/>
        </w:rPr>
        <w:t>акономерностей передачи тепла.</w:t>
      </w:r>
    </w:p>
    <w:p w:rsidR="00FA167F" w:rsidRPr="00DF3166" w:rsidRDefault="00FA167F" w:rsidP="00FA167F">
      <w:pPr>
        <w:widowControl w:val="0"/>
        <w:autoSpaceDE w:val="0"/>
        <w:autoSpaceDN w:val="0"/>
        <w:ind w:firstLine="709"/>
        <w:jc w:val="both"/>
        <w:rPr>
          <w:rFonts w:ascii="Times New Roman" w:eastAsia="Times New Roman" w:hAnsi="Times New Roman" w:cs="Times New Roman"/>
          <w:color w:val="000000"/>
          <w:sz w:val="28"/>
          <w:szCs w:val="28"/>
          <w:lang w:eastAsia="en-US"/>
        </w:rPr>
      </w:pPr>
      <w:r w:rsidRPr="00DF3166">
        <w:rPr>
          <w:rFonts w:ascii="Times New Roman" w:eastAsia="Times New Roman" w:hAnsi="Times New Roman" w:cs="Times New Roman"/>
          <w:color w:val="000000"/>
          <w:sz w:val="28"/>
          <w:szCs w:val="28"/>
          <w:lang w:eastAsia="en-US"/>
        </w:rPr>
        <w:t>3 Выбор эффективного способа поточной оч</w:t>
      </w:r>
      <w:r>
        <w:rPr>
          <w:rFonts w:ascii="Times New Roman" w:eastAsia="Times New Roman" w:hAnsi="Times New Roman" w:cs="Times New Roman"/>
          <w:color w:val="000000"/>
          <w:sz w:val="28"/>
          <w:szCs w:val="28"/>
          <w:lang w:eastAsia="en-US"/>
        </w:rPr>
        <w:t xml:space="preserve">истки зерна от легких примесей и сушки способом </w:t>
      </w:r>
      <w:r w:rsidRPr="00DF3166">
        <w:rPr>
          <w:rFonts w:ascii="Times New Roman" w:eastAsia="Times New Roman" w:hAnsi="Times New Roman" w:cs="Times New Roman"/>
          <w:color w:val="000000"/>
          <w:sz w:val="28"/>
          <w:szCs w:val="28"/>
          <w:lang w:eastAsia="en-US"/>
        </w:rPr>
        <w:t>активного вентилирования, разработка рациональной конструкции технологического оборудования соответствующего назначения</w:t>
      </w:r>
      <w:r>
        <w:rPr>
          <w:rFonts w:ascii="Times New Roman" w:eastAsia="Times New Roman" w:hAnsi="Times New Roman" w:cs="Times New Roman"/>
          <w:color w:val="000000"/>
          <w:sz w:val="28"/>
          <w:szCs w:val="28"/>
          <w:lang w:eastAsia="en-US"/>
        </w:rPr>
        <w:t>.</w:t>
      </w:r>
    </w:p>
    <w:p w:rsidR="00FA167F" w:rsidRPr="00DF3166" w:rsidRDefault="00FA167F" w:rsidP="00FA167F">
      <w:pPr>
        <w:widowControl w:val="0"/>
        <w:tabs>
          <w:tab w:val="left" w:pos="-2127"/>
        </w:tabs>
        <w:autoSpaceDE w:val="0"/>
        <w:autoSpaceDN w:val="0"/>
        <w:ind w:firstLine="709"/>
        <w:jc w:val="both"/>
        <w:rPr>
          <w:rFonts w:ascii="Times New Roman" w:eastAsia="Times New Roman" w:hAnsi="Times New Roman" w:cs="Times New Roman"/>
          <w:color w:val="000000"/>
          <w:sz w:val="28"/>
          <w:szCs w:val="28"/>
          <w:lang w:eastAsia="en-US"/>
        </w:rPr>
      </w:pPr>
      <w:r w:rsidRPr="00DF3166">
        <w:rPr>
          <w:rFonts w:ascii="Times New Roman" w:eastAsia="Times New Roman" w:hAnsi="Times New Roman" w:cs="Times New Roman"/>
          <w:color w:val="000000"/>
          <w:sz w:val="28"/>
          <w:szCs w:val="28"/>
          <w:lang w:eastAsia="en-US"/>
        </w:rPr>
        <w:t>4 Экспериментальное исследование и установление зависимост</w:t>
      </w:r>
      <w:r w:rsidRPr="001354D3">
        <w:rPr>
          <w:rFonts w:ascii="Times New Roman" w:eastAsia="Times New Roman" w:hAnsi="Times New Roman" w:cs="Times New Roman"/>
          <w:sz w:val="28"/>
          <w:szCs w:val="28"/>
          <w:lang w:eastAsia="en-US"/>
        </w:rPr>
        <w:t>и</w:t>
      </w:r>
      <w:r w:rsidRPr="00DF3166">
        <w:rPr>
          <w:rFonts w:ascii="Times New Roman" w:eastAsia="Times New Roman" w:hAnsi="Times New Roman" w:cs="Times New Roman"/>
          <w:color w:val="000000"/>
          <w:sz w:val="28"/>
          <w:szCs w:val="28"/>
          <w:lang w:eastAsia="en-US"/>
        </w:rPr>
        <w:t xml:space="preserve"> коэффициента очистки зерна от легких примесей</w:t>
      </w:r>
      <w:r>
        <w:rPr>
          <w:rFonts w:ascii="Times New Roman" w:eastAsia="Times New Roman" w:hAnsi="Times New Roman" w:cs="Times New Roman"/>
          <w:color w:val="000000"/>
          <w:sz w:val="28"/>
          <w:szCs w:val="28"/>
          <w:lang w:val="kk-KZ" w:eastAsia="en-US"/>
        </w:rPr>
        <w:t xml:space="preserve"> в зависимости</w:t>
      </w:r>
      <w:r w:rsidRPr="00DF3166">
        <w:rPr>
          <w:rFonts w:ascii="Times New Roman" w:eastAsia="Times New Roman" w:hAnsi="Times New Roman" w:cs="Times New Roman"/>
          <w:color w:val="000000"/>
          <w:sz w:val="28"/>
          <w:szCs w:val="28"/>
          <w:lang w:eastAsia="en-US"/>
        </w:rPr>
        <w:t xml:space="preserve"> от скор</w:t>
      </w:r>
      <w:r>
        <w:rPr>
          <w:rFonts w:ascii="Times New Roman" w:eastAsia="Times New Roman" w:hAnsi="Times New Roman" w:cs="Times New Roman"/>
          <w:color w:val="000000"/>
          <w:sz w:val="28"/>
          <w:szCs w:val="28"/>
          <w:lang w:eastAsia="en-US"/>
        </w:rPr>
        <w:t xml:space="preserve">ости воздуха, исходной толщины </w:t>
      </w:r>
      <w:r w:rsidRPr="00DF3166">
        <w:rPr>
          <w:rFonts w:ascii="Times New Roman" w:eastAsia="Times New Roman" w:hAnsi="Times New Roman" w:cs="Times New Roman"/>
          <w:color w:val="000000"/>
          <w:sz w:val="28"/>
          <w:szCs w:val="28"/>
          <w:lang w:eastAsia="en-US"/>
        </w:rPr>
        <w:t>слоя зерна и выс</w:t>
      </w:r>
      <w:r>
        <w:rPr>
          <w:rFonts w:ascii="Times New Roman" w:eastAsia="Times New Roman" w:hAnsi="Times New Roman" w:cs="Times New Roman"/>
          <w:color w:val="000000"/>
          <w:sz w:val="28"/>
          <w:szCs w:val="28"/>
          <w:lang w:eastAsia="en-US"/>
        </w:rPr>
        <w:t>оты рабочей зоны пневмокамеры.</w:t>
      </w:r>
    </w:p>
    <w:p w:rsidR="00FA167F" w:rsidRPr="00DF3166" w:rsidRDefault="00FA167F" w:rsidP="00FA167F">
      <w:pPr>
        <w:widowControl w:val="0"/>
        <w:tabs>
          <w:tab w:val="left" w:pos="-2127"/>
        </w:tabs>
        <w:autoSpaceDE w:val="0"/>
        <w:autoSpaceDN w:val="0"/>
        <w:ind w:firstLine="709"/>
        <w:jc w:val="both"/>
        <w:rPr>
          <w:rFonts w:ascii="Times New Roman" w:eastAsia="Times New Roman" w:hAnsi="Times New Roman" w:cs="Times New Roman"/>
          <w:color w:val="000000"/>
          <w:sz w:val="28"/>
          <w:szCs w:val="28"/>
          <w:lang w:eastAsia="en-US"/>
        </w:rPr>
      </w:pPr>
      <w:r w:rsidRPr="00DF3166">
        <w:rPr>
          <w:rFonts w:ascii="Times New Roman" w:eastAsia="Times New Roman" w:hAnsi="Times New Roman" w:cs="Times New Roman"/>
          <w:color w:val="000000"/>
          <w:sz w:val="28"/>
          <w:szCs w:val="28"/>
          <w:lang w:eastAsia="en-US"/>
        </w:rPr>
        <w:t>5 Экспериментальное исследование и установление зависимостей</w:t>
      </w:r>
      <w:r>
        <w:rPr>
          <w:rFonts w:ascii="Times New Roman" w:eastAsia="Times New Roman" w:hAnsi="Times New Roman" w:cs="Times New Roman"/>
          <w:color w:val="000000"/>
          <w:sz w:val="28"/>
          <w:szCs w:val="28"/>
          <w:lang w:val="kk-KZ" w:eastAsia="en-US"/>
        </w:rPr>
        <w:t xml:space="preserve"> конечной</w:t>
      </w:r>
      <w:r w:rsidRPr="00DF3166">
        <w:rPr>
          <w:rFonts w:ascii="Times New Roman" w:eastAsia="Times New Roman" w:hAnsi="Times New Roman" w:cs="Times New Roman"/>
          <w:color w:val="000000"/>
          <w:sz w:val="28"/>
          <w:szCs w:val="28"/>
          <w:lang w:eastAsia="en-US"/>
        </w:rPr>
        <w:t xml:space="preserve"> вла</w:t>
      </w:r>
      <w:r>
        <w:rPr>
          <w:rFonts w:ascii="Times New Roman" w:eastAsia="Times New Roman" w:hAnsi="Times New Roman" w:cs="Times New Roman"/>
          <w:color w:val="000000"/>
          <w:sz w:val="28"/>
          <w:szCs w:val="28"/>
          <w:lang w:eastAsia="en-US"/>
        </w:rPr>
        <w:t xml:space="preserve">жности зерна и удельных затрат </w:t>
      </w:r>
      <w:r w:rsidRPr="00DF3166">
        <w:rPr>
          <w:rFonts w:ascii="Times New Roman" w:eastAsia="Times New Roman" w:hAnsi="Times New Roman" w:cs="Times New Roman"/>
          <w:color w:val="000000"/>
          <w:sz w:val="28"/>
          <w:szCs w:val="28"/>
          <w:lang w:eastAsia="en-US"/>
        </w:rPr>
        <w:t>энергии на процесс сушки зерна активным вентилированием от температуры и скорости воздуха, высоты слоя зерна.</w:t>
      </w:r>
    </w:p>
    <w:p w:rsidR="00FA167F" w:rsidRPr="00DF3166" w:rsidRDefault="00FA167F" w:rsidP="00FA167F">
      <w:pPr>
        <w:widowControl w:val="0"/>
        <w:tabs>
          <w:tab w:val="left" w:pos="-2127"/>
        </w:tabs>
        <w:autoSpaceDE w:val="0"/>
        <w:autoSpaceDN w:val="0"/>
        <w:ind w:firstLine="709"/>
        <w:jc w:val="both"/>
        <w:rPr>
          <w:rFonts w:ascii="Times New Roman" w:eastAsia="Times New Roman" w:hAnsi="Times New Roman" w:cs="Times New Roman"/>
          <w:color w:val="000000"/>
          <w:sz w:val="28"/>
          <w:szCs w:val="28"/>
          <w:lang w:val="kk-KZ" w:eastAsia="en-US"/>
        </w:rPr>
      </w:pPr>
      <w:r>
        <w:rPr>
          <w:rFonts w:ascii="Times New Roman" w:eastAsia="Times New Roman" w:hAnsi="Times New Roman" w:cs="Times New Roman"/>
          <w:color w:val="000000"/>
          <w:sz w:val="28"/>
          <w:szCs w:val="28"/>
          <w:lang w:eastAsia="en-US"/>
        </w:rPr>
        <w:t>6 Испытание</w:t>
      </w:r>
      <w:r w:rsidRPr="00DF3166">
        <w:rPr>
          <w:rFonts w:ascii="Times New Roman" w:eastAsia="Times New Roman" w:hAnsi="Times New Roman" w:cs="Times New Roman"/>
          <w:color w:val="000000"/>
          <w:sz w:val="28"/>
          <w:szCs w:val="28"/>
          <w:lang w:eastAsia="en-US"/>
        </w:rPr>
        <w:t xml:space="preserve"> опытно-экспериментальных образцов оборудования в производственных условиях и установление технологического режима их работы.</w:t>
      </w:r>
    </w:p>
    <w:p w:rsidR="004F690C" w:rsidRPr="004F690C" w:rsidRDefault="000D0632" w:rsidP="00DF3166">
      <w:pPr>
        <w:ind w:firstLine="709"/>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Выводы по разделу</w:t>
      </w:r>
      <w:r w:rsidR="004F690C" w:rsidRPr="004F690C">
        <w:rPr>
          <w:rFonts w:ascii="Times New Roman" w:hAnsi="Times New Roman" w:cs="Times New Roman"/>
          <w:b/>
          <w:sz w:val="28"/>
          <w:szCs w:val="28"/>
          <w:lang w:val="kk-KZ"/>
        </w:rPr>
        <w:t xml:space="preserve"> 1</w:t>
      </w:r>
    </w:p>
    <w:p w:rsidR="004F690C" w:rsidRPr="004B19D5" w:rsidRDefault="004F690C" w:rsidP="00DF3166">
      <w:pPr>
        <w:ind w:firstLine="709"/>
        <w:jc w:val="both"/>
        <w:rPr>
          <w:rFonts w:ascii="Times New Roman" w:hAnsi="Times New Roman" w:cs="Times New Roman"/>
          <w:sz w:val="28"/>
          <w:szCs w:val="28"/>
          <w:lang w:val="kk-KZ"/>
        </w:rPr>
      </w:pPr>
    </w:p>
    <w:p w:rsidR="004F690C" w:rsidRPr="004F690C" w:rsidRDefault="004F690C" w:rsidP="00BF49C2">
      <w:pPr>
        <w:widowControl w:val="0"/>
        <w:ind w:firstLine="709"/>
        <w:jc w:val="both"/>
        <w:rPr>
          <w:rFonts w:ascii="Times New Roman" w:hAnsi="Times New Roman" w:cs="Times New Roman"/>
          <w:sz w:val="28"/>
          <w:szCs w:val="28"/>
          <w:lang w:val="kk-KZ"/>
        </w:rPr>
      </w:pPr>
      <w:r w:rsidRPr="004F690C">
        <w:rPr>
          <w:rFonts w:ascii="Times New Roman" w:hAnsi="Times New Roman" w:cs="Times New Roman"/>
          <w:sz w:val="28"/>
          <w:szCs w:val="28"/>
          <w:lang w:val="kk-KZ"/>
        </w:rPr>
        <w:t xml:space="preserve">Результаты анализа конструкции существующих способов очистки зерна от </w:t>
      </w:r>
      <w:r w:rsidR="00996997">
        <w:rPr>
          <w:rFonts w:ascii="Times New Roman" w:hAnsi="Times New Roman" w:cs="Times New Roman"/>
          <w:sz w:val="28"/>
          <w:szCs w:val="28"/>
          <w:lang w:val="kk-KZ"/>
        </w:rPr>
        <w:t>легких примесей</w:t>
      </w:r>
      <w:r w:rsidR="00996997">
        <w:rPr>
          <w:rFonts w:ascii="Times New Roman" w:hAnsi="Times New Roman" w:cs="Times New Roman"/>
          <w:sz w:val="28"/>
          <w:szCs w:val="28"/>
        </w:rPr>
        <w:t>,</w:t>
      </w:r>
      <w:r w:rsidR="000D0632">
        <w:rPr>
          <w:rFonts w:ascii="Times New Roman" w:hAnsi="Times New Roman" w:cs="Times New Roman"/>
          <w:sz w:val="28"/>
          <w:szCs w:val="28"/>
          <w:lang w:val="kk-KZ"/>
        </w:rPr>
        <w:t xml:space="preserve"> активного вентилирования зерна и технологического оборудования</w:t>
      </w:r>
      <w:r w:rsidRPr="004F690C">
        <w:rPr>
          <w:rFonts w:ascii="Times New Roman" w:hAnsi="Times New Roman" w:cs="Times New Roman"/>
          <w:sz w:val="28"/>
          <w:szCs w:val="28"/>
          <w:lang w:val="kk-KZ"/>
        </w:rPr>
        <w:t xml:space="preserve"> для их осуществления показали их преимущества и недостатки. </w:t>
      </w:r>
    </w:p>
    <w:p w:rsidR="004F690C" w:rsidRPr="004F690C" w:rsidRDefault="004F690C" w:rsidP="00DF3166">
      <w:pPr>
        <w:widowControl w:val="0"/>
        <w:shd w:val="clear" w:color="auto" w:fill="FFFFFF"/>
        <w:ind w:firstLine="720"/>
        <w:jc w:val="both"/>
        <w:rPr>
          <w:rFonts w:ascii="Times New Roman" w:hAnsi="Times New Roman" w:cs="Times New Roman"/>
          <w:sz w:val="28"/>
          <w:szCs w:val="28"/>
          <w:lang w:val="kk-KZ"/>
        </w:rPr>
      </w:pPr>
      <w:r w:rsidRPr="004F690C">
        <w:rPr>
          <w:rFonts w:ascii="Times New Roman" w:hAnsi="Times New Roman" w:cs="Times New Roman"/>
          <w:sz w:val="28"/>
          <w:szCs w:val="28"/>
          <w:lang w:val="kk-KZ"/>
        </w:rPr>
        <w:t>Сделан аналитический обзор существую</w:t>
      </w:r>
      <w:r w:rsidR="000D0632">
        <w:rPr>
          <w:rFonts w:ascii="Times New Roman" w:hAnsi="Times New Roman" w:cs="Times New Roman"/>
          <w:sz w:val="28"/>
          <w:szCs w:val="28"/>
          <w:lang w:val="kk-KZ"/>
        </w:rPr>
        <w:t>щих способов очистки зерна от легких примесей и активного вентилирования зерна</w:t>
      </w:r>
      <w:r w:rsidRPr="004F690C">
        <w:rPr>
          <w:rFonts w:ascii="Times New Roman" w:hAnsi="Times New Roman" w:cs="Times New Roman"/>
          <w:sz w:val="28"/>
          <w:szCs w:val="28"/>
          <w:lang w:val="kk-KZ"/>
        </w:rPr>
        <w:t xml:space="preserve"> при длительном хране</w:t>
      </w:r>
      <w:r w:rsidR="00996997">
        <w:rPr>
          <w:rFonts w:ascii="Times New Roman" w:hAnsi="Times New Roman" w:cs="Times New Roman"/>
          <w:sz w:val="28"/>
          <w:szCs w:val="28"/>
          <w:lang w:val="kk-KZ"/>
        </w:rPr>
        <w:t>нии, и технологического оборудования</w:t>
      </w:r>
      <w:r w:rsidR="000D0632">
        <w:rPr>
          <w:rFonts w:ascii="Times New Roman" w:hAnsi="Times New Roman" w:cs="Times New Roman"/>
          <w:sz w:val="28"/>
          <w:szCs w:val="28"/>
          <w:lang w:val="kk-KZ"/>
        </w:rPr>
        <w:t xml:space="preserve"> для их осуществления, также известные</w:t>
      </w:r>
      <w:r w:rsidRPr="004F690C">
        <w:rPr>
          <w:rFonts w:ascii="Times New Roman" w:hAnsi="Times New Roman" w:cs="Times New Roman"/>
          <w:sz w:val="28"/>
          <w:szCs w:val="28"/>
          <w:lang w:val="kk-KZ"/>
        </w:rPr>
        <w:t xml:space="preserve"> способы очистки зерна при помощи индивидуальной машины, работающие по принципу псевдоожижения. </w:t>
      </w:r>
    </w:p>
    <w:p w:rsidR="002743E8" w:rsidRDefault="004F690C" w:rsidP="00DF3166">
      <w:pPr>
        <w:widowControl w:val="0"/>
        <w:ind w:firstLine="709"/>
        <w:jc w:val="both"/>
        <w:rPr>
          <w:rFonts w:ascii="Times New Roman" w:hAnsi="Times New Roman" w:cs="Times New Roman"/>
          <w:sz w:val="28"/>
          <w:szCs w:val="28"/>
        </w:rPr>
      </w:pPr>
      <w:r w:rsidRPr="004F690C">
        <w:rPr>
          <w:rFonts w:ascii="Times New Roman" w:hAnsi="Times New Roman" w:cs="Times New Roman"/>
          <w:sz w:val="28"/>
          <w:szCs w:val="28"/>
          <w:lang w:val="kk-KZ"/>
        </w:rPr>
        <w:t>Известные</w:t>
      </w:r>
      <w:r w:rsidR="000D0632">
        <w:rPr>
          <w:rFonts w:ascii="Times New Roman" w:hAnsi="Times New Roman" w:cs="Times New Roman"/>
          <w:sz w:val="28"/>
          <w:szCs w:val="28"/>
        </w:rPr>
        <w:t xml:space="preserve"> способы активного вентилирования зерна</w:t>
      </w:r>
      <w:r w:rsidRPr="004F690C">
        <w:rPr>
          <w:rFonts w:ascii="Times New Roman" w:hAnsi="Times New Roman" w:cs="Times New Roman"/>
          <w:sz w:val="28"/>
          <w:szCs w:val="28"/>
        </w:rPr>
        <w:t xml:space="preserve"> и установки для их осуществления в емкости имеют сущес</w:t>
      </w:r>
      <w:r w:rsidR="000D0632">
        <w:rPr>
          <w:rFonts w:ascii="Times New Roman" w:hAnsi="Times New Roman" w:cs="Times New Roman"/>
          <w:sz w:val="28"/>
          <w:szCs w:val="28"/>
        </w:rPr>
        <w:t xml:space="preserve">твенные недостатки: </w:t>
      </w:r>
    </w:p>
    <w:p w:rsidR="002743E8" w:rsidRDefault="000D0632" w:rsidP="00DF3166">
      <w:pPr>
        <w:widowControl w:val="0"/>
        <w:ind w:firstLine="709"/>
        <w:jc w:val="both"/>
        <w:rPr>
          <w:rFonts w:ascii="Times New Roman" w:hAnsi="Times New Roman" w:cs="Times New Roman"/>
          <w:sz w:val="28"/>
          <w:szCs w:val="28"/>
        </w:rPr>
      </w:pPr>
      <w:r>
        <w:rPr>
          <w:rFonts w:ascii="Times New Roman" w:hAnsi="Times New Roman" w:cs="Times New Roman"/>
          <w:sz w:val="28"/>
          <w:szCs w:val="28"/>
        </w:rPr>
        <w:t>1) низкая технологическая эффективность активного вентилирования зерна (сушки). Рабочий агент (воздушный поток) или теплоноситель (нагретый воздушный поток</w:t>
      </w:r>
      <w:r w:rsidR="004F690C" w:rsidRPr="004F690C">
        <w:rPr>
          <w:rFonts w:ascii="Times New Roman" w:hAnsi="Times New Roman" w:cs="Times New Roman"/>
          <w:sz w:val="28"/>
          <w:szCs w:val="28"/>
        </w:rPr>
        <w:t>) н</w:t>
      </w:r>
      <w:r>
        <w:rPr>
          <w:rFonts w:ascii="Times New Roman" w:hAnsi="Times New Roman" w:cs="Times New Roman"/>
          <w:sz w:val="28"/>
          <w:szCs w:val="28"/>
        </w:rPr>
        <w:t>еравномерно распределяется в межзерновом пространстве при активном вентилированиии</w:t>
      </w:r>
      <w:r w:rsidR="004F690C" w:rsidRPr="004F690C">
        <w:rPr>
          <w:rFonts w:ascii="Times New Roman" w:hAnsi="Times New Roman" w:cs="Times New Roman"/>
          <w:sz w:val="28"/>
          <w:szCs w:val="28"/>
        </w:rPr>
        <w:t>, вследствие чего зерно в насыпи</w:t>
      </w:r>
      <w:r w:rsidR="002743E8">
        <w:rPr>
          <w:rFonts w:ascii="Times New Roman" w:hAnsi="Times New Roman" w:cs="Times New Roman"/>
          <w:sz w:val="28"/>
          <w:szCs w:val="28"/>
        </w:rPr>
        <w:t xml:space="preserve"> неравномерно обрабатывается воздушным потоко</w:t>
      </w:r>
      <w:r w:rsidR="004F690C" w:rsidRPr="004F690C">
        <w:rPr>
          <w:rFonts w:ascii="Times New Roman" w:hAnsi="Times New Roman" w:cs="Times New Roman"/>
          <w:sz w:val="28"/>
          <w:szCs w:val="28"/>
        </w:rPr>
        <w:t xml:space="preserve">м. Это отрицательно влияет на эффективность хранения зерна; </w:t>
      </w:r>
    </w:p>
    <w:p w:rsidR="00FA167F" w:rsidRDefault="004F690C" w:rsidP="00DF3166">
      <w:pPr>
        <w:widowControl w:val="0"/>
        <w:ind w:firstLine="709"/>
        <w:jc w:val="both"/>
        <w:rPr>
          <w:rFonts w:ascii="Times New Roman" w:hAnsi="Times New Roman" w:cs="Times New Roman"/>
          <w:sz w:val="28"/>
          <w:szCs w:val="28"/>
          <w:lang w:val="kk-KZ"/>
        </w:rPr>
      </w:pPr>
      <w:r w:rsidRPr="004F690C">
        <w:rPr>
          <w:rFonts w:ascii="Times New Roman" w:hAnsi="Times New Roman" w:cs="Times New Roman"/>
          <w:sz w:val="28"/>
          <w:szCs w:val="28"/>
        </w:rPr>
        <w:t>2) высокие удельные затраты; для снижения затрат на практике либо повышает интенсивность обра</w:t>
      </w:r>
      <w:r w:rsidR="002743E8">
        <w:rPr>
          <w:rFonts w:ascii="Times New Roman" w:hAnsi="Times New Roman" w:cs="Times New Roman"/>
          <w:sz w:val="28"/>
          <w:szCs w:val="28"/>
        </w:rPr>
        <w:t>ботки зерна, повышая скорость воздушного потока</w:t>
      </w:r>
      <w:r w:rsidRPr="004F690C">
        <w:rPr>
          <w:rFonts w:ascii="Times New Roman" w:hAnsi="Times New Roman" w:cs="Times New Roman"/>
          <w:sz w:val="28"/>
          <w:szCs w:val="28"/>
        </w:rPr>
        <w:t>, либо уменьшают объем вентилируемого зерна в насыпи. Следовательно, подобные меры также повышают себестоимос</w:t>
      </w:r>
      <w:r w:rsidR="00D314C0">
        <w:rPr>
          <w:rFonts w:ascii="Times New Roman" w:hAnsi="Times New Roman" w:cs="Times New Roman"/>
          <w:sz w:val="28"/>
          <w:szCs w:val="28"/>
        </w:rPr>
        <w:t xml:space="preserve">ть процесса за счет уменьшения </w:t>
      </w:r>
      <w:r w:rsidRPr="004F690C">
        <w:rPr>
          <w:rFonts w:ascii="Times New Roman" w:hAnsi="Times New Roman" w:cs="Times New Roman"/>
          <w:sz w:val="28"/>
          <w:szCs w:val="28"/>
        </w:rPr>
        <w:t xml:space="preserve">производительности установки. </w:t>
      </w:r>
      <w:r w:rsidRPr="004F690C">
        <w:rPr>
          <w:rFonts w:ascii="Times New Roman" w:hAnsi="Times New Roman" w:cs="Times New Roman"/>
          <w:sz w:val="28"/>
          <w:szCs w:val="28"/>
          <w:lang w:val="kk-KZ"/>
        </w:rPr>
        <w:t>Кроме того, наличие регул</w:t>
      </w:r>
      <w:r w:rsidR="002743E8">
        <w:rPr>
          <w:rFonts w:ascii="Times New Roman" w:hAnsi="Times New Roman" w:cs="Times New Roman"/>
          <w:sz w:val="28"/>
          <w:szCs w:val="28"/>
          <w:lang w:val="kk-KZ"/>
        </w:rPr>
        <w:t>ирующего механизма для подачи воздушного потока</w:t>
      </w:r>
      <w:r w:rsidRPr="004F690C">
        <w:rPr>
          <w:rFonts w:ascii="Times New Roman" w:hAnsi="Times New Roman" w:cs="Times New Roman"/>
          <w:sz w:val="28"/>
          <w:szCs w:val="28"/>
          <w:lang w:val="kk-KZ"/>
        </w:rPr>
        <w:t xml:space="preserve"> усложняет конструкцию установки и увеличивает эксплуатационных затрат. </w:t>
      </w:r>
    </w:p>
    <w:p w:rsidR="00021123" w:rsidRPr="00C55BCB" w:rsidRDefault="00FA167F" w:rsidP="00F859B0">
      <w:pPr>
        <w:ind w:firstLine="709"/>
        <w:rPr>
          <w:rFonts w:ascii="Times New Roman" w:hAnsi="Times New Roman" w:cs="Times New Roman"/>
          <w:b/>
          <w:sz w:val="28"/>
          <w:szCs w:val="28"/>
        </w:rPr>
      </w:pPr>
      <w:r>
        <w:rPr>
          <w:rFonts w:ascii="Times New Roman" w:hAnsi="Times New Roman" w:cs="Times New Roman"/>
          <w:sz w:val="28"/>
          <w:szCs w:val="28"/>
          <w:lang w:val="kk-KZ"/>
        </w:rPr>
        <w:br w:type="page"/>
      </w:r>
      <w:r w:rsidR="001A3CD4" w:rsidRPr="00C55BCB">
        <w:rPr>
          <w:rFonts w:ascii="Times New Roman" w:hAnsi="Times New Roman" w:cs="Times New Roman"/>
          <w:b/>
          <w:sz w:val="28"/>
          <w:szCs w:val="28"/>
          <w:lang w:val="kk-KZ"/>
        </w:rPr>
        <w:lastRenderedPageBreak/>
        <w:t xml:space="preserve">2 </w:t>
      </w:r>
      <w:r w:rsidR="00021123" w:rsidRPr="00C55BCB">
        <w:rPr>
          <w:rFonts w:ascii="Times New Roman" w:hAnsi="Times New Roman" w:cs="Times New Roman"/>
          <w:b/>
          <w:sz w:val="28"/>
          <w:szCs w:val="28"/>
        </w:rPr>
        <w:t>Теоретические предпосылки процессов очистки зерна от легких примесей в потоке и стационарной сушки зерна в емкости способом активного вентилирования</w:t>
      </w:r>
    </w:p>
    <w:p w:rsidR="00CB493A" w:rsidRPr="00C55BCB" w:rsidRDefault="00CB493A" w:rsidP="004F1E9D">
      <w:pPr>
        <w:ind w:firstLine="709"/>
        <w:rPr>
          <w:rFonts w:ascii="Times New Roman" w:hAnsi="Times New Roman" w:cs="Times New Roman"/>
          <w:b/>
          <w:sz w:val="28"/>
          <w:szCs w:val="28"/>
          <w:lang w:val="kk-KZ"/>
        </w:rPr>
      </w:pPr>
    </w:p>
    <w:p w:rsidR="00021123" w:rsidRPr="00C55BCB" w:rsidRDefault="00021123" w:rsidP="00CB493A">
      <w:pPr>
        <w:ind w:firstLine="709"/>
        <w:jc w:val="both"/>
        <w:rPr>
          <w:rFonts w:ascii="Times New Roman" w:hAnsi="Times New Roman" w:cs="Times New Roman"/>
          <w:b/>
          <w:sz w:val="28"/>
          <w:szCs w:val="28"/>
        </w:rPr>
      </w:pPr>
      <w:r w:rsidRPr="00C55BCB">
        <w:rPr>
          <w:rFonts w:ascii="Times New Roman" w:hAnsi="Times New Roman" w:cs="Times New Roman"/>
          <w:b/>
          <w:sz w:val="28"/>
          <w:szCs w:val="28"/>
          <w:lang w:eastAsia="en-US"/>
        </w:rPr>
        <w:t xml:space="preserve">2.1 </w:t>
      </w:r>
      <w:r w:rsidRPr="00C55BCB">
        <w:rPr>
          <w:rFonts w:ascii="Times New Roman" w:hAnsi="Times New Roman" w:cs="Times New Roman"/>
          <w:b/>
          <w:sz w:val="28"/>
          <w:szCs w:val="28"/>
        </w:rPr>
        <w:t>Теоретические предпосылки по исследованию технологического процесса очистки зерна от легких примесей</w:t>
      </w:r>
    </w:p>
    <w:p w:rsidR="00CB493A" w:rsidRPr="00C55BCB" w:rsidRDefault="00CB493A" w:rsidP="004F1E9D">
      <w:pPr>
        <w:ind w:firstLine="709"/>
        <w:rPr>
          <w:rFonts w:ascii="Times New Roman" w:hAnsi="Times New Roman" w:cs="Times New Roman"/>
          <w:b/>
          <w:sz w:val="28"/>
          <w:szCs w:val="28"/>
          <w:lang w:val="kk-KZ" w:eastAsia="en-US"/>
        </w:rPr>
      </w:pPr>
    </w:p>
    <w:p w:rsidR="00021123" w:rsidRPr="00C55BCB" w:rsidRDefault="00021123" w:rsidP="00CB493A">
      <w:pPr>
        <w:ind w:firstLine="709"/>
        <w:jc w:val="both"/>
        <w:rPr>
          <w:rFonts w:ascii="Times New Roman" w:hAnsi="Times New Roman" w:cs="Times New Roman"/>
          <w:b/>
          <w:sz w:val="28"/>
          <w:szCs w:val="28"/>
        </w:rPr>
      </w:pPr>
      <w:r w:rsidRPr="00C55BCB">
        <w:rPr>
          <w:rFonts w:ascii="Times New Roman" w:hAnsi="Times New Roman" w:cs="Times New Roman"/>
          <w:b/>
          <w:color w:val="000000"/>
          <w:sz w:val="28"/>
          <w:szCs w:val="28"/>
          <w:lang w:val="kk-KZ"/>
        </w:rPr>
        <w:t xml:space="preserve">2.1.1 </w:t>
      </w:r>
      <w:r w:rsidRPr="00C55BCB">
        <w:rPr>
          <w:rFonts w:ascii="Times New Roman" w:hAnsi="Times New Roman" w:cs="Times New Roman"/>
          <w:b/>
          <w:sz w:val="28"/>
          <w:szCs w:val="28"/>
        </w:rPr>
        <w:t>Исследование характера формирования слоя зерна в восходящем воздушном потоке и выявление основных факторов, влияющие на технологическую эффективность очистки зерна в потоке от легких примесей</w:t>
      </w:r>
    </w:p>
    <w:p w:rsidR="00021123" w:rsidRPr="00021123" w:rsidRDefault="00021123" w:rsidP="00DF3166">
      <w:pPr>
        <w:ind w:firstLine="709"/>
        <w:jc w:val="both"/>
        <w:rPr>
          <w:rFonts w:ascii="Times New Roman" w:hAnsi="Times New Roman" w:cs="Times New Roman"/>
          <w:sz w:val="28"/>
          <w:szCs w:val="28"/>
          <w:lang w:val="kk-KZ" w:eastAsia="en-US"/>
        </w:rPr>
      </w:pPr>
      <w:r w:rsidRPr="00021123">
        <w:rPr>
          <w:rFonts w:ascii="Times New Roman" w:hAnsi="Times New Roman" w:cs="Times New Roman"/>
          <w:sz w:val="28"/>
          <w:szCs w:val="28"/>
          <w:lang w:val="kk-KZ" w:eastAsia="en-US"/>
        </w:rPr>
        <w:t>В аэрационных машинах основным рабочим элементом является воздухораспредлительная решетка. От расположения и конструкции данной решетки зависит эффективность сам</w:t>
      </w:r>
      <w:r w:rsidR="002743E8">
        <w:rPr>
          <w:rFonts w:ascii="Times New Roman" w:hAnsi="Times New Roman" w:cs="Times New Roman"/>
          <w:sz w:val="28"/>
          <w:szCs w:val="28"/>
          <w:lang w:val="kk-KZ" w:eastAsia="en-US"/>
        </w:rPr>
        <w:t>ого процесса очистки зерна от легких примесей</w:t>
      </w:r>
      <w:r w:rsidRPr="00021123">
        <w:rPr>
          <w:rFonts w:ascii="Times New Roman" w:hAnsi="Times New Roman" w:cs="Times New Roman"/>
          <w:sz w:val="28"/>
          <w:szCs w:val="28"/>
          <w:lang w:val="kk-KZ" w:eastAsia="en-US"/>
        </w:rPr>
        <w:t>.</w:t>
      </w:r>
    </w:p>
    <w:p w:rsidR="00021123" w:rsidRPr="00021123" w:rsidRDefault="00021123" w:rsidP="00DF3166">
      <w:pPr>
        <w:ind w:firstLine="709"/>
        <w:jc w:val="both"/>
        <w:rPr>
          <w:rFonts w:ascii="Times New Roman" w:hAnsi="Times New Roman" w:cs="Times New Roman"/>
          <w:sz w:val="28"/>
          <w:szCs w:val="28"/>
          <w:lang w:val="kk-KZ" w:eastAsia="en-US"/>
        </w:rPr>
      </w:pPr>
      <w:r w:rsidRPr="00021123">
        <w:rPr>
          <w:rFonts w:ascii="Times New Roman" w:hAnsi="Times New Roman" w:cs="Times New Roman"/>
          <w:sz w:val="28"/>
          <w:szCs w:val="28"/>
          <w:lang w:val="kk-KZ" w:eastAsia="en-US"/>
        </w:rPr>
        <w:t>Согласно закономерностям премещения твердых тел по наклонной плоскости, интенсивность перемещения зависит от угла наклона</w:t>
      </w:r>
      <w:r w:rsidRPr="00021123">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kk-KZ"/>
          </w:rPr>
          <m:t xml:space="preserve"> </m:t>
        </m:r>
        <m:r>
          <w:rPr>
            <w:rFonts w:ascii="Cambria Math" w:eastAsia="Times New Roman" w:hAnsi="Cambria Math" w:cs="Times New Roman"/>
            <w:sz w:val="28"/>
            <w:szCs w:val="28"/>
          </w:rPr>
          <m:t xml:space="preserve">α </m:t>
        </m:r>
      </m:oMath>
      <w:r w:rsidRPr="00021123">
        <w:rPr>
          <w:rFonts w:ascii="Times New Roman" w:eastAsia="Times New Roman" w:hAnsi="Times New Roman" w:cs="Times New Roman"/>
          <w:sz w:val="28"/>
          <w:szCs w:val="28"/>
        </w:rPr>
        <w:t xml:space="preserve"> </w:t>
      </w:r>
      <w:r w:rsidRPr="00021123">
        <w:rPr>
          <w:rFonts w:ascii="Times New Roman" w:hAnsi="Times New Roman" w:cs="Times New Roman"/>
          <w:sz w:val="28"/>
          <w:szCs w:val="28"/>
          <w:lang w:val="kk-KZ" w:eastAsia="en-US"/>
        </w:rPr>
        <w:t xml:space="preserve">поверхности решетки, служащей в качестве несущего элемента. </w:t>
      </w:r>
    </w:p>
    <w:p w:rsidR="00021123" w:rsidRPr="00021123" w:rsidRDefault="00021123" w:rsidP="00DF3166">
      <w:pPr>
        <w:ind w:firstLine="709"/>
        <w:jc w:val="both"/>
        <w:rPr>
          <w:rFonts w:ascii="Times New Roman" w:hAnsi="Times New Roman" w:cs="Times New Roman"/>
          <w:sz w:val="28"/>
          <w:szCs w:val="28"/>
          <w:lang w:eastAsia="en-US"/>
        </w:rPr>
      </w:pPr>
      <w:r w:rsidRPr="00021123">
        <w:rPr>
          <w:rFonts w:ascii="Times New Roman" w:hAnsi="Times New Roman" w:cs="Times New Roman"/>
          <w:sz w:val="28"/>
          <w:szCs w:val="28"/>
          <w:lang w:val="kk-KZ" w:eastAsia="en-US"/>
        </w:rPr>
        <w:t>Рассмотрим формирование слоя зерна на вохдухораспределительной решетке существующи</w:t>
      </w:r>
      <w:r w:rsidR="00D314C0">
        <w:rPr>
          <w:rFonts w:ascii="Times New Roman" w:hAnsi="Times New Roman" w:cs="Times New Roman"/>
          <w:sz w:val="28"/>
          <w:szCs w:val="28"/>
          <w:lang w:val="kk-KZ" w:eastAsia="en-US"/>
        </w:rPr>
        <w:t xml:space="preserve">х аэрационных машин. Характер </w:t>
      </w:r>
      <w:r w:rsidRPr="00021123">
        <w:rPr>
          <w:rFonts w:ascii="Times New Roman" w:hAnsi="Times New Roman" w:cs="Times New Roman"/>
          <w:sz w:val="28"/>
          <w:szCs w:val="28"/>
          <w:lang w:val="kk-KZ" w:eastAsia="en-US"/>
        </w:rPr>
        <w:t xml:space="preserve">формирования слоя зерна в машинах, работающие по принципу создания псевдоожижения, зависит не только от угла наклона решетки, а также от направления воздушного потока, нагнетаемого снизу из-под воздухораспределительной решетки. </w:t>
      </w:r>
    </w:p>
    <w:p w:rsidR="00021123" w:rsidRPr="00021123" w:rsidRDefault="00021123" w:rsidP="00DF3166">
      <w:pPr>
        <w:ind w:firstLine="709"/>
        <w:jc w:val="both"/>
        <w:rPr>
          <w:rFonts w:ascii="Times New Roman" w:hAnsi="Times New Roman" w:cs="Times New Roman"/>
          <w:sz w:val="28"/>
          <w:szCs w:val="28"/>
          <w:lang w:eastAsia="en-US"/>
        </w:rPr>
      </w:pPr>
      <w:r w:rsidRPr="00021123">
        <w:rPr>
          <w:rFonts w:ascii="Times New Roman" w:hAnsi="Times New Roman" w:cs="Times New Roman"/>
          <w:sz w:val="28"/>
          <w:szCs w:val="28"/>
          <w:lang w:val="kk-KZ" w:eastAsia="en-US"/>
        </w:rPr>
        <w:t>На рисунке 2.1 представлены функциональные сх</w:t>
      </w:r>
      <w:r w:rsidR="002743E8">
        <w:rPr>
          <w:rFonts w:ascii="Times New Roman" w:hAnsi="Times New Roman" w:cs="Times New Roman"/>
          <w:sz w:val="28"/>
          <w:szCs w:val="28"/>
          <w:lang w:val="kk-KZ" w:eastAsia="en-US"/>
        </w:rPr>
        <w:t>емы процесса очистки зерна от легких примесей</w:t>
      </w:r>
      <w:r w:rsidRPr="00021123">
        <w:rPr>
          <w:rFonts w:ascii="Times New Roman" w:hAnsi="Times New Roman" w:cs="Times New Roman"/>
          <w:sz w:val="28"/>
          <w:szCs w:val="28"/>
          <w:lang w:val="kk-KZ" w:eastAsia="en-US"/>
        </w:rPr>
        <w:t xml:space="preserve"> в аэрационной камере с углом наклона воздухораспределительной решеки а, в) с 0 до 11</w:t>
      </w:r>
      <w:r w:rsidRPr="00021123">
        <w:rPr>
          <w:rFonts w:ascii="Times New Roman" w:hAnsi="Times New Roman" w:cs="Times New Roman"/>
          <w:sz w:val="28"/>
          <w:szCs w:val="28"/>
          <w:vertAlign w:val="superscript"/>
          <w:lang w:val="kk-KZ" w:eastAsia="en-US"/>
        </w:rPr>
        <w:t xml:space="preserve">0 </w:t>
      </w:r>
      <w:r w:rsidRPr="00021123">
        <w:rPr>
          <w:rFonts w:ascii="Times New Roman" w:hAnsi="Times New Roman" w:cs="Times New Roman"/>
          <w:sz w:val="28"/>
          <w:szCs w:val="28"/>
          <w:lang w:val="kk-KZ" w:eastAsia="en-US"/>
        </w:rPr>
        <w:t xml:space="preserve"> (аэрожелоб) </w:t>
      </w:r>
      <w:r w:rsidR="008B2EB1">
        <w:rPr>
          <w:rFonts w:ascii="Times New Roman" w:hAnsi="Times New Roman" w:cs="Times New Roman"/>
          <w:sz w:val="28"/>
          <w:szCs w:val="28"/>
          <w:lang w:eastAsia="en-US"/>
        </w:rPr>
        <w:t>[76</w:t>
      </w:r>
      <w:r w:rsidR="004F4808">
        <w:rPr>
          <w:rFonts w:ascii="Times New Roman" w:hAnsi="Times New Roman" w:cs="Times New Roman"/>
          <w:sz w:val="28"/>
          <w:szCs w:val="28"/>
          <w:lang w:eastAsia="en-US"/>
        </w:rPr>
        <w:t>, c 52</w:t>
      </w:r>
      <w:r w:rsidRPr="00021123">
        <w:rPr>
          <w:rFonts w:ascii="Times New Roman" w:hAnsi="Times New Roman" w:cs="Times New Roman"/>
          <w:sz w:val="28"/>
          <w:szCs w:val="28"/>
          <w:lang w:eastAsia="en-US"/>
        </w:rPr>
        <w:t>]</w:t>
      </w:r>
      <w:r w:rsidRPr="00021123">
        <w:rPr>
          <w:rFonts w:ascii="Times New Roman" w:hAnsi="Times New Roman" w:cs="Times New Roman"/>
          <w:sz w:val="28"/>
          <w:szCs w:val="28"/>
          <w:lang w:val="kk-KZ" w:eastAsia="en-US"/>
        </w:rPr>
        <w:t xml:space="preserve">, б) с углом наклона не меньше угла трения слоя зерна </w:t>
      </w:r>
      <m:oMath>
        <m:r>
          <w:rPr>
            <w:rFonts w:ascii="Cambria Math" w:hAnsi="Cambria Math" w:cs="Times New Roman"/>
            <w:sz w:val="28"/>
            <w:szCs w:val="28"/>
            <w:lang w:val="kk-KZ" w:eastAsia="en-US"/>
          </w:rPr>
          <m:t>α</m:t>
        </m:r>
      </m:oMath>
      <w:r w:rsidRPr="00021123">
        <w:rPr>
          <w:rFonts w:ascii="Times New Roman" w:hAnsi="Times New Roman" w:cs="Times New Roman"/>
          <w:sz w:val="28"/>
          <w:szCs w:val="28"/>
          <w:lang w:val="kk-KZ" w:eastAsia="en-US"/>
        </w:rPr>
        <w:t xml:space="preserve"> = </w:t>
      </w:r>
      <w:r w:rsidRPr="00021123">
        <w:rPr>
          <w:rFonts w:ascii="Times New Roman" w:hAnsi="Times New Roman" w:cs="Times New Roman"/>
          <w:sz w:val="28"/>
          <w:szCs w:val="28"/>
          <w:lang w:val="en-US" w:eastAsia="en-US"/>
        </w:rPr>
        <w:t>tg</w:t>
      </w:r>
      <w:r w:rsidRPr="00021123">
        <w:rPr>
          <w:rFonts w:ascii="Times New Roman" w:hAnsi="Times New Roman" w:cs="Times New Roman"/>
          <w:sz w:val="28"/>
          <w:szCs w:val="28"/>
          <w:lang w:eastAsia="en-US"/>
        </w:rPr>
        <w:t xml:space="preserve"> </w:t>
      </w:r>
      <w:r w:rsidRPr="00021123">
        <w:rPr>
          <w:rFonts w:ascii="Times New Roman" w:hAnsi="Times New Roman" w:cs="Times New Roman"/>
          <w:sz w:val="28"/>
          <w:szCs w:val="28"/>
          <w:lang w:val="en-US" w:eastAsia="en-US"/>
        </w:rPr>
        <w:t>f</w:t>
      </w:r>
      <w:r w:rsidRPr="00021123">
        <w:rPr>
          <w:rFonts w:ascii="Times New Roman" w:hAnsi="Times New Roman" w:cs="Times New Roman"/>
          <w:sz w:val="28"/>
          <w:szCs w:val="28"/>
          <w:lang w:eastAsia="en-US"/>
        </w:rPr>
        <w:t xml:space="preserve"> (</w:t>
      </w:r>
      <w:r w:rsidRPr="00021123">
        <w:rPr>
          <w:rFonts w:ascii="Times New Roman" w:hAnsi="Times New Roman" w:cs="Times New Roman"/>
          <w:sz w:val="28"/>
          <w:szCs w:val="28"/>
          <w:lang w:val="kk-KZ" w:eastAsia="en-US"/>
        </w:rPr>
        <w:t xml:space="preserve">обеспыливающая камера) </w:t>
      </w:r>
      <w:r w:rsidR="008B2EB1">
        <w:rPr>
          <w:rFonts w:ascii="Times New Roman" w:hAnsi="Times New Roman" w:cs="Times New Roman"/>
          <w:sz w:val="28"/>
          <w:szCs w:val="28"/>
          <w:lang w:eastAsia="en-US"/>
        </w:rPr>
        <w:t>[31</w:t>
      </w:r>
      <w:r w:rsidR="004F4808">
        <w:rPr>
          <w:rFonts w:ascii="Times New Roman" w:hAnsi="Times New Roman" w:cs="Times New Roman"/>
          <w:sz w:val="28"/>
          <w:szCs w:val="28"/>
          <w:lang w:eastAsia="en-US"/>
        </w:rPr>
        <w:t>, c 36</w:t>
      </w:r>
      <w:r w:rsidRPr="00021123">
        <w:rPr>
          <w:rFonts w:ascii="Times New Roman" w:hAnsi="Times New Roman" w:cs="Times New Roman"/>
          <w:sz w:val="28"/>
          <w:szCs w:val="28"/>
          <w:lang w:eastAsia="en-US"/>
        </w:rPr>
        <w:t>] и г</w:t>
      </w:r>
      <w:r w:rsidRPr="00021123">
        <w:rPr>
          <w:rFonts w:ascii="Times New Roman" w:hAnsi="Times New Roman" w:cs="Times New Roman"/>
          <w:sz w:val="28"/>
          <w:szCs w:val="28"/>
          <w:lang w:val="kk-KZ" w:eastAsia="en-US"/>
        </w:rPr>
        <w:t>) пневмокамеры</w:t>
      </w:r>
      <w:r w:rsidR="00A83097">
        <w:rPr>
          <w:rFonts w:ascii="Times New Roman" w:hAnsi="Times New Roman" w:cs="Times New Roman"/>
          <w:sz w:val="28"/>
          <w:szCs w:val="28"/>
          <w:lang w:eastAsia="en-US"/>
        </w:rPr>
        <w:t>.</w:t>
      </w:r>
    </w:p>
    <w:p w:rsidR="00021123" w:rsidRPr="009D537B" w:rsidRDefault="002743E8" w:rsidP="00DF3166">
      <w:pPr>
        <w:ind w:firstLine="709"/>
        <w:jc w:val="both"/>
        <w:rPr>
          <w:rFonts w:ascii="Times New Roman" w:eastAsia="Times New Roman" w:hAnsi="Times New Roman" w:cs="Times New Roman"/>
          <w:sz w:val="28"/>
          <w:szCs w:val="28"/>
          <w:lang w:eastAsia="en-US"/>
        </w:rPr>
      </w:pPr>
      <w:r>
        <w:rPr>
          <w:rFonts w:ascii="Times New Roman" w:hAnsi="Times New Roman" w:cs="Times New Roman"/>
          <w:sz w:val="28"/>
          <w:szCs w:val="28"/>
          <w:lang w:val="kk-KZ" w:eastAsia="en-US"/>
        </w:rPr>
        <w:t>При движении воздушного потока</w:t>
      </w:r>
      <w:r w:rsidR="00021123" w:rsidRPr="00021123">
        <w:rPr>
          <w:rFonts w:ascii="Times New Roman" w:hAnsi="Times New Roman" w:cs="Times New Roman"/>
          <w:sz w:val="28"/>
          <w:szCs w:val="28"/>
          <w:lang w:val="kk-KZ" w:eastAsia="en-US"/>
        </w:rPr>
        <w:t xml:space="preserve"> по наклонному направлению (рисунок 1.3, а) с углом выхода из щели решетки, по величине который больше угла трения слоя зерна о поверхность решетки </w:t>
      </w:r>
      <m:oMath>
        <m:r>
          <w:rPr>
            <w:rFonts w:ascii="Cambria Math" w:hAnsi="Cambria Math" w:cs="Times New Roman"/>
            <w:sz w:val="28"/>
            <w:szCs w:val="28"/>
            <w:lang w:val="kk-KZ" w:eastAsia="en-US"/>
          </w:rPr>
          <m:t>α≥</m:t>
        </m:r>
      </m:oMath>
      <w:r w:rsidR="00021123" w:rsidRPr="00021123">
        <w:rPr>
          <w:rFonts w:ascii="Times New Roman" w:eastAsia="Times New Roman" w:hAnsi="Times New Roman" w:cs="Times New Roman"/>
          <w:sz w:val="28"/>
          <w:szCs w:val="28"/>
          <w:lang w:val="en-US" w:eastAsia="en-US"/>
        </w:rPr>
        <w:t>tg</w:t>
      </w:r>
      <w:r w:rsidR="00021123" w:rsidRPr="00021123">
        <w:rPr>
          <w:rFonts w:ascii="Times New Roman" w:eastAsia="Times New Roman" w:hAnsi="Times New Roman" w:cs="Times New Roman"/>
          <w:sz w:val="28"/>
          <w:szCs w:val="28"/>
          <w:lang w:eastAsia="en-US"/>
        </w:rPr>
        <w:t xml:space="preserve"> </w:t>
      </w:r>
      <w:r w:rsidR="00021123" w:rsidRPr="00021123">
        <w:rPr>
          <w:rFonts w:ascii="Times New Roman" w:eastAsia="Times New Roman" w:hAnsi="Times New Roman" w:cs="Times New Roman"/>
          <w:sz w:val="28"/>
          <w:szCs w:val="28"/>
          <w:lang w:val="en-US" w:eastAsia="en-US"/>
        </w:rPr>
        <w:t>f</w:t>
      </w:r>
      <w:r w:rsidR="00021123" w:rsidRPr="00021123">
        <w:rPr>
          <w:rFonts w:ascii="Times New Roman" w:eastAsia="Times New Roman" w:hAnsi="Times New Roman" w:cs="Times New Roman"/>
          <w:sz w:val="28"/>
          <w:szCs w:val="28"/>
          <w:lang w:eastAsia="en-US"/>
        </w:rPr>
        <w:t xml:space="preserve">, обеспечивается стабильность перемещения зерна с постоянной скоростью </w:t>
      </w:r>
      <m:oMath>
        <m:r>
          <w:rPr>
            <w:rFonts w:ascii="Cambria Math" w:eastAsia="Times New Roman" w:hAnsi="Cambria Math" w:cs="Times New Roman"/>
            <w:sz w:val="28"/>
            <w:szCs w:val="28"/>
            <w:lang w:eastAsia="en-US"/>
          </w:rPr>
          <m:t>υ=0</m:t>
        </m:r>
      </m:oMath>
      <w:r w:rsidR="00021123" w:rsidRPr="00021123">
        <w:rPr>
          <w:rFonts w:ascii="Times New Roman" w:eastAsia="Times New Roman" w:hAnsi="Times New Roman" w:cs="Times New Roman"/>
          <w:sz w:val="28"/>
          <w:szCs w:val="28"/>
          <w:lang w:eastAsia="en-US"/>
        </w:rPr>
        <w:t xml:space="preserve">. При выполнении условии </w:t>
      </w:r>
      <m:oMath>
        <m:r>
          <w:rPr>
            <w:rFonts w:ascii="Cambria Math" w:hAnsi="Cambria Math" w:cs="Times New Roman"/>
            <w:sz w:val="28"/>
            <w:szCs w:val="28"/>
            <w:lang w:val="kk-KZ" w:eastAsia="en-US"/>
          </w:rPr>
          <m:t>α≥</m:t>
        </m:r>
      </m:oMath>
      <w:r w:rsidR="00021123" w:rsidRPr="00021123">
        <w:rPr>
          <w:rFonts w:ascii="Times New Roman" w:eastAsia="Times New Roman" w:hAnsi="Times New Roman" w:cs="Times New Roman"/>
          <w:sz w:val="28"/>
          <w:szCs w:val="28"/>
          <w:lang w:val="en-US" w:eastAsia="en-US"/>
        </w:rPr>
        <w:t>tgf</w:t>
      </w:r>
      <w:r w:rsidR="00021123" w:rsidRPr="00021123">
        <w:rPr>
          <w:rFonts w:ascii="Times New Roman" w:eastAsia="Times New Roman" w:hAnsi="Times New Roman" w:cs="Times New Roman"/>
          <w:sz w:val="28"/>
          <w:szCs w:val="28"/>
          <w:lang w:eastAsia="en-US"/>
        </w:rPr>
        <w:t xml:space="preserve"> закупорка или пробка на выходе из рабочей камеры машины исключается за счет постоянной </w:t>
      </w:r>
      <w:r w:rsidR="00021123" w:rsidRPr="009D537B">
        <w:rPr>
          <w:rFonts w:ascii="Times New Roman" w:eastAsia="Times New Roman" w:hAnsi="Times New Roman" w:cs="Times New Roman"/>
          <w:sz w:val="28"/>
          <w:szCs w:val="28"/>
          <w:lang w:eastAsia="en-US"/>
        </w:rPr>
        <w:t>толщины слоя на входе и выходе из камеры:</w:t>
      </w:r>
    </w:p>
    <w:p w:rsidR="00021123" w:rsidRPr="009D537B" w:rsidRDefault="00021123" w:rsidP="00DF3166">
      <w:pPr>
        <w:jc w:val="both"/>
        <w:rPr>
          <w:rFonts w:ascii="Times New Roman" w:eastAsia="Times New Roman" w:hAnsi="Times New Roman" w:cs="Times New Roman"/>
          <w:sz w:val="28"/>
          <w:szCs w:val="28"/>
          <w:lang w:eastAsia="en-US"/>
        </w:rPr>
      </w:pPr>
    </w:p>
    <w:p w:rsidR="00021123" w:rsidRPr="002743E8" w:rsidRDefault="0016711A" w:rsidP="002743E8">
      <w:pPr>
        <w:jc w:val="right"/>
        <w:rPr>
          <w:rFonts w:ascii="Times New Roman" w:eastAsia="Times New Roman" w:hAnsi="Times New Roman" w:cs="Times New Roman"/>
          <w:sz w:val="28"/>
          <w:szCs w:val="28"/>
          <w:lang w:val="kk-KZ" w:eastAsia="en-US"/>
        </w:rPr>
      </w:pP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1</m:t>
            </m:r>
          </m:sub>
        </m:sSub>
        <m:r>
          <w:rPr>
            <w:rFonts w:ascii="Cambria Math" w:eastAsia="Times New Roman" w:hAnsi="Cambria Math" w:cs="Times New Roman"/>
            <w:sz w:val="28"/>
            <w:szCs w:val="28"/>
            <w:lang w:eastAsia="en-US"/>
          </w:rPr>
          <m:t>=</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2</m:t>
            </m:r>
          </m:sub>
        </m:sSub>
      </m:oMath>
      <w:r w:rsidR="00021123" w:rsidRPr="009D537B">
        <w:rPr>
          <w:rFonts w:ascii="Times New Roman" w:eastAsia="Times New Roman" w:hAnsi="Times New Roman" w:cs="Times New Roman"/>
          <w:sz w:val="28"/>
          <w:szCs w:val="28"/>
          <w:lang w:eastAsia="en-US"/>
        </w:rPr>
        <w:t xml:space="preserve">= </w:t>
      </w:r>
      <w:r w:rsidR="00021123" w:rsidRPr="009D537B">
        <w:rPr>
          <w:rFonts w:ascii="Times New Roman" w:eastAsia="Times New Roman" w:hAnsi="Times New Roman" w:cs="Times New Roman"/>
          <w:sz w:val="28"/>
          <w:szCs w:val="28"/>
          <w:lang w:val="en-US" w:eastAsia="en-US"/>
        </w:rPr>
        <w:t>const</w:t>
      </w:r>
      <w:r w:rsidR="00021123" w:rsidRPr="009D537B">
        <w:rPr>
          <w:rFonts w:ascii="Times New Roman" w:eastAsia="Times New Roman" w:hAnsi="Times New Roman" w:cs="Times New Roman"/>
          <w:sz w:val="28"/>
          <w:szCs w:val="28"/>
          <w:lang w:eastAsia="en-US"/>
        </w:rPr>
        <w:t>.</w:t>
      </w:r>
      <w:r w:rsidR="002743E8">
        <w:rPr>
          <w:rFonts w:ascii="Times New Roman" w:eastAsia="Times New Roman" w:hAnsi="Times New Roman" w:cs="Times New Roman"/>
          <w:sz w:val="28"/>
          <w:szCs w:val="28"/>
          <w:lang w:val="kk-KZ" w:eastAsia="en-US"/>
        </w:rPr>
        <w:t xml:space="preserve"> </w:t>
      </w:r>
      <w:r w:rsidR="00C55BCB">
        <w:rPr>
          <w:rFonts w:ascii="Times New Roman" w:eastAsia="Times New Roman" w:hAnsi="Times New Roman" w:cs="Times New Roman"/>
          <w:sz w:val="28"/>
          <w:szCs w:val="28"/>
          <w:lang w:val="kk-KZ" w:eastAsia="en-US"/>
        </w:rPr>
        <w:tab/>
      </w:r>
      <w:r w:rsidR="00C55BCB">
        <w:rPr>
          <w:rFonts w:ascii="Times New Roman" w:eastAsia="Times New Roman" w:hAnsi="Times New Roman" w:cs="Times New Roman"/>
          <w:sz w:val="28"/>
          <w:szCs w:val="28"/>
          <w:lang w:val="kk-KZ" w:eastAsia="en-US"/>
        </w:rPr>
        <w:tab/>
      </w:r>
      <w:r w:rsidR="00C55BCB">
        <w:rPr>
          <w:rFonts w:ascii="Times New Roman" w:eastAsia="Times New Roman" w:hAnsi="Times New Roman" w:cs="Times New Roman"/>
          <w:sz w:val="28"/>
          <w:szCs w:val="28"/>
          <w:lang w:val="kk-KZ" w:eastAsia="en-US"/>
        </w:rPr>
        <w:tab/>
      </w:r>
      <w:r w:rsidR="00C55BCB">
        <w:rPr>
          <w:rFonts w:ascii="Times New Roman" w:eastAsia="Times New Roman" w:hAnsi="Times New Roman" w:cs="Times New Roman"/>
          <w:sz w:val="28"/>
          <w:szCs w:val="28"/>
          <w:lang w:val="kk-KZ" w:eastAsia="en-US"/>
        </w:rPr>
        <w:tab/>
      </w:r>
      <w:r w:rsidR="00C55BCB">
        <w:rPr>
          <w:rFonts w:ascii="Times New Roman" w:eastAsia="Times New Roman" w:hAnsi="Times New Roman" w:cs="Times New Roman"/>
          <w:sz w:val="28"/>
          <w:szCs w:val="28"/>
          <w:lang w:val="kk-KZ" w:eastAsia="en-US"/>
        </w:rPr>
        <w:tab/>
      </w:r>
      <w:r w:rsidR="00C55BCB">
        <w:rPr>
          <w:rFonts w:ascii="Times New Roman" w:eastAsia="Times New Roman" w:hAnsi="Times New Roman" w:cs="Times New Roman"/>
          <w:sz w:val="28"/>
          <w:szCs w:val="28"/>
          <w:lang w:val="kk-KZ" w:eastAsia="en-US"/>
        </w:rPr>
        <w:tab/>
      </w:r>
      <w:r w:rsidR="002743E8">
        <w:rPr>
          <w:rFonts w:ascii="Times New Roman" w:eastAsia="Times New Roman" w:hAnsi="Times New Roman" w:cs="Times New Roman"/>
          <w:sz w:val="28"/>
          <w:szCs w:val="28"/>
          <w:lang w:val="kk-KZ" w:eastAsia="en-US"/>
        </w:rPr>
        <w:t>(2.1)</w:t>
      </w:r>
    </w:p>
    <w:p w:rsidR="00021123" w:rsidRPr="009D537B" w:rsidRDefault="00021123" w:rsidP="00DF3166">
      <w:pPr>
        <w:jc w:val="center"/>
        <w:rPr>
          <w:rFonts w:ascii="Times New Roman" w:hAnsi="Times New Roman" w:cs="Times New Roman"/>
          <w:sz w:val="28"/>
          <w:szCs w:val="28"/>
          <w:lang w:eastAsia="en-US"/>
        </w:rPr>
      </w:pPr>
    </w:p>
    <w:p w:rsidR="00021123" w:rsidRPr="009D537B" w:rsidRDefault="00021123" w:rsidP="00DF3166">
      <w:pPr>
        <w:ind w:firstLine="709"/>
        <w:jc w:val="both"/>
        <w:rPr>
          <w:rFonts w:ascii="Times New Roman" w:hAnsi="Times New Roman" w:cs="Times New Roman"/>
          <w:sz w:val="28"/>
          <w:szCs w:val="28"/>
          <w:lang w:eastAsia="en-US"/>
        </w:rPr>
      </w:pPr>
      <w:r w:rsidRPr="009D537B">
        <w:rPr>
          <w:rFonts w:ascii="Times New Roman" w:hAnsi="Times New Roman" w:cs="Times New Roman"/>
          <w:sz w:val="28"/>
          <w:szCs w:val="28"/>
          <w:lang w:eastAsia="en-US"/>
        </w:rPr>
        <w:t xml:space="preserve">При </w:t>
      </w:r>
      <m:oMath>
        <m:r>
          <w:rPr>
            <w:rFonts w:ascii="Cambria Math" w:hAnsi="Cambria Math" w:cs="Times New Roman"/>
            <w:sz w:val="28"/>
            <w:szCs w:val="28"/>
            <w:lang w:val="kk-KZ" w:eastAsia="en-US"/>
          </w:rPr>
          <m:t>α≤</m:t>
        </m:r>
      </m:oMath>
      <w:r w:rsidRPr="009D537B">
        <w:rPr>
          <w:rFonts w:ascii="Times New Roman" w:eastAsia="Times New Roman" w:hAnsi="Times New Roman" w:cs="Times New Roman"/>
          <w:sz w:val="28"/>
          <w:szCs w:val="28"/>
          <w:lang w:val="en-US" w:eastAsia="en-US"/>
        </w:rPr>
        <w:t>tgf</w:t>
      </w:r>
      <w:r w:rsidR="00D314C0">
        <w:rPr>
          <w:rFonts w:ascii="Times New Roman" w:hAnsi="Times New Roman" w:cs="Times New Roman"/>
          <w:sz w:val="28"/>
          <w:szCs w:val="28"/>
          <w:lang w:eastAsia="en-US"/>
        </w:rPr>
        <w:t xml:space="preserve"> </w:t>
      </w:r>
      <w:r w:rsidRPr="009D537B">
        <w:rPr>
          <w:rFonts w:ascii="Times New Roman" w:hAnsi="Times New Roman" w:cs="Times New Roman"/>
          <w:sz w:val="28"/>
          <w:szCs w:val="28"/>
          <w:lang w:val="kk-KZ" w:eastAsia="en-US"/>
        </w:rPr>
        <w:t>слой зерна на решетке по мере перемещения несколько задерживается, движение принимает замедлительный характер. Следовательно, при замедлительном движении слоя зерна на решетке толщина слоя зерна увеличивается</w:t>
      </w:r>
      <w:r w:rsidRPr="009D537B">
        <w:rPr>
          <w:rFonts w:ascii="Times New Roman" w:hAnsi="Times New Roman" w:cs="Times New Roman"/>
          <w:sz w:val="28"/>
          <w:szCs w:val="28"/>
          <w:lang w:eastAsia="en-US"/>
        </w:rPr>
        <w:t xml:space="preserve"> в </w:t>
      </w:r>
      <w:r w:rsidRPr="009D537B">
        <w:rPr>
          <w:rFonts w:ascii="Times New Roman" w:hAnsi="Times New Roman" w:cs="Times New Roman"/>
          <w:sz w:val="28"/>
          <w:szCs w:val="28"/>
          <w:lang w:val="en-US" w:eastAsia="en-US"/>
        </w:rPr>
        <w:t>n</w:t>
      </w:r>
      <w:r w:rsidRPr="009D537B">
        <w:rPr>
          <w:rFonts w:ascii="Times New Roman" w:hAnsi="Times New Roman" w:cs="Times New Roman"/>
          <w:sz w:val="28"/>
          <w:szCs w:val="28"/>
          <w:lang w:eastAsia="en-US"/>
        </w:rPr>
        <w:t xml:space="preserve"> раза:</w:t>
      </w:r>
    </w:p>
    <w:p w:rsidR="00021123" w:rsidRPr="009D537B" w:rsidRDefault="00021123" w:rsidP="00DF3166">
      <w:pPr>
        <w:ind w:firstLine="709"/>
        <w:jc w:val="both"/>
        <w:rPr>
          <w:rFonts w:ascii="Times New Roman" w:hAnsi="Times New Roman" w:cs="Times New Roman"/>
          <w:sz w:val="28"/>
          <w:szCs w:val="28"/>
          <w:lang w:eastAsia="en-US"/>
        </w:rPr>
      </w:pPr>
    </w:p>
    <w:p w:rsidR="00021123" w:rsidRPr="002743E8" w:rsidRDefault="0016711A" w:rsidP="002743E8">
      <w:pPr>
        <w:jc w:val="right"/>
        <w:rPr>
          <w:rFonts w:ascii="Times New Roman" w:eastAsia="Times New Roman" w:hAnsi="Times New Roman" w:cs="Times New Roman"/>
          <w:sz w:val="28"/>
          <w:szCs w:val="28"/>
          <w:lang w:val="kk-KZ" w:eastAsia="en-US"/>
        </w:rPr>
      </w:pP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1</m:t>
            </m:r>
          </m:sub>
        </m:sSub>
        <m:r>
          <w:rPr>
            <w:rFonts w:ascii="Cambria Math" w:eastAsia="Times New Roman" w:hAnsi="Cambria Math" w:cs="Times New Roman"/>
            <w:sz w:val="28"/>
            <w:szCs w:val="28"/>
            <w:lang w:eastAsia="en-US"/>
          </w:rPr>
          <m:t>&gt;</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2</m:t>
            </m:r>
          </m:sub>
        </m:sSub>
      </m:oMath>
      <w:r w:rsidR="00021123" w:rsidRPr="009D537B">
        <w:rPr>
          <w:rFonts w:ascii="Times New Roman" w:eastAsia="Times New Roman" w:hAnsi="Times New Roman" w:cs="Times New Roman"/>
          <w:sz w:val="28"/>
          <w:szCs w:val="28"/>
          <w:lang w:eastAsia="en-US"/>
        </w:rPr>
        <w:t xml:space="preserve"> или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1</m:t>
            </m:r>
          </m:sub>
        </m:sSub>
        <m:r>
          <w:rPr>
            <w:rFonts w:ascii="Cambria Math" w:eastAsia="Times New Roman" w:hAnsi="Cambria Math" w:cs="Times New Roman"/>
            <w:sz w:val="28"/>
            <w:szCs w:val="28"/>
            <w:lang w:eastAsia="en-US"/>
          </w:rPr>
          <m:t>=</m:t>
        </m:r>
        <m:f>
          <m:fPr>
            <m:ctrlPr>
              <w:rPr>
                <w:rFonts w:ascii="Cambria Math" w:eastAsia="Times New Roman" w:hAnsi="Cambria Math" w:cs="Times New Roman"/>
                <w:i/>
                <w:sz w:val="28"/>
                <w:szCs w:val="28"/>
                <w:lang w:eastAsia="en-US"/>
              </w:rPr>
            </m:ctrlPr>
          </m:fPr>
          <m:num>
            <m:r>
              <w:rPr>
                <w:rFonts w:ascii="Cambria Math" w:eastAsia="Times New Roman" w:hAnsi="Cambria Math" w:cs="Times New Roman"/>
                <w:sz w:val="28"/>
                <w:szCs w:val="28"/>
                <w:lang w:eastAsia="en-US"/>
              </w:rPr>
              <m:t>1</m:t>
            </m:r>
          </m:num>
          <m:den>
            <m:r>
              <w:rPr>
                <w:rFonts w:ascii="Cambria Math" w:eastAsia="Times New Roman" w:hAnsi="Cambria Math" w:cs="Times New Roman"/>
                <w:sz w:val="28"/>
                <w:szCs w:val="28"/>
                <w:lang w:val="en-US" w:eastAsia="en-US"/>
              </w:rPr>
              <m:t>n</m:t>
            </m:r>
          </m:den>
        </m:f>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2</m:t>
            </m:r>
          </m:sub>
        </m:sSub>
      </m:oMath>
      <w:r w:rsidR="00021123" w:rsidRPr="009D537B">
        <w:rPr>
          <w:rFonts w:ascii="Times New Roman" w:eastAsia="Times New Roman" w:hAnsi="Times New Roman" w:cs="Times New Roman"/>
          <w:sz w:val="28"/>
          <w:szCs w:val="28"/>
          <w:lang w:eastAsia="en-US"/>
        </w:rPr>
        <w:t>.</w:t>
      </w:r>
      <w:r w:rsidR="00C55BCB">
        <w:rPr>
          <w:rFonts w:ascii="Times New Roman" w:eastAsia="Times New Roman" w:hAnsi="Times New Roman" w:cs="Times New Roman"/>
          <w:sz w:val="28"/>
          <w:szCs w:val="28"/>
          <w:lang w:val="kk-KZ" w:eastAsia="en-US"/>
        </w:rPr>
        <w:tab/>
      </w:r>
      <w:r w:rsidR="00C55BCB">
        <w:rPr>
          <w:rFonts w:ascii="Times New Roman" w:eastAsia="Times New Roman" w:hAnsi="Times New Roman" w:cs="Times New Roman"/>
          <w:sz w:val="28"/>
          <w:szCs w:val="28"/>
          <w:lang w:val="kk-KZ" w:eastAsia="en-US"/>
        </w:rPr>
        <w:tab/>
      </w:r>
      <w:r w:rsidR="00C55BCB">
        <w:rPr>
          <w:rFonts w:ascii="Times New Roman" w:eastAsia="Times New Roman" w:hAnsi="Times New Roman" w:cs="Times New Roman"/>
          <w:sz w:val="28"/>
          <w:szCs w:val="28"/>
          <w:lang w:val="kk-KZ" w:eastAsia="en-US"/>
        </w:rPr>
        <w:tab/>
      </w:r>
      <w:r w:rsidR="00C55BCB">
        <w:rPr>
          <w:rFonts w:ascii="Times New Roman" w:eastAsia="Times New Roman" w:hAnsi="Times New Roman" w:cs="Times New Roman"/>
          <w:sz w:val="28"/>
          <w:szCs w:val="28"/>
          <w:lang w:val="kk-KZ" w:eastAsia="en-US"/>
        </w:rPr>
        <w:tab/>
      </w:r>
      <w:r w:rsidR="00C55BCB">
        <w:rPr>
          <w:rFonts w:ascii="Times New Roman" w:eastAsia="Times New Roman" w:hAnsi="Times New Roman" w:cs="Times New Roman"/>
          <w:sz w:val="28"/>
          <w:szCs w:val="28"/>
          <w:lang w:val="kk-KZ" w:eastAsia="en-US"/>
        </w:rPr>
        <w:tab/>
      </w:r>
      <w:r w:rsidR="002743E8">
        <w:rPr>
          <w:rFonts w:ascii="Times New Roman" w:eastAsia="Times New Roman" w:hAnsi="Times New Roman" w:cs="Times New Roman"/>
          <w:sz w:val="28"/>
          <w:szCs w:val="28"/>
          <w:lang w:val="kk-KZ" w:eastAsia="en-US"/>
        </w:rPr>
        <w:t>(2.2)</w:t>
      </w:r>
    </w:p>
    <w:p w:rsidR="00E14825" w:rsidRDefault="00E14825" w:rsidP="00DF3166">
      <w:pPr>
        <w:jc w:val="both"/>
        <w:rPr>
          <w:rFonts w:ascii="Times New Roman" w:hAnsi="Times New Roman" w:cs="Times New Roman"/>
          <w:sz w:val="28"/>
          <w:szCs w:val="28"/>
          <w:lang w:eastAsia="en-US"/>
        </w:rPr>
      </w:pPr>
    </w:p>
    <w:p w:rsidR="00021123" w:rsidRPr="00E14825" w:rsidRDefault="00E14825" w:rsidP="00E14825">
      <w:pPr>
        <w:tabs>
          <w:tab w:val="left" w:pos="5736"/>
        </w:tabs>
        <w:rPr>
          <w:rFonts w:ascii="Times New Roman" w:hAnsi="Times New Roman" w:cs="Times New Roman"/>
          <w:sz w:val="28"/>
          <w:szCs w:val="28"/>
          <w:lang w:eastAsia="en-US"/>
        </w:rPr>
      </w:pPr>
      <w:r>
        <w:rPr>
          <w:rFonts w:ascii="Times New Roman" w:hAnsi="Times New Roman" w:cs="Times New Roman"/>
          <w:sz w:val="28"/>
          <w:szCs w:val="28"/>
          <w:lang w:eastAsia="en-US"/>
        </w:rPr>
        <w:tab/>
      </w:r>
    </w:p>
    <w:p w:rsidR="00021123" w:rsidRPr="009D537B" w:rsidRDefault="008B2EB1" w:rsidP="00C2309B">
      <w:pPr>
        <w:ind w:firstLine="567"/>
        <w:jc w:val="both"/>
        <w:rPr>
          <w:rFonts w:ascii="Times New Roman" w:eastAsia="Times New Roman" w:hAnsi="Times New Roman" w:cs="Times New Roman"/>
          <w:sz w:val="28"/>
          <w:szCs w:val="28"/>
        </w:rPr>
      </w:pPr>
      <w:r>
        <w:rPr>
          <w:rFonts w:ascii="Times New Roman" w:hAnsi="Times New Roman" w:cs="Times New Roman"/>
          <w:sz w:val="28"/>
          <w:szCs w:val="28"/>
          <w:lang w:val="kk-KZ" w:eastAsia="en-US"/>
        </w:rPr>
        <w:lastRenderedPageBreak/>
        <w:t>Как видно из схем (рисунок 2.1</w:t>
      </w:r>
      <w:r w:rsidR="00021123" w:rsidRPr="009D537B">
        <w:rPr>
          <w:rFonts w:ascii="Times New Roman" w:hAnsi="Times New Roman" w:cs="Times New Roman"/>
          <w:sz w:val="28"/>
          <w:szCs w:val="28"/>
          <w:lang w:val="kk-KZ" w:eastAsia="en-US"/>
        </w:rPr>
        <w:t xml:space="preserve"> а, б), основным фактором, влияющий на </w:t>
      </w:r>
      <w:r w:rsidR="00021123" w:rsidRPr="00CF6AE2">
        <w:rPr>
          <w:rFonts w:ascii="Times New Roman" w:hAnsi="Times New Roman" w:cs="Times New Roman"/>
          <w:sz w:val="28"/>
          <w:szCs w:val="28"/>
          <w:lang w:val="kk-KZ" w:eastAsia="en-US"/>
        </w:rPr>
        <w:t>повышени</w:t>
      </w:r>
      <w:r w:rsidR="00CB493A" w:rsidRPr="00CF6AE2">
        <w:rPr>
          <w:rFonts w:ascii="Times New Roman" w:hAnsi="Times New Roman" w:cs="Times New Roman"/>
          <w:sz w:val="28"/>
          <w:szCs w:val="28"/>
          <w:lang w:val="kk-KZ" w:eastAsia="en-US"/>
        </w:rPr>
        <w:t>е</w:t>
      </w:r>
      <w:r w:rsidR="00021123" w:rsidRPr="009D537B">
        <w:rPr>
          <w:rFonts w:ascii="Times New Roman" w:hAnsi="Times New Roman" w:cs="Times New Roman"/>
          <w:sz w:val="28"/>
          <w:szCs w:val="28"/>
          <w:lang w:val="kk-KZ" w:eastAsia="en-US"/>
        </w:rPr>
        <w:t xml:space="preserve"> гидравлического сопротивления </w:t>
      </w:r>
      <w:r w:rsidR="00021123" w:rsidRPr="009D537B">
        <w:rPr>
          <w:rFonts w:ascii="Times New Roman" w:hAnsi="Times New Roman" w:cs="Times New Roman"/>
          <w:sz w:val="28"/>
          <w:szCs w:val="28"/>
          <w:lang w:val="en-US" w:eastAsia="en-US"/>
        </w:rPr>
        <w:t>F</w:t>
      </w:r>
      <w:r w:rsidR="00021123" w:rsidRPr="009D537B">
        <w:rPr>
          <w:rFonts w:ascii="Times New Roman" w:hAnsi="Times New Roman" w:cs="Times New Roman"/>
          <w:sz w:val="28"/>
          <w:szCs w:val="28"/>
          <w:lang w:eastAsia="en-US"/>
        </w:rPr>
        <w:t xml:space="preserve"> </w:t>
      </w:r>
      <w:r w:rsidR="00021123" w:rsidRPr="009D537B">
        <w:rPr>
          <w:rFonts w:ascii="Times New Roman" w:hAnsi="Times New Roman" w:cs="Times New Roman"/>
          <w:sz w:val="28"/>
          <w:szCs w:val="28"/>
          <w:lang w:val="kk-KZ" w:eastAsia="en-US"/>
        </w:rPr>
        <w:t>перемещению воздуха</w:t>
      </w:r>
      <w:r w:rsidR="00021123" w:rsidRPr="009D537B">
        <w:rPr>
          <w:rFonts w:ascii="Times New Roman" w:hAnsi="Times New Roman" w:cs="Times New Roman"/>
          <w:sz w:val="28"/>
          <w:szCs w:val="28"/>
          <w:lang w:eastAsia="en-US"/>
        </w:rPr>
        <w:t xml:space="preserve"> является сила тяжести слоя зерна </w:t>
      </w:r>
      <w:r w:rsidR="00021123" w:rsidRPr="009D537B">
        <w:rPr>
          <w:rFonts w:ascii="Times New Roman" w:hAnsi="Times New Roman" w:cs="Times New Roman"/>
          <w:sz w:val="28"/>
          <w:szCs w:val="28"/>
          <w:lang w:val="en-US" w:eastAsia="en-US"/>
        </w:rPr>
        <w:t>mg</w:t>
      </w:r>
      <w:r w:rsidR="00021123" w:rsidRPr="009D537B">
        <w:rPr>
          <w:rFonts w:ascii="Times New Roman" w:hAnsi="Times New Roman" w:cs="Times New Roman"/>
          <w:sz w:val="28"/>
          <w:szCs w:val="28"/>
          <w:lang w:eastAsia="en-US"/>
        </w:rPr>
        <w:t xml:space="preserve"> и ее составляющие на наклонной поверхности, как сила прижатия слоя зерна </w:t>
      </w:r>
      <w:r w:rsidR="00021123" w:rsidRPr="009D537B">
        <w:rPr>
          <w:rFonts w:ascii="Times New Roman" w:hAnsi="Times New Roman" w:cs="Times New Roman"/>
          <w:sz w:val="28"/>
          <w:szCs w:val="28"/>
          <w:lang w:val="en-US" w:eastAsia="en-US"/>
        </w:rPr>
        <w:t>N</w:t>
      </w:r>
      <w:r w:rsidR="00021123" w:rsidRPr="009D537B">
        <w:rPr>
          <w:rFonts w:ascii="Times New Roman" w:hAnsi="Times New Roman" w:cs="Times New Roman"/>
          <w:sz w:val="28"/>
          <w:szCs w:val="28"/>
          <w:lang w:eastAsia="en-US"/>
        </w:rPr>
        <w:t xml:space="preserve"> = </w:t>
      </w:r>
      <w:r w:rsidR="00021123" w:rsidRPr="009D537B">
        <w:rPr>
          <w:rFonts w:ascii="Times New Roman" w:hAnsi="Times New Roman" w:cs="Times New Roman"/>
          <w:sz w:val="28"/>
          <w:szCs w:val="28"/>
          <w:lang w:val="en-US" w:eastAsia="en-US"/>
        </w:rPr>
        <w:t>mg</w:t>
      </w:r>
      <w:r w:rsidR="00021123" w:rsidRPr="009D537B">
        <w:rPr>
          <w:rFonts w:ascii="Times New Roman" w:hAnsi="Times New Roman" w:cs="Times New Roman"/>
          <w:sz w:val="28"/>
          <w:szCs w:val="28"/>
          <w:lang w:eastAsia="en-US"/>
        </w:rPr>
        <w:t xml:space="preserve"> </w:t>
      </w:r>
      <w:r w:rsidR="00021123" w:rsidRPr="009D537B">
        <w:rPr>
          <w:rFonts w:ascii="Times New Roman" w:hAnsi="Times New Roman" w:cs="Times New Roman"/>
          <w:sz w:val="28"/>
          <w:szCs w:val="28"/>
          <w:lang w:val="en-US" w:eastAsia="en-US"/>
        </w:rPr>
        <w:t>cos</w:t>
      </w:r>
      <m:oMath>
        <m:r>
          <w:rPr>
            <w:rFonts w:ascii="Cambria Math" w:hAnsi="Cambria Math" w:cs="Times New Roman"/>
            <w:sz w:val="28"/>
            <w:szCs w:val="28"/>
            <w:lang w:val="kk-KZ" w:eastAsia="en-US"/>
          </w:rPr>
          <m:t xml:space="preserve"> α</m:t>
        </m:r>
      </m:oMath>
      <w:r w:rsidR="00CF6AE2">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(см. рисунок 2.4</w:t>
      </w:r>
      <w:r w:rsidR="00021123" w:rsidRPr="009D537B">
        <w:rPr>
          <w:rFonts w:ascii="Times New Roman" w:hAnsi="Times New Roman" w:cs="Times New Roman"/>
          <w:sz w:val="28"/>
          <w:szCs w:val="28"/>
          <w:lang w:eastAsia="en-US"/>
        </w:rPr>
        <w:t xml:space="preserve">) на поверхность решетки и сила трения </w:t>
      </w:r>
      <w:r w:rsidR="00021123" w:rsidRPr="009D537B">
        <w:rPr>
          <w:rFonts w:ascii="Times New Roman" w:hAnsi="Times New Roman" w:cs="Times New Roman"/>
          <w:sz w:val="28"/>
          <w:szCs w:val="28"/>
          <w:lang w:val="en-US" w:eastAsia="en-US"/>
        </w:rPr>
        <w:t>F</w:t>
      </w:r>
      <w:r w:rsidR="00021123" w:rsidRPr="009D537B">
        <w:rPr>
          <w:rFonts w:ascii="Times New Roman" w:hAnsi="Times New Roman" w:cs="Times New Roman"/>
          <w:sz w:val="28"/>
          <w:szCs w:val="28"/>
          <w:vertAlign w:val="subscript"/>
          <w:lang w:eastAsia="en-US"/>
        </w:rPr>
        <w:t>тр</w:t>
      </w:r>
      <w:r w:rsidR="00021123" w:rsidRPr="009D537B">
        <w:rPr>
          <w:rFonts w:ascii="Times New Roman" w:hAnsi="Times New Roman" w:cs="Times New Roman"/>
          <w:sz w:val="28"/>
          <w:szCs w:val="28"/>
          <w:lang w:eastAsia="en-US"/>
        </w:rPr>
        <w:t xml:space="preserve"> = </w:t>
      </w:r>
      <w:r w:rsidR="00021123" w:rsidRPr="002743E8">
        <w:rPr>
          <w:rFonts w:ascii="Times New Roman" w:hAnsi="Times New Roman" w:cs="Times New Roman"/>
          <w:sz w:val="28"/>
          <w:szCs w:val="28"/>
          <w:lang w:val="en-US" w:eastAsia="en-US"/>
        </w:rPr>
        <w:t>f</w:t>
      </w:r>
      <w:r w:rsidR="00021123" w:rsidRPr="002743E8">
        <w:rPr>
          <w:rFonts w:ascii="Times New Roman" w:hAnsi="Times New Roman" w:cs="Times New Roman"/>
          <w:sz w:val="28"/>
          <w:szCs w:val="28"/>
          <w:lang w:eastAsia="en-US"/>
        </w:rPr>
        <w:t xml:space="preserve"> </w:t>
      </w:r>
      <w:r w:rsidR="002743E8" w:rsidRPr="009D537B">
        <w:rPr>
          <w:rFonts w:ascii="Times New Roman" w:hAnsi="Times New Roman" w:cs="Times New Roman"/>
          <w:sz w:val="28"/>
          <w:szCs w:val="28"/>
          <w:lang w:val="en-US" w:eastAsia="en-US"/>
        </w:rPr>
        <w:t>mg</w:t>
      </w:r>
      <w:r w:rsidR="002743E8" w:rsidRPr="009D537B">
        <w:rPr>
          <w:rFonts w:ascii="Times New Roman" w:hAnsi="Times New Roman" w:cs="Times New Roman"/>
          <w:sz w:val="28"/>
          <w:szCs w:val="28"/>
          <w:lang w:eastAsia="en-US"/>
        </w:rPr>
        <w:t xml:space="preserve"> </w:t>
      </w:r>
      <w:r w:rsidR="002743E8" w:rsidRPr="009D537B">
        <w:rPr>
          <w:rFonts w:ascii="Times New Roman" w:hAnsi="Times New Roman" w:cs="Times New Roman"/>
          <w:sz w:val="28"/>
          <w:szCs w:val="28"/>
          <w:lang w:val="en-US" w:eastAsia="en-US"/>
        </w:rPr>
        <w:t>cos</w:t>
      </w:r>
      <m:oMath>
        <m:r>
          <w:rPr>
            <w:rFonts w:ascii="Cambria Math" w:hAnsi="Cambria Math" w:cs="Times New Roman"/>
            <w:sz w:val="28"/>
            <w:szCs w:val="28"/>
            <w:lang w:val="kk-KZ" w:eastAsia="en-US"/>
          </w:rPr>
          <m:t xml:space="preserve"> α</m:t>
        </m:r>
      </m:oMath>
      <w:r w:rsidR="00021123" w:rsidRPr="009D537B">
        <w:rPr>
          <w:rFonts w:ascii="Times New Roman" w:hAnsi="Times New Roman" w:cs="Times New Roman"/>
          <w:sz w:val="28"/>
          <w:szCs w:val="28"/>
          <w:lang w:eastAsia="en-US"/>
        </w:rPr>
        <w:t xml:space="preserve">. </w:t>
      </w:r>
    </w:p>
    <w:p w:rsidR="00021123" w:rsidRPr="009D537B" w:rsidRDefault="00021123" w:rsidP="00DF3166">
      <w:pPr>
        <w:jc w:val="center"/>
        <w:rPr>
          <w:rFonts w:ascii="Times New Roman" w:eastAsia="Times New Roman" w:hAnsi="Times New Roman" w:cs="Times New Roman"/>
          <w:sz w:val="28"/>
          <w:szCs w:val="28"/>
        </w:rPr>
      </w:pPr>
    </w:p>
    <w:p w:rsidR="00021123" w:rsidRPr="00021123" w:rsidRDefault="00021123" w:rsidP="00DF3166">
      <w:pPr>
        <w:jc w:val="center"/>
        <w:rPr>
          <w:rFonts w:cs="Times New Roman"/>
          <w:sz w:val="22"/>
          <w:szCs w:val="22"/>
          <w:lang w:eastAsia="en-US"/>
        </w:rPr>
      </w:pPr>
      <w:r w:rsidRPr="00021123">
        <w:rPr>
          <w:rFonts w:cs="Times New Roman"/>
          <w:noProof/>
          <w:sz w:val="22"/>
          <w:szCs w:val="22"/>
        </w:rPr>
        <w:drawing>
          <wp:inline distT="0" distB="0" distL="0" distR="0" wp14:anchorId="6FDE534C" wp14:editId="3F2E7DD9">
            <wp:extent cx="6088605" cy="2535382"/>
            <wp:effectExtent l="0" t="0" r="7620" b="0"/>
            <wp:docPr id="2929" name="Рисунок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026" t="12429"/>
                    <a:stretch/>
                  </pic:blipFill>
                  <pic:spPr bwMode="auto">
                    <a:xfrm>
                      <a:off x="0" y="0"/>
                      <a:ext cx="6182944" cy="2574666"/>
                    </a:xfrm>
                    <a:prstGeom prst="rect">
                      <a:avLst/>
                    </a:prstGeom>
                    <a:ln>
                      <a:noFill/>
                    </a:ln>
                    <a:extLst>
                      <a:ext uri="{53640926-AAD7-44D8-BBD7-CCE9431645EC}">
                        <a14:shadowObscured xmlns:a14="http://schemas.microsoft.com/office/drawing/2010/main"/>
                      </a:ext>
                    </a:extLst>
                  </pic:spPr>
                </pic:pic>
              </a:graphicData>
            </a:graphic>
          </wp:inline>
        </w:drawing>
      </w:r>
    </w:p>
    <w:p w:rsidR="00021123" w:rsidRDefault="00021123" w:rsidP="00DF3166">
      <w:pPr>
        <w:rPr>
          <w:rFonts w:ascii="Times New Roman" w:hAnsi="Times New Roman" w:cs="Times New Roman"/>
          <w:i/>
          <w:sz w:val="28"/>
          <w:szCs w:val="28"/>
          <w:lang w:val="kk-KZ" w:eastAsia="en-US"/>
        </w:rPr>
      </w:pPr>
      <w:r w:rsidRPr="00650738">
        <w:rPr>
          <w:rFonts w:ascii="Times New Roman" w:hAnsi="Times New Roman" w:cs="Times New Roman"/>
          <w:i/>
          <w:sz w:val="28"/>
          <w:szCs w:val="28"/>
          <w:lang w:eastAsia="en-US"/>
        </w:rPr>
        <w:t xml:space="preserve">   </w:t>
      </w:r>
      <w:r w:rsidR="00650738">
        <w:rPr>
          <w:rFonts w:ascii="Times New Roman" w:hAnsi="Times New Roman" w:cs="Times New Roman"/>
          <w:i/>
          <w:sz w:val="28"/>
          <w:szCs w:val="28"/>
          <w:lang w:eastAsia="en-US"/>
        </w:rPr>
        <w:t xml:space="preserve">             </w:t>
      </w:r>
      <w:r w:rsidR="00C55BCB">
        <w:rPr>
          <w:rFonts w:ascii="Times New Roman" w:hAnsi="Times New Roman" w:cs="Times New Roman"/>
          <w:i/>
          <w:sz w:val="28"/>
          <w:szCs w:val="28"/>
          <w:lang w:val="kk-KZ" w:eastAsia="en-US"/>
        </w:rPr>
        <w:t xml:space="preserve">               </w:t>
      </w:r>
      <w:r w:rsidR="00650738">
        <w:rPr>
          <w:rFonts w:ascii="Times New Roman" w:hAnsi="Times New Roman" w:cs="Times New Roman"/>
          <w:i/>
          <w:sz w:val="28"/>
          <w:szCs w:val="28"/>
          <w:lang w:eastAsia="en-US"/>
        </w:rPr>
        <w:t xml:space="preserve">   </w:t>
      </w:r>
      <w:r w:rsidRPr="00650738">
        <w:rPr>
          <w:rFonts w:ascii="Times New Roman" w:hAnsi="Times New Roman" w:cs="Times New Roman"/>
          <w:i/>
          <w:sz w:val="28"/>
          <w:szCs w:val="28"/>
          <w:lang w:eastAsia="en-US"/>
        </w:rPr>
        <w:t xml:space="preserve">    </w:t>
      </w:r>
      <w:r w:rsidR="00650738">
        <w:rPr>
          <w:rFonts w:ascii="Times New Roman" w:hAnsi="Times New Roman" w:cs="Times New Roman"/>
          <w:i/>
          <w:sz w:val="28"/>
          <w:szCs w:val="28"/>
          <w:lang w:val="kk-KZ" w:eastAsia="en-US"/>
        </w:rPr>
        <w:t xml:space="preserve">а     </w:t>
      </w:r>
      <w:r w:rsidRPr="00650738">
        <w:rPr>
          <w:rFonts w:ascii="Times New Roman" w:hAnsi="Times New Roman" w:cs="Times New Roman"/>
          <w:i/>
          <w:sz w:val="28"/>
          <w:szCs w:val="28"/>
          <w:lang w:val="kk-KZ" w:eastAsia="en-US"/>
        </w:rPr>
        <w:t xml:space="preserve">                     </w:t>
      </w:r>
      <w:r w:rsidR="00080E07">
        <w:rPr>
          <w:rFonts w:ascii="Times New Roman" w:hAnsi="Times New Roman" w:cs="Times New Roman"/>
          <w:i/>
          <w:sz w:val="28"/>
          <w:szCs w:val="28"/>
          <w:lang w:val="kk-KZ" w:eastAsia="en-US"/>
        </w:rPr>
        <w:t xml:space="preserve">            </w:t>
      </w:r>
      <w:r w:rsidR="002D3C8E">
        <w:rPr>
          <w:rFonts w:ascii="Times New Roman" w:hAnsi="Times New Roman" w:cs="Times New Roman"/>
          <w:i/>
          <w:sz w:val="28"/>
          <w:szCs w:val="28"/>
          <w:lang w:val="kk-KZ" w:eastAsia="en-US"/>
        </w:rPr>
        <w:t xml:space="preserve">           </w:t>
      </w:r>
      <w:r w:rsidR="00080E07">
        <w:rPr>
          <w:rFonts w:ascii="Times New Roman" w:hAnsi="Times New Roman" w:cs="Times New Roman"/>
          <w:i/>
          <w:sz w:val="28"/>
          <w:szCs w:val="28"/>
          <w:lang w:val="kk-KZ" w:eastAsia="en-US"/>
        </w:rPr>
        <w:t xml:space="preserve">              </w:t>
      </w:r>
      <w:r w:rsidR="00C55BCB">
        <w:rPr>
          <w:rFonts w:ascii="Times New Roman" w:hAnsi="Times New Roman" w:cs="Times New Roman"/>
          <w:i/>
          <w:sz w:val="28"/>
          <w:szCs w:val="28"/>
          <w:lang w:val="kk-KZ" w:eastAsia="en-US"/>
        </w:rPr>
        <w:t xml:space="preserve">  </w:t>
      </w:r>
      <w:r w:rsidRPr="00650738">
        <w:rPr>
          <w:rFonts w:ascii="Times New Roman" w:hAnsi="Times New Roman" w:cs="Times New Roman"/>
          <w:i/>
          <w:sz w:val="28"/>
          <w:szCs w:val="28"/>
          <w:lang w:val="kk-KZ" w:eastAsia="en-US"/>
        </w:rPr>
        <w:t xml:space="preserve">    в</w:t>
      </w:r>
    </w:p>
    <w:p w:rsidR="00C2309B" w:rsidRPr="00650738" w:rsidRDefault="00C2309B" w:rsidP="00DF3166">
      <w:pPr>
        <w:rPr>
          <w:rFonts w:ascii="Times New Roman" w:hAnsi="Times New Roman" w:cs="Times New Roman"/>
          <w:i/>
          <w:sz w:val="28"/>
          <w:szCs w:val="28"/>
          <w:lang w:val="kk-KZ" w:eastAsia="en-US"/>
        </w:rPr>
      </w:pPr>
    </w:p>
    <w:p w:rsidR="00021123" w:rsidRPr="00021123" w:rsidRDefault="00021123" w:rsidP="00DF3166">
      <w:pPr>
        <w:jc w:val="center"/>
        <w:rPr>
          <w:rFonts w:cs="Times New Roman"/>
          <w:sz w:val="28"/>
          <w:szCs w:val="28"/>
          <w:lang w:val="kk-KZ" w:eastAsia="en-US"/>
        </w:rPr>
      </w:pPr>
      <w:r w:rsidRPr="00021123">
        <w:rPr>
          <w:rFonts w:cs="Times New Roman"/>
          <w:noProof/>
          <w:sz w:val="22"/>
          <w:szCs w:val="22"/>
        </w:rPr>
        <w:drawing>
          <wp:inline distT="0" distB="0" distL="0" distR="0" wp14:anchorId="759ED5C1" wp14:editId="697B4AD7">
            <wp:extent cx="5914605" cy="2701637"/>
            <wp:effectExtent l="0" t="0" r="0" b="3810"/>
            <wp:docPr id="2932" name="Рисунок 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2821" t="7076" r="2127" b="5946"/>
                    <a:stretch/>
                  </pic:blipFill>
                  <pic:spPr bwMode="auto">
                    <a:xfrm>
                      <a:off x="0" y="0"/>
                      <a:ext cx="6014996" cy="2747493"/>
                    </a:xfrm>
                    <a:prstGeom prst="rect">
                      <a:avLst/>
                    </a:prstGeom>
                    <a:ln>
                      <a:noFill/>
                    </a:ln>
                    <a:extLst>
                      <a:ext uri="{53640926-AAD7-44D8-BBD7-CCE9431645EC}">
                        <a14:shadowObscured xmlns:a14="http://schemas.microsoft.com/office/drawing/2010/main"/>
                      </a:ext>
                    </a:extLst>
                  </pic:spPr>
                </pic:pic>
              </a:graphicData>
            </a:graphic>
          </wp:inline>
        </w:drawing>
      </w:r>
    </w:p>
    <w:p w:rsidR="00021123" w:rsidRDefault="00021123" w:rsidP="00DF3166">
      <w:pPr>
        <w:rPr>
          <w:rFonts w:ascii="Times New Roman" w:hAnsi="Times New Roman" w:cs="Times New Roman"/>
          <w:i/>
          <w:sz w:val="28"/>
          <w:szCs w:val="28"/>
          <w:lang w:val="kk-KZ" w:eastAsia="en-US"/>
        </w:rPr>
      </w:pPr>
      <w:r w:rsidRPr="00650738">
        <w:rPr>
          <w:rFonts w:ascii="Times New Roman" w:hAnsi="Times New Roman" w:cs="Times New Roman"/>
          <w:sz w:val="28"/>
          <w:szCs w:val="28"/>
          <w:lang w:val="kk-KZ" w:eastAsia="en-US"/>
        </w:rPr>
        <w:t xml:space="preserve">               </w:t>
      </w:r>
      <w:r w:rsidR="00C2309B">
        <w:rPr>
          <w:rFonts w:ascii="Times New Roman" w:hAnsi="Times New Roman" w:cs="Times New Roman"/>
          <w:sz w:val="28"/>
          <w:szCs w:val="28"/>
          <w:lang w:val="kk-KZ" w:eastAsia="en-US"/>
        </w:rPr>
        <w:t xml:space="preserve">        </w:t>
      </w:r>
      <w:r w:rsidRPr="00650738">
        <w:rPr>
          <w:rFonts w:ascii="Times New Roman" w:hAnsi="Times New Roman" w:cs="Times New Roman"/>
          <w:sz w:val="28"/>
          <w:szCs w:val="28"/>
          <w:lang w:val="kk-KZ" w:eastAsia="en-US"/>
        </w:rPr>
        <w:t xml:space="preserve">    </w:t>
      </w:r>
      <w:r w:rsidR="00C55BCB">
        <w:rPr>
          <w:rFonts w:ascii="Times New Roman" w:hAnsi="Times New Roman" w:cs="Times New Roman"/>
          <w:sz w:val="28"/>
          <w:szCs w:val="28"/>
          <w:lang w:val="kk-KZ" w:eastAsia="en-US"/>
        </w:rPr>
        <w:t xml:space="preserve">     </w:t>
      </w:r>
      <w:r w:rsidRPr="00650738">
        <w:rPr>
          <w:rFonts w:ascii="Times New Roman" w:hAnsi="Times New Roman" w:cs="Times New Roman"/>
          <w:sz w:val="28"/>
          <w:szCs w:val="28"/>
          <w:lang w:eastAsia="en-US"/>
        </w:rPr>
        <w:t>б</w:t>
      </w:r>
      <w:r w:rsidRPr="00650738">
        <w:rPr>
          <w:rFonts w:ascii="Times New Roman" w:hAnsi="Times New Roman" w:cs="Times New Roman"/>
          <w:i/>
          <w:sz w:val="28"/>
          <w:szCs w:val="28"/>
          <w:lang w:val="kk-KZ" w:eastAsia="en-US"/>
        </w:rPr>
        <w:t xml:space="preserve">                   </w:t>
      </w:r>
      <w:r w:rsidR="00C2309B">
        <w:rPr>
          <w:rFonts w:ascii="Times New Roman" w:hAnsi="Times New Roman" w:cs="Times New Roman"/>
          <w:i/>
          <w:sz w:val="28"/>
          <w:szCs w:val="28"/>
          <w:lang w:val="kk-KZ" w:eastAsia="en-US"/>
        </w:rPr>
        <w:t xml:space="preserve">    </w:t>
      </w:r>
      <w:r w:rsidRPr="00650738">
        <w:rPr>
          <w:rFonts w:ascii="Times New Roman" w:hAnsi="Times New Roman" w:cs="Times New Roman"/>
          <w:i/>
          <w:sz w:val="28"/>
          <w:szCs w:val="28"/>
          <w:lang w:val="kk-KZ" w:eastAsia="en-US"/>
        </w:rPr>
        <w:t xml:space="preserve">    </w:t>
      </w:r>
      <w:r w:rsidR="00C2309B">
        <w:rPr>
          <w:rFonts w:ascii="Times New Roman" w:hAnsi="Times New Roman" w:cs="Times New Roman"/>
          <w:i/>
          <w:sz w:val="28"/>
          <w:szCs w:val="28"/>
          <w:lang w:val="kk-KZ" w:eastAsia="en-US"/>
        </w:rPr>
        <w:t xml:space="preserve">   </w:t>
      </w:r>
      <w:r w:rsidRPr="00650738">
        <w:rPr>
          <w:rFonts w:ascii="Times New Roman" w:hAnsi="Times New Roman" w:cs="Times New Roman"/>
          <w:i/>
          <w:sz w:val="28"/>
          <w:szCs w:val="28"/>
          <w:lang w:val="kk-KZ" w:eastAsia="en-US"/>
        </w:rPr>
        <w:t xml:space="preserve">   </w:t>
      </w:r>
      <w:r w:rsidR="002D3C8E">
        <w:rPr>
          <w:rFonts w:ascii="Times New Roman" w:hAnsi="Times New Roman" w:cs="Times New Roman"/>
          <w:i/>
          <w:sz w:val="28"/>
          <w:szCs w:val="28"/>
          <w:lang w:val="kk-KZ" w:eastAsia="en-US"/>
        </w:rPr>
        <w:t xml:space="preserve">    </w:t>
      </w:r>
      <w:r w:rsidR="00650738">
        <w:rPr>
          <w:rFonts w:ascii="Times New Roman" w:hAnsi="Times New Roman" w:cs="Times New Roman"/>
          <w:i/>
          <w:sz w:val="28"/>
          <w:szCs w:val="28"/>
          <w:lang w:val="kk-KZ" w:eastAsia="en-US"/>
        </w:rPr>
        <w:t xml:space="preserve">                           </w:t>
      </w:r>
      <w:r w:rsidR="00C55BCB">
        <w:rPr>
          <w:rFonts w:ascii="Times New Roman" w:hAnsi="Times New Roman" w:cs="Times New Roman"/>
          <w:i/>
          <w:sz w:val="28"/>
          <w:szCs w:val="28"/>
          <w:lang w:val="kk-KZ" w:eastAsia="en-US"/>
        </w:rPr>
        <w:t xml:space="preserve">  </w:t>
      </w:r>
      <w:r w:rsidRPr="00650738">
        <w:rPr>
          <w:rFonts w:ascii="Times New Roman" w:hAnsi="Times New Roman" w:cs="Times New Roman"/>
          <w:i/>
          <w:sz w:val="28"/>
          <w:szCs w:val="28"/>
          <w:lang w:val="kk-KZ" w:eastAsia="en-US"/>
        </w:rPr>
        <w:t xml:space="preserve"> г</w:t>
      </w:r>
    </w:p>
    <w:p w:rsidR="002743E8" w:rsidRPr="00650738" w:rsidRDefault="002743E8" w:rsidP="00DF3166">
      <w:pPr>
        <w:rPr>
          <w:rFonts w:ascii="Times New Roman" w:hAnsi="Times New Roman" w:cs="Times New Roman"/>
          <w:i/>
          <w:sz w:val="28"/>
          <w:szCs w:val="28"/>
          <w:lang w:val="kk-KZ" w:eastAsia="en-US"/>
        </w:rPr>
      </w:pPr>
    </w:p>
    <w:p w:rsidR="00021123" w:rsidRPr="00531303" w:rsidRDefault="00021123" w:rsidP="00DF3166">
      <w:pPr>
        <w:jc w:val="center"/>
        <w:rPr>
          <w:rFonts w:ascii="Times New Roman" w:hAnsi="Times New Roman" w:cs="Times New Roman"/>
          <w:sz w:val="28"/>
          <w:szCs w:val="28"/>
          <w:lang w:val="kk-KZ" w:eastAsia="en-US"/>
        </w:rPr>
      </w:pPr>
      <w:r w:rsidRPr="00021123">
        <w:rPr>
          <w:rFonts w:ascii="Times New Roman" w:hAnsi="Times New Roman" w:cs="Times New Roman"/>
          <w:sz w:val="28"/>
          <w:szCs w:val="28"/>
          <w:lang w:val="kk-KZ" w:eastAsia="en-US"/>
        </w:rPr>
        <w:t>а,в) с 0 до 11</w:t>
      </w:r>
      <w:r w:rsidRPr="00021123">
        <w:rPr>
          <w:rFonts w:ascii="Times New Roman" w:hAnsi="Times New Roman" w:cs="Times New Roman"/>
          <w:sz w:val="28"/>
          <w:szCs w:val="28"/>
          <w:vertAlign w:val="superscript"/>
          <w:lang w:val="kk-KZ" w:eastAsia="en-US"/>
        </w:rPr>
        <w:t xml:space="preserve">0 </w:t>
      </w:r>
      <w:r w:rsidR="00531303">
        <w:rPr>
          <w:rFonts w:ascii="Times New Roman" w:hAnsi="Times New Roman" w:cs="Times New Roman"/>
          <w:sz w:val="28"/>
          <w:szCs w:val="28"/>
          <w:lang w:val="kk-KZ" w:eastAsia="en-US"/>
        </w:rPr>
        <w:t xml:space="preserve"> (аэрожелоб)</w:t>
      </w:r>
      <w:r w:rsidRPr="00021123">
        <w:rPr>
          <w:rFonts w:ascii="Times New Roman" w:hAnsi="Times New Roman" w:cs="Times New Roman"/>
          <w:sz w:val="28"/>
          <w:szCs w:val="28"/>
          <w:lang w:eastAsia="en-US"/>
        </w:rPr>
        <w:t xml:space="preserve">; </w:t>
      </w:r>
      <w:r w:rsidRPr="00021123">
        <w:rPr>
          <w:rFonts w:ascii="Times New Roman" w:hAnsi="Times New Roman" w:cs="Times New Roman"/>
          <w:sz w:val="28"/>
          <w:szCs w:val="28"/>
          <w:lang w:val="kk-KZ" w:eastAsia="en-US"/>
        </w:rPr>
        <w:t xml:space="preserve">б) не меньше угла трения зерна </w:t>
      </w:r>
      <w:r w:rsidRPr="00021123">
        <w:rPr>
          <w:rFonts w:ascii="Times New Roman" w:hAnsi="Times New Roman" w:cs="Times New Roman"/>
          <w:sz w:val="28"/>
          <w:szCs w:val="28"/>
          <w:lang w:val="en-US" w:eastAsia="en-US"/>
        </w:rPr>
        <w:t>tg</w:t>
      </w:r>
      <w:r w:rsidRPr="00021123">
        <w:rPr>
          <w:rFonts w:ascii="Times New Roman" w:hAnsi="Times New Roman" w:cs="Times New Roman"/>
          <w:sz w:val="28"/>
          <w:szCs w:val="28"/>
          <w:lang w:eastAsia="en-US"/>
        </w:rPr>
        <w:t xml:space="preserve"> </w:t>
      </w:r>
      <w:r w:rsidRPr="00021123">
        <w:rPr>
          <w:rFonts w:ascii="Times New Roman" w:hAnsi="Times New Roman" w:cs="Times New Roman"/>
          <w:sz w:val="28"/>
          <w:szCs w:val="28"/>
          <w:lang w:val="en-US" w:eastAsia="en-US"/>
        </w:rPr>
        <w:t>f</w:t>
      </w:r>
      <w:r w:rsidRPr="00021123">
        <w:rPr>
          <w:rFonts w:ascii="Times New Roman" w:hAnsi="Times New Roman" w:cs="Times New Roman"/>
          <w:sz w:val="28"/>
          <w:szCs w:val="28"/>
          <w:lang w:eastAsia="en-US"/>
        </w:rPr>
        <w:t xml:space="preserve"> (</w:t>
      </w:r>
      <w:r w:rsidRPr="00021123">
        <w:rPr>
          <w:rFonts w:ascii="Times New Roman" w:hAnsi="Times New Roman" w:cs="Times New Roman"/>
          <w:sz w:val="28"/>
          <w:szCs w:val="28"/>
          <w:lang w:val="kk-KZ" w:eastAsia="en-US"/>
        </w:rPr>
        <w:t>обеспыливающа</w:t>
      </w:r>
      <w:r w:rsidR="00531303">
        <w:rPr>
          <w:rFonts w:ascii="Times New Roman" w:hAnsi="Times New Roman" w:cs="Times New Roman"/>
          <w:sz w:val="28"/>
          <w:szCs w:val="28"/>
          <w:lang w:val="kk-KZ" w:eastAsia="en-US"/>
        </w:rPr>
        <w:t>я камера)</w:t>
      </w:r>
      <w:r w:rsidRPr="00021123">
        <w:rPr>
          <w:rFonts w:ascii="Times New Roman" w:hAnsi="Times New Roman" w:cs="Times New Roman"/>
          <w:sz w:val="28"/>
          <w:szCs w:val="28"/>
          <w:lang w:eastAsia="en-US"/>
        </w:rPr>
        <w:t xml:space="preserve">; </w:t>
      </w:r>
      <w:r w:rsidRPr="00021123">
        <w:rPr>
          <w:rFonts w:ascii="Times New Roman" w:hAnsi="Times New Roman" w:cs="Times New Roman"/>
          <w:sz w:val="28"/>
          <w:szCs w:val="28"/>
          <w:lang w:val="kk-KZ" w:eastAsia="en-US"/>
        </w:rPr>
        <w:t>г) в вертикальной пневмокамере</w:t>
      </w:r>
    </w:p>
    <w:p w:rsidR="00021123" w:rsidRPr="00E10B3C" w:rsidRDefault="00021123" w:rsidP="00E14825">
      <w:pPr>
        <w:ind w:left="426"/>
        <w:jc w:val="both"/>
        <w:rPr>
          <w:rFonts w:ascii="Times New Roman" w:hAnsi="Times New Roman" w:cs="Times New Roman"/>
          <w:sz w:val="28"/>
          <w:szCs w:val="28"/>
          <w:lang w:eastAsia="en-US"/>
        </w:rPr>
      </w:pPr>
    </w:p>
    <w:p w:rsidR="00E10B3C" w:rsidRDefault="00E10B3C" w:rsidP="00DF3166">
      <w:pPr>
        <w:jc w:val="center"/>
        <w:rPr>
          <w:rFonts w:ascii="Times New Roman" w:hAnsi="Times New Roman" w:cs="Times New Roman"/>
          <w:sz w:val="28"/>
          <w:szCs w:val="28"/>
          <w:lang w:val="kk-KZ" w:eastAsia="en-US"/>
        </w:rPr>
      </w:pPr>
      <w:r w:rsidRPr="00021123">
        <w:rPr>
          <w:rFonts w:ascii="Times New Roman" w:eastAsia="Times New Roman" w:hAnsi="Times New Roman" w:cs="Times New Roman"/>
          <w:sz w:val="28"/>
          <w:szCs w:val="28"/>
          <w:lang w:val="kk-KZ" w:eastAsia="en-US"/>
        </w:rPr>
        <w:t xml:space="preserve">Рисунок 2.1 </w:t>
      </w:r>
      <w:r w:rsidR="002743E8">
        <w:rPr>
          <w:rFonts w:ascii="Times New Roman" w:eastAsia="Times New Roman" w:hAnsi="Times New Roman" w:cs="Times New Roman"/>
          <w:sz w:val="28"/>
          <w:szCs w:val="28"/>
          <w:lang w:val="kk-KZ" w:eastAsia="en-US"/>
        </w:rPr>
        <w:t>–</w:t>
      </w:r>
      <w:r>
        <w:rPr>
          <w:rFonts w:ascii="Times New Roman" w:eastAsia="Times New Roman" w:hAnsi="Times New Roman" w:cs="Times New Roman"/>
          <w:sz w:val="28"/>
          <w:szCs w:val="28"/>
          <w:lang w:val="kk-KZ" w:eastAsia="en-US"/>
        </w:rPr>
        <w:t xml:space="preserve"> </w:t>
      </w:r>
      <w:r w:rsidRPr="00021123">
        <w:rPr>
          <w:rFonts w:ascii="Times New Roman" w:eastAsia="Times New Roman" w:hAnsi="Times New Roman" w:cs="Times New Roman"/>
          <w:sz w:val="28"/>
          <w:szCs w:val="28"/>
          <w:lang w:val="kk-KZ" w:eastAsia="en-US"/>
        </w:rPr>
        <w:t xml:space="preserve">Функциональные схемы </w:t>
      </w:r>
      <w:r w:rsidRPr="00021123">
        <w:rPr>
          <w:rFonts w:ascii="Times New Roman" w:hAnsi="Times New Roman" w:cs="Times New Roman"/>
          <w:sz w:val="28"/>
          <w:szCs w:val="28"/>
          <w:lang w:val="kk-KZ" w:eastAsia="en-US"/>
        </w:rPr>
        <w:t>процесса очистки зерна от легких примесей в аэрационной камере с углом наклона в</w:t>
      </w:r>
      <w:r>
        <w:rPr>
          <w:rFonts w:ascii="Times New Roman" w:hAnsi="Times New Roman" w:cs="Times New Roman"/>
          <w:sz w:val="28"/>
          <w:szCs w:val="28"/>
          <w:lang w:val="kk-KZ" w:eastAsia="en-US"/>
        </w:rPr>
        <w:t>оздухораспределительной решетки</w:t>
      </w:r>
    </w:p>
    <w:p w:rsidR="00C2309B" w:rsidRDefault="00C2309B" w:rsidP="00DF3166">
      <w:pPr>
        <w:jc w:val="center"/>
        <w:rPr>
          <w:rFonts w:ascii="Times New Roman" w:hAnsi="Times New Roman" w:cs="Times New Roman"/>
          <w:sz w:val="28"/>
          <w:szCs w:val="28"/>
          <w:lang w:val="kk-KZ" w:eastAsia="en-US"/>
        </w:rPr>
      </w:pPr>
    </w:p>
    <w:p w:rsidR="00C2309B" w:rsidRDefault="00C2309B" w:rsidP="00C2309B">
      <w:pPr>
        <w:ind w:firstLine="567"/>
        <w:jc w:val="both"/>
        <w:rPr>
          <w:rFonts w:ascii="Times New Roman" w:eastAsia="Times New Roman" w:hAnsi="Times New Roman" w:cs="Times New Roman"/>
          <w:sz w:val="28"/>
          <w:szCs w:val="28"/>
          <w:lang w:val="kk-KZ"/>
        </w:rPr>
      </w:pPr>
      <w:r w:rsidRPr="009D537B">
        <w:rPr>
          <w:rFonts w:ascii="Times New Roman" w:hAnsi="Times New Roman" w:cs="Times New Roman"/>
          <w:sz w:val="28"/>
          <w:szCs w:val="28"/>
          <w:lang w:eastAsia="en-US"/>
        </w:rPr>
        <w:t>Для обеспечения стабильн</w:t>
      </w:r>
      <w:r>
        <w:rPr>
          <w:rFonts w:ascii="Times New Roman" w:hAnsi="Times New Roman" w:cs="Times New Roman"/>
          <w:sz w:val="28"/>
          <w:szCs w:val="28"/>
          <w:lang w:val="kk-KZ" w:eastAsia="en-US"/>
        </w:rPr>
        <w:t>о</w:t>
      </w:r>
      <w:r w:rsidRPr="009D537B">
        <w:rPr>
          <w:rFonts w:ascii="Times New Roman" w:hAnsi="Times New Roman" w:cs="Times New Roman"/>
          <w:sz w:val="28"/>
          <w:szCs w:val="28"/>
          <w:lang w:eastAsia="en-US"/>
        </w:rPr>
        <w:t xml:space="preserve">го перемещения </w:t>
      </w:r>
      <w:r w:rsidRPr="009D537B">
        <w:rPr>
          <w:rFonts w:ascii="Times New Roman" w:eastAsia="Times New Roman" w:hAnsi="Times New Roman" w:cs="Times New Roman"/>
          <w:sz w:val="28"/>
          <w:szCs w:val="28"/>
        </w:rPr>
        <w:t>слоя зе</w:t>
      </w:r>
      <w:r>
        <w:rPr>
          <w:rFonts w:ascii="Times New Roman" w:eastAsia="Times New Roman" w:hAnsi="Times New Roman" w:cs="Times New Roman"/>
          <w:sz w:val="28"/>
          <w:szCs w:val="28"/>
        </w:rPr>
        <w:t>рна над решеткой под влиянием воздушного потока</w:t>
      </w:r>
      <w:r w:rsidRPr="009D537B">
        <w:rPr>
          <w:rFonts w:ascii="Times New Roman" w:eastAsia="Times New Roman" w:hAnsi="Times New Roman" w:cs="Times New Roman"/>
          <w:sz w:val="28"/>
          <w:szCs w:val="28"/>
        </w:rPr>
        <w:t xml:space="preserve"> должно выполняться следующее условие:</w:t>
      </w:r>
      <w:r w:rsidRPr="00021123">
        <w:rPr>
          <w:rFonts w:ascii="Times New Roman" w:eastAsia="Times New Roman" w:hAnsi="Times New Roman" w:cs="Times New Roman"/>
          <w:sz w:val="28"/>
          <w:szCs w:val="28"/>
        </w:rPr>
        <w:tab/>
      </w:r>
    </w:p>
    <w:p w:rsidR="00C2309B" w:rsidRPr="008F49DF" w:rsidRDefault="00C2309B" w:rsidP="00C2309B">
      <w:pPr>
        <w:jc w:val="right"/>
        <w:rPr>
          <w:rFonts w:ascii="Times New Roman" w:eastAsia="Times New Roman" w:hAnsi="Times New Roman" w:cs="Times New Roman"/>
          <w:sz w:val="28"/>
          <w:szCs w:val="28"/>
          <w:lang w:val="en-US"/>
        </w:rPr>
      </w:pPr>
      <w:r w:rsidRPr="009D537B">
        <w:rPr>
          <w:rFonts w:ascii="Times New Roman" w:eastAsia="Times New Roman" w:hAnsi="Times New Roman" w:cs="Times New Roman"/>
          <w:sz w:val="28"/>
          <w:szCs w:val="28"/>
          <w:lang w:val="en-US"/>
        </w:rPr>
        <w:lastRenderedPageBreak/>
        <w:t>P</w:t>
      </w:r>
      <w:r w:rsidRPr="009D537B">
        <w:rPr>
          <w:rFonts w:ascii="Times New Roman" w:eastAsia="Times New Roman" w:hAnsi="Times New Roman" w:cs="Times New Roman"/>
          <w:sz w:val="28"/>
          <w:szCs w:val="28"/>
          <w:vertAlign w:val="subscript"/>
          <w:lang w:val="en-US"/>
        </w:rPr>
        <w:t>min</w:t>
      </w:r>
      <w:r w:rsidRPr="008F49DF">
        <w:rPr>
          <w:rFonts w:ascii="Times New Roman" w:eastAsia="Times New Roman" w:hAnsi="Times New Roman" w:cs="Times New Roman"/>
          <w:sz w:val="28"/>
          <w:szCs w:val="28"/>
          <w:lang w:val="en-US"/>
        </w:rPr>
        <w:t>&gt;</w:t>
      </w:r>
      <w:r>
        <w:rPr>
          <w:rFonts w:ascii="Times New Roman" w:eastAsia="Times New Roman" w:hAnsi="Times New Roman" w:cs="Times New Roman"/>
          <w:sz w:val="28"/>
          <w:szCs w:val="28"/>
          <w:lang w:val="en-US"/>
        </w:rPr>
        <w:t>N</w:t>
      </w:r>
      <w:r w:rsidRPr="008F49DF">
        <w:rPr>
          <w:rFonts w:ascii="Times New Roman" w:eastAsia="Times New Roman" w:hAnsi="Times New Roman" w:cs="Times New Roman"/>
          <w:sz w:val="28"/>
          <w:szCs w:val="28"/>
          <w:lang w:val="en-US"/>
        </w:rPr>
        <w:t xml:space="preserve"> </w:t>
      </w:r>
      <w:r w:rsidRPr="008F49DF">
        <w:rPr>
          <w:rFonts w:ascii="Times New Roman" w:eastAsia="Times New Roman" w:hAnsi="Times New Roman" w:cs="Times New Roman"/>
          <w:sz w:val="28"/>
          <w:szCs w:val="28"/>
          <w:lang w:val="en-US"/>
        </w:rPr>
        <w:tab/>
      </w:r>
      <w:r w:rsidRPr="008F49DF">
        <w:rPr>
          <w:rFonts w:ascii="Times New Roman" w:eastAsia="Times New Roman" w:hAnsi="Times New Roman" w:cs="Times New Roman"/>
          <w:sz w:val="28"/>
          <w:szCs w:val="28"/>
          <w:lang w:val="en-US"/>
        </w:rPr>
        <w:tab/>
      </w:r>
      <w:r w:rsidRPr="008F49DF">
        <w:rPr>
          <w:rFonts w:ascii="Times New Roman" w:eastAsia="Times New Roman" w:hAnsi="Times New Roman" w:cs="Times New Roman"/>
          <w:sz w:val="28"/>
          <w:szCs w:val="28"/>
          <w:lang w:val="en-US"/>
        </w:rPr>
        <w:tab/>
      </w:r>
      <w:r w:rsidRPr="008F49DF">
        <w:rPr>
          <w:rFonts w:ascii="Times New Roman" w:eastAsia="Times New Roman" w:hAnsi="Times New Roman" w:cs="Times New Roman"/>
          <w:sz w:val="28"/>
          <w:szCs w:val="28"/>
          <w:lang w:val="en-US"/>
        </w:rPr>
        <w:tab/>
      </w:r>
      <w:r w:rsidRPr="008F49DF">
        <w:rPr>
          <w:rFonts w:ascii="Times New Roman" w:eastAsia="Times New Roman" w:hAnsi="Times New Roman" w:cs="Times New Roman"/>
          <w:sz w:val="28"/>
          <w:szCs w:val="28"/>
          <w:lang w:val="en-US"/>
        </w:rPr>
        <w:tab/>
      </w:r>
      <w:r w:rsidRPr="008F49DF">
        <w:rPr>
          <w:rFonts w:ascii="Times New Roman" w:eastAsia="Times New Roman" w:hAnsi="Times New Roman" w:cs="Times New Roman"/>
          <w:sz w:val="28"/>
          <w:szCs w:val="28"/>
          <w:lang w:val="en-US"/>
        </w:rPr>
        <w:tab/>
        <w:t>(2.3)</w:t>
      </w:r>
    </w:p>
    <w:p w:rsidR="00C2309B" w:rsidRPr="008F49DF" w:rsidRDefault="00C2309B" w:rsidP="00C2309B">
      <w:pPr>
        <w:jc w:val="both"/>
        <w:rPr>
          <w:rFonts w:ascii="Times New Roman" w:eastAsia="Times New Roman" w:hAnsi="Times New Roman" w:cs="Times New Roman"/>
          <w:sz w:val="28"/>
          <w:szCs w:val="28"/>
          <w:lang w:val="en-US"/>
        </w:rPr>
      </w:pPr>
      <w:r w:rsidRPr="009D537B">
        <w:rPr>
          <w:rFonts w:ascii="Times New Roman" w:eastAsia="Times New Roman" w:hAnsi="Times New Roman" w:cs="Times New Roman"/>
          <w:sz w:val="28"/>
          <w:szCs w:val="28"/>
        </w:rPr>
        <w:t>или</w:t>
      </w:r>
    </w:p>
    <w:p w:rsidR="00C2309B" w:rsidRPr="008F49DF" w:rsidRDefault="00C2309B" w:rsidP="00C2309B">
      <w:pPr>
        <w:jc w:val="both"/>
        <w:rPr>
          <w:rFonts w:ascii="Times New Roman" w:eastAsia="Times New Roman" w:hAnsi="Times New Roman" w:cs="Times New Roman"/>
          <w:sz w:val="28"/>
          <w:szCs w:val="28"/>
          <w:lang w:val="en-US"/>
        </w:rPr>
      </w:pPr>
    </w:p>
    <w:p w:rsidR="00C2309B" w:rsidRPr="00C55BCB" w:rsidRDefault="00C2309B" w:rsidP="00C2309B">
      <w:pPr>
        <w:jc w:val="right"/>
        <w:rPr>
          <w:rFonts w:ascii="Times New Roman" w:eastAsia="Times New Roman" w:hAnsi="Times New Roman" w:cs="Times New Roman"/>
          <w:sz w:val="28"/>
          <w:szCs w:val="28"/>
          <w:lang w:val="en-US"/>
        </w:rPr>
      </w:pPr>
      <w:r w:rsidRPr="008F49DF">
        <w:rPr>
          <w:rFonts w:ascii="Times New Roman" w:hAnsi="Times New Roman" w:cs="Times New Roman"/>
          <w:sz w:val="28"/>
          <w:szCs w:val="28"/>
          <w:lang w:val="en-US" w:eastAsia="en-US"/>
        </w:rPr>
        <w:t xml:space="preserve">                                    </w:t>
      </w:r>
      <m:oMath>
        <m:f>
          <m:fPr>
            <m:ctrlPr>
              <w:rPr>
                <w:rFonts w:ascii="Cambria Math" w:hAnsi="Cambria Math" w:cs="Times New Roman"/>
                <w:i/>
                <w:sz w:val="28"/>
                <w:szCs w:val="28"/>
                <w:lang w:eastAsia="en-US"/>
              </w:rPr>
            </m:ctrlPr>
          </m:fPr>
          <m:num>
            <m:r>
              <w:rPr>
                <w:rFonts w:ascii="Cambria Math" w:hAnsi="Cambria Math" w:cs="Times New Roman"/>
                <w:sz w:val="28"/>
                <w:szCs w:val="28"/>
                <w:lang w:val="en-US" w:eastAsia="en-US"/>
              </w:rPr>
              <m:t>f∙mg</m:t>
            </m:r>
          </m:num>
          <m:den>
            <m:func>
              <m:funcPr>
                <m:ctrlPr>
                  <w:rPr>
                    <w:rFonts w:ascii="Cambria Math" w:hAnsi="Cambria Math" w:cs="Times New Roman"/>
                    <w:i/>
                    <w:sz w:val="28"/>
                    <w:szCs w:val="28"/>
                    <w:lang w:eastAsia="en-US"/>
                  </w:rPr>
                </m:ctrlPr>
              </m:funcPr>
              <m:fName>
                <m:r>
                  <m:rPr>
                    <m:sty m:val="p"/>
                  </m:rPr>
                  <w:rPr>
                    <w:rFonts w:ascii="Cambria Math" w:hAnsi="Cambria Math" w:cs="Times New Roman"/>
                    <w:sz w:val="28"/>
                    <w:szCs w:val="28"/>
                    <w:lang w:val="en-US" w:eastAsia="en-US"/>
                  </w:rPr>
                  <m:t>cos</m:t>
                </m:r>
              </m:fName>
              <m:e>
                <m:r>
                  <w:rPr>
                    <w:rFonts w:ascii="Cambria Math" w:hAnsi="Cambria Math" w:cs="Times New Roman"/>
                    <w:sz w:val="28"/>
                    <w:szCs w:val="28"/>
                    <w:lang w:eastAsia="en-US"/>
                  </w:rPr>
                  <m:t>α</m:t>
                </m:r>
                <m:r>
                  <w:rPr>
                    <w:rFonts w:ascii="Cambria Math" w:hAnsi="Cambria Math" w:cs="Times New Roman"/>
                    <w:sz w:val="28"/>
                    <w:szCs w:val="28"/>
                    <w:lang w:val="en-US" w:eastAsia="en-US"/>
                  </w:rPr>
                  <m:t>+</m:t>
                </m:r>
                <m:r>
                  <w:rPr>
                    <w:rFonts w:ascii="Cambria Math" w:hAnsi="Cambria Math" w:cs="Times New Roman"/>
                    <w:sz w:val="28"/>
                    <w:szCs w:val="28"/>
                    <w:lang w:eastAsia="en-US"/>
                  </w:rPr>
                  <m:t>f</m:t>
                </m:r>
                <m:func>
                  <m:funcPr>
                    <m:ctrlPr>
                      <w:rPr>
                        <w:rFonts w:ascii="Cambria Math" w:hAnsi="Cambria Math" w:cs="Times New Roman"/>
                        <w:i/>
                        <w:sz w:val="28"/>
                        <w:szCs w:val="28"/>
                        <w:lang w:eastAsia="en-US"/>
                      </w:rPr>
                    </m:ctrlPr>
                  </m:funcPr>
                  <m:fName>
                    <m:r>
                      <m:rPr>
                        <m:sty m:val="p"/>
                      </m:rPr>
                      <w:rPr>
                        <w:rFonts w:ascii="Cambria Math" w:hAnsi="Cambria Math" w:cs="Times New Roman"/>
                        <w:sz w:val="28"/>
                        <w:szCs w:val="28"/>
                        <w:lang w:val="en-US" w:eastAsia="en-US"/>
                      </w:rPr>
                      <m:t>sin</m:t>
                    </m:r>
                  </m:fName>
                  <m:e>
                    <m:r>
                      <w:rPr>
                        <w:rFonts w:ascii="Cambria Math" w:hAnsi="Cambria Math" w:cs="Times New Roman"/>
                        <w:sz w:val="28"/>
                        <w:szCs w:val="28"/>
                        <w:lang w:eastAsia="en-US"/>
                      </w:rPr>
                      <m:t>α</m:t>
                    </m:r>
                  </m:e>
                </m:func>
              </m:e>
            </m:func>
          </m:den>
        </m:f>
        <m:r>
          <w:rPr>
            <w:rFonts w:ascii="Cambria Math" w:hAnsi="Cambria Math" w:cs="Times New Roman"/>
            <w:sz w:val="28"/>
            <w:szCs w:val="28"/>
            <w:lang w:val="en-US" w:eastAsia="en-US"/>
          </w:rPr>
          <m:t xml:space="preserve"> &gt;</m:t>
        </m:r>
      </m:oMath>
      <w:r w:rsidRPr="009D537B">
        <w:rPr>
          <w:rFonts w:ascii="Times New Roman" w:hAnsi="Times New Roman" w:cs="Times New Roman"/>
          <w:sz w:val="28"/>
          <w:szCs w:val="28"/>
          <w:lang w:val="en-US" w:eastAsia="en-US"/>
        </w:rPr>
        <w:t>mg</w:t>
      </w:r>
      <w:r w:rsidRPr="00C55BCB">
        <w:rPr>
          <w:rFonts w:ascii="Times New Roman" w:hAnsi="Times New Roman" w:cs="Times New Roman"/>
          <w:sz w:val="28"/>
          <w:szCs w:val="28"/>
          <w:lang w:val="en-US" w:eastAsia="en-US"/>
        </w:rPr>
        <w:t xml:space="preserve"> </w:t>
      </w:r>
      <w:r w:rsidRPr="009D537B">
        <w:rPr>
          <w:rFonts w:ascii="Times New Roman" w:hAnsi="Times New Roman" w:cs="Times New Roman"/>
          <w:sz w:val="28"/>
          <w:szCs w:val="28"/>
          <w:lang w:val="en-US" w:eastAsia="en-US"/>
        </w:rPr>
        <w:t>cos</w:t>
      </w:r>
      <m:oMath>
        <m:r>
          <w:rPr>
            <w:rFonts w:ascii="Cambria Math" w:hAnsi="Cambria Math" w:cs="Times New Roman"/>
            <w:sz w:val="28"/>
            <w:szCs w:val="28"/>
            <w:lang w:val="kk-KZ" w:eastAsia="en-US"/>
          </w:rPr>
          <m:t xml:space="preserve"> α,</m:t>
        </m:r>
      </m:oMath>
      <w:r w:rsidRPr="00C55BCB">
        <w:rPr>
          <w:rFonts w:ascii="Times New Roman" w:hAnsi="Times New Roman" w:cs="Times New Roman"/>
          <w:sz w:val="28"/>
          <w:szCs w:val="28"/>
          <w:lang w:val="en-US" w:eastAsia="en-US"/>
        </w:rPr>
        <w:t xml:space="preserve"> </w:t>
      </w:r>
      <w:r w:rsidRPr="00C55BCB">
        <w:rPr>
          <w:rFonts w:ascii="Times New Roman" w:hAnsi="Times New Roman" w:cs="Times New Roman"/>
          <w:sz w:val="28"/>
          <w:szCs w:val="28"/>
          <w:lang w:val="en-US" w:eastAsia="en-US"/>
        </w:rPr>
        <w:tab/>
      </w:r>
      <w:r>
        <w:rPr>
          <w:rFonts w:ascii="Times New Roman" w:hAnsi="Times New Roman" w:cs="Times New Roman"/>
          <w:sz w:val="28"/>
          <w:szCs w:val="28"/>
          <w:lang w:val="en-US" w:eastAsia="en-US"/>
        </w:rPr>
        <w:tab/>
      </w:r>
      <w:r>
        <w:rPr>
          <w:rFonts w:ascii="Times New Roman" w:hAnsi="Times New Roman" w:cs="Times New Roman"/>
          <w:sz w:val="28"/>
          <w:szCs w:val="28"/>
          <w:lang w:val="en-US" w:eastAsia="en-US"/>
        </w:rPr>
        <w:tab/>
      </w:r>
      <w:r>
        <w:rPr>
          <w:rFonts w:ascii="Times New Roman" w:hAnsi="Times New Roman" w:cs="Times New Roman"/>
          <w:sz w:val="28"/>
          <w:szCs w:val="28"/>
          <w:lang w:val="en-US" w:eastAsia="en-US"/>
        </w:rPr>
        <w:tab/>
      </w:r>
      <w:r>
        <w:rPr>
          <w:rFonts w:ascii="Times New Roman" w:eastAsia="Times New Roman" w:hAnsi="Times New Roman" w:cs="Times New Roman"/>
          <w:sz w:val="28"/>
          <w:szCs w:val="28"/>
          <w:lang w:val="en-US"/>
        </w:rPr>
        <w:t>(2.4</w:t>
      </w:r>
      <w:r w:rsidRPr="00C55BCB">
        <w:rPr>
          <w:rFonts w:ascii="Times New Roman" w:eastAsia="Times New Roman" w:hAnsi="Times New Roman" w:cs="Times New Roman"/>
          <w:sz w:val="28"/>
          <w:szCs w:val="28"/>
          <w:lang w:val="en-US"/>
        </w:rPr>
        <w:t>)</w:t>
      </w:r>
    </w:p>
    <w:p w:rsidR="00C2309B" w:rsidRPr="00C55BCB" w:rsidRDefault="00C2309B" w:rsidP="00C2309B">
      <w:pPr>
        <w:jc w:val="both"/>
        <w:rPr>
          <w:rFonts w:ascii="Times New Roman" w:eastAsia="Times New Roman" w:hAnsi="Times New Roman" w:cs="Times New Roman"/>
          <w:sz w:val="28"/>
          <w:szCs w:val="28"/>
          <w:lang w:val="en-US"/>
        </w:rPr>
      </w:pPr>
    </w:p>
    <w:p w:rsidR="00C2309B" w:rsidRPr="009D537B" w:rsidRDefault="00C2309B" w:rsidP="00C2309B">
      <w:pPr>
        <w:jc w:val="both"/>
        <w:rPr>
          <w:rFonts w:ascii="Times New Roman" w:eastAsia="Times New Roman" w:hAnsi="Times New Roman" w:cs="Times New Roman"/>
          <w:sz w:val="28"/>
          <w:szCs w:val="28"/>
        </w:rPr>
      </w:pPr>
      <w:r w:rsidRPr="009D537B">
        <w:rPr>
          <w:rFonts w:ascii="Times New Roman" w:eastAsia="Times New Roman" w:hAnsi="Times New Roman" w:cs="Times New Roman"/>
          <w:sz w:val="28"/>
          <w:szCs w:val="28"/>
        </w:rPr>
        <w:t>далее</w:t>
      </w:r>
    </w:p>
    <w:p w:rsidR="00C2309B" w:rsidRPr="00A551B7" w:rsidRDefault="00C2309B" w:rsidP="00C2309B">
      <w:pPr>
        <w:jc w:val="center"/>
        <w:rPr>
          <w:rFonts w:ascii="Times New Roman" w:eastAsia="Times New Roman" w:hAnsi="Times New Roman" w:cs="Times New Roman"/>
          <w:sz w:val="28"/>
          <w:szCs w:val="28"/>
        </w:rPr>
      </w:pPr>
      <w:r w:rsidRPr="009D537B">
        <w:rPr>
          <w:rFonts w:ascii="Times New Roman" w:eastAsia="Times New Roman" w:hAnsi="Times New Roman" w:cs="Times New Roman"/>
          <w:sz w:val="28"/>
          <w:szCs w:val="28"/>
          <w:lang w:val="en-US"/>
        </w:rPr>
        <w:t>f</w:t>
      </w:r>
      <w:r w:rsidRPr="00A551B7">
        <w:rPr>
          <w:rFonts w:ascii="Times New Roman" w:eastAsia="Times New Roman" w:hAnsi="Times New Roman" w:cs="Times New Roman"/>
          <w:sz w:val="28"/>
          <w:szCs w:val="28"/>
        </w:rPr>
        <w:t xml:space="preserve"> </w:t>
      </w:r>
      <w:r w:rsidRPr="009D537B">
        <w:rPr>
          <w:rFonts w:ascii="Times New Roman" w:eastAsia="Times New Roman" w:hAnsi="Times New Roman" w:cs="Times New Roman"/>
          <w:sz w:val="28"/>
          <w:szCs w:val="28"/>
          <w:lang w:val="en-US"/>
        </w:rPr>
        <w:t>mg</w:t>
      </w:r>
      <w:r w:rsidRPr="00A551B7">
        <w:rPr>
          <w:rFonts w:ascii="Times New Roman" w:eastAsia="Times New Roman" w:hAnsi="Times New Roman" w:cs="Times New Roman"/>
          <w:sz w:val="28"/>
          <w:szCs w:val="28"/>
        </w:rPr>
        <w:t xml:space="preserve"> </w:t>
      </w:r>
      <m:oMath>
        <m:r>
          <w:rPr>
            <w:rFonts w:ascii="Cambria Math" w:hAnsi="Cambria Math" w:cs="Times New Roman"/>
            <w:sz w:val="28"/>
            <w:szCs w:val="28"/>
            <w:lang w:eastAsia="en-US"/>
          </w:rPr>
          <m:t>&gt;</m:t>
        </m:r>
      </m:oMath>
      <w:r w:rsidRPr="00A551B7">
        <w:rPr>
          <w:rFonts w:ascii="Times New Roman" w:eastAsia="Times New Roman" w:hAnsi="Times New Roman" w:cs="Times New Roman"/>
          <w:sz w:val="28"/>
          <w:szCs w:val="28"/>
          <w:lang w:eastAsia="en-US"/>
        </w:rPr>
        <w:t>(</w:t>
      </w:r>
      <w:r w:rsidRPr="009D537B">
        <w:rPr>
          <w:rFonts w:ascii="Times New Roman" w:eastAsia="Times New Roman" w:hAnsi="Times New Roman" w:cs="Times New Roman"/>
          <w:sz w:val="28"/>
          <w:szCs w:val="28"/>
          <w:lang w:val="en-US"/>
        </w:rPr>
        <w:t>mg</w:t>
      </w:r>
      <w:r w:rsidRPr="00A551B7">
        <w:rPr>
          <w:rFonts w:ascii="Times New Roman" w:eastAsia="Times New Roman" w:hAnsi="Times New Roman" w:cs="Times New Roman"/>
          <w:sz w:val="28"/>
          <w:szCs w:val="28"/>
        </w:rPr>
        <w:t xml:space="preserve"> </w:t>
      </w:r>
      <w:r w:rsidRPr="009D537B">
        <w:rPr>
          <w:rFonts w:ascii="Times New Roman" w:eastAsia="Times New Roman" w:hAnsi="Times New Roman" w:cs="Times New Roman"/>
          <w:sz w:val="28"/>
          <w:szCs w:val="28"/>
          <w:lang w:val="en-US"/>
        </w:rPr>
        <w:t>cos</w:t>
      </w:r>
      <w:r w:rsidRPr="00A551B7">
        <w:rPr>
          <w:rFonts w:ascii="Times New Roman" w:eastAsia="Times New Roman" w:hAnsi="Times New Roman" w:cs="Times New Roman"/>
          <w:sz w:val="28"/>
          <w:szCs w:val="28"/>
          <w:vertAlign w:val="superscript"/>
        </w:rPr>
        <w:t xml:space="preserve">2 </w:t>
      </w:r>
      <m:oMath>
        <m:r>
          <w:rPr>
            <w:rFonts w:ascii="Cambria Math" w:eastAsia="Times New Roman" w:hAnsi="Cambria Math" w:cs="Times New Roman"/>
            <w:sz w:val="28"/>
            <w:szCs w:val="28"/>
            <w:vertAlign w:val="superscript"/>
          </w:rPr>
          <m:t>∝ +</m:t>
        </m:r>
        <m:r>
          <w:rPr>
            <w:rFonts w:ascii="Cambria Math" w:eastAsia="Times New Roman" w:hAnsi="Cambria Math" w:cs="Times New Roman"/>
            <w:sz w:val="28"/>
            <w:szCs w:val="28"/>
            <w:vertAlign w:val="superscript"/>
            <w:lang w:val="en-US"/>
          </w:rPr>
          <m:t>f</m:t>
        </m:r>
        <m:r>
          <w:rPr>
            <w:rFonts w:ascii="Cambria Math" w:eastAsia="Times New Roman" w:hAnsi="Cambria Math" w:cs="Times New Roman"/>
            <w:sz w:val="28"/>
            <w:szCs w:val="28"/>
            <w:vertAlign w:val="superscript"/>
          </w:rPr>
          <m:t xml:space="preserve"> </m:t>
        </m:r>
        <m:r>
          <w:rPr>
            <w:rFonts w:ascii="Cambria Math" w:eastAsia="Times New Roman" w:hAnsi="Cambria Math" w:cs="Times New Roman"/>
            <w:sz w:val="28"/>
            <w:szCs w:val="28"/>
            <w:vertAlign w:val="superscript"/>
            <w:lang w:val="en-US"/>
          </w:rPr>
          <m:t>mg</m:t>
        </m:r>
        <m:func>
          <m:funcPr>
            <m:ctrlPr>
              <w:rPr>
                <w:rFonts w:ascii="Cambria Math" w:eastAsia="Times New Roman" w:hAnsi="Cambria Math" w:cs="Times New Roman"/>
                <w:i/>
                <w:sz w:val="28"/>
                <w:szCs w:val="28"/>
                <w:vertAlign w:val="superscript"/>
                <w:lang w:val="en-US"/>
              </w:rPr>
            </m:ctrlPr>
          </m:funcPr>
          <m:fName>
            <m:r>
              <m:rPr>
                <m:sty m:val="p"/>
              </m:rPr>
              <w:rPr>
                <w:rFonts w:ascii="Cambria Math" w:eastAsia="Times New Roman" w:hAnsi="Cambria Math" w:cs="Times New Roman"/>
                <w:sz w:val="28"/>
                <w:szCs w:val="28"/>
                <w:vertAlign w:val="superscript"/>
                <w:lang w:val="en-US"/>
              </w:rPr>
              <m:t>cos</m:t>
            </m:r>
          </m:fName>
          <m:e>
            <m:r>
              <w:rPr>
                <w:rFonts w:ascii="Cambria Math" w:eastAsia="Times New Roman" w:hAnsi="Cambria Math" w:cs="Times New Roman"/>
                <w:sz w:val="28"/>
                <w:szCs w:val="28"/>
                <w:vertAlign w:val="superscript"/>
              </w:rPr>
              <m:t>∝</m:t>
            </m:r>
            <m:func>
              <m:funcPr>
                <m:ctrlPr>
                  <w:rPr>
                    <w:rFonts w:ascii="Cambria Math" w:eastAsia="Times New Roman" w:hAnsi="Cambria Math" w:cs="Times New Roman"/>
                    <w:i/>
                    <w:sz w:val="28"/>
                    <w:szCs w:val="28"/>
                    <w:vertAlign w:val="superscript"/>
                    <w:lang w:val="en-US"/>
                  </w:rPr>
                </m:ctrlPr>
              </m:funcPr>
              <m:fName>
                <m:r>
                  <m:rPr>
                    <m:sty m:val="p"/>
                  </m:rPr>
                  <w:rPr>
                    <w:rFonts w:ascii="Cambria Math" w:eastAsia="Times New Roman" w:hAnsi="Cambria Math" w:cs="Times New Roman"/>
                    <w:sz w:val="28"/>
                    <w:szCs w:val="28"/>
                    <w:vertAlign w:val="superscript"/>
                    <w:lang w:val="en-US"/>
                  </w:rPr>
                  <m:t>sin</m:t>
                </m:r>
              </m:fName>
              <m:e>
                <m:r>
                  <w:rPr>
                    <w:rFonts w:ascii="Cambria Math" w:eastAsia="Times New Roman" w:hAnsi="Cambria Math" w:cs="Times New Roman"/>
                    <w:sz w:val="28"/>
                    <w:szCs w:val="28"/>
                    <w:vertAlign w:val="superscript"/>
                  </w:rPr>
                  <m:t>∝</m:t>
                </m:r>
              </m:e>
            </m:func>
          </m:e>
        </m:func>
      </m:oMath>
      <w:r w:rsidRPr="00A551B7">
        <w:rPr>
          <w:rFonts w:ascii="Times New Roman" w:eastAsia="Times New Roman" w:hAnsi="Times New Roman" w:cs="Times New Roman"/>
          <w:sz w:val="28"/>
          <w:szCs w:val="28"/>
        </w:rPr>
        <w:t>)</w:t>
      </w:r>
    </w:p>
    <w:p w:rsidR="00C2309B" w:rsidRPr="00A551B7" w:rsidRDefault="00C2309B" w:rsidP="00C2309B">
      <w:pPr>
        <w:jc w:val="center"/>
        <w:rPr>
          <w:rFonts w:ascii="Times New Roman" w:eastAsia="Times New Roman" w:hAnsi="Times New Roman" w:cs="Times New Roman"/>
          <w:sz w:val="28"/>
          <w:szCs w:val="28"/>
        </w:rPr>
      </w:pPr>
    </w:p>
    <w:p w:rsidR="00C2309B" w:rsidRPr="009D537B" w:rsidRDefault="00C2309B" w:rsidP="00C2309B">
      <w:pPr>
        <w:jc w:val="both"/>
        <w:rPr>
          <w:rFonts w:ascii="Times New Roman" w:eastAsia="Times New Roman" w:hAnsi="Times New Roman" w:cs="Times New Roman"/>
          <w:sz w:val="28"/>
          <w:szCs w:val="28"/>
        </w:rPr>
      </w:pPr>
      <w:r w:rsidRPr="009D537B">
        <w:rPr>
          <w:rFonts w:ascii="Times New Roman" w:eastAsia="Times New Roman" w:hAnsi="Times New Roman" w:cs="Times New Roman"/>
          <w:sz w:val="28"/>
          <w:szCs w:val="28"/>
        </w:rPr>
        <w:t>С последующим преобразованием предыдущего выражения получили:</w:t>
      </w:r>
    </w:p>
    <w:p w:rsidR="00C2309B" w:rsidRPr="009D537B" w:rsidRDefault="00C2309B" w:rsidP="00C2309B">
      <w:pPr>
        <w:jc w:val="both"/>
        <w:rPr>
          <w:rFonts w:ascii="Times New Roman" w:hAnsi="Times New Roman" w:cs="Times New Roman"/>
          <w:sz w:val="28"/>
          <w:szCs w:val="28"/>
          <w:lang w:eastAsia="en-US"/>
        </w:rPr>
      </w:pPr>
    </w:p>
    <w:p w:rsidR="00C2309B" w:rsidRDefault="00C2309B" w:rsidP="00C2309B">
      <w:pPr>
        <w:jc w:val="right"/>
        <w:rPr>
          <w:rFonts w:ascii="Times New Roman" w:eastAsia="Times New Roman" w:hAnsi="Times New Roman" w:cs="Times New Roman"/>
          <w:sz w:val="28"/>
          <w:szCs w:val="28"/>
          <w:lang w:val="en-US"/>
        </w:rPr>
      </w:pPr>
      <w:r w:rsidRPr="009D537B">
        <w:rPr>
          <w:rFonts w:ascii="Times New Roman" w:eastAsia="Times New Roman" w:hAnsi="Times New Roman" w:cs="Times New Roman"/>
          <w:sz w:val="28"/>
          <w:szCs w:val="28"/>
          <w:lang w:val="en-US"/>
        </w:rPr>
        <w:t xml:space="preserve">f mg (1- </w:t>
      </w:r>
      <m:oMath>
        <m:func>
          <m:funcPr>
            <m:ctrlPr>
              <w:rPr>
                <w:rFonts w:ascii="Cambria Math" w:eastAsia="Times New Roman" w:hAnsi="Cambria Math" w:cs="Times New Roman"/>
                <w:i/>
                <w:sz w:val="28"/>
                <w:szCs w:val="28"/>
                <w:vertAlign w:val="superscript"/>
                <w:lang w:val="en-US"/>
              </w:rPr>
            </m:ctrlPr>
          </m:funcPr>
          <m:fName>
            <m:r>
              <m:rPr>
                <m:sty m:val="p"/>
              </m:rPr>
              <w:rPr>
                <w:rFonts w:ascii="Cambria Math" w:eastAsia="Times New Roman" w:hAnsi="Cambria Math" w:cs="Times New Roman"/>
                <w:sz w:val="28"/>
                <w:szCs w:val="28"/>
                <w:vertAlign w:val="superscript"/>
                <w:lang w:val="en-US"/>
              </w:rPr>
              <m:t>cos</m:t>
            </m:r>
          </m:fName>
          <m:e>
            <m:r>
              <w:rPr>
                <w:rFonts w:ascii="Cambria Math" w:eastAsia="Times New Roman" w:hAnsi="Cambria Math" w:cs="Times New Roman"/>
                <w:sz w:val="28"/>
                <w:szCs w:val="28"/>
                <w:vertAlign w:val="superscript"/>
                <w:lang w:val="en-US"/>
              </w:rPr>
              <m:t>∝</m:t>
            </m:r>
            <m:func>
              <m:funcPr>
                <m:ctrlPr>
                  <w:rPr>
                    <w:rFonts w:ascii="Cambria Math" w:eastAsia="Times New Roman" w:hAnsi="Cambria Math" w:cs="Times New Roman"/>
                    <w:i/>
                    <w:sz w:val="28"/>
                    <w:szCs w:val="28"/>
                    <w:vertAlign w:val="superscript"/>
                    <w:lang w:val="en-US"/>
                  </w:rPr>
                </m:ctrlPr>
              </m:funcPr>
              <m:fName>
                <m:r>
                  <m:rPr>
                    <m:sty m:val="p"/>
                  </m:rPr>
                  <w:rPr>
                    <w:rFonts w:ascii="Cambria Math" w:eastAsia="Times New Roman" w:hAnsi="Cambria Math" w:cs="Times New Roman"/>
                    <w:sz w:val="28"/>
                    <w:szCs w:val="28"/>
                    <w:vertAlign w:val="superscript"/>
                    <w:lang w:val="en-US"/>
                  </w:rPr>
                  <m:t>sin</m:t>
                </m:r>
              </m:fName>
              <m:e>
                <m:r>
                  <w:rPr>
                    <w:rFonts w:ascii="Cambria Math" w:eastAsia="Times New Roman" w:hAnsi="Cambria Math" w:cs="Times New Roman"/>
                    <w:sz w:val="28"/>
                    <w:szCs w:val="28"/>
                    <w:vertAlign w:val="superscript"/>
                    <w:lang w:val="en-US"/>
                  </w:rPr>
                  <m:t>∝</m:t>
                </m:r>
              </m:e>
            </m:func>
          </m:e>
        </m:func>
        <m:r>
          <w:rPr>
            <w:rFonts w:ascii="Cambria Math" w:eastAsia="Times New Roman" w:hAnsi="Cambria Math" w:cs="Times New Roman"/>
            <w:sz w:val="28"/>
            <w:szCs w:val="28"/>
            <w:vertAlign w:val="superscript"/>
            <w:lang w:val="en-US"/>
          </w:rPr>
          <m:t>)</m:t>
        </m:r>
      </m:oMath>
      <w:r w:rsidRPr="009D537B">
        <w:rPr>
          <w:rFonts w:ascii="Times New Roman" w:eastAsia="Times New Roman" w:hAnsi="Times New Roman" w:cs="Times New Roman"/>
          <w:sz w:val="28"/>
          <w:szCs w:val="28"/>
          <w:lang w:val="en-US"/>
        </w:rPr>
        <w:t xml:space="preserve"> </w:t>
      </w:r>
      <m:oMath>
        <m:r>
          <w:rPr>
            <w:rFonts w:ascii="Cambria Math" w:hAnsi="Cambria Math" w:cs="Times New Roman"/>
            <w:sz w:val="28"/>
            <w:szCs w:val="28"/>
            <w:lang w:val="en-US" w:eastAsia="en-US"/>
          </w:rPr>
          <m:t xml:space="preserve">&gt; </m:t>
        </m:r>
      </m:oMath>
      <w:r w:rsidRPr="009D537B">
        <w:rPr>
          <w:rFonts w:ascii="Times New Roman" w:eastAsia="Times New Roman" w:hAnsi="Times New Roman" w:cs="Times New Roman"/>
          <w:sz w:val="28"/>
          <w:szCs w:val="28"/>
          <w:lang w:val="en-US"/>
        </w:rPr>
        <w:t>mg cos</w:t>
      </w:r>
      <w:r w:rsidRPr="009D537B">
        <w:rPr>
          <w:rFonts w:ascii="Times New Roman" w:eastAsia="Times New Roman" w:hAnsi="Times New Roman" w:cs="Times New Roman"/>
          <w:sz w:val="28"/>
          <w:szCs w:val="28"/>
          <w:vertAlign w:val="superscript"/>
          <w:lang w:val="en-US"/>
        </w:rPr>
        <w:t xml:space="preserve">2 </w:t>
      </w:r>
      <m:oMath>
        <m:r>
          <w:rPr>
            <w:rFonts w:ascii="Cambria Math" w:eastAsia="Times New Roman" w:hAnsi="Cambria Math" w:cs="Times New Roman"/>
            <w:sz w:val="28"/>
            <w:szCs w:val="28"/>
            <w:vertAlign w:val="superscript"/>
            <w:lang w:val="en-US"/>
          </w:rPr>
          <m:t>∝</m:t>
        </m:r>
      </m:oMath>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ab/>
      </w:r>
      <w:r>
        <w:rPr>
          <w:rFonts w:ascii="Times New Roman" w:eastAsia="Times New Roman" w:hAnsi="Times New Roman" w:cs="Times New Roman"/>
          <w:sz w:val="28"/>
          <w:szCs w:val="28"/>
          <w:lang w:val="en-US"/>
        </w:rPr>
        <w:tab/>
      </w:r>
      <w:r>
        <w:rPr>
          <w:rFonts w:ascii="Times New Roman" w:eastAsia="Times New Roman" w:hAnsi="Times New Roman" w:cs="Times New Roman"/>
          <w:sz w:val="28"/>
          <w:szCs w:val="28"/>
          <w:lang w:val="en-US"/>
        </w:rPr>
        <w:tab/>
      </w:r>
      <w:r>
        <w:rPr>
          <w:rFonts w:ascii="Times New Roman" w:eastAsia="Times New Roman" w:hAnsi="Times New Roman" w:cs="Times New Roman"/>
          <w:sz w:val="28"/>
          <w:szCs w:val="28"/>
          <w:lang w:val="en-US"/>
        </w:rPr>
        <w:tab/>
        <w:t xml:space="preserve"> (2.5</w:t>
      </w:r>
      <w:r w:rsidRPr="009D537B">
        <w:rPr>
          <w:rFonts w:ascii="Times New Roman" w:eastAsia="Times New Roman" w:hAnsi="Times New Roman" w:cs="Times New Roman"/>
          <w:sz w:val="28"/>
          <w:szCs w:val="28"/>
          <w:lang w:val="en-US"/>
        </w:rPr>
        <w:t>)</w:t>
      </w:r>
    </w:p>
    <w:p w:rsidR="00C2309B" w:rsidRPr="009D537B" w:rsidRDefault="00C2309B" w:rsidP="00C2309B">
      <w:pPr>
        <w:jc w:val="right"/>
        <w:rPr>
          <w:rFonts w:ascii="Times New Roman" w:eastAsia="Times New Roman" w:hAnsi="Times New Roman" w:cs="Times New Roman"/>
          <w:sz w:val="28"/>
          <w:szCs w:val="28"/>
          <w:lang w:val="en-US"/>
        </w:rPr>
      </w:pPr>
    </w:p>
    <w:p w:rsidR="00C2309B" w:rsidRPr="009D537B" w:rsidRDefault="00C2309B" w:rsidP="00C2309B">
      <w:pPr>
        <w:jc w:val="right"/>
        <w:rPr>
          <w:rFonts w:ascii="Times New Roman" w:eastAsia="Times New Roman" w:hAnsi="Times New Roman" w:cs="Times New Roman"/>
          <w:sz w:val="28"/>
          <w:szCs w:val="28"/>
        </w:rPr>
      </w:pPr>
      <w:r w:rsidRPr="009D537B">
        <w:rPr>
          <w:rFonts w:ascii="Times New Roman" w:eastAsia="Times New Roman" w:hAnsi="Times New Roman" w:cs="Times New Roman"/>
          <w:sz w:val="28"/>
          <w:szCs w:val="28"/>
          <w:lang w:val="en-US"/>
        </w:rPr>
        <w:t xml:space="preserve">                                       f</w:t>
      </w:r>
      <w:r w:rsidRPr="009D537B">
        <w:rPr>
          <w:rFonts w:ascii="Times New Roman" w:eastAsia="Times New Roman" w:hAnsi="Times New Roman" w:cs="Times New Roman"/>
          <w:sz w:val="28"/>
          <w:szCs w:val="28"/>
        </w:rPr>
        <w:t xml:space="preserve"> (1- </w:t>
      </w:r>
      <m:oMath>
        <m:func>
          <m:funcPr>
            <m:ctrlPr>
              <w:rPr>
                <w:rFonts w:ascii="Cambria Math" w:eastAsia="Times New Roman" w:hAnsi="Cambria Math" w:cs="Times New Roman"/>
                <w:i/>
                <w:sz w:val="28"/>
                <w:szCs w:val="28"/>
                <w:vertAlign w:val="superscript"/>
                <w:lang w:val="en-US"/>
              </w:rPr>
            </m:ctrlPr>
          </m:funcPr>
          <m:fName>
            <m:r>
              <m:rPr>
                <m:sty m:val="p"/>
              </m:rPr>
              <w:rPr>
                <w:rFonts w:ascii="Cambria Math" w:eastAsia="Times New Roman" w:hAnsi="Cambria Math" w:cs="Times New Roman"/>
                <w:sz w:val="28"/>
                <w:szCs w:val="28"/>
                <w:vertAlign w:val="superscript"/>
                <w:lang w:val="en-US"/>
              </w:rPr>
              <m:t>cos</m:t>
            </m:r>
          </m:fName>
          <m:e>
            <m:r>
              <w:rPr>
                <w:rFonts w:ascii="Cambria Math" w:eastAsia="Times New Roman" w:hAnsi="Cambria Math" w:cs="Times New Roman"/>
                <w:sz w:val="28"/>
                <w:szCs w:val="28"/>
                <w:vertAlign w:val="superscript"/>
              </w:rPr>
              <m:t>∝</m:t>
            </m:r>
            <m:func>
              <m:funcPr>
                <m:ctrlPr>
                  <w:rPr>
                    <w:rFonts w:ascii="Cambria Math" w:eastAsia="Times New Roman" w:hAnsi="Cambria Math" w:cs="Times New Roman"/>
                    <w:i/>
                    <w:sz w:val="28"/>
                    <w:szCs w:val="28"/>
                    <w:vertAlign w:val="superscript"/>
                    <w:lang w:val="en-US"/>
                  </w:rPr>
                </m:ctrlPr>
              </m:funcPr>
              <m:fName>
                <m:r>
                  <m:rPr>
                    <m:sty m:val="p"/>
                  </m:rPr>
                  <w:rPr>
                    <w:rFonts w:ascii="Cambria Math" w:eastAsia="Times New Roman" w:hAnsi="Cambria Math" w:cs="Times New Roman"/>
                    <w:sz w:val="28"/>
                    <w:szCs w:val="28"/>
                    <w:vertAlign w:val="superscript"/>
                    <w:lang w:val="en-US"/>
                  </w:rPr>
                  <m:t>sin</m:t>
                </m:r>
              </m:fName>
              <m:e>
                <m:r>
                  <w:rPr>
                    <w:rFonts w:ascii="Cambria Math" w:eastAsia="Times New Roman" w:hAnsi="Cambria Math" w:cs="Times New Roman"/>
                    <w:sz w:val="28"/>
                    <w:szCs w:val="28"/>
                    <w:vertAlign w:val="superscript"/>
                  </w:rPr>
                  <m:t>∝</m:t>
                </m:r>
              </m:e>
            </m:func>
          </m:e>
        </m:func>
        <m:r>
          <w:rPr>
            <w:rFonts w:ascii="Cambria Math" w:eastAsia="Times New Roman" w:hAnsi="Cambria Math" w:cs="Times New Roman"/>
            <w:sz w:val="28"/>
            <w:szCs w:val="28"/>
            <w:vertAlign w:val="superscript"/>
          </w:rPr>
          <m:t>)</m:t>
        </m:r>
      </m:oMath>
      <w:r w:rsidRPr="009D537B">
        <w:rPr>
          <w:rFonts w:ascii="Times New Roman" w:eastAsia="Times New Roman" w:hAnsi="Times New Roman" w:cs="Times New Roman"/>
          <w:sz w:val="28"/>
          <w:szCs w:val="28"/>
        </w:rPr>
        <w:t xml:space="preserve"> </w:t>
      </w:r>
      <m:oMath>
        <m:r>
          <w:rPr>
            <w:rFonts w:ascii="Cambria Math" w:hAnsi="Cambria Math" w:cs="Times New Roman"/>
            <w:sz w:val="28"/>
            <w:szCs w:val="28"/>
            <w:lang w:eastAsia="en-US"/>
          </w:rPr>
          <m:t xml:space="preserve">&gt; </m:t>
        </m:r>
      </m:oMath>
      <w:r w:rsidRPr="009D537B">
        <w:rPr>
          <w:rFonts w:ascii="Times New Roman" w:eastAsia="Times New Roman" w:hAnsi="Times New Roman" w:cs="Times New Roman"/>
          <w:sz w:val="28"/>
          <w:szCs w:val="28"/>
          <w:lang w:val="en-US"/>
        </w:rPr>
        <w:t>cos</w:t>
      </w:r>
      <w:r w:rsidRPr="009D537B">
        <w:rPr>
          <w:rFonts w:ascii="Times New Roman" w:eastAsia="Times New Roman" w:hAnsi="Times New Roman" w:cs="Times New Roman"/>
          <w:sz w:val="28"/>
          <w:szCs w:val="28"/>
          <w:vertAlign w:val="superscript"/>
        </w:rPr>
        <w:t xml:space="preserve">2 </w:t>
      </w:r>
      <m:oMath>
        <m:r>
          <w:rPr>
            <w:rFonts w:ascii="Cambria Math" w:eastAsia="Times New Roman" w:hAnsi="Cambria Math" w:cs="Times New Roman"/>
            <w:sz w:val="28"/>
            <w:szCs w:val="28"/>
            <w:vertAlign w:val="superscript"/>
          </w:rPr>
          <m:t>∝</m:t>
        </m:r>
      </m:oMath>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(2.6</w:t>
      </w:r>
      <w:r w:rsidRPr="009D537B">
        <w:rPr>
          <w:rFonts w:ascii="Times New Roman" w:eastAsia="Times New Roman" w:hAnsi="Times New Roman" w:cs="Times New Roman"/>
          <w:sz w:val="28"/>
          <w:szCs w:val="28"/>
        </w:rPr>
        <w:t>)</w:t>
      </w:r>
    </w:p>
    <w:p w:rsidR="00C2309B" w:rsidRDefault="00C2309B" w:rsidP="00DF3166">
      <w:pPr>
        <w:jc w:val="center"/>
        <w:rPr>
          <w:rFonts w:ascii="Times New Roman" w:hAnsi="Times New Roman" w:cs="Times New Roman"/>
          <w:sz w:val="28"/>
          <w:szCs w:val="28"/>
          <w:lang w:val="kk-KZ" w:eastAsia="en-US"/>
        </w:rPr>
      </w:pPr>
    </w:p>
    <w:p w:rsidR="00021123" w:rsidRDefault="002D3C8E" w:rsidP="00DF3166">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color w:val="000000" w:themeColor="text1"/>
          <w:sz w:val="28"/>
          <w:szCs w:val="28"/>
        </w:rPr>
        <w:t>Достоверность формулы (1.</w:t>
      </w:r>
      <w:r>
        <w:rPr>
          <w:rFonts w:ascii="Times New Roman" w:eastAsia="Times New Roman" w:hAnsi="Times New Roman" w:cs="Times New Roman"/>
          <w:color w:val="000000" w:themeColor="text1"/>
          <w:sz w:val="28"/>
          <w:szCs w:val="28"/>
          <w:lang w:val="kk-KZ"/>
        </w:rPr>
        <w:t>4</w:t>
      </w:r>
      <w:r w:rsidR="00021123" w:rsidRPr="00FA167F">
        <w:rPr>
          <w:rFonts w:ascii="Times New Roman" w:eastAsia="Times New Roman" w:hAnsi="Times New Roman" w:cs="Times New Roman"/>
          <w:color w:val="000000" w:themeColor="text1"/>
          <w:sz w:val="28"/>
          <w:szCs w:val="28"/>
        </w:rPr>
        <w:t>, раздел 1) пр</w:t>
      </w:r>
      <w:r w:rsidR="00CF6AE2">
        <w:rPr>
          <w:rFonts w:ascii="Times New Roman" w:eastAsia="Times New Roman" w:hAnsi="Times New Roman" w:cs="Times New Roman"/>
          <w:color w:val="000000" w:themeColor="text1"/>
          <w:sz w:val="28"/>
          <w:szCs w:val="28"/>
        </w:rPr>
        <w:t>оверили уравнением (2.5</w:t>
      </w:r>
      <w:r w:rsidR="00021123" w:rsidRPr="00FA167F">
        <w:rPr>
          <w:rFonts w:ascii="Times New Roman" w:eastAsia="Times New Roman" w:hAnsi="Times New Roman" w:cs="Times New Roman"/>
          <w:color w:val="000000" w:themeColor="text1"/>
          <w:sz w:val="28"/>
          <w:szCs w:val="28"/>
        </w:rPr>
        <w:t>) сил, действующи</w:t>
      </w:r>
      <w:r w:rsidR="0087478C" w:rsidRPr="00FA167F">
        <w:rPr>
          <w:rFonts w:ascii="Times New Roman" w:eastAsia="Times New Roman" w:hAnsi="Times New Roman" w:cs="Times New Roman"/>
          <w:color w:val="000000" w:themeColor="text1"/>
          <w:sz w:val="28"/>
          <w:szCs w:val="28"/>
        </w:rPr>
        <w:t>х</w:t>
      </w:r>
      <w:r w:rsidR="00021123" w:rsidRPr="00FA167F">
        <w:rPr>
          <w:rFonts w:ascii="Times New Roman" w:eastAsia="Times New Roman" w:hAnsi="Times New Roman" w:cs="Times New Roman"/>
          <w:color w:val="000000" w:themeColor="text1"/>
          <w:sz w:val="28"/>
          <w:szCs w:val="28"/>
        </w:rPr>
        <w:t xml:space="preserve"> в сло</w:t>
      </w:r>
      <w:r w:rsidR="0087478C" w:rsidRPr="00FA167F">
        <w:rPr>
          <w:rFonts w:ascii="Times New Roman" w:eastAsia="Times New Roman" w:hAnsi="Times New Roman" w:cs="Times New Roman"/>
          <w:color w:val="000000" w:themeColor="text1"/>
          <w:sz w:val="28"/>
          <w:szCs w:val="28"/>
        </w:rPr>
        <w:t>е</w:t>
      </w:r>
      <w:r w:rsidR="00021123" w:rsidRPr="00FA167F">
        <w:rPr>
          <w:rFonts w:ascii="Times New Roman" w:eastAsia="Times New Roman" w:hAnsi="Times New Roman" w:cs="Times New Roman"/>
          <w:color w:val="000000" w:themeColor="text1"/>
          <w:sz w:val="28"/>
          <w:szCs w:val="28"/>
        </w:rPr>
        <w:t xml:space="preserve"> зерна над воздухораспределительной решеткой, проверяется расчетным путем. Например, угол наклона жалюзийных пластин в решетке </w:t>
      </w:r>
      <m:oMath>
        <m:r>
          <w:rPr>
            <w:rFonts w:ascii="Cambria Math" w:eastAsia="Times New Roman" w:hAnsi="Cambria Math" w:cs="Times New Roman"/>
            <w:color w:val="000000" w:themeColor="text1"/>
            <w:sz w:val="28"/>
            <w:szCs w:val="28"/>
            <w:vertAlign w:val="superscript"/>
          </w:rPr>
          <m:t>∝</m:t>
        </m:r>
      </m:oMath>
      <w:r w:rsidR="00D314C0">
        <w:rPr>
          <w:rFonts w:ascii="Times New Roman" w:eastAsia="Times New Roman" w:hAnsi="Times New Roman" w:cs="Times New Roman"/>
          <w:color w:val="000000" w:themeColor="text1"/>
          <w:sz w:val="28"/>
          <w:szCs w:val="28"/>
        </w:rPr>
        <w:t>=</w:t>
      </w:r>
      <w:r w:rsidR="00021123" w:rsidRPr="00FA167F">
        <w:rPr>
          <w:rFonts w:ascii="Times New Roman" w:eastAsia="Times New Roman" w:hAnsi="Times New Roman" w:cs="Times New Roman"/>
          <w:color w:val="000000" w:themeColor="text1"/>
          <w:sz w:val="28"/>
          <w:szCs w:val="28"/>
        </w:rPr>
        <w:t>45</w:t>
      </w:r>
      <w:r w:rsidR="00021123" w:rsidRPr="00FA167F">
        <w:rPr>
          <w:rFonts w:ascii="Times New Roman" w:eastAsia="Times New Roman" w:hAnsi="Times New Roman" w:cs="Times New Roman"/>
          <w:color w:val="000000" w:themeColor="text1"/>
          <w:sz w:val="28"/>
          <w:szCs w:val="28"/>
          <w:vertAlign w:val="superscript"/>
        </w:rPr>
        <w:t>0</w:t>
      </w:r>
      <w:r w:rsidR="00021123" w:rsidRPr="00FA167F">
        <w:rPr>
          <w:rFonts w:ascii="Times New Roman" w:eastAsia="Times New Roman" w:hAnsi="Times New Roman" w:cs="Times New Roman"/>
          <w:color w:val="000000" w:themeColor="text1"/>
          <w:sz w:val="28"/>
          <w:szCs w:val="28"/>
        </w:rPr>
        <w:t>. Угол трения зерна пшеницы об стальную поверхность решетки – 35</w:t>
      </w:r>
      <w:r w:rsidR="00021123" w:rsidRPr="00FA167F">
        <w:rPr>
          <w:rFonts w:ascii="Times New Roman" w:eastAsia="Times New Roman" w:hAnsi="Times New Roman" w:cs="Times New Roman"/>
          <w:color w:val="000000" w:themeColor="text1"/>
          <w:sz w:val="28"/>
          <w:szCs w:val="28"/>
          <w:vertAlign w:val="superscript"/>
        </w:rPr>
        <w:t>0</w:t>
      </w:r>
      <w:r w:rsidR="00021123" w:rsidRPr="00FA167F">
        <w:rPr>
          <w:rFonts w:ascii="Times New Roman" w:eastAsia="Times New Roman" w:hAnsi="Times New Roman" w:cs="Times New Roman"/>
          <w:color w:val="000000" w:themeColor="text1"/>
          <w:sz w:val="28"/>
          <w:szCs w:val="28"/>
        </w:rPr>
        <w:t xml:space="preserve"> (из максимального расчета – для более влажного или засоренного зерна).</w:t>
      </w:r>
      <w:r w:rsidR="00C2309B">
        <w:rPr>
          <w:rFonts w:ascii="Times New Roman" w:eastAsia="Times New Roman" w:hAnsi="Times New Roman" w:cs="Times New Roman"/>
          <w:color w:val="000000" w:themeColor="text1"/>
          <w:sz w:val="28"/>
          <w:szCs w:val="28"/>
          <w:lang w:val="kk-KZ"/>
        </w:rPr>
        <w:t xml:space="preserve"> </w:t>
      </w:r>
      <w:r w:rsidR="00021123" w:rsidRPr="00021123">
        <w:rPr>
          <w:rFonts w:ascii="Times New Roman" w:eastAsia="Times New Roman" w:hAnsi="Times New Roman" w:cs="Times New Roman"/>
          <w:sz w:val="28"/>
          <w:szCs w:val="28"/>
        </w:rPr>
        <w:t xml:space="preserve">При </w:t>
      </w:r>
      <w:r w:rsidR="00021123" w:rsidRPr="00021123">
        <w:rPr>
          <w:rFonts w:ascii="Times New Roman" w:eastAsia="Times New Roman" w:hAnsi="Times New Roman" w:cs="Times New Roman"/>
          <w:sz w:val="28"/>
          <w:szCs w:val="28"/>
          <w:lang w:val="en-US"/>
        </w:rPr>
        <w:t>tg</w:t>
      </w:r>
      <w:r w:rsidR="00021123" w:rsidRPr="00021123">
        <w:rPr>
          <w:rFonts w:ascii="Times New Roman" w:eastAsia="Times New Roman" w:hAnsi="Times New Roman" w:cs="Times New Roman"/>
          <w:sz w:val="28"/>
          <w:szCs w:val="28"/>
        </w:rPr>
        <w:t xml:space="preserve"> 35</w:t>
      </w:r>
      <w:r w:rsidR="00021123" w:rsidRPr="00021123">
        <w:rPr>
          <w:rFonts w:ascii="Times New Roman" w:eastAsia="Times New Roman" w:hAnsi="Times New Roman" w:cs="Times New Roman"/>
          <w:sz w:val="28"/>
          <w:szCs w:val="28"/>
          <w:vertAlign w:val="superscript"/>
        </w:rPr>
        <w:t>0</w:t>
      </w:r>
      <w:r w:rsidR="00021123" w:rsidRPr="00021123">
        <w:rPr>
          <w:rFonts w:ascii="Times New Roman" w:eastAsia="Times New Roman" w:hAnsi="Times New Roman" w:cs="Times New Roman"/>
          <w:sz w:val="28"/>
          <w:szCs w:val="28"/>
        </w:rPr>
        <w:t xml:space="preserve"> = 0,7002; </w:t>
      </w:r>
      <m:oMath>
        <m:func>
          <m:funcPr>
            <m:ctrlPr>
              <w:rPr>
                <w:rFonts w:ascii="Cambria Math" w:eastAsia="Times New Roman" w:hAnsi="Cambria Math" w:cs="Times New Roman"/>
                <w:i/>
                <w:sz w:val="28"/>
                <w:szCs w:val="28"/>
                <w:vertAlign w:val="superscript"/>
                <w:lang w:val="en-US"/>
              </w:rPr>
            </m:ctrlPr>
          </m:funcPr>
          <m:fName>
            <m:r>
              <m:rPr>
                <m:sty m:val="p"/>
              </m:rPr>
              <w:rPr>
                <w:rFonts w:ascii="Cambria Math" w:eastAsia="Times New Roman" w:hAnsi="Cambria Math" w:cs="Times New Roman"/>
                <w:sz w:val="28"/>
                <w:szCs w:val="28"/>
                <w:vertAlign w:val="superscript"/>
                <w:lang w:val="en-US"/>
              </w:rPr>
              <m:t>cos</m:t>
            </m:r>
          </m:fName>
          <m:e>
            <m:r>
              <w:rPr>
                <w:rFonts w:ascii="Cambria Math" w:eastAsia="Times New Roman" w:hAnsi="Cambria Math" w:cs="Times New Roman"/>
                <w:sz w:val="28"/>
                <w:szCs w:val="28"/>
                <w:vertAlign w:val="superscript"/>
              </w:rPr>
              <m:t>35</m:t>
            </m:r>
          </m:e>
        </m:func>
      </m:oMath>
      <w:r w:rsidR="00021123" w:rsidRPr="00021123">
        <w:rPr>
          <w:rFonts w:ascii="Times New Roman" w:eastAsia="Times New Roman" w:hAnsi="Times New Roman" w:cs="Times New Roman"/>
          <w:sz w:val="28"/>
          <w:szCs w:val="28"/>
          <w:vertAlign w:val="superscript"/>
        </w:rPr>
        <w:t>0</w:t>
      </w:r>
      <w:r w:rsidR="00021123" w:rsidRPr="00021123">
        <w:rPr>
          <w:rFonts w:ascii="Times New Roman" w:eastAsia="Times New Roman" w:hAnsi="Times New Roman" w:cs="Times New Roman"/>
          <w:sz w:val="28"/>
          <w:szCs w:val="28"/>
        </w:rPr>
        <w:t xml:space="preserve"> = 0,8191; </w:t>
      </w:r>
      <m:oMath>
        <m:func>
          <m:funcPr>
            <m:ctrlPr>
              <w:rPr>
                <w:rFonts w:ascii="Cambria Math" w:eastAsia="Times New Roman" w:hAnsi="Cambria Math" w:cs="Times New Roman"/>
                <w:i/>
                <w:sz w:val="28"/>
                <w:szCs w:val="28"/>
                <w:vertAlign w:val="superscript"/>
                <w:lang w:val="en-US"/>
              </w:rPr>
            </m:ctrlPr>
          </m:funcPr>
          <m:fName>
            <m:r>
              <m:rPr>
                <m:sty m:val="p"/>
              </m:rPr>
              <w:rPr>
                <w:rFonts w:ascii="Cambria Math" w:eastAsia="Times New Roman" w:hAnsi="Cambria Math" w:cs="Times New Roman"/>
                <w:sz w:val="28"/>
                <w:szCs w:val="28"/>
                <w:vertAlign w:val="superscript"/>
                <w:lang w:val="en-US"/>
              </w:rPr>
              <m:t>sin</m:t>
            </m:r>
          </m:fName>
          <m:e>
            <m:r>
              <w:rPr>
                <w:rFonts w:ascii="Cambria Math" w:eastAsia="Times New Roman" w:hAnsi="Cambria Math" w:cs="Times New Roman"/>
                <w:sz w:val="28"/>
                <w:szCs w:val="28"/>
                <w:vertAlign w:val="superscript"/>
              </w:rPr>
              <m:t>35</m:t>
            </m:r>
          </m:e>
        </m:func>
      </m:oMath>
      <w:r w:rsidR="00021123" w:rsidRPr="00021123">
        <w:rPr>
          <w:rFonts w:ascii="Times New Roman" w:eastAsia="Times New Roman" w:hAnsi="Times New Roman" w:cs="Times New Roman"/>
          <w:sz w:val="28"/>
          <w:szCs w:val="28"/>
          <w:vertAlign w:val="superscript"/>
        </w:rPr>
        <w:t>0</w:t>
      </w:r>
      <w:r w:rsidR="002743E8">
        <w:rPr>
          <w:rFonts w:ascii="Times New Roman" w:eastAsia="Times New Roman" w:hAnsi="Times New Roman" w:cs="Times New Roman"/>
          <w:sz w:val="28"/>
          <w:szCs w:val="28"/>
        </w:rPr>
        <w:t xml:space="preserve"> = 0,5736 условие (2.5</w:t>
      </w:r>
      <w:r w:rsidR="00650738">
        <w:rPr>
          <w:rFonts w:ascii="Times New Roman" w:eastAsia="Times New Roman" w:hAnsi="Times New Roman" w:cs="Times New Roman"/>
          <w:sz w:val="28"/>
          <w:szCs w:val="28"/>
        </w:rPr>
        <w:t xml:space="preserve">) </w:t>
      </w:r>
      <w:r w:rsidR="00021123" w:rsidRPr="00021123">
        <w:rPr>
          <w:rFonts w:ascii="Times New Roman" w:eastAsia="Times New Roman" w:hAnsi="Times New Roman" w:cs="Times New Roman"/>
          <w:sz w:val="28"/>
          <w:szCs w:val="28"/>
        </w:rPr>
        <w:t>не выполнено:</w:t>
      </w:r>
    </w:p>
    <w:p w:rsidR="00C2309B" w:rsidRPr="00C2309B" w:rsidRDefault="00C2309B" w:rsidP="00DF3166">
      <w:pPr>
        <w:ind w:firstLine="709"/>
        <w:jc w:val="both"/>
        <w:rPr>
          <w:rFonts w:ascii="Times New Roman" w:eastAsia="Times New Roman" w:hAnsi="Times New Roman" w:cs="Times New Roman"/>
          <w:sz w:val="28"/>
          <w:szCs w:val="28"/>
          <w:lang w:val="kk-KZ"/>
        </w:rPr>
      </w:pPr>
    </w:p>
    <w:p w:rsidR="00021123" w:rsidRPr="00021123" w:rsidRDefault="00021123" w:rsidP="00DF3166">
      <w:pPr>
        <w:jc w:val="center"/>
        <w:rPr>
          <w:rFonts w:ascii="Times New Roman" w:eastAsia="Times New Roman" w:hAnsi="Times New Roman" w:cs="Times New Roman"/>
          <w:sz w:val="28"/>
          <w:szCs w:val="28"/>
        </w:rPr>
      </w:pPr>
      <w:r w:rsidRPr="00021123">
        <w:rPr>
          <w:rFonts w:ascii="Times New Roman" w:eastAsia="Times New Roman" w:hAnsi="Times New Roman" w:cs="Times New Roman"/>
          <w:sz w:val="28"/>
          <w:szCs w:val="28"/>
        </w:rPr>
        <w:t xml:space="preserve">0,7002(1- 0,8191 х 0,5736) </w:t>
      </w:r>
      <m:oMath>
        <m:r>
          <w:rPr>
            <w:rFonts w:ascii="Cambria Math" w:hAnsi="Cambria Math" w:cs="Times New Roman"/>
            <w:sz w:val="28"/>
            <w:szCs w:val="28"/>
            <w:lang w:eastAsia="en-US"/>
          </w:rPr>
          <m:t xml:space="preserve">&gt; </m:t>
        </m:r>
      </m:oMath>
      <w:r w:rsidRPr="00021123">
        <w:rPr>
          <w:rFonts w:ascii="Times New Roman" w:eastAsia="Times New Roman" w:hAnsi="Times New Roman" w:cs="Times New Roman"/>
          <w:sz w:val="28"/>
          <w:szCs w:val="28"/>
          <w:lang w:eastAsia="en-US"/>
        </w:rPr>
        <w:t>0,8191</w:t>
      </w:r>
      <w:r w:rsidR="00D314C0">
        <w:rPr>
          <w:rFonts w:ascii="Times New Roman" w:eastAsia="Times New Roman" w:hAnsi="Times New Roman" w:cs="Times New Roman"/>
          <w:sz w:val="28"/>
          <w:szCs w:val="28"/>
          <w:vertAlign w:val="superscript"/>
        </w:rPr>
        <w:t>2</w:t>
      </w:r>
      <w:r w:rsidRPr="00021123">
        <w:rPr>
          <w:rFonts w:ascii="Times New Roman" w:eastAsia="Times New Roman" w:hAnsi="Times New Roman" w:cs="Times New Roman"/>
          <w:sz w:val="28"/>
          <w:szCs w:val="28"/>
        </w:rPr>
        <w:t xml:space="preserve">, </w:t>
      </w:r>
    </w:p>
    <w:p w:rsidR="00021123" w:rsidRPr="00021123" w:rsidRDefault="00021123" w:rsidP="00DF3166">
      <w:pPr>
        <w:jc w:val="both"/>
        <w:rPr>
          <w:rFonts w:ascii="Times New Roman" w:eastAsia="Times New Roman" w:hAnsi="Times New Roman" w:cs="Times New Roman"/>
          <w:sz w:val="28"/>
          <w:szCs w:val="28"/>
        </w:rPr>
      </w:pPr>
      <w:r w:rsidRPr="00021123">
        <w:rPr>
          <w:rFonts w:ascii="Times New Roman" w:eastAsia="Times New Roman" w:hAnsi="Times New Roman" w:cs="Times New Roman"/>
          <w:sz w:val="28"/>
          <w:szCs w:val="28"/>
        </w:rPr>
        <w:t xml:space="preserve">или  </w:t>
      </w:r>
    </w:p>
    <w:p w:rsidR="00021123" w:rsidRPr="00021123" w:rsidRDefault="00021123" w:rsidP="00DF3166">
      <w:pPr>
        <w:jc w:val="both"/>
        <w:rPr>
          <w:rFonts w:ascii="Times New Roman" w:eastAsia="Times New Roman" w:hAnsi="Times New Roman" w:cs="Times New Roman"/>
          <w:sz w:val="28"/>
          <w:szCs w:val="28"/>
          <w:lang w:val="kk-KZ" w:eastAsia="en-US"/>
        </w:rPr>
      </w:pPr>
      <w:r w:rsidRPr="00021123">
        <w:rPr>
          <w:rFonts w:ascii="Times New Roman" w:eastAsia="Times New Roman" w:hAnsi="Times New Roman" w:cs="Times New Roman"/>
          <w:sz w:val="28"/>
          <w:szCs w:val="28"/>
        </w:rPr>
        <w:t xml:space="preserve">                                                  0,5301</w:t>
      </w:r>
      <m:oMath>
        <m:r>
          <w:rPr>
            <w:rFonts w:ascii="Cambria Math" w:hAnsi="Cambria Math" w:cs="Times New Roman"/>
            <w:sz w:val="28"/>
            <w:szCs w:val="28"/>
            <w:lang w:eastAsia="en-US"/>
          </w:rPr>
          <m:t>&gt;0,6709.</m:t>
        </m:r>
      </m:oMath>
    </w:p>
    <w:p w:rsidR="00021123" w:rsidRPr="0097448C" w:rsidRDefault="00021123" w:rsidP="00DF3166">
      <w:pPr>
        <w:jc w:val="both"/>
        <w:rPr>
          <w:rFonts w:ascii="Times New Roman" w:eastAsia="Times New Roman" w:hAnsi="Times New Roman" w:cs="Times New Roman"/>
          <w:sz w:val="28"/>
          <w:szCs w:val="28"/>
          <w:lang w:val="kk-KZ"/>
        </w:rPr>
      </w:pPr>
    </w:p>
    <w:p w:rsidR="00021123" w:rsidRPr="00650738" w:rsidRDefault="00021123" w:rsidP="002D3C8E">
      <w:pPr>
        <w:ind w:firstLine="709"/>
        <w:jc w:val="both"/>
        <w:rPr>
          <w:rFonts w:ascii="Times New Roman" w:hAnsi="Times New Roman" w:cs="Times New Roman"/>
          <w:sz w:val="28"/>
          <w:szCs w:val="28"/>
          <w:lang w:eastAsia="en-US"/>
        </w:rPr>
      </w:pPr>
      <w:r w:rsidRPr="00650738">
        <w:rPr>
          <w:rFonts w:ascii="Times New Roman" w:hAnsi="Times New Roman" w:cs="Times New Roman"/>
          <w:sz w:val="28"/>
          <w:szCs w:val="28"/>
        </w:rPr>
        <w:t>Расчет показыв</w:t>
      </w:r>
      <w:r w:rsidR="008B2EB1">
        <w:rPr>
          <w:rFonts w:ascii="Times New Roman" w:hAnsi="Times New Roman" w:cs="Times New Roman"/>
          <w:sz w:val="28"/>
          <w:szCs w:val="28"/>
        </w:rPr>
        <w:t>ает не адекватность формулы (2.</w:t>
      </w:r>
      <w:r w:rsidR="00CF6AE2">
        <w:rPr>
          <w:rFonts w:ascii="Times New Roman" w:hAnsi="Times New Roman" w:cs="Times New Roman"/>
          <w:sz w:val="28"/>
          <w:szCs w:val="28"/>
          <w:lang w:val="kk-KZ"/>
        </w:rPr>
        <w:t>4</w:t>
      </w:r>
      <w:r w:rsidR="008B2EB1">
        <w:rPr>
          <w:rFonts w:ascii="Times New Roman" w:hAnsi="Times New Roman" w:cs="Times New Roman"/>
          <w:sz w:val="28"/>
          <w:szCs w:val="28"/>
        </w:rPr>
        <w:t xml:space="preserve">) [18, </w:t>
      </w:r>
      <w:r w:rsidR="008B2EB1">
        <w:rPr>
          <w:rFonts w:ascii="Times New Roman" w:hAnsi="Times New Roman" w:cs="Times New Roman"/>
          <w:sz w:val="28"/>
          <w:szCs w:val="28"/>
          <w:lang w:val="kk-KZ"/>
        </w:rPr>
        <w:t>С. 107</w:t>
      </w:r>
      <w:r w:rsidRPr="00650738">
        <w:rPr>
          <w:rFonts w:ascii="Times New Roman" w:hAnsi="Times New Roman" w:cs="Times New Roman"/>
          <w:sz w:val="28"/>
          <w:szCs w:val="28"/>
        </w:rPr>
        <w:t>].</w:t>
      </w:r>
      <w:r w:rsidR="002D3C8E">
        <w:rPr>
          <w:rFonts w:ascii="Times New Roman" w:hAnsi="Times New Roman" w:cs="Times New Roman"/>
          <w:sz w:val="28"/>
          <w:szCs w:val="28"/>
          <w:lang w:val="kk-KZ"/>
        </w:rPr>
        <w:t xml:space="preserve"> </w:t>
      </w:r>
      <w:r w:rsidRPr="00021123">
        <w:rPr>
          <w:rFonts w:ascii="Times New Roman" w:hAnsi="Times New Roman" w:cs="Times New Roman"/>
          <w:sz w:val="28"/>
          <w:szCs w:val="28"/>
          <w:lang w:eastAsia="en-US"/>
        </w:rPr>
        <w:t xml:space="preserve">Для создания псевдоожиженного слоя зерна сила воздушного потока </w:t>
      </w:r>
      <w:r w:rsidRPr="00021123">
        <w:rPr>
          <w:rFonts w:ascii="Times New Roman" w:hAnsi="Times New Roman" w:cs="Times New Roman"/>
          <w:sz w:val="28"/>
          <w:szCs w:val="28"/>
          <w:lang w:val="en-US" w:eastAsia="en-US"/>
        </w:rPr>
        <w:t>F</w:t>
      </w:r>
      <w:r w:rsidRPr="00021123">
        <w:rPr>
          <w:rFonts w:ascii="Times New Roman" w:hAnsi="Times New Roman" w:cs="Times New Roman"/>
          <w:sz w:val="28"/>
          <w:szCs w:val="28"/>
          <w:lang w:eastAsia="en-US"/>
        </w:rPr>
        <w:t xml:space="preserve"> на выходе из наклонной (рисунок 2.1 а) воздухораспределительной решетки с незначительным углом наклона должна быть больше минимального усилия </w:t>
      </w:r>
      <w:r w:rsidRPr="00021123">
        <w:rPr>
          <w:rFonts w:ascii="Times New Roman" w:eastAsia="Times New Roman" w:hAnsi="Times New Roman" w:cs="Times New Roman"/>
          <w:sz w:val="28"/>
          <w:szCs w:val="28"/>
          <w:lang w:eastAsia="en-US"/>
        </w:rPr>
        <w:t>Р</w:t>
      </w:r>
      <w:r w:rsidRPr="00021123">
        <w:rPr>
          <w:rFonts w:ascii="Times New Roman" w:eastAsia="Times New Roman" w:hAnsi="Times New Roman" w:cs="Times New Roman"/>
          <w:sz w:val="28"/>
          <w:szCs w:val="28"/>
          <w:vertAlign w:val="subscript"/>
          <w:lang w:val="en-US" w:eastAsia="en-US"/>
        </w:rPr>
        <w:t>min</w:t>
      </w:r>
      <w:r w:rsidRPr="00021123">
        <w:rPr>
          <w:rFonts w:ascii="Times New Roman" w:hAnsi="Times New Roman" w:cs="Times New Roman"/>
          <w:sz w:val="28"/>
          <w:szCs w:val="28"/>
          <w:lang w:val="kk-KZ" w:eastAsia="en-US"/>
        </w:rPr>
        <w:t xml:space="preserve">, </w:t>
      </w:r>
      <w:r w:rsidRPr="00021123">
        <w:rPr>
          <w:rFonts w:ascii="Times New Roman" w:hAnsi="Times New Roman" w:cs="Times New Roman"/>
          <w:sz w:val="28"/>
          <w:szCs w:val="28"/>
          <w:lang w:eastAsia="en-US"/>
        </w:rPr>
        <w:t>необходимого для перемещения слоя зерна на поверхности решетки:</w:t>
      </w:r>
    </w:p>
    <w:p w:rsidR="00021123" w:rsidRPr="00650738" w:rsidRDefault="00021123" w:rsidP="00DF3166">
      <w:pPr>
        <w:jc w:val="center"/>
        <w:rPr>
          <w:rFonts w:ascii="Times New Roman" w:eastAsia="Times New Roman" w:hAnsi="Times New Roman" w:cs="Times New Roman"/>
          <w:i/>
          <w:sz w:val="28"/>
          <w:szCs w:val="28"/>
          <w:lang w:eastAsia="en-US"/>
        </w:rPr>
      </w:pPr>
    </w:p>
    <w:p w:rsidR="00021123" w:rsidRPr="00650738" w:rsidRDefault="00EC6F11" w:rsidP="00DF3166">
      <w:pPr>
        <w:jc w:val="center"/>
        <w:rPr>
          <w:rFonts w:ascii="Times New Roman" w:eastAsia="Times New Roman" w:hAnsi="Times New Roman" w:cs="Times New Roman"/>
          <w:sz w:val="28"/>
          <w:szCs w:val="28"/>
          <w:lang w:val="en-US" w:eastAsia="en-US"/>
        </w:rPr>
      </w:pPr>
      <w:r>
        <w:rPr>
          <w:rFonts w:ascii="Times New Roman" w:eastAsia="Times New Roman" w:hAnsi="Times New Roman" w:cs="Times New Roman"/>
          <w:sz w:val="28"/>
          <w:szCs w:val="28"/>
          <w:lang w:val="en-US" w:eastAsia="en-US"/>
        </w:rPr>
        <w:t xml:space="preserve">F </w:t>
      </w:r>
      <w:r w:rsidR="00021123" w:rsidRPr="00650738">
        <w:rPr>
          <w:rFonts w:ascii="Times New Roman" w:eastAsia="Times New Roman" w:hAnsi="Times New Roman" w:cs="Times New Roman"/>
          <w:sz w:val="28"/>
          <w:szCs w:val="28"/>
          <w:lang w:val="en-US" w:eastAsia="en-US"/>
        </w:rPr>
        <w:t xml:space="preserve">&gt; </w:t>
      </w:r>
      <w:r w:rsidR="00021123" w:rsidRPr="00650738">
        <w:rPr>
          <w:rFonts w:ascii="Times New Roman" w:eastAsia="Times New Roman" w:hAnsi="Times New Roman" w:cs="Times New Roman"/>
          <w:sz w:val="28"/>
          <w:szCs w:val="28"/>
          <w:lang w:eastAsia="en-US"/>
        </w:rPr>
        <w:t>Р</w:t>
      </w:r>
      <w:r w:rsidR="00021123" w:rsidRPr="00650738">
        <w:rPr>
          <w:rFonts w:ascii="Times New Roman" w:eastAsia="Times New Roman" w:hAnsi="Times New Roman" w:cs="Times New Roman"/>
          <w:sz w:val="28"/>
          <w:szCs w:val="28"/>
          <w:vertAlign w:val="subscript"/>
          <w:lang w:val="en-US" w:eastAsia="en-US"/>
        </w:rPr>
        <w:t>min</w:t>
      </w:r>
      <w:r w:rsidR="00021123" w:rsidRPr="00650738">
        <w:rPr>
          <w:rFonts w:ascii="Times New Roman" w:eastAsia="Times New Roman" w:hAnsi="Times New Roman" w:cs="Times New Roman"/>
          <w:sz w:val="28"/>
          <w:szCs w:val="28"/>
          <w:lang w:val="en-US" w:eastAsia="en-US"/>
        </w:rPr>
        <w:t>.</w:t>
      </w:r>
    </w:p>
    <w:p w:rsidR="00021123" w:rsidRPr="00650738" w:rsidRDefault="00021123" w:rsidP="00DF3166">
      <w:pPr>
        <w:jc w:val="both"/>
        <w:rPr>
          <w:rFonts w:ascii="Times New Roman" w:eastAsia="Times New Roman" w:hAnsi="Times New Roman" w:cs="Times New Roman"/>
          <w:sz w:val="28"/>
          <w:szCs w:val="28"/>
          <w:lang w:val="en-US" w:eastAsia="en-US"/>
        </w:rPr>
      </w:pPr>
    </w:p>
    <w:p w:rsidR="00021123" w:rsidRPr="00650738" w:rsidRDefault="00021123" w:rsidP="00DF3166">
      <w:pPr>
        <w:jc w:val="both"/>
        <w:rPr>
          <w:rFonts w:ascii="Times New Roman" w:eastAsia="Times New Roman" w:hAnsi="Times New Roman" w:cs="Times New Roman"/>
          <w:sz w:val="28"/>
          <w:szCs w:val="28"/>
          <w:lang w:val="en-US" w:eastAsia="en-US"/>
        </w:rPr>
      </w:pPr>
      <w:r w:rsidRPr="00650738">
        <w:rPr>
          <w:rFonts w:ascii="Times New Roman" w:eastAsia="Times New Roman" w:hAnsi="Times New Roman" w:cs="Times New Roman"/>
          <w:sz w:val="28"/>
          <w:szCs w:val="28"/>
          <w:lang w:eastAsia="en-US"/>
        </w:rPr>
        <w:t>или</w:t>
      </w:r>
    </w:p>
    <w:p w:rsidR="00021123" w:rsidRPr="00650738" w:rsidRDefault="00021123" w:rsidP="00DF3166">
      <w:pPr>
        <w:jc w:val="center"/>
        <w:rPr>
          <w:rFonts w:ascii="Times New Roman" w:eastAsia="Times New Roman" w:hAnsi="Times New Roman" w:cs="Times New Roman"/>
          <w:sz w:val="28"/>
          <w:szCs w:val="28"/>
          <w:lang w:val="en-US" w:eastAsia="en-US"/>
        </w:rPr>
      </w:pPr>
    </w:p>
    <w:p w:rsidR="00021123" w:rsidRPr="00650738" w:rsidRDefault="00021123" w:rsidP="002743E8">
      <w:pPr>
        <w:jc w:val="right"/>
        <w:rPr>
          <w:rFonts w:ascii="Times New Roman" w:eastAsia="Times New Roman" w:hAnsi="Times New Roman" w:cs="Times New Roman"/>
          <w:sz w:val="28"/>
          <w:szCs w:val="28"/>
          <w:lang w:eastAsia="en-US"/>
        </w:rPr>
      </w:pPr>
      <w:r w:rsidRPr="00650738">
        <w:rPr>
          <w:rFonts w:ascii="Times New Roman" w:hAnsi="Times New Roman" w:cs="Times New Roman"/>
          <w:sz w:val="28"/>
          <w:szCs w:val="28"/>
          <w:lang w:val="en-US" w:eastAsia="en-US"/>
        </w:rPr>
        <w:t xml:space="preserve">                                        </w:t>
      </w:r>
      <m:oMath>
        <m:f>
          <m:fPr>
            <m:ctrlPr>
              <w:rPr>
                <w:rFonts w:ascii="Cambria Math" w:hAnsi="Cambria Math" w:cs="Times New Roman"/>
                <w:i/>
                <w:sz w:val="28"/>
                <w:szCs w:val="28"/>
                <w:lang w:eastAsia="en-US"/>
              </w:rPr>
            </m:ctrlPr>
          </m:fPr>
          <m:num>
            <m:r>
              <w:rPr>
                <w:rFonts w:ascii="Cambria Math" w:hAnsi="Cambria Math" w:cs="Times New Roman"/>
                <w:sz w:val="28"/>
                <w:szCs w:val="28"/>
                <w:lang w:val="en-US" w:eastAsia="en-US"/>
              </w:rPr>
              <m:t>f∙mg</m:t>
            </m:r>
          </m:num>
          <m:den>
            <m:func>
              <m:funcPr>
                <m:ctrlPr>
                  <w:rPr>
                    <w:rFonts w:ascii="Cambria Math" w:hAnsi="Cambria Math" w:cs="Times New Roman"/>
                    <w:i/>
                    <w:sz w:val="28"/>
                    <w:szCs w:val="28"/>
                    <w:lang w:eastAsia="en-US"/>
                  </w:rPr>
                </m:ctrlPr>
              </m:funcPr>
              <m:fName>
                <m:r>
                  <m:rPr>
                    <m:sty m:val="p"/>
                  </m:rPr>
                  <w:rPr>
                    <w:rFonts w:ascii="Cambria Math" w:hAnsi="Cambria Math" w:cs="Times New Roman"/>
                    <w:sz w:val="28"/>
                    <w:szCs w:val="28"/>
                    <w:lang w:val="en-US" w:eastAsia="en-US"/>
                  </w:rPr>
                  <m:t>cos</m:t>
                </m:r>
              </m:fName>
              <m:e>
                <m:r>
                  <w:rPr>
                    <w:rFonts w:ascii="Cambria Math" w:hAnsi="Cambria Math" w:cs="Times New Roman"/>
                    <w:sz w:val="28"/>
                    <w:szCs w:val="28"/>
                    <w:lang w:eastAsia="en-US"/>
                  </w:rPr>
                  <m:t>α</m:t>
                </m:r>
                <m:r>
                  <w:rPr>
                    <w:rFonts w:ascii="Cambria Math" w:hAnsi="Cambria Math" w:cs="Times New Roman"/>
                    <w:sz w:val="28"/>
                    <w:szCs w:val="28"/>
                    <w:lang w:val="en-US" w:eastAsia="en-US"/>
                  </w:rPr>
                  <m:t>+</m:t>
                </m:r>
                <m:r>
                  <w:rPr>
                    <w:rFonts w:ascii="Cambria Math" w:hAnsi="Cambria Math" w:cs="Times New Roman"/>
                    <w:sz w:val="28"/>
                    <w:szCs w:val="28"/>
                    <w:lang w:eastAsia="en-US"/>
                  </w:rPr>
                  <m:t>f</m:t>
                </m:r>
                <m:func>
                  <m:funcPr>
                    <m:ctrlPr>
                      <w:rPr>
                        <w:rFonts w:ascii="Cambria Math" w:hAnsi="Cambria Math" w:cs="Times New Roman"/>
                        <w:i/>
                        <w:sz w:val="28"/>
                        <w:szCs w:val="28"/>
                        <w:lang w:eastAsia="en-US"/>
                      </w:rPr>
                    </m:ctrlPr>
                  </m:funcPr>
                  <m:fName>
                    <m:r>
                      <m:rPr>
                        <m:sty m:val="p"/>
                      </m:rPr>
                      <w:rPr>
                        <w:rFonts w:ascii="Cambria Math" w:hAnsi="Cambria Math" w:cs="Times New Roman"/>
                        <w:sz w:val="28"/>
                        <w:szCs w:val="28"/>
                        <w:lang w:val="en-US" w:eastAsia="en-US"/>
                      </w:rPr>
                      <m:t>sin</m:t>
                    </m:r>
                  </m:fName>
                  <m:e>
                    <m:r>
                      <w:rPr>
                        <w:rFonts w:ascii="Cambria Math" w:hAnsi="Cambria Math" w:cs="Times New Roman"/>
                        <w:sz w:val="28"/>
                        <w:szCs w:val="28"/>
                        <w:lang w:eastAsia="en-US"/>
                      </w:rPr>
                      <m:t>α</m:t>
                    </m:r>
                  </m:e>
                </m:func>
              </m:e>
            </m:func>
          </m:den>
        </m:f>
      </m:oMath>
      <w:r w:rsidRPr="00650738">
        <w:rPr>
          <w:rFonts w:ascii="Times New Roman" w:eastAsia="Times New Roman" w:hAnsi="Times New Roman" w:cs="Times New Roman"/>
          <w:sz w:val="28"/>
          <w:szCs w:val="28"/>
          <w:lang w:val="en-US" w:eastAsia="en-US"/>
        </w:rPr>
        <w:t xml:space="preserve"> &gt; mg (sin </w:t>
      </w:r>
      <m:oMath>
        <m:r>
          <w:rPr>
            <w:rFonts w:ascii="Cambria Math" w:eastAsia="Times New Roman" w:hAnsi="Cambria Math" w:cs="Times New Roman"/>
            <w:sz w:val="28"/>
            <w:szCs w:val="28"/>
            <w:lang w:val="en-US" w:eastAsia="en-US"/>
          </w:rPr>
          <m:t>∝</m:t>
        </m:r>
      </m:oMath>
      <w:r w:rsidRPr="00650738">
        <w:rPr>
          <w:rFonts w:ascii="Times New Roman" w:eastAsia="Times New Roman" w:hAnsi="Times New Roman" w:cs="Times New Roman"/>
          <w:sz w:val="28"/>
          <w:szCs w:val="28"/>
          <w:lang w:val="en-US" w:eastAsia="en-US"/>
        </w:rPr>
        <w:t xml:space="preserve"> + f cos </w:t>
      </w:r>
      <m:oMath>
        <m:r>
          <w:rPr>
            <w:rFonts w:ascii="Cambria Math" w:eastAsia="Times New Roman" w:hAnsi="Cambria Math" w:cs="Times New Roman"/>
            <w:sz w:val="28"/>
            <w:szCs w:val="28"/>
            <w:lang w:val="en-US" w:eastAsia="en-US"/>
          </w:rPr>
          <m:t>∝</m:t>
        </m:r>
      </m:oMath>
      <w:r w:rsidRPr="00650738">
        <w:rPr>
          <w:rFonts w:ascii="Times New Roman" w:eastAsia="Times New Roman" w:hAnsi="Times New Roman" w:cs="Times New Roman"/>
          <w:sz w:val="28"/>
          <w:szCs w:val="28"/>
          <w:lang w:val="en-US" w:eastAsia="en-US"/>
        </w:rPr>
        <w:t xml:space="preserve">).                          </w:t>
      </w:r>
      <w:r w:rsidR="00CF6AE2">
        <w:rPr>
          <w:rFonts w:ascii="Times New Roman" w:eastAsia="Times New Roman" w:hAnsi="Times New Roman" w:cs="Times New Roman"/>
          <w:sz w:val="28"/>
          <w:szCs w:val="28"/>
          <w:lang w:eastAsia="en-US"/>
        </w:rPr>
        <w:t>(2.7</w:t>
      </w:r>
      <w:r w:rsidRPr="00650738">
        <w:rPr>
          <w:rFonts w:ascii="Times New Roman" w:eastAsia="Times New Roman" w:hAnsi="Times New Roman" w:cs="Times New Roman"/>
          <w:sz w:val="28"/>
          <w:szCs w:val="28"/>
          <w:lang w:eastAsia="en-US"/>
        </w:rPr>
        <w:t>)</w:t>
      </w:r>
    </w:p>
    <w:p w:rsidR="00021123" w:rsidRPr="00650738" w:rsidRDefault="00021123" w:rsidP="00DF3166">
      <w:pPr>
        <w:jc w:val="center"/>
        <w:rPr>
          <w:rFonts w:ascii="Times New Roman" w:eastAsia="Times New Roman" w:hAnsi="Times New Roman" w:cs="Times New Roman"/>
          <w:sz w:val="28"/>
          <w:szCs w:val="28"/>
          <w:lang w:eastAsia="en-US"/>
        </w:rPr>
      </w:pPr>
    </w:p>
    <w:p w:rsidR="00021123" w:rsidRPr="00650738" w:rsidRDefault="00021123" w:rsidP="00DF3166">
      <w:pPr>
        <w:ind w:firstLine="709"/>
        <w:jc w:val="both"/>
        <w:rPr>
          <w:rFonts w:ascii="Times New Roman" w:eastAsia="Times New Roman" w:hAnsi="Times New Roman" w:cs="Times New Roman"/>
          <w:sz w:val="28"/>
          <w:szCs w:val="28"/>
          <w:lang w:eastAsia="en-US"/>
        </w:rPr>
      </w:pPr>
      <w:r w:rsidRPr="00650738">
        <w:rPr>
          <w:rFonts w:ascii="Times New Roman" w:eastAsia="Times New Roman" w:hAnsi="Times New Roman" w:cs="Times New Roman"/>
          <w:sz w:val="28"/>
          <w:szCs w:val="28"/>
          <w:lang w:eastAsia="en-US"/>
        </w:rPr>
        <w:t>При обратном условий (</w:t>
      </w:r>
      <w:r w:rsidRPr="00650738">
        <w:rPr>
          <w:rFonts w:ascii="Times New Roman" w:eastAsia="Times New Roman" w:hAnsi="Times New Roman" w:cs="Times New Roman"/>
          <w:sz w:val="28"/>
          <w:szCs w:val="28"/>
          <w:lang w:val="en-US" w:eastAsia="en-US"/>
        </w:rPr>
        <w:t>F</w:t>
      </w:r>
      <w:r w:rsidR="00650738">
        <w:rPr>
          <w:rFonts w:ascii="Times New Roman" w:eastAsia="Times New Roman" w:hAnsi="Times New Roman" w:cs="Times New Roman"/>
          <w:sz w:val="28"/>
          <w:szCs w:val="28"/>
          <w:lang w:eastAsia="en-US"/>
        </w:rPr>
        <w:t xml:space="preserve"> </w:t>
      </w:r>
      <w:r w:rsidRPr="00650738">
        <w:rPr>
          <w:rFonts w:ascii="Times New Roman" w:eastAsia="Times New Roman" w:hAnsi="Times New Roman" w:cs="Times New Roman"/>
          <w:sz w:val="28"/>
          <w:szCs w:val="28"/>
          <w:lang w:eastAsia="en-US"/>
        </w:rPr>
        <w:t>&gt; Р</w:t>
      </w:r>
      <w:r w:rsidRPr="00650738">
        <w:rPr>
          <w:rFonts w:ascii="Times New Roman" w:eastAsia="Times New Roman" w:hAnsi="Times New Roman" w:cs="Times New Roman"/>
          <w:sz w:val="28"/>
          <w:szCs w:val="28"/>
          <w:vertAlign w:val="subscript"/>
          <w:lang w:val="en-US" w:eastAsia="en-US"/>
        </w:rPr>
        <w:t>min</w:t>
      </w:r>
      <w:r w:rsidRPr="00650738">
        <w:rPr>
          <w:rFonts w:ascii="Times New Roman" w:eastAsia="Times New Roman" w:hAnsi="Times New Roman" w:cs="Times New Roman"/>
          <w:sz w:val="28"/>
          <w:szCs w:val="28"/>
          <w:lang w:eastAsia="en-US"/>
        </w:rPr>
        <w:t>) процесс нарушится. Напор восходящего потока воздуха превышает гидравлического сопротивления слоя зерна и решетки и в слое образуются трещины, постепенно переходящее в воздушные прослойки. Поток воздуха стремится вверх через вновь образуемые воздушные прослойки, а зерно, находящееся между воздушными прослойками не подвергается воздействию восходящего потока зерна и остается в неподвижном состоянии.</w:t>
      </w:r>
    </w:p>
    <w:p w:rsidR="00021123" w:rsidRPr="00650738" w:rsidRDefault="00021123" w:rsidP="00DF3166">
      <w:pPr>
        <w:jc w:val="both"/>
        <w:rPr>
          <w:rFonts w:ascii="Times New Roman" w:eastAsia="Times New Roman" w:hAnsi="Times New Roman" w:cs="Times New Roman"/>
          <w:sz w:val="28"/>
          <w:szCs w:val="28"/>
          <w:lang w:eastAsia="en-US"/>
        </w:rPr>
      </w:pPr>
      <w:r w:rsidRPr="00650738">
        <w:rPr>
          <w:rFonts w:ascii="Times New Roman" w:eastAsia="Times New Roman" w:hAnsi="Times New Roman" w:cs="Times New Roman"/>
          <w:sz w:val="28"/>
          <w:szCs w:val="28"/>
          <w:lang w:eastAsia="en-US"/>
        </w:rPr>
        <w:lastRenderedPageBreak/>
        <w:t>Проверка</w:t>
      </w:r>
      <w:r w:rsidRPr="00650738">
        <w:rPr>
          <w:rFonts w:ascii="Times New Roman" w:eastAsia="Times New Roman" w:hAnsi="Times New Roman" w:cs="Times New Roman"/>
          <w:sz w:val="28"/>
          <w:szCs w:val="28"/>
          <w:lang w:val="kk-KZ" w:eastAsia="en-US"/>
        </w:rPr>
        <w:t xml:space="preserve"> формулы </w:t>
      </w:r>
      <w:r w:rsidRPr="00650738">
        <w:rPr>
          <w:rFonts w:ascii="Times New Roman" w:eastAsia="Times New Roman" w:hAnsi="Times New Roman" w:cs="Times New Roman"/>
          <w:sz w:val="28"/>
          <w:szCs w:val="28"/>
          <w:lang w:eastAsia="en-US"/>
        </w:rPr>
        <w:t>(2.4):</w:t>
      </w:r>
    </w:p>
    <w:p w:rsidR="00021123" w:rsidRPr="00650738" w:rsidRDefault="00021123" w:rsidP="00DF3166">
      <w:pPr>
        <w:jc w:val="both"/>
        <w:rPr>
          <w:rFonts w:ascii="Times New Roman" w:eastAsia="Times New Roman" w:hAnsi="Times New Roman" w:cs="Times New Roman"/>
          <w:sz w:val="28"/>
          <w:szCs w:val="28"/>
          <w:lang w:eastAsia="en-US"/>
        </w:rPr>
      </w:pPr>
    </w:p>
    <w:p w:rsidR="00021123" w:rsidRPr="00650738" w:rsidRDefault="0016711A" w:rsidP="00DF3166">
      <w:pPr>
        <w:jc w:val="center"/>
        <w:rPr>
          <w:rFonts w:ascii="Times New Roman" w:eastAsia="Times New Roman" w:hAnsi="Times New Roman" w:cs="Times New Roman"/>
          <w:sz w:val="28"/>
          <w:szCs w:val="28"/>
          <w:lang w:eastAsia="en-US"/>
        </w:rPr>
      </w:pPr>
      <m:oMath>
        <m:f>
          <m:fPr>
            <m:ctrlPr>
              <w:rPr>
                <w:rFonts w:ascii="Cambria Math" w:eastAsia="Times New Roman" w:hAnsi="Cambria Math" w:cs="Times New Roman"/>
                <w:i/>
                <w:sz w:val="28"/>
                <w:szCs w:val="28"/>
                <w:lang w:val="en-US" w:eastAsia="en-US"/>
              </w:rPr>
            </m:ctrlPr>
          </m:fPr>
          <m:num>
            <m:r>
              <w:rPr>
                <w:rFonts w:ascii="Cambria Math" w:eastAsia="Times New Roman" w:hAnsi="Cambria Math" w:cs="Times New Roman"/>
                <w:sz w:val="28"/>
                <w:szCs w:val="28"/>
                <w:lang w:eastAsia="en-US"/>
              </w:rPr>
              <m:t xml:space="preserve">0,7002 </m:t>
            </m:r>
          </m:num>
          <m:den>
            <m:r>
              <w:rPr>
                <w:rFonts w:ascii="Cambria Math" w:eastAsia="Times New Roman" w:hAnsi="Cambria Math" w:cs="Times New Roman"/>
                <w:sz w:val="28"/>
                <w:szCs w:val="28"/>
                <w:lang w:eastAsia="en-US"/>
              </w:rPr>
              <m:t>0,8191+0,7002∙0,5736</m:t>
            </m:r>
          </m:den>
        </m:f>
      </m:oMath>
      <w:r w:rsidR="00021123" w:rsidRPr="00650738">
        <w:rPr>
          <w:rFonts w:ascii="Times New Roman" w:eastAsia="Times New Roman" w:hAnsi="Times New Roman" w:cs="Times New Roman"/>
          <w:sz w:val="28"/>
          <w:szCs w:val="28"/>
          <w:lang w:eastAsia="en-US"/>
        </w:rPr>
        <w:t xml:space="preserve"> &gt; (0,5736 + 0,7002</w:t>
      </w:r>
      <m:oMath>
        <m:r>
          <w:rPr>
            <w:rFonts w:ascii="Cambria Math" w:eastAsia="Times New Roman" w:hAnsi="Cambria Math" w:cs="Times New Roman"/>
            <w:sz w:val="28"/>
            <w:szCs w:val="28"/>
            <w:lang w:eastAsia="en-US"/>
          </w:rPr>
          <m:t xml:space="preserve"> ∙0,8191</m:t>
        </m:r>
      </m:oMath>
    </w:p>
    <w:p w:rsidR="00021123" w:rsidRPr="00650738" w:rsidRDefault="00021123" w:rsidP="00DF3166">
      <w:pPr>
        <w:jc w:val="center"/>
        <w:rPr>
          <w:rFonts w:ascii="Times New Roman" w:eastAsia="Times New Roman" w:hAnsi="Times New Roman" w:cs="Times New Roman"/>
          <w:sz w:val="28"/>
          <w:szCs w:val="28"/>
          <w:lang w:eastAsia="en-US"/>
        </w:rPr>
      </w:pPr>
    </w:p>
    <w:p w:rsidR="00021123" w:rsidRPr="00650738" w:rsidRDefault="00021123" w:rsidP="00DF3166">
      <w:pPr>
        <w:jc w:val="center"/>
        <w:rPr>
          <w:rFonts w:ascii="Times New Roman" w:eastAsia="Times New Roman" w:hAnsi="Times New Roman" w:cs="Times New Roman"/>
          <w:sz w:val="28"/>
          <w:szCs w:val="28"/>
          <w:lang w:eastAsia="en-US"/>
        </w:rPr>
      </w:pPr>
      <w:r w:rsidRPr="00650738">
        <w:rPr>
          <w:rFonts w:ascii="Times New Roman" w:eastAsia="Times New Roman" w:hAnsi="Times New Roman" w:cs="Times New Roman"/>
          <w:sz w:val="28"/>
          <w:szCs w:val="28"/>
          <w:lang w:eastAsia="en-US"/>
        </w:rPr>
        <w:t>0,5736</w:t>
      </w:r>
      <w:r w:rsidRPr="00650738">
        <w:rPr>
          <w:rFonts w:ascii="Times New Roman" w:eastAsia="Times New Roman" w:hAnsi="Times New Roman" w:cs="Times New Roman"/>
          <w:sz w:val="28"/>
          <w:szCs w:val="28"/>
          <w:lang w:val="kk-KZ" w:eastAsia="en-US"/>
        </w:rPr>
        <w:t xml:space="preserve"> </w:t>
      </w:r>
      <w:r w:rsidRPr="00650738">
        <w:rPr>
          <w:rFonts w:ascii="Times New Roman" w:eastAsia="Times New Roman" w:hAnsi="Times New Roman" w:cs="Times New Roman"/>
          <w:sz w:val="28"/>
          <w:szCs w:val="28"/>
          <w:lang w:eastAsia="en-US"/>
        </w:rPr>
        <w:t>&gt; 1,1471.</w:t>
      </w:r>
    </w:p>
    <w:p w:rsidR="004B19D5" w:rsidRDefault="00021123" w:rsidP="0087478C">
      <w:pPr>
        <w:ind w:firstLine="567"/>
        <w:jc w:val="both"/>
        <w:rPr>
          <w:rFonts w:ascii="Times New Roman" w:eastAsia="Times New Roman" w:hAnsi="Times New Roman" w:cs="Times New Roman"/>
          <w:sz w:val="28"/>
          <w:szCs w:val="28"/>
          <w:lang w:eastAsia="en-US"/>
        </w:rPr>
      </w:pPr>
      <w:r w:rsidRPr="00650738">
        <w:rPr>
          <w:rFonts w:ascii="Times New Roman" w:eastAsia="Times New Roman" w:hAnsi="Times New Roman" w:cs="Times New Roman"/>
          <w:sz w:val="28"/>
          <w:szCs w:val="28"/>
          <w:lang w:eastAsia="en-US"/>
        </w:rPr>
        <w:t>Услов</w:t>
      </w:r>
      <w:r w:rsidR="002743E8">
        <w:rPr>
          <w:rFonts w:ascii="Times New Roman" w:eastAsia="Times New Roman" w:hAnsi="Times New Roman" w:cs="Times New Roman"/>
          <w:sz w:val="28"/>
          <w:szCs w:val="28"/>
          <w:lang w:eastAsia="en-US"/>
        </w:rPr>
        <w:t>ие (2.6</w:t>
      </w:r>
      <w:r w:rsidRPr="00650738">
        <w:rPr>
          <w:rFonts w:ascii="Times New Roman" w:eastAsia="Times New Roman" w:hAnsi="Times New Roman" w:cs="Times New Roman"/>
          <w:sz w:val="28"/>
          <w:szCs w:val="28"/>
          <w:lang w:eastAsia="en-US"/>
        </w:rPr>
        <w:t>) выполнено.</w:t>
      </w:r>
    </w:p>
    <w:p w:rsidR="00021123" w:rsidRPr="00650738" w:rsidRDefault="00021123" w:rsidP="004B19D5">
      <w:pPr>
        <w:rPr>
          <w:rFonts w:ascii="Times New Roman" w:hAnsi="Times New Roman" w:cs="Times New Roman"/>
          <w:sz w:val="28"/>
          <w:szCs w:val="28"/>
          <w:lang w:eastAsia="en-US"/>
        </w:rPr>
      </w:pPr>
      <w:r w:rsidRPr="00650738">
        <w:rPr>
          <w:rFonts w:ascii="Times New Roman" w:hAnsi="Times New Roman" w:cs="Times New Roman"/>
          <w:sz w:val="28"/>
          <w:szCs w:val="28"/>
          <w:lang w:eastAsia="en-US"/>
        </w:rPr>
        <w:t xml:space="preserve">Для создания псевдоожиженного слоя сила воздушного потока </w:t>
      </w:r>
      <w:r w:rsidRPr="00650738">
        <w:rPr>
          <w:rFonts w:ascii="Times New Roman" w:hAnsi="Times New Roman" w:cs="Times New Roman"/>
          <w:sz w:val="28"/>
          <w:szCs w:val="28"/>
          <w:lang w:val="en-US" w:eastAsia="en-US"/>
        </w:rPr>
        <w:t>F</w:t>
      </w:r>
      <w:r w:rsidRPr="00650738">
        <w:rPr>
          <w:rFonts w:ascii="Times New Roman" w:hAnsi="Times New Roman" w:cs="Times New Roman"/>
          <w:sz w:val="28"/>
          <w:szCs w:val="28"/>
          <w:lang w:eastAsia="en-US"/>
        </w:rPr>
        <w:t xml:space="preserve"> на вых</w:t>
      </w:r>
      <w:r w:rsidR="00CF6AE2">
        <w:rPr>
          <w:rFonts w:ascii="Times New Roman" w:hAnsi="Times New Roman" w:cs="Times New Roman"/>
          <w:sz w:val="28"/>
          <w:szCs w:val="28"/>
          <w:lang w:eastAsia="en-US"/>
        </w:rPr>
        <w:t xml:space="preserve">оде из наклонной (рисунок </w:t>
      </w:r>
      <w:r w:rsidRPr="00650738">
        <w:rPr>
          <w:rFonts w:ascii="Times New Roman" w:hAnsi="Times New Roman" w:cs="Times New Roman"/>
          <w:sz w:val="28"/>
          <w:szCs w:val="28"/>
          <w:lang w:eastAsia="en-US"/>
        </w:rPr>
        <w:t xml:space="preserve">2.1 б) воздухораспределительной решетки должна быть также меньше силы тяжести </w:t>
      </w:r>
      <w:r w:rsidRPr="00650738">
        <w:rPr>
          <w:rFonts w:ascii="Times New Roman" w:hAnsi="Times New Roman" w:cs="Times New Roman"/>
          <w:sz w:val="28"/>
          <w:szCs w:val="28"/>
          <w:lang w:val="en-US" w:eastAsia="en-US"/>
        </w:rPr>
        <w:t>mg</w:t>
      </w:r>
      <w:r w:rsidRPr="00650738">
        <w:rPr>
          <w:rFonts w:ascii="Times New Roman" w:hAnsi="Times New Roman" w:cs="Times New Roman"/>
          <w:sz w:val="28"/>
          <w:szCs w:val="28"/>
          <w:lang w:eastAsia="en-US"/>
        </w:rPr>
        <w:t xml:space="preserve"> зерен, она должна б</w:t>
      </w:r>
      <w:r w:rsidR="00531303">
        <w:rPr>
          <w:rFonts w:ascii="Times New Roman" w:hAnsi="Times New Roman" w:cs="Times New Roman"/>
          <w:sz w:val="28"/>
          <w:szCs w:val="28"/>
          <w:lang w:eastAsia="en-US"/>
        </w:rPr>
        <w:t>ыть достаточна для извлечения легких примесей</w:t>
      </w:r>
      <w:r w:rsidRPr="00650738">
        <w:rPr>
          <w:rFonts w:ascii="Times New Roman" w:hAnsi="Times New Roman" w:cs="Times New Roman"/>
          <w:sz w:val="28"/>
          <w:szCs w:val="28"/>
          <w:lang w:eastAsia="en-US"/>
        </w:rPr>
        <w:t xml:space="preserve"> из зерновой массы:</w:t>
      </w:r>
    </w:p>
    <w:p w:rsidR="00021123" w:rsidRPr="00650738" w:rsidRDefault="00021123" w:rsidP="00DF3166">
      <w:pPr>
        <w:jc w:val="both"/>
        <w:rPr>
          <w:rFonts w:ascii="Times New Roman" w:hAnsi="Times New Roman" w:cs="Times New Roman"/>
          <w:sz w:val="28"/>
          <w:szCs w:val="28"/>
          <w:lang w:eastAsia="en-US"/>
        </w:rPr>
      </w:pPr>
    </w:p>
    <w:p w:rsidR="00021123" w:rsidRPr="00650738" w:rsidRDefault="00021123" w:rsidP="00DF3166">
      <w:pPr>
        <w:jc w:val="right"/>
        <w:rPr>
          <w:rFonts w:ascii="Times New Roman" w:eastAsia="Times New Roman" w:hAnsi="Times New Roman" w:cs="Times New Roman"/>
          <w:sz w:val="28"/>
          <w:szCs w:val="28"/>
          <w:lang w:val="en-US" w:eastAsia="en-US"/>
        </w:rPr>
      </w:pPr>
      <w:r w:rsidRPr="00650738">
        <w:rPr>
          <w:rFonts w:ascii="Times New Roman" w:hAnsi="Times New Roman" w:cs="Times New Roman"/>
          <w:sz w:val="28"/>
          <w:szCs w:val="28"/>
          <w:lang w:eastAsia="en-US"/>
        </w:rPr>
        <w:t xml:space="preserve">                                   </w:t>
      </w:r>
      <m:oMath>
        <m:f>
          <m:fPr>
            <m:ctrlPr>
              <w:rPr>
                <w:rFonts w:ascii="Cambria Math" w:hAnsi="Cambria Math" w:cs="Times New Roman"/>
                <w:i/>
                <w:sz w:val="28"/>
                <w:szCs w:val="28"/>
                <w:lang w:eastAsia="en-US"/>
              </w:rPr>
            </m:ctrlPr>
          </m:fPr>
          <m:num>
            <m:r>
              <w:rPr>
                <w:rFonts w:ascii="Cambria Math" w:hAnsi="Cambria Math" w:cs="Times New Roman"/>
                <w:sz w:val="28"/>
                <w:szCs w:val="28"/>
                <w:lang w:val="en-US" w:eastAsia="en-US"/>
              </w:rPr>
              <m:t>f∙mg</m:t>
            </m:r>
          </m:num>
          <m:den>
            <m:func>
              <m:funcPr>
                <m:ctrlPr>
                  <w:rPr>
                    <w:rFonts w:ascii="Cambria Math" w:hAnsi="Cambria Math" w:cs="Times New Roman"/>
                    <w:i/>
                    <w:sz w:val="28"/>
                    <w:szCs w:val="28"/>
                    <w:lang w:eastAsia="en-US"/>
                  </w:rPr>
                </m:ctrlPr>
              </m:funcPr>
              <m:fName>
                <m:r>
                  <m:rPr>
                    <m:sty m:val="p"/>
                  </m:rPr>
                  <w:rPr>
                    <w:rFonts w:ascii="Cambria Math" w:hAnsi="Cambria Math" w:cs="Times New Roman"/>
                    <w:sz w:val="28"/>
                    <w:szCs w:val="28"/>
                    <w:lang w:val="en-US" w:eastAsia="en-US"/>
                  </w:rPr>
                  <m:t>cos</m:t>
                </m:r>
              </m:fName>
              <m:e>
                <m:r>
                  <w:rPr>
                    <w:rFonts w:ascii="Cambria Math" w:hAnsi="Cambria Math" w:cs="Times New Roman"/>
                    <w:sz w:val="28"/>
                    <w:szCs w:val="28"/>
                    <w:lang w:eastAsia="en-US"/>
                  </w:rPr>
                  <m:t>α</m:t>
                </m:r>
                <m:r>
                  <w:rPr>
                    <w:rFonts w:ascii="Cambria Math" w:hAnsi="Cambria Math" w:cs="Times New Roman"/>
                    <w:sz w:val="28"/>
                    <w:szCs w:val="28"/>
                    <w:lang w:val="en-US" w:eastAsia="en-US"/>
                  </w:rPr>
                  <m:t>+</m:t>
                </m:r>
                <m:r>
                  <w:rPr>
                    <w:rFonts w:ascii="Cambria Math" w:hAnsi="Cambria Math" w:cs="Times New Roman"/>
                    <w:sz w:val="28"/>
                    <w:szCs w:val="28"/>
                    <w:lang w:eastAsia="en-US"/>
                  </w:rPr>
                  <m:t>f</m:t>
                </m:r>
                <m:func>
                  <m:funcPr>
                    <m:ctrlPr>
                      <w:rPr>
                        <w:rFonts w:ascii="Cambria Math" w:hAnsi="Cambria Math" w:cs="Times New Roman"/>
                        <w:i/>
                        <w:sz w:val="28"/>
                        <w:szCs w:val="28"/>
                        <w:lang w:eastAsia="en-US"/>
                      </w:rPr>
                    </m:ctrlPr>
                  </m:funcPr>
                  <m:fName>
                    <m:r>
                      <m:rPr>
                        <m:sty m:val="p"/>
                      </m:rPr>
                      <w:rPr>
                        <w:rFonts w:ascii="Cambria Math" w:hAnsi="Cambria Math" w:cs="Times New Roman"/>
                        <w:sz w:val="28"/>
                        <w:szCs w:val="28"/>
                        <w:lang w:val="en-US" w:eastAsia="en-US"/>
                      </w:rPr>
                      <m:t>sin</m:t>
                    </m:r>
                  </m:fName>
                  <m:e>
                    <m:r>
                      <w:rPr>
                        <w:rFonts w:ascii="Cambria Math" w:hAnsi="Cambria Math" w:cs="Times New Roman"/>
                        <w:sz w:val="28"/>
                        <w:szCs w:val="28"/>
                        <w:lang w:eastAsia="en-US"/>
                      </w:rPr>
                      <m:t>α</m:t>
                    </m:r>
                  </m:e>
                </m:func>
              </m:e>
            </m:func>
          </m:den>
        </m:f>
      </m:oMath>
      <w:r w:rsidR="00C55BCB">
        <w:rPr>
          <w:rFonts w:ascii="Times New Roman" w:eastAsia="Times New Roman" w:hAnsi="Times New Roman" w:cs="Times New Roman"/>
          <w:sz w:val="28"/>
          <w:szCs w:val="28"/>
          <w:lang w:val="en-US" w:eastAsia="en-US"/>
        </w:rPr>
        <w:t xml:space="preserve"> &lt; mg  </w:t>
      </w:r>
      <w:r w:rsidR="00C55BCB">
        <w:rPr>
          <w:rFonts w:ascii="Times New Roman" w:eastAsia="Times New Roman" w:hAnsi="Times New Roman" w:cs="Times New Roman"/>
          <w:sz w:val="28"/>
          <w:szCs w:val="28"/>
          <w:lang w:val="en-US" w:eastAsia="en-US"/>
        </w:rPr>
        <w:tab/>
      </w:r>
      <w:r w:rsidR="00C55BCB">
        <w:rPr>
          <w:rFonts w:ascii="Times New Roman" w:eastAsia="Times New Roman" w:hAnsi="Times New Roman" w:cs="Times New Roman"/>
          <w:sz w:val="28"/>
          <w:szCs w:val="28"/>
          <w:lang w:val="en-US" w:eastAsia="en-US"/>
        </w:rPr>
        <w:tab/>
      </w:r>
      <w:r w:rsidR="00C55BCB">
        <w:rPr>
          <w:rFonts w:ascii="Times New Roman" w:eastAsia="Times New Roman" w:hAnsi="Times New Roman" w:cs="Times New Roman"/>
          <w:sz w:val="28"/>
          <w:szCs w:val="28"/>
          <w:lang w:val="en-US" w:eastAsia="en-US"/>
        </w:rPr>
        <w:tab/>
      </w:r>
      <w:r w:rsidR="00C55BCB">
        <w:rPr>
          <w:rFonts w:ascii="Times New Roman" w:eastAsia="Times New Roman" w:hAnsi="Times New Roman" w:cs="Times New Roman"/>
          <w:sz w:val="28"/>
          <w:szCs w:val="28"/>
          <w:lang w:val="en-US" w:eastAsia="en-US"/>
        </w:rPr>
        <w:tab/>
      </w:r>
      <w:r w:rsidR="00C55BCB">
        <w:rPr>
          <w:rFonts w:ascii="Times New Roman" w:eastAsia="Times New Roman" w:hAnsi="Times New Roman" w:cs="Times New Roman"/>
          <w:sz w:val="28"/>
          <w:szCs w:val="28"/>
          <w:lang w:val="en-US" w:eastAsia="en-US"/>
        </w:rPr>
        <w:tab/>
      </w:r>
      <w:r w:rsidR="00CF6AE2">
        <w:rPr>
          <w:rFonts w:ascii="Times New Roman" w:eastAsia="Times New Roman" w:hAnsi="Times New Roman" w:cs="Times New Roman"/>
          <w:sz w:val="28"/>
          <w:szCs w:val="28"/>
          <w:lang w:val="en-US" w:eastAsia="en-US"/>
        </w:rPr>
        <w:t xml:space="preserve"> (2.8</w:t>
      </w:r>
      <w:r w:rsidRPr="00650738">
        <w:rPr>
          <w:rFonts w:ascii="Times New Roman" w:eastAsia="Times New Roman" w:hAnsi="Times New Roman" w:cs="Times New Roman"/>
          <w:sz w:val="28"/>
          <w:szCs w:val="28"/>
          <w:lang w:val="en-US" w:eastAsia="en-US"/>
        </w:rPr>
        <w:t>)</w:t>
      </w:r>
    </w:p>
    <w:p w:rsidR="00021123" w:rsidRPr="00650738" w:rsidRDefault="00021123" w:rsidP="00DF3166">
      <w:pPr>
        <w:jc w:val="both"/>
        <w:rPr>
          <w:rFonts w:ascii="Times New Roman" w:eastAsia="Times New Roman" w:hAnsi="Times New Roman" w:cs="Times New Roman"/>
          <w:sz w:val="28"/>
          <w:szCs w:val="28"/>
          <w:lang w:val="en-US" w:eastAsia="en-US"/>
        </w:rPr>
      </w:pPr>
    </w:p>
    <w:p w:rsidR="00021123" w:rsidRPr="00650738" w:rsidRDefault="00021123" w:rsidP="00DF3166">
      <w:pPr>
        <w:jc w:val="both"/>
        <w:rPr>
          <w:rFonts w:ascii="Times New Roman" w:eastAsia="Times New Roman" w:hAnsi="Times New Roman" w:cs="Times New Roman"/>
          <w:sz w:val="28"/>
          <w:szCs w:val="28"/>
          <w:lang w:val="en-US" w:eastAsia="en-US"/>
        </w:rPr>
      </w:pPr>
      <w:r w:rsidRPr="00650738">
        <w:rPr>
          <w:rFonts w:ascii="Times New Roman" w:eastAsia="Times New Roman" w:hAnsi="Times New Roman" w:cs="Times New Roman"/>
          <w:sz w:val="28"/>
          <w:szCs w:val="28"/>
          <w:lang w:eastAsia="en-US"/>
        </w:rPr>
        <w:t>или</w:t>
      </w:r>
      <w:r w:rsidRPr="00650738">
        <w:rPr>
          <w:rFonts w:ascii="Times New Roman" w:eastAsia="Times New Roman" w:hAnsi="Times New Roman" w:cs="Times New Roman"/>
          <w:sz w:val="28"/>
          <w:szCs w:val="28"/>
          <w:lang w:val="en-US" w:eastAsia="en-US"/>
        </w:rPr>
        <w:t xml:space="preserve"> </w:t>
      </w:r>
    </w:p>
    <w:p w:rsidR="00021123" w:rsidRPr="00650738" w:rsidRDefault="00021123" w:rsidP="00DF3166">
      <w:pPr>
        <w:jc w:val="both"/>
        <w:rPr>
          <w:rFonts w:ascii="Times New Roman" w:eastAsia="Times New Roman" w:hAnsi="Times New Roman" w:cs="Times New Roman"/>
          <w:sz w:val="28"/>
          <w:szCs w:val="28"/>
          <w:lang w:val="en-US" w:eastAsia="en-US"/>
        </w:rPr>
      </w:pPr>
    </w:p>
    <w:p w:rsidR="00021123" w:rsidRPr="002743E8" w:rsidRDefault="00021123" w:rsidP="002743E8">
      <w:pPr>
        <w:jc w:val="right"/>
        <w:rPr>
          <w:rFonts w:ascii="Times New Roman" w:eastAsia="Times New Roman" w:hAnsi="Times New Roman" w:cs="Times New Roman"/>
          <w:sz w:val="28"/>
          <w:szCs w:val="28"/>
          <w:lang w:val="kk-KZ" w:eastAsia="en-US"/>
        </w:rPr>
      </w:pPr>
      <w:r w:rsidRPr="00650738">
        <w:rPr>
          <w:rFonts w:ascii="Times New Roman" w:eastAsia="Times New Roman" w:hAnsi="Times New Roman" w:cs="Times New Roman"/>
          <w:sz w:val="28"/>
          <w:szCs w:val="28"/>
          <w:lang w:val="en-US" w:eastAsia="en-US"/>
        </w:rPr>
        <w:t>f</w:t>
      </w:r>
      <w:r w:rsidRPr="008F49DF">
        <w:rPr>
          <w:rFonts w:ascii="Times New Roman" w:eastAsia="Times New Roman" w:hAnsi="Times New Roman" w:cs="Times New Roman"/>
          <w:sz w:val="28"/>
          <w:szCs w:val="28"/>
          <w:lang w:val="en-US" w:eastAsia="en-US"/>
        </w:rPr>
        <w:t xml:space="preserve"> &lt; (</w:t>
      </w:r>
      <w:r w:rsidRPr="00650738">
        <w:rPr>
          <w:rFonts w:ascii="Times New Roman" w:eastAsia="Times New Roman" w:hAnsi="Times New Roman" w:cs="Times New Roman"/>
          <w:sz w:val="28"/>
          <w:szCs w:val="28"/>
          <w:lang w:val="en-US" w:eastAsia="en-US"/>
        </w:rPr>
        <w:t>cos</w:t>
      </w:r>
      <w:r w:rsidRPr="008F49DF">
        <w:rPr>
          <w:rFonts w:ascii="Times New Roman" w:eastAsia="Times New Roman" w:hAnsi="Times New Roman" w:cs="Times New Roman"/>
          <w:sz w:val="28"/>
          <w:szCs w:val="28"/>
          <w:lang w:val="en-US" w:eastAsia="en-US"/>
        </w:rPr>
        <w:t xml:space="preserve"> </w:t>
      </w:r>
      <m:oMath>
        <m:r>
          <w:rPr>
            <w:rFonts w:ascii="Cambria Math" w:eastAsia="Times New Roman" w:hAnsi="Cambria Math" w:cs="Times New Roman"/>
            <w:sz w:val="28"/>
            <w:szCs w:val="28"/>
            <w:lang w:val="en-US" w:eastAsia="en-US"/>
          </w:rPr>
          <m:t>∝</m:t>
        </m:r>
      </m:oMath>
      <w:r w:rsidRPr="008F49DF">
        <w:rPr>
          <w:rFonts w:ascii="Times New Roman" w:eastAsia="Times New Roman" w:hAnsi="Times New Roman" w:cs="Times New Roman"/>
          <w:sz w:val="28"/>
          <w:szCs w:val="28"/>
          <w:lang w:val="en-US" w:eastAsia="en-US"/>
        </w:rPr>
        <w:t xml:space="preserve"> + </w:t>
      </w:r>
      <w:r w:rsidRPr="00650738">
        <w:rPr>
          <w:rFonts w:ascii="Times New Roman" w:eastAsia="Times New Roman" w:hAnsi="Times New Roman" w:cs="Times New Roman"/>
          <w:sz w:val="28"/>
          <w:szCs w:val="28"/>
          <w:lang w:val="en-US" w:eastAsia="en-US"/>
        </w:rPr>
        <w:t>f</w:t>
      </w:r>
      <w:r w:rsidRPr="008F49DF">
        <w:rPr>
          <w:rFonts w:ascii="Times New Roman" w:eastAsia="Times New Roman" w:hAnsi="Times New Roman" w:cs="Times New Roman"/>
          <w:sz w:val="28"/>
          <w:szCs w:val="28"/>
          <w:lang w:val="en-US" w:eastAsia="en-US"/>
        </w:rPr>
        <w:t xml:space="preserve"> </w:t>
      </w:r>
      <w:r w:rsidRPr="00650738">
        <w:rPr>
          <w:rFonts w:ascii="Times New Roman" w:eastAsia="Times New Roman" w:hAnsi="Times New Roman" w:cs="Times New Roman"/>
          <w:sz w:val="28"/>
          <w:szCs w:val="28"/>
          <w:lang w:val="en-US" w:eastAsia="en-US"/>
        </w:rPr>
        <w:t>sin</w:t>
      </w:r>
      <w:r w:rsidRPr="008F49DF">
        <w:rPr>
          <w:rFonts w:ascii="Times New Roman" w:eastAsia="Times New Roman" w:hAnsi="Times New Roman" w:cs="Times New Roman"/>
          <w:sz w:val="28"/>
          <w:szCs w:val="28"/>
          <w:lang w:val="en-US" w:eastAsia="en-US"/>
        </w:rPr>
        <w:t xml:space="preserve"> </w:t>
      </w:r>
      <m:oMath>
        <m:r>
          <w:rPr>
            <w:rFonts w:ascii="Cambria Math" w:eastAsia="Times New Roman" w:hAnsi="Cambria Math" w:cs="Times New Roman"/>
            <w:sz w:val="28"/>
            <w:szCs w:val="28"/>
            <w:lang w:val="en-US" w:eastAsia="en-US"/>
          </w:rPr>
          <m:t>∝</m:t>
        </m:r>
      </m:oMath>
      <w:r w:rsidRPr="008F49DF">
        <w:rPr>
          <w:rFonts w:ascii="Times New Roman" w:eastAsia="Times New Roman" w:hAnsi="Times New Roman" w:cs="Times New Roman"/>
          <w:sz w:val="28"/>
          <w:szCs w:val="28"/>
          <w:lang w:val="en-US" w:eastAsia="en-US"/>
        </w:rPr>
        <w:t>)</w:t>
      </w:r>
      <w:r w:rsidR="002743E8">
        <w:rPr>
          <w:rFonts w:ascii="Times New Roman" w:eastAsia="Times New Roman" w:hAnsi="Times New Roman" w:cs="Times New Roman"/>
          <w:sz w:val="28"/>
          <w:szCs w:val="28"/>
          <w:lang w:val="kk-KZ" w:eastAsia="en-US"/>
        </w:rPr>
        <w:t xml:space="preserve"> </w:t>
      </w:r>
      <w:r w:rsidR="00C55BCB">
        <w:rPr>
          <w:rFonts w:ascii="Times New Roman" w:eastAsia="Times New Roman" w:hAnsi="Times New Roman" w:cs="Times New Roman"/>
          <w:sz w:val="28"/>
          <w:szCs w:val="28"/>
          <w:lang w:val="kk-KZ" w:eastAsia="en-US"/>
        </w:rPr>
        <w:tab/>
      </w:r>
      <w:r w:rsidR="00C55BCB">
        <w:rPr>
          <w:rFonts w:ascii="Times New Roman" w:eastAsia="Times New Roman" w:hAnsi="Times New Roman" w:cs="Times New Roman"/>
          <w:sz w:val="28"/>
          <w:szCs w:val="28"/>
          <w:lang w:val="kk-KZ" w:eastAsia="en-US"/>
        </w:rPr>
        <w:tab/>
      </w:r>
      <w:r w:rsidR="00C55BCB">
        <w:rPr>
          <w:rFonts w:ascii="Times New Roman" w:eastAsia="Times New Roman" w:hAnsi="Times New Roman" w:cs="Times New Roman"/>
          <w:sz w:val="28"/>
          <w:szCs w:val="28"/>
          <w:lang w:val="kk-KZ" w:eastAsia="en-US"/>
        </w:rPr>
        <w:tab/>
      </w:r>
      <w:r w:rsidR="00C55BCB">
        <w:rPr>
          <w:rFonts w:ascii="Times New Roman" w:eastAsia="Times New Roman" w:hAnsi="Times New Roman" w:cs="Times New Roman"/>
          <w:sz w:val="28"/>
          <w:szCs w:val="28"/>
          <w:lang w:val="kk-KZ" w:eastAsia="en-US"/>
        </w:rPr>
        <w:tab/>
      </w:r>
      <w:r w:rsidR="00C55BCB">
        <w:rPr>
          <w:rFonts w:ascii="Times New Roman" w:eastAsia="Times New Roman" w:hAnsi="Times New Roman" w:cs="Times New Roman"/>
          <w:sz w:val="28"/>
          <w:szCs w:val="28"/>
          <w:lang w:val="kk-KZ" w:eastAsia="en-US"/>
        </w:rPr>
        <w:tab/>
      </w:r>
      <w:r w:rsidR="00CF6AE2">
        <w:rPr>
          <w:rFonts w:ascii="Times New Roman" w:eastAsia="Times New Roman" w:hAnsi="Times New Roman" w:cs="Times New Roman"/>
          <w:sz w:val="28"/>
          <w:szCs w:val="28"/>
          <w:lang w:val="kk-KZ" w:eastAsia="en-US"/>
        </w:rPr>
        <w:t>(2.9</w:t>
      </w:r>
      <w:r w:rsidR="002743E8">
        <w:rPr>
          <w:rFonts w:ascii="Times New Roman" w:eastAsia="Times New Roman" w:hAnsi="Times New Roman" w:cs="Times New Roman"/>
          <w:sz w:val="28"/>
          <w:szCs w:val="28"/>
          <w:lang w:val="kk-KZ" w:eastAsia="en-US"/>
        </w:rPr>
        <w:t>)</w:t>
      </w:r>
    </w:p>
    <w:p w:rsidR="00021123" w:rsidRPr="008F49DF" w:rsidRDefault="00021123" w:rsidP="00DF3166">
      <w:pPr>
        <w:jc w:val="both"/>
        <w:rPr>
          <w:rFonts w:ascii="Times New Roman" w:eastAsia="Times New Roman" w:hAnsi="Times New Roman" w:cs="Times New Roman"/>
          <w:sz w:val="28"/>
          <w:szCs w:val="28"/>
          <w:lang w:val="en-US" w:eastAsia="en-US"/>
        </w:rPr>
      </w:pPr>
    </w:p>
    <w:p w:rsidR="00021123" w:rsidRPr="00D6111A" w:rsidRDefault="00021123" w:rsidP="00DF3166">
      <w:pPr>
        <w:jc w:val="center"/>
        <w:rPr>
          <w:rFonts w:ascii="Times New Roman" w:eastAsia="Times New Roman" w:hAnsi="Times New Roman" w:cs="Times New Roman"/>
          <w:sz w:val="28"/>
          <w:szCs w:val="28"/>
          <w:lang w:eastAsia="en-US"/>
        </w:rPr>
      </w:pPr>
      <w:r w:rsidRPr="00D6111A">
        <w:rPr>
          <w:rFonts w:ascii="Times New Roman" w:eastAsia="Times New Roman" w:hAnsi="Times New Roman" w:cs="Times New Roman"/>
          <w:sz w:val="28"/>
          <w:szCs w:val="28"/>
          <w:lang w:eastAsia="en-US"/>
        </w:rPr>
        <w:t>0,7002&lt; (0.8191 + 0,7002</w:t>
      </w:r>
      <m:oMath>
        <m:r>
          <w:rPr>
            <w:rFonts w:ascii="Cambria Math" w:eastAsia="Times New Roman" w:hAnsi="Cambria Math" w:cs="Times New Roman"/>
            <w:sz w:val="28"/>
            <w:szCs w:val="28"/>
            <w:lang w:eastAsia="en-US"/>
          </w:rPr>
          <m:t>∙</m:t>
        </m:r>
      </m:oMath>
      <w:r w:rsidRPr="00D6111A">
        <w:rPr>
          <w:rFonts w:ascii="Times New Roman" w:eastAsia="Times New Roman" w:hAnsi="Times New Roman" w:cs="Times New Roman"/>
          <w:sz w:val="28"/>
          <w:szCs w:val="28"/>
          <w:lang w:eastAsia="en-US"/>
        </w:rPr>
        <w:t>0,5736</w:t>
      </w:r>
    </w:p>
    <w:p w:rsidR="00021123" w:rsidRPr="002743E8" w:rsidRDefault="00021123" w:rsidP="00DF3166">
      <w:pPr>
        <w:jc w:val="center"/>
        <w:rPr>
          <w:rFonts w:ascii="Times New Roman" w:eastAsia="Times New Roman" w:hAnsi="Times New Roman" w:cs="Times New Roman"/>
          <w:sz w:val="28"/>
          <w:szCs w:val="28"/>
          <w:lang w:val="kk-KZ" w:eastAsia="en-US"/>
        </w:rPr>
      </w:pPr>
      <w:r w:rsidRPr="00D6111A">
        <w:rPr>
          <w:rFonts w:ascii="Times New Roman" w:eastAsia="Times New Roman" w:hAnsi="Times New Roman" w:cs="Times New Roman"/>
          <w:sz w:val="28"/>
          <w:szCs w:val="28"/>
          <w:lang w:eastAsia="en-US"/>
        </w:rPr>
        <w:t>0,7002&lt; 1,22.</w:t>
      </w:r>
      <w:r w:rsidR="002743E8">
        <w:rPr>
          <w:rFonts w:ascii="Times New Roman" w:eastAsia="Times New Roman" w:hAnsi="Times New Roman" w:cs="Times New Roman"/>
          <w:sz w:val="28"/>
          <w:szCs w:val="28"/>
          <w:lang w:val="kk-KZ" w:eastAsia="en-US"/>
        </w:rPr>
        <w:t xml:space="preserve">                    </w:t>
      </w:r>
    </w:p>
    <w:p w:rsidR="00021123" w:rsidRPr="00D6111A" w:rsidRDefault="00021123" w:rsidP="00DF3166">
      <w:pPr>
        <w:jc w:val="both"/>
        <w:rPr>
          <w:rFonts w:ascii="Times New Roman" w:eastAsia="Times New Roman" w:hAnsi="Times New Roman" w:cs="Times New Roman"/>
          <w:sz w:val="16"/>
          <w:szCs w:val="16"/>
          <w:lang w:eastAsia="en-US"/>
        </w:rPr>
      </w:pPr>
    </w:p>
    <w:p w:rsidR="00021123" w:rsidRPr="00EC6F11" w:rsidRDefault="002743E8" w:rsidP="0087478C">
      <w:pPr>
        <w:ind w:firstLine="567"/>
        <w:jc w:val="both"/>
        <w:rPr>
          <w:rFonts w:ascii="Times New Roman" w:eastAsia="Times New Roman" w:hAnsi="Times New Roman" w:cs="Times New Roman"/>
          <w:sz w:val="28"/>
          <w:szCs w:val="28"/>
          <w:lang w:eastAsia="en-US"/>
        </w:rPr>
      </w:pPr>
      <w:r w:rsidRPr="00EC6F11">
        <w:rPr>
          <w:rFonts w:ascii="Times New Roman" w:eastAsia="Times New Roman" w:hAnsi="Times New Roman" w:cs="Times New Roman"/>
          <w:sz w:val="28"/>
          <w:szCs w:val="28"/>
          <w:lang w:eastAsia="en-US"/>
        </w:rPr>
        <w:t>Условие (2.6</w:t>
      </w:r>
      <w:r w:rsidR="00021123" w:rsidRPr="00EC6F11">
        <w:rPr>
          <w:rFonts w:ascii="Times New Roman" w:eastAsia="Times New Roman" w:hAnsi="Times New Roman" w:cs="Times New Roman"/>
          <w:sz w:val="28"/>
          <w:szCs w:val="28"/>
          <w:lang w:eastAsia="en-US"/>
        </w:rPr>
        <w:t>) выполнено.</w:t>
      </w:r>
    </w:p>
    <w:p w:rsidR="00021123" w:rsidRPr="00EC6F11" w:rsidRDefault="00021123" w:rsidP="0087478C">
      <w:pPr>
        <w:ind w:firstLine="567"/>
        <w:jc w:val="both"/>
        <w:rPr>
          <w:rFonts w:ascii="Times New Roman" w:hAnsi="Times New Roman" w:cs="Times New Roman"/>
          <w:sz w:val="28"/>
          <w:szCs w:val="28"/>
          <w:lang w:eastAsia="en-US"/>
        </w:rPr>
      </w:pPr>
      <w:r w:rsidRPr="00EC6F11">
        <w:rPr>
          <w:rFonts w:ascii="Times New Roman" w:hAnsi="Times New Roman" w:cs="Times New Roman"/>
          <w:sz w:val="28"/>
          <w:szCs w:val="28"/>
          <w:lang w:eastAsia="en-US"/>
        </w:rPr>
        <w:t xml:space="preserve">Для создания псевдоожиженного слоя сила воздушного потока </w:t>
      </w:r>
      <w:r w:rsidRPr="00EC6F11">
        <w:rPr>
          <w:rFonts w:ascii="Times New Roman" w:hAnsi="Times New Roman" w:cs="Times New Roman"/>
          <w:sz w:val="28"/>
          <w:szCs w:val="28"/>
          <w:lang w:val="en-US" w:eastAsia="en-US"/>
        </w:rPr>
        <w:t>F</w:t>
      </w:r>
      <w:r w:rsidR="002D3C8E">
        <w:rPr>
          <w:rFonts w:ascii="Times New Roman" w:hAnsi="Times New Roman" w:cs="Times New Roman"/>
          <w:sz w:val="28"/>
          <w:szCs w:val="28"/>
          <w:lang w:eastAsia="en-US"/>
        </w:rPr>
        <w:t xml:space="preserve"> на выходе из </w:t>
      </w:r>
      <w:r w:rsidRPr="00EC6F11">
        <w:rPr>
          <w:rFonts w:ascii="Times New Roman" w:hAnsi="Times New Roman" w:cs="Times New Roman"/>
          <w:sz w:val="28"/>
          <w:szCs w:val="28"/>
          <w:lang w:eastAsia="en-US"/>
        </w:rPr>
        <w:t>горизонтальной (рис</w:t>
      </w:r>
      <w:r w:rsidR="0087478C" w:rsidRPr="00EC6F11">
        <w:rPr>
          <w:rFonts w:ascii="Times New Roman" w:hAnsi="Times New Roman" w:cs="Times New Roman"/>
          <w:sz w:val="28"/>
          <w:szCs w:val="28"/>
          <w:lang w:eastAsia="en-US"/>
        </w:rPr>
        <w:t xml:space="preserve">унок </w:t>
      </w:r>
      <w:r w:rsidRPr="00EC6F11">
        <w:rPr>
          <w:rFonts w:ascii="Times New Roman" w:hAnsi="Times New Roman" w:cs="Times New Roman"/>
          <w:sz w:val="28"/>
          <w:szCs w:val="28"/>
          <w:lang w:eastAsia="en-US"/>
        </w:rPr>
        <w:t xml:space="preserve">2.1 в) воздухораспределительной решетки должна быть равна силе тяжести </w:t>
      </w:r>
      <w:r w:rsidRPr="00EC6F11">
        <w:rPr>
          <w:rFonts w:ascii="Times New Roman" w:hAnsi="Times New Roman" w:cs="Times New Roman"/>
          <w:sz w:val="28"/>
          <w:szCs w:val="28"/>
          <w:lang w:val="en-US" w:eastAsia="en-US"/>
        </w:rPr>
        <w:t>mg</w:t>
      </w:r>
      <w:r w:rsidRPr="00EC6F11">
        <w:rPr>
          <w:rFonts w:ascii="Times New Roman" w:hAnsi="Times New Roman" w:cs="Times New Roman"/>
          <w:sz w:val="28"/>
          <w:szCs w:val="28"/>
          <w:lang w:eastAsia="en-US"/>
        </w:rPr>
        <w:t xml:space="preserve"> зерен:</w:t>
      </w:r>
    </w:p>
    <w:p w:rsidR="00021123" w:rsidRPr="00021123" w:rsidRDefault="00021123" w:rsidP="00DF3166">
      <w:pPr>
        <w:jc w:val="both"/>
        <w:rPr>
          <w:rFonts w:ascii="Times New Roman" w:hAnsi="Times New Roman" w:cs="Times New Roman"/>
          <w:sz w:val="16"/>
          <w:szCs w:val="16"/>
          <w:lang w:eastAsia="en-US"/>
        </w:rPr>
      </w:pPr>
    </w:p>
    <w:p w:rsidR="00021123" w:rsidRPr="002743E8" w:rsidRDefault="00021123" w:rsidP="002743E8">
      <w:pPr>
        <w:jc w:val="right"/>
        <w:rPr>
          <w:rFonts w:ascii="Times New Roman" w:eastAsia="Times New Roman" w:hAnsi="Times New Roman" w:cs="Times New Roman"/>
          <w:sz w:val="28"/>
          <w:szCs w:val="28"/>
          <w:lang w:val="kk-KZ" w:eastAsia="en-US"/>
        </w:rPr>
      </w:pPr>
      <w:r w:rsidRPr="00021123">
        <w:rPr>
          <w:rFonts w:ascii="Times New Roman" w:eastAsia="Times New Roman" w:hAnsi="Times New Roman" w:cs="Times New Roman"/>
          <w:sz w:val="28"/>
          <w:szCs w:val="28"/>
          <w:lang w:val="en-US" w:eastAsia="en-US"/>
        </w:rPr>
        <w:t>F</w:t>
      </w:r>
      <w:r w:rsidRPr="00021123">
        <w:rPr>
          <w:rFonts w:ascii="Times New Roman" w:eastAsia="Times New Roman" w:hAnsi="Times New Roman" w:cs="Times New Roman"/>
          <w:sz w:val="28"/>
          <w:szCs w:val="28"/>
          <w:lang w:eastAsia="en-US"/>
        </w:rPr>
        <w:t xml:space="preserve"> = </w:t>
      </w:r>
      <w:r w:rsidRPr="00021123">
        <w:rPr>
          <w:rFonts w:ascii="Times New Roman" w:eastAsia="Times New Roman" w:hAnsi="Times New Roman" w:cs="Times New Roman"/>
          <w:sz w:val="28"/>
          <w:szCs w:val="28"/>
          <w:lang w:val="en-US" w:eastAsia="en-US"/>
        </w:rPr>
        <w:t>G</w:t>
      </w:r>
      <w:r w:rsidRPr="00021123">
        <w:rPr>
          <w:rFonts w:ascii="Times New Roman" w:eastAsia="Times New Roman" w:hAnsi="Times New Roman" w:cs="Times New Roman"/>
          <w:sz w:val="28"/>
          <w:szCs w:val="28"/>
          <w:lang w:eastAsia="en-US"/>
        </w:rPr>
        <w:t xml:space="preserve"> = </w:t>
      </w:r>
      <w:r w:rsidRPr="00021123">
        <w:rPr>
          <w:rFonts w:ascii="Times New Roman" w:eastAsia="Times New Roman" w:hAnsi="Times New Roman" w:cs="Times New Roman"/>
          <w:sz w:val="28"/>
          <w:szCs w:val="28"/>
          <w:lang w:val="en-US" w:eastAsia="en-US"/>
        </w:rPr>
        <w:t>mg</w:t>
      </w:r>
      <w:r w:rsidR="002743E8">
        <w:rPr>
          <w:rFonts w:ascii="Times New Roman" w:eastAsia="Times New Roman" w:hAnsi="Times New Roman" w:cs="Times New Roman"/>
          <w:sz w:val="28"/>
          <w:szCs w:val="28"/>
          <w:lang w:val="kk-KZ" w:eastAsia="en-US"/>
        </w:rPr>
        <w:t xml:space="preserve"> </w:t>
      </w:r>
      <w:r w:rsidR="00080E07">
        <w:rPr>
          <w:rFonts w:ascii="Times New Roman" w:eastAsia="Times New Roman" w:hAnsi="Times New Roman" w:cs="Times New Roman"/>
          <w:sz w:val="28"/>
          <w:szCs w:val="28"/>
          <w:lang w:val="kk-KZ" w:eastAsia="en-US"/>
        </w:rPr>
        <w:tab/>
      </w:r>
      <w:r w:rsidR="00080E07">
        <w:rPr>
          <w:rFonts w:ascii="Times New Roman" w:eastAsia="Times New Roman" w:hAnsi="Times New Roman" w:cs="Times New Roman"/>
          <w:sz w:val="28"/>
          <w:szCs w:val="28"/>
          <w:lang w:val="kk-KZ" w:eastAsia="en-US"/>
        </w:rPr>
        <w:tab/>
      </w:r>
      <w:r w:rsidR="00080E07">
        <w:rPr>
          <w:rFonts w:ascii="Times New Roman" w:eastAsia="Times New Roman" w:hAnsi="Times New Roman" w:cs="Times New Roman"/>
          <w:sz w:val="28"/>
          <w:szCs w:val="28"/>
          <w:lang w:val="kk-KZ" w:eastAsia="en-US"/>
        </w:rPr>
        <w:tab/>
      </w:r>
      <w:r w:rsidR="00080E07">
        <w:rPr>
          <w:rFonts w:ascii="Times New Roman" w:eastAsia="Times New Roman" w:hAnsi="Times New Roman" w:cs="Times New Roman"/>
          <w:sz w:val="28"/>
          <w:szCs w:val="28"/>
          <w:lang w:val="kk-KZ" w:eastAsia="en-US"/>
        </w:rPr>
        <w:tab/>
      </w:r>
      <w:r w:rsidR="00080E07">
        <w:rPr>
          <w:rFonts w:ascii="Times New Roman" w:eastAsia="Times New Roman" w:hAnsi="Times New Roman" w:cs="Times New Roman"/>
          <w:sz w:val="28"/>
          <w:szCs w:val="28"/>
          <w:lang w:val="kk-KZ" w:eastAsia="en-US"/>
        </w:rPr>
        <w:tab/>
      </w:r>
      <w:r w:rsidR="00080E07">
        <w:rPr>
          <w:rFonts w:ascii="Times New Roman" w:eastAsia="Times New Roman" w:hAnsi="Times New Roman" w:cs="Times New Roman"/>
          <w:sz w:val="28"/>
          <w:szCs w:val="28"/>
          <w:lang w:val="kk-KZ" w:eastAsia="en-US"/>
        </w:rPr>
        <w:tab/>
      </w:r>
      <w:r w:rsidR="00CF6AE2">
        <w:rPr>
          <w:rFonts w:ascii="Times New Roman" w:eastAsia="Times New Roman" w:hAnsi="Times New Roman" w:cs="Times New Roman"/>
          <w:sz w:val="28"/>
          <w:szCs w:val="28"/>
          <w:lang w:val="kk-KZ" w:eastAsia="en-US"/>
        </w:rPr>
        <w:t>(2.10</w:t>
      </w:r>
      <w:r w:rsidR="002743E8">
        <w:rPr>
          <w:rFonts w:ascii="Times New Roman" w:eastAsia="Times New Roman" w:hAnsi="Times New Roman" w:cs="Times New Roman"/>
          <w:sz w:val="28"/>
          <w:szCs w:val="28"/>
          <w:lang w:val="kk-KZ" w:eastAsia="en-US"/>
        </w:rPr>
        <w:t>)</w:t>
      </w:r>
    </w:p>
    <w:p w:rsidR="00021123" w:rsidRPr="00021123" w:rsidRDefault="00021123" w:rsidP="00DF3166">
      <w:pPr>
        <w:jc w:val="both"/>
        <w:rPr>
          <w:rFonts w:ascii="Times New Roman" w:eastAsia="Times New Roman" w:hAnsi="Times New Roman" w:cs="Times New Roman"/>
          <w:sz w:val="28"/>
          <w:szCs w:val="28"/>
          <w:lang w:eastAsia="en-US"/>
        </w:rPr>
      </w:pPr>
    </w:p>
    <w:p w:rsidR="00021123" w:rsidRPr="00021123" w:rsidRDefault="00021123" w:rsidP="0087478C">
      <w:pPr>
        <w:ind w:firstLine="567"/>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Учитывая гидравлического сопротивления</w:t>
      </w:r>
      <w:r w:rsidR="002743E8">
        <w:rPr>
          <w:rFonts w:ascii="Times New Roman" w:eastAsia="Times New Roman" w:hAnsi="Times New Roman" w:cs="Times New Roman"/>
          <w:sz w:val="28"/>
          <w:szCs w:val="28"/>
          <w:lang w:eastAsia="en-US"/>
        </w:rPr>
        <w:t xml:space="preserve"> слоя зерна над решеткой силу воздушного потока</w:t>
      </w:r>
      <w:r w:rsidRPr="00021123">
        <w:rPr>
          <w:rFonts w:ascii="Times New Roman" w:eastAsia="Times New Roman" w:hAnsi="Times New Roman" w:cs="Times New Roman"/>
          <w:sz w:val="28"/>
          <w:szCs w:val="28"/>
          <w:lang w:eastAsia="en-US"/>
        </w:rPr>
        <w:t xml:space="preserve"> определяют по формуле:</w:t>
      </w:r>
    </w:p>
    <w:p w:rsidR="00021123" w:rsidRPr="00021123" w:rsidRDefault="00021123" w:rsidP="00DF3166">
      <w:pPr>
        <w:rPr>
          <w:rFonts w:ascii="Times New Roman" w:eastAsia="Times New Roman" w:hAnsi="Times New Roman" w:cs="Times New Roman"/>
          <w:sz w:val="24"/>
          <w:szCs w:val="24"/>
        </w:rPr>
      </w:pPr>
    </w:p>
    <w:p w:rsidR="00021123" w:rsidRPr="00650738" w:rsidRDefault="00021123" w:rsidP="00DF3166">
      <w:pPr>
        <w:pStyle w:val="afff4"/>
        <w:jc w:val="right"/>
        <w:rPr>
          <w:rFonts w:ascii="Times New Roman" w:hAnsi="Times New Roman"/>
          <w:color w:val="000000"/>
          <w:spacing w:val="1"/>
          <w:sz w:val="28"/>
          <w:szCs w:val="28"/>
          <w:lang w:val="kk-KZ"/>
        </w:rPr>
      </w:pPr>
      <w:r w:rsidRPr="00650738">
        <w:rPr>
          <w:rFonts w:ascii="Times New Roman" w:hAnsi="Times New Roman"/>
          <w:sz w:val="28"/>
          <w:szCs w:val="28"/>
          <w:lang w:val="kk-KZ"/>
        </w:rPr>
        <w:t>F ≥ F</w:t>
      </w:r>
      <w:r w:rsidRPr="00650738">
        <w:rPr>
          <w:rFonts w:ascii="Times New Roman" w:hAnsi="Times New Roman"/>
          <w:sz w:val="28"/>
          <w:szCs w:val="28"/>
          <w:vertAlign w:val="subscript"/>
          <w:lang w:val="kk-KZ"/>
        </w:rPr>
        <w:t>сл</w:t>
      </w:r>
      <w:r w:rsidRPr="00650738">
        <w:rPr>
          <w:rFonts w:ascii="Times New Roman" w:hAnsi="Times New Roman"/>
          <w:sz w:val="28"/>
          <w:szCs w:val="28"/>
          <w:lang w:val="kk-KZ"/>
        </w:rPr>
        <w:t xml:space="preserve"> = k</w:t>
      </w:r>
      <w:r w:rsidRPr="00650738">
        <w:rPr>
          <w:rFonts w:ascii="Times New Roman" w:hAnsi="Times New Roman"/>
          <w:sz w:val="28"/>
          <w:szCs w:val="28"/>
          <w:vertAlign w:val="subscript"/>
          <w:lang w:val="kk-KZ"/>
        </w:rPr>
        <w:t>cл</w:t>
      </w:r>
      <w:r w:rsidRPr="00650738">
        <w:rPr>
          <w:rFonts w:ascii="Times New Roman" w:hAnsi="Times New Roman"/>
          <w:sz w:val="28"/>
          <w:szCs w:val="28"/>
          <w:lang w:val="kk-KZ"/>
        </w:rPr>
        <w:t xml:space="preserve"> </w:t>
      </w:r>
      <m:oMath>
        <m:r>
          <w:rPr>
            <w:rFonts w:ascii="Cambria Math" w:hAnsi="Cambria Math"/>
            <w:sz w:val="28"/>
            <w:szCs w:val="28"/>
            <w:lang w:val="kk-KZ"/>
          </w:rPr>
          <m:t>∙</m:t>
        </m:r>
      </m:oMath>
      <w:r w:rsidRPr="00650738">
        <w:rPr>
          <w:rFonts w:ascii="Times New Roman" w:hAnsi="Times New Roman"/>
          <w:sz w:val="28"/>
          <w:szCs w:val="28"/>
          <w:lang w:val="kk-KZ"/>
        </w:rPr>
        <w:t>F</w:t>
      </w:r>
      <w:r w:rsidRPr="00650738">
        <w:rPr>
          <w:rFonts w:ascii="Times New Roman" w:hAnsi="Times New Roman"/>
          <w:sz w:val="28"/>
          <w:szCs w:val="28"/>
          <w:vertAlign w:val="subscript"/>
          <w:lang w:val="kk-KZ"/>
        </w:rPr>
        <w:t>m</w:t>
      </w:r>
      <m:oMath>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ρ</m:t>
            </m:r>
          </m:e>
          <m:sub>
            <m:r>
              <w:rPr>
                <w:rFonts w:ascii="Cambria Math" w:hAnsi="Cambria Math"/>
                <w:sz w:val="28"/>
                <w:szCs w:val="28"/>
                <w:lang w:val="kk-KZ"/>
              </w:rPr>
              <m:t>в</m:t>
            </m:r>
          </m:sub>
        </m:sSub>
        <m:r>
          <w:rPr>
            <w:rFonts w:ascii="Cambria Math" w:hAnsi="Cambria Math"/>
            <w:sz w:val="28"/>
            <w:szCs w:val="28"/>
            <w:lang w:val="kk-KZ"/>
          </w:rPr>
          <m:t>∙</m:t>
        </m:r>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υ</m:t>
                    </m:r>
                  </m:e>
                  <m:sub>
                    <m:r>
                      <w:rPr>
                        <w:rFonts w:ascii="Cambria Math" w:hAnsi="Cambria Math"/>
                        <w:sz w:val="28"/>
                        <w:szCs w:val="28"/>
                        <w:lang w:val="kk-KZ"/>
                      </w:rPr>
                      <m:t>ф</m:t>
                    </m:r>
                  </m:sub>
                </m:sSub>
                <m:r>
                  <w:rPr>
                    <w:rFonts w:ascii="Cambria Math" w:hAnsi="Cambria Math"/>
                    <w:sz w:val="28"/>
                    <w:szCs w:val="28"/>
                    <w:lang w:val="kk-KZ"/>
                  </w:rPr>
                  <m:t>/ε</m:t>
                </m:r>
              </m:e>
            </m:d>
          </m:e>
          <m:sup>
            <m:r>
              <w:rPr>
                <w:rFonts w:ascii="Cambria Math" w:hAnsi="Cambria Math"/>
                <w:sz w:val="28"/>
                <w:szCs w:val="28"/>
              </w:rPr>
              <m:t>2</m:t>
            </m:r>
          </m:sup>
        </m:sSup>
      </m:oMath>
      <w:r w:rsidRPr="00650738">
        <w:rPr>
          <w:rFonts w:ascii="Times New Roman" w:hAnsi="Times New Roman"/>
          <w:sz w:val="28"/>
          <w:szCs w:val="28"/>
          <w:lang w:val="kk-KZ"/>
        </w:rPr>
        <w:t xml:space="preserve"> </w:t>
      </w:r>
      <w:r w:rsidR="00080E07">
        <w:rPr>
          <w:rFonts w:ascii="Times New Roman" w:hAnsi="Times New Roman"/>
          <w:sz w:val="28"/>
          <w:szCs w:val="28"/>
          <w:lang w:val="kk-KZ"/>
        </w:rPr>
        <w:tab/>
      </w:r>
      <w:r w:rsidR="00080E07">
        <w:rPr>
          <w:rFonts w:ascii="Times New Roman" w:hAnsi="Times New Roman"/>
          <w:sz w:val="28"/>
          <w:szCs w:val="28"/>
          <w:lang w:val="kk-KZ"/>
        </w:rPr>
        <w:tab/>
      </w:r>
      <w:r w:rsidR="00080E07">
        <w:rPr>
          <w:rFonts w:ascii="Times New Roman" w:hAnsi="Times New Roman"/>
          <w:sz w:val="28"/>
          <w:szCs w:val="28"/>
          <w:lang w:val="kk-KZ"/>
        </w:rPr>
        <w:tab/>
      </w:r>
      <w:r w:rsidR="00080E07">
        <w:rPr>
          <w:rFonts w:ascii="Times New Roman" w:hAnsi="Times New Roman"/>
          <w:sz w:val="28"/>
          <w:szCs w:val="28"/>
          <w:lang w:val="kk-KZ"/>
        </w:rPr>
        <w:tab/>
      </w:r>
      <w:r w:rsidRPr="00650738">
        <w:rPr>
          <w:rFonts w:ascii="Times New Roman" w:hAnsi="Times New Roman"/>
          <w:color w:val="000000"/>
          <w:sz w:val="28"/>
          <w:szCs w:val="28"/>
          <w:lang w:val="kk-KZ"/>
        </w:rPr>
        <w:t>(</w:t>
      </w:r>
      <w:r w:rsidRPr="00650738">
        <w:rPr>
          <w:rFonts w:ascii="Times New Roman" w:hAnsi="Times New Roman"/>
          <w:color w:val="000000"/>
          <w:spacing w:val="1"/>
          <w:sz w:val="28"/>
          <w:szCs w:val="28"/>
          <w:lang w:val="kk-KZ"/>
        </w:rPr>
        <w:t>2</w:t>
      </w:r>
      <w:r w:rsidRPr="00650738">
        <w:rPr>
          <w:rFonts w:ascii="Times New Roman" w:hAnsi="Times New Roman"/>
          <w:color w:val="000000"/>
          <w:sz w:val="28"/>
          <w:szCs w:val="28"/>
          <w:lang w:val="kk-KZ"/>
        </w:rPr>
        <w:t>.</w:t>
      </w:r>
      <w:r w:rsidR="00CF6AE2">
        <w:rPr>
          <w:rFonts w:ascii="Times New Roman" w:hAnsi="Times New Roman"/>
          <w:color w:val="000000"/>
          <w:spacing w:val="1"/>
          <w:sz w:val="28"/>
          <w:szCs w:val="28"/>
          <w:lang w:val="kk-KZ"/>
        </w:rPr>
        <w:t>11</w:t>
      </w:r>
      <w:r w:rsidRPr="00650738">
        <w:rPr>
          <w:rFonts w:ascii="Times New Roman" w:hAnsi="Times New Roman"/>
          <w:color w:val="000000"/>
          <w:spacing w:val="1"/>
          <w:sz w:val="28"/>
          <w:szCs w:val="28"/>
          <w:lang w:val="kk-KZ"/>
        </w:rPr>
        <w:t>)</w:t>
      </w:r>
    </w:p>
    <w:p w:rsidR="00021123" w:rsidRPr="00021123" w:rsidRDefault="00021123" w:rsidP="00DF3166">
      <w:pPr>
        <w:rPr>
          <w:rFonts w:ascii="Times New Roman" w:eastAsia="Times New Roman" w:hAnsi="Times New Roman" w:cs="Times New Roman"/>
          <w:color w:val="000000"/>
          <w:spacing w:val="1"/>
          <w:sz w:val="28"/>
          <w:szCs w:val="28"/>
          <w:lang w:val="kk-KZ"/>
        </w:rPr>
      </w:pPr>
    </w:p>
    <w:p w:rsidR="00021123" w:rsidRDefault="00021123" w:rsidP="00DF3166">
      <w:pPr>
        <w:jc w:val="both"/>
        <w:rPr>
          <w:rFonts w:ascii="Times New Roman" w:eastAsia="Times New Roman" w:hAnsi="Times New Roman" w:cs="Times New Roman"/>
          <w:sz w:val="28"/>
          <w:szCs w:val="28"/>
          <w:lang w:eastAsia="en-US"/>
        </w:rPr>
      </w:pPr>
      <w:r w:rsidRPr="00650738">
        <w:rPr>
          <w:rFonts w:ascii="Times New Roman" w:eastAsia="Times New Roman" w:hAnsi="Times New Roman" w:cs="Times New Roman"/>
          <w:color w:val="000000"/>
          <w:spacing w:val="1"/>
          <w:sz w:val="28"/>
          <w:szCs w:val="28"/>
          <w:lang w:val="kk-KZ"/>
        </w:rPr>
        <w:t xml:space="preserve">где </w:t>
      </w:r>
      <w:r w:rsidRPr="00650738">
        <w:rPr>
          <w:rFonts w:ascii="Times New Roman" w:eastAsia="Times New Roman" w:hAnsi="Times New Roman" w:cs="Times New Roman"/>
          <w:color w:val="000000"/>
          <w:spacing w:val="1"/>
          <w:sz w:val="28"/>
          <w:szCs w:val="28"/>
          <w:lang w:val="en-US"/>
        </w:rPr>
        <w:t>k</w:t>
      </w:r>
      <w:r w:rsidRPr="00650738">
        <w:rPr>
          <w:rFonts w:ascii="Times New Roman" w:eastAsia="Times New Roman" w:hAnsi="Times New Roman" w:cs="Times New Roman"/>
          <w:color w:val="000000"/>
          <w:spacing w:val="1"/>
          <w:sz w:val="28"/>
          <w:szCs w:val="28"/>
        </w:rPr>
        <w:t xml:space="preserve"> – коэффициент гидравлического сопротивления движению воздушного потока; </w:t>
      </w:r>
      <w:r w:rsidRPr="00650738">
        <w:rPr>
          <w:rFonts w:ascii="Times New Roman" w:eastAsia="Times New Roman" w:hAnsi="Times New Roman" w:cs="Times New Roman"/>
          <w:sz w:val="28"/>
          <w:szCs w:val="28"/>
          <w:lang w:val="en-US" w:eastAsia="en-US"/>
        </w:rPr>
        <w:t>F</w:t>
      </w:r>
      <w:r w:rsidRPr="00650738">
        <w:rPr>
          <w:rFonts w:ascii="Times New Roman" w:eastAsia="Times New Roman" w:hAnsi="Times New Roman" w:cs="Times New Roman"/>
          <w:sz w:val="28"/>
          <w:szCs w:val="28"/>
          <w:vertAlign w:val="subscript"/>
          <w:lang w:eastAsia="en-US"/>
        </w:rPr>
        <w:t>м</w:t>
      </w:r>
      <w:r w:rsidRPr="00650738">
        <w:rPr>
          <w:rFonts w:ascii="Times New Roman" w:eastAsia="Times New Roman" w:hAnsi="Times New Roman" w:cs="Times New Roman"/>
          <w:sz w:val="28"/>
          <w:szCs w:val="28"/>
          <w:lang w:eastAsia="en-US"/>
        </w:rPr>
        <w:t xml:space="preserve"> – площадь «миделева» сечения (проекция зерновки на плоскость, перпендикулярной к направлению движения воздушного потока), м</w:t>
      </w:r>
      <w:r w:rsidRPr="00650738">
        <w:rPr>
          <w:rFonts w:ascii="Times New Roman" w:eastAsia="Times New Roman" w:hAnsi="Times New Roman" w:cs="Times New Roman"/>
          <w:sz w:val="28"/>
          <w:szCs w:val="28"/>
          <w:vertAlign w:val="superscript"/>
          <w:lang w:eastAsia="en-US"/>
        </w:rPr>
        <w:t>2</w:t>
      </w:r>
      <w:r w:rsidRPr="00650738">
        <w:rPr>
          <w:rFonts w:ascii="Times New Roman" w:eastAsia="Times New Roman" w:hAnsi="Times New Roman" w:cs="Times New Roman"/>
          <w:sz w:val="28"/>
          <w:szCs w:val="28"/>
          <w:lang w:eastAsia="en-US"/>
        </w:rPr>
        <w:t xml:space="preserve">;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ф</m:t>
            </m:r>
          </m:sub>
        </m:sSub>
      </m:oMath>
      <w:r w:rsidRPr="00650738">
        <w:rPr>
          <w:rFonts w:ascii="Times New Roman" w:eastAsia="Times New Roman" w:hAnsi="Times New Roman" w:cs="Times New Roman"/>
          <w:sz w:val="28"/>
          <w:szCs w:val="28"/>
          <w:lang w:eastAsia="en-US"/>
        </w:rPr>
        <w:t xml:space="preserve"> – скорость фильтрации воздушного потока, м/с;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ρ</m:t>
            </m:r>
          </m:e>
          <m:sub>
            <m:r>
              <w:rPr>
                <w:rFonts w:ascii="Cambria Math" w:eastAsia="Times New Roman" w:hAnsi="Cambria Math" w:cs="Times New Roman"/>
                <w:sz w:val="28"/>
                <w:szCs w:val="28"/>
                <w:lang w:eastAsia="en-US"/>
              </w:rPr>
              <m:t>в</m:t>
            </m:r>
          </m:sub>
        </m:sSub>
      </m:oMath>
      <w:r w:rsidR="00D314C0">
        <w:rPr>
          <w:rFonts w:ascii="Times New Roman" w:eastAsia="Times New Roman" w:hAnsi="Times New Roman" w:cs="Times New Roman"/>
          <w:sz w:val="28"/>
          <w:szCs w:val="28"/>
          <w:lang w:eastAsia="en-US"/>
        </w:rPr>
        <w:t>–</w:t>
      </w:r>
      <w:r w:rsidRPr="00650738">
        <w:rPr>
          <w:rFonts w:ascii="Times New Roman" w:eastAsia="Times New Roman" w:hAnsi="Times New Roman" w:cs="Times New Roman"/>
          <w:sz w:val="28"/>
          <w:szCs w:val="28"/>
          <w:lang w:eastAsia="en-US"/>
        </w:rPr>
        <w:t>плотность воздуха при атмосферном давлении, кг/м</w:t>
      </w:r>
      <w:r w:rsidRPr="00650738">
        <w:rPr>
          <w:rFonts w:ascii="Times New Roman" w:eastAsia="Times New Roman" w:hAnsi="Times New Roman" w:cs="Times New Roman"/>
          <w:sz w:val="28"/>
          <w:szCs w:val="28"/>
          <w:vertAlign w:val="superscript"/>
          <w:lang w:eastAsia="en-US"/>
        </w:rPr>
        <w:t>3</w:t>
      </w:r>
      <w:r w:rsidRPr="00650738">
        <w:rPr>
          <w:rFonts w:ascii="Times New Roman" w:eastAsia="Times New Roman" w:hAnsi="Times New Roman" w:cs="Times New Roman"/>
          <w:sz w:val="28"/>
          <w:szCs w:val="28"/>
          <w:lang w:eastAsia="en-US"/>
        </w:rPr>
        <w:t xml:space="preserve">; </w:t>
      </w:r>
      <m:oMath>
        <m:r>
          <w:rPr>
            <w:rFonts w:ascii="Cambria Math" w:eastAsia="Times New Roman" w:hAnsi="Cambria Math" w:cs="Times New Roman"/>
            <w:sz w:val="28"/>
            <w:szCs w:val="28"/>
            <w:lang w:eastAsia="en-US"/>
          </w:rPr>
          <m:t>ε</m:t>
        </m:r>
      </m:oMath>
      <w:r w:rsidRPr="00650738">
        <w:rPr>
          <w:rFonts w:ascii="Times New Roman" w:eastAsia="Times New Roman" w:hAnsi="Times New Roman" w:cs="Times New Roman"/>
          <w:sz w:val="28"/>
          <w:szCs w:val="28"/>
          <w:lang w:eastAsia="en-US"/>
        </w:rPr>
        <w:t xml:space="preserve"> – порозность </w:t>
      </w:r>
      <w:r w:rsidR="00531303">
        <w:rPr>
          <w:rFonts w:ascii="Times New Roman" w:eastAsia="Times New Roman" w:hAnsi="Times New Roman" w:cs="Times New Roman"/>
          <w:sz w:val="28"/>
          <w:szCs w:val="28"/>
          <w:lang w:eastAsia="en-US"/>
        </w:rPr>
        <w:t>слоя зерна: отношение объема м</w:t>
      </w:r>
      <w:r w:rsidR="00531303">
        <w:rPr>
          <w:rFonts w:ascii="Times New Roman" w:eastAsia="Times New Roman" w:hAnsi="Times New Roman" w:cs="Times New Roman"/>
          <w:sz w:val="28"/>
          <w:szCs w:val="28"/>
          <w:lang w:val="kk-KZ" w:eastAsia="en-US"/>
        </w:rPr>
        <w:t>ежзернового пространства</w:t>
      </w:r>
      <w:r w:rsidRPr="00650738">
        <w:rPr>
          <w:rFonts w:ascii="Times New Roman" w:eastAsia="Times New Roman" w:hAnsi="Times New Roman" w:cs="Times New Roman"/>
          <w:sz w:val="28"/>
          <w:szCs w:val="28"/>
          <w:lang w:eastAsia="en-US"/>
        </w:rPr>
        <w:t xml:space="preserve"> к общему объему слоя зерна в процентных соотношениях: </w:t>
      </w:r>
    </w:p>
    <w:p w:rsidR="00021123" w:rsidRPr="00650738" w:rsidRDefault="00021123" w:rsidP="00080E07">
      <w:pPr>
        <w:jc w:val="right"/>
        <w:rPr>
          <w:rFonts w:ascii="Times New Roman" w:eastAsia="Times New Roman" w:hAnsi="Times New Roman" w:cs="Times New Roman"/>
          <w:color w:val="000000"/>
          <w:spacing w:val="1"/>
          <w:sz w:val="28"/>
          <w:szCs w:val="28"/>
          <w:lang w:val="kk-KZ"/>
        </w:rPr>
      </w:pPr>
      <m:oMath>
        <m:r>
          <w:rPr>
            <w:rFonts w:ascii="Cambria Math" w:eastAsia="Times New Roman" w:hAnsi="Cambria Math" w:cs="Times New Roman"/>
            <w:sz w:val="28"/>
            <w:szCs w:val="28"/>
            <w:lang w:eastAsia="en-US"/>
          </w:rPr>
          <m:t>ε</m:t>
        </m:r>
      </m:oMath>
      <w:r w:rsidRPr="00650738">
        <w:rPr>
          <w:rFonts w:ascii="Times New Roman" w:eastAsia="Times New Roman" w:hAnsi="Times New Roman" w:cs="Times New Roman"/>
          <w:sz w:val="28"/>
          <w:szCs w:val="28"/>
          <w:lang w:eastAsia="en-US"/>
        </w:rPr>
        <w:t xml:space="preserve"> = (</w:t>
      </w:r>
      <w:r w:rsidRPr="00650738">
        <w:rPr>
          <w:rFonts w:ascii="Times New Roman" w:eastAsia="Times New Roman" w:hAnsi="Times New Roman" w:cs="Times New Roman"/>
          <w:color w:val="000000"/>
          <w:sz w:val="28"/>
          <w:szCs w:val="28"/>
          <w:lang w:val="en-US"/>
        </w:rPr>
        <w:t>V</w:t>
      </w:r>
      <w:r w:rsidRPr="00650738">
        <w:rPr>
          <w:rFonts w:ascii="Times New Roman" w:eastAsia="Times New Roman" w:hAnsi="Times New Roman" w:cs="Times New Roman"/>
          <w:color w:val="000000"/>
          <w:sz w:val="28"/>
          <w:szCs w:val="28"/>
          <w:vertAlign w:val="subscript"/>
        </w:rPr>
        <w:t>мзп</w:t>
      </w:r>
      <w:r w:rsidRPr="00650738">
        <w:rPr>
          <w:rFonts w:ascii="Times New Roman" w:eastAsia="Times New Roman" w:hAnsi="Times New Roman" w:cs="Times New Roman"/>
          <w:color w:val="000000"/>
          <w:sz w:val="28"/>
          <w:szCs w:val="28"/>
        </w:rPr>
        <w:t xml:space="preserve"> /</w:t>
      </w:r>
      <w:r w:rsidRPr="00650738">
        <w:rPr>
          <w:rFonts w:ascii="Times New Roman" w:eastAsia="Times New Roman" w:hAnsi="Times New Roman" w:cs="Times New Roman"/>
          <w:color w:val="000000"/>
          <w:sz w:val="28"/>
          <w:szCs w:val="28"/>
          <w:lang w:val="en-US"/>
        </w:rPr>
        <w:t>V</w:t>
      </w:r>
      <w:r w:rsidRPr="00650738">
        <w:rPr>
          <w:rFonts w:ascii="Times New Roman" w:eastAsia="Times New Roman" w:hAnsi="Times New Roman" w:cs="Times New Roman"/>
          <w:color w:val="000000"/>
          <w:sz w:val="28"/>
          <w:szCs w:val="28"/>
          <w:vertAlign w:val="subscript"/>
        </w:rPr>
        <w:t>сл</w:t>
      </w:r>
      <w:r w:rsidRPr="00650738">
        <w:rPr>
          <w:rFonts w:ascii="Times New Roman" w:eastAsia="Times New Roman" w:hAnsi="Times New Roman" w:cs="Times New Roman"/>
          <w:color w:val="000000"/>
          <w:sz w:val="28"/>
          <w:szCs w:val="28"/>
        </w:rPr>
        <w:t>)</w:t>
      </w:r>
      <m:oMath>
        <m:r>
          <w:rPr>
            <w:rFonts w:ascii="Cambria Math" w:eastAsia="Times New Roman" w:hAnsi="Cambria Math" w:cs="Times New Roman"/>
            <w:sz w:val="28"/>
            <w:szCs w:val="28"/>
            <w:lang w:eastAsia="en-US"/>
          </w:rPr>
          <m:t xml:space="preserve"> ∙100,%</m:t>
        </m:r>
      </m:oMath>
      <w:r w:rsidRPr="00650738">
        <w:rPr>
          <w:rFonts w:ascii="Times New Roman" w:eastAsia="Times New Roman" w:hAnsi="Times New Roman" w:cs="Times New Roman"/>
          <w:sz w:val="28"/>
          <w:szCs w:val="28"/>
          <w:lang w:eastAsia="en-US"/>
        </w:rPr>
        <w:t>,</w:t>
      </w:r>
      <w:r w:rsidR="000B5172">
        <w:rPr>
          <w:rFonts w:ascii="Times New Roman" w:eastAsia="Times New Roman" w:hAnsi="Times New Roman" w:cs="Times New Roman"/>
          <w:color w:val="000000"/>
          <w:sz w:val="28"/>
          <w:szCs w:val="28"/>
        </w:rPr>
        <w:t xml:space="preserve"> </w:t>
      </w:r>
      <w:r w:rsidR="00080E07">
        <w:rPr>
          <w:rFonts w:ascii="Times New Roman" w:eastAsia="Times New Roman" w:hAnsi="Times New Roman" w:cs="Times New Roman"/>
          <w:color w:val="000000"/>
          <w:sz w:val="28"/>
          <w:szCs w:val="28"/>
        </w:rPr>
        <w:tab/>
      </w:r>
      <w:r w:rsidR="00080E07">
        <w:rPr>
          <w:rFonts w:ascii="Times New Roman" w:eastAsia="Times New Roman" w:hAnsi="Times New Roman" w:cs="Times New Roman"/>
          <w:color w:val="000000"/>
          <w:sz w:val="28"/>
          <w:szCs w:val="28"/>
        </w:rPr>
        <w:tab/>
      </w:r>
      <w:r w:rsidR="00C55BCB">
        <w:rPr>
          <w:rFonts w:ascii="Times New Roman" w:eastAsia="Times New Roman" w:hAnsi="Times New Roman" w:cs="Times New Roman"/>
          <w:color w:val="000000"/>
          <w:sz w:val="28"/>
          <w:szCs w:val="28"/>
        </w:rPr>
        <w:tab/>
      </w:r>
      <w:r w:rsidR="00080E07">
        <w:rPr>
          <w:rFonts w:ascii="Times New Roman" w:eastAsia="Times New Roman" w:hAnsi="Times New Roman" w:cs="Times New Roman"/>
          <w:color w:val="000000"/>
          <w:sz w:val="28"/>
          <w:szCs w:val="28"/>
        </w:rPr>
        <w:tab/>
      </w:r>
      <w:r w:rsidR="00080E07">
        <w:rPr>
          <w:rFonts w:ascii="Times New Roman" w:eastAsia="Times New Roman" w:hAnsi="Times New Roman" w:cs="Times New Roman"/>
          <w:color w:val="000000"/>
          <w:sz w:val="28"/>
          <w:szCs w:val="28"/>
        </w:rPr>
        <w:tab/>
      </w:r>
      <w:r w:rsidRPr="00650738">
        <w:rPr>
          <w:rFonts w:ascii="Times New Roman" w:eastAsia="Times New Roman" w:hAnsi="Times New Roman" w:cs="Times New Roman"/>
          <w:color w:val="000000"/>
          <w:sz w:val="28"/>
          <w:szCs w:val="28"/>
        </w:rPr>
        <w:t xml:space="preserve"> (</w:t>
      </w:r>
      <w:r w:rsidRPr="00650738">
        <w:rPr>
          <w:rFonts w:ascii="Times New Roman" w:eastAsia="Times New Roman" w:hAnsi="Times New Roman" w:cs="Times New Roman"/>
          <w:color w:val="000000"/>
          <w:spacing w:val="1"/>
          <w:sz w:val="28"/>
          <w:szCs w:val="28"/>
        </w:rPr>
        <w:t>2</w:t>
      </w:r>
      <w:r w:rsidR="00CF6AE2">
        <w:rPr>
          <w:rFonts w:ascii="Times New Roman" w:eastAsia="Times New Roman" w:hAnsi="Times New Roman" w:cs="Times New Roman"/>
          <w:color w:val="000000"/>
          <w:sz w:val="28"/>
          <w:szCs w:val="28"/>
        </w:rPr>
        <w:t>.12</w:t>
      </w:r>
      <w:r w:rsidRPr="00650738">
        <w:rPr>
          <w:rFonts w:ascii="Times New Roman" w:eastAsia="Times New Roman" w:hAnsi="Times New Roman" w:cs="Times New Roman"/>
          <w:color w:val="000000"/>
          <w:spacing w:val="1"/>
          <w:sz w:val="28"/>
          <w:szCs w:val="28"/>
        </w:rPr>
        <w:t>)</w:t>
      </w:r>
    </w:p>
    <w:p w:rsidR="00021123" w:rsidRPr="00650738" w:rsidRDefault="00021123" w:rsidP="00DF3166">
      <w:pPr>
        <w:jc w:val="center"/>
        <w:rPr>
          <w:rFonts w:ascii="Times New Roman" w:eastAsia="Times New Roman" w:hAnsi="Times New Roman" w:cs="Times New Roman"/>
          <w:sz w:val="28"/>
          <w:szCs w:val="28"/>
          <w:lang w:eastAsia="en-US"/>
        </w:rPr>
      </w:pPr>
    </w:p>
    <w:p w:rsidR="00C55BCB" w:rsidRDefault="00021123" w:rsidP="00DF3166">
      <w:pPr>
        <w:jc w:val="both"/>
        <w:rPr>
          <w:rFonts w:ascii="Times New Roman" w:eastAsia="Times New Roman" w:hAnsi="Times New Roman" w:cs="Times New Roman"/>
          <w:sz w:val="28"/>
          <w:szCs w:val="28"/>
          <w:lang w:eastAsia="en-US"/>
        </w:rPr>
      </w:pPr>
      <w:r w:rsidRPr="00650738">
        <w:rPr>
          <w:rFonts w:ascii="Times New Roman" w:eastAsia="Times New Roman" w:hAnsi="Times New Roman" w:cs="Times New Roman"/>
          <w:sz w:val="28"/>
          <w:szCs w:val="28"/>
          <w:lang w:eastAsia="en-US"/>
        </w:rPr>
        <w:t xml:space="preserve">где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val="en-US" w:eastAsia="en-US"/>
              </w:rPr>
              <m:t>V</m:t>
            </m:r>
          </m:e>
          <m:sub>
            <m:r>
              <w:rPr>
                <w:rFonts w:ascii="Cambria Math" w:eastAsia="Times New Roman" w:hAnsi="Cambria Math" w:cs="Times New Roman"/>
                <w:sz w:val="28"/>
                <w:szCs w:val="28"/>
                <w:lang w:eastAsia="en-US"/>
              </w:rPr>
              <m:t>мзп</m:t>
            </m:r>
          </m:sub>
        </m:sSub>
      </m:oMath>
      <w:r w:rsidR="00C55BCB">
        <w:rPr>
          <w:rFonts w:ascii="Times New Roman" w:eastAsia="Times New Roman" w:hAnsi="Times New Roman" w:cs="Times New Roman"/>
          <w:sz w:val="28"/>
          <w:szCs w:val="28"/>
          <w:lang w:eastAsia="en-US"/>
        </w:rPr>
        <w:t>–объем межзернового пространство.</w:t>
      </w:r>
    </w:p>
    <w:p w:rsidR="00C55BCB" w:rsidRDefault="00C55BCB" w:rsidP="00DF3166">
      <w:pPr>
        <w:jc w:val="both"/>
        <w:rPr>
          <w:rFonts w:ascii="Times New Roman" w:eastAsia="Times New Roman" w:hAnsi="Times New Roman" w:cs="Times New Roman"/>
          <w:sz w:val="28"/>
          <w:szCs w:val="28"/>
          <w:lang w:eastAsia="en-US"/>
        </w:rPr>
      </w:pPr>
    </w:p>
    <w:p w:rsidR="00C55BCB" w:rsidRDefault="0016711A" w:rsidP="00C55BCB">
      <w:pPr>
        <w:jc w:val="center"/>
        <w:rPr>
          <w:rFonts w:ascii="Times New Roman" w:eastAsia="Times New Roman" w:hAnsi="Times New Roman" w:cs="Times New Roman"/>
          <w:sz w:val="28"/>
          <w:szCs w:val="28"/>
          <w:lang w:eastAsia="en-US"/>
        </w:rPr>
      </w:pP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val="en-US" w:eastAsia="en-US"/>
              </w:rPr>
              <m:t>V</m:t>
            </m:r>
          </m:e>
          <m:sub>
            <m:r>
              <w:rPr>
                <w:rFonts w:ascii="Cambria Math" w:eastAsia="Times New Roman" w:hAnsi="Cambria Math" w:cs="Times New Roman"/>
                <w:sz w:val="28"/>
                <w:szCs w:val="28"/>
                <w:lang w:eastAsia="en-US"/>
              </w:rPr>
              <m:t>мзп</m:t>
            </m:r>
          </m:sub>
        </m:sSub>
      </m:oMath>
      <w:r w:rsidR="00021123" w:rsidRPr="00650738">
        <w:rPr>
          <w:rFonts w:ascii="Times New Roman" w:eastAsia="Times New Roman" w:hAnsi="Times New Roman" w:cs="Times New Roman"/>
          <w:sz w:val="28"/>
          <w:szCs w:val="28"/>
          <w:lang w:eastAsia="en-US"/>
        </w:rPr>
        <w:t xml:space="preserve"> =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val="en-US" w:eastAsia="en-US"/>
              </w:rPr>
              <m:t>V</m:t>
            </m:r>
          </m:e>
          <m:sub>
            <m:r>
              <w:rPr>
                <w:rFonts w:ascii="Cambria Math" w:eastAsia="Times New Roman" w:hAnsi="Cambria Math" w:cs="Times New Roman"/>
                <w:sz w:val="28"/>
                <w:szCs w:val="28"/>
                <w:lang w:eastAsia="en-US"/>
              </w:rPr>
              <m:t>сл</m:t>
            </m:r>
          </m:sub>
        </m:sSub>
        <m:r>
          <w:rPr>
            <w:rFonts w:ascii="Cambria Math" w:eastAsia="Times New Roman" w:hAnsi="Cambria Math" w:cs="Times New Roman"/>
            <w:sz w:val="28"/>
            <w:szCs w:val="28"/>
            <w:lang w:eastAsia="en-US"/>
          </w:rPr>
          <m:t xml:space="preserve">- </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val="en-US" w:eastAsia="en-US"/>
              </w:rPr>
              <m:t>V</m:t>
            </m:r>
          </m:e>
          <m:sub>
            <m:nary>
              <m:naryPr>
                <m:chr m:val="∑"/>
                <m:limLoc m:val="undOvr"/>
                <m:subHide m:val="1"/>
                <m:supHide m:val="1"/>
                <m:ctrlPr>
                  <w:rPr>
                    <w:rFonts w:ascii="Cambria Math" w:eastAsia="Times New Roman" w:hAnsi="Cambria Math" w:cs="Times New Roman"/>
                    <w:i/>
                    <w:sz w:val="28"/>
                    <w:szCs w:val="28"/>
                    <w:lang w:eastAsia="en-US"/>
                  </w:rPr>
                </m:ctrlPr>
              </m:naryPr>
              <m:sub/>
              <m:sup/>
              <m:e>
                <m:r>
                  <w:rPr>
                    <w:rFonts w:ascii="Cambria Math" w:eastAsia="Times New Roman" w:hAnsi="Cambria Math" w:cs="Times New Roman"/>
                    <w:sz w:val="28"/>
                    <w:szCs w:val="28"/>
                    <w:lang w:eastAsia="en-US"/>
                  </w:rPr>
                  <m:t>з</m:t>
                </m:r>
              </m:e>
            </m:nary>
          </m:sub>
        </m:sSub>
      </m:oMath>
    </w:p>
    <w:p w:rsidR="00C55BCB" w:rsidRDefault="00C55BCB" w:rsidP="00C55BCB">
      <w:pPr>
        <w:jc w:val="center"/>
        <w:rPr>
          <w:rFonts w:ascii="Times New Roman" w:eastAsia="Times New Roman" w:hAnsi="Times New Roman" w:cs="Times New Roman"/>
          <w:sz w:val="28"/>
          <w:szCs w:val="28"/>
          <w:lang w:eastAsia="en-US"/>
        </w:rPr>
      </w:pPr>
    </w:p>
    <w:p w:rsidR="00021123" w:rsidRPr="00650738" w:rsidRDefault="00C55BCB" w:rsidP="00C55BCB">
      <w:pPr>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где</w:t>
      </w:r>
      <w:r w:rsidR="00021123" w:rsidRPr="00650738">
        <w:rPr>
          <w:rFonts w:ascii="Times New Roman" w:eastAsia="Times New Roman" w:hAnsi="Times New Roman" w:cs="Times New Roman"/>
          <w:sz w:val="28"/>
          <w:szCs w:val="28"/>
          <w:lang w:eastAsia="en-US"/>
        </w:rPr>
        <w:t xml:space="preserve">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val="en-US" w:eastAsia="en-US"/>
              </w:rPr>
              <m:t>V</m:t>
            </m:r>
          </m:e>
          <m:sub>
            <m:r>
              <w:rPr>
                <w:rFonts w:ascii="Cambria Math" w:eastAsia="Times New Roman" w:hAnsi="Cambria Math" w:cs="Times New Roman"/>
                <w:sz w:val="28"/>
                <w:szCs w:val="28"/>
                <w:lang w:eastAsia="en-US"/>
              </w:rPr>
              <m:t>сл</m:t>
            </m:r>
          </m:sub>
        </m:sSub>
        <m:r>
          <w:rPr>
            <w:rFonts w:ascii="Cambria Math" w:eastAsia="Times New Roman" w:hAnsi="Cambria Math" w:cs="Times New Roman"/>
            <w:sz w:val="28"/>
            <w:szCs w:val="28"/>
            <w:lang w:eastAsia="en-US"/>
          </w:rPr>
          <m:t xml:space="preserve">- </m:t>
        </m:r>
      </m:oMath>
      <w:r w:rsidR="00021123" w:rsidRPr="00650738">
        <w:rPr>
          <w:rFonts w:ascii="Times New Roman" w:eastAsia="Times New Roman" w:hAnsi="Times New Roman" w:cs="Times New Roman"/>
          <w:sz w:val="28"/>
          <w:szCs w:val="28"/>
          <w:lang w:eastAsia="en-US"/>
        </w:rPr>
        <w:t xml:space="preserve"> объем слоя зерна,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val="en-US" w:eastAsia="en-US"/>
              </w:rPr>
              <m:t>V</m:t>
            </m:r>
          </m:e>
          <m:sub>
            <m:nary>
              <m:naryPr>
                <m:chr m:val="∑"/>
                <m:limLoc m:val="undOvr"/>
                <m:subHide m:val="1"/>
                <m:supHide m:val="1"/>
                <m:ctrlPr>
                  <w:rPr>
                    <w:rFonts w:ascii="Cambria Math" w:eastAsia="Times New Roman" w:hAnsi="Cambria Math" w:cs="Times New Roman"/>
                    <w:i/>
                    <w:sz w:val="28"/>
                    <w:szCs w:val="28"/>
                    <w:lang w:eastAsia="en-US"/>
                  </w:rPr>
                </m:ctrlPr>
              </m:naryPr>
              <m:sub/>
              <m:sup/>
              <m:e>
                <m:r>
                  <w:rPr>
                    <w:rFonts w:ascii="Cambria Math" w:eastAsia="Times New Roman" w:hAnsi="Cambria Math" w:cs="Times New Roman"/>
                    <w:sz w:val="28"/>
                    <w:szCs w:val="28"/>
                    <w:lang w:eastAsia="en-US"/>
                  </w:rPr>
                  <m:t>з</m:t>
                </m:r>
              </m:e>
            </m:nary>
          </m:sub>
        </m:sSub>
      </m:oMath>
      <w:r w:rsidR="00021123" w:rsidRPr="00650738">
        <w:rPr>
          <w:rFonts w:ascii="Times New Roman" w:eastAsia="Times New Roman" w:hAnsi="Times New Roman" w:cs="Times New Roman"/>
          <w:sz w:val="28"/>
          <w:szCs w:val="28"/>
          <w:lang w:eastAsia="en-US"/>
        </w:rPr>
        <w:t>– суммарный объем зерновок в слое зерна (м</w:t>
      </w:r>
      <w:r w:rsidR="00021123" w:rsidRPr="00650738">
        <w:rPr>
          <w:rFonts w:ascii="Times New Roman" w:eastAsia="Times New Roman" w:hAnsi="Times New Roman" w:cs="Times New Roman"/>
          <w:sz w:val="28"/>
          <w:szCs w:val="28"/>
          <w:vertAlign w:val="superscript"/>
          <w:lang w:eastAsia="en-US"/>
        </w:rPr>
        <w:t>3</w:t>
      </w:r>
      <w:r w:rsidR="00021123" w:rsidRPr="00650738">
        <w:rPr>
          <w:rFonts w:ascii="Times New Roman" w:eastAsia="Times New Roman" w:hAnsi="Times New Roman" w:cs="Times New Roman"/>
          <w:sz w:val="28"/>
          <w:szCs w:val="28"/>
          <w:lang w:eastAsia="en-US"/>
        </w:rPr>
        <w:t>).</w:t>
      </w:r>
    </w:p>
    <w:p w:rsidR="00021123" w:rsidRPr="00FA167F" w:rsidRDefault="00021123" w:rsidP="0087478C">
      <w:pPr>
        <w:ind w:firstLine="567"/>
        <w:jc w:val="both"/>
        <w:rPr>
          <w:rFonts w:ascii="Times New Roman" w:eastAsia="Times New Roman" w:hAnsi="Times New Roman" w:cs="Times New Roman"/>
          <w:color w:val="000000" w:themeColor="text1"/>
          <w:sz w:val="28"/>
          <w:szCs w:val="28"/>
          <w:lang w:eastAsia="en-US"/>
        </w:rPr>
      </w:pPr>
      <w:r w:rsidRPr="00FA167F">
        <w:rPr>
          <w:rFonts w:ascii="Times New Roman" w:eastAsia="Times New Roman" w:hAnsi="Times New Roman" w:cs="Times New Roman"/>
          <w:color w:val="000000" w:themeColor="text1"/>
          <w:sz w:val="28"/>
          <w:szCs w:val="28"/>
          <w:lang w:eastAsia="en-US"/>
        </w:rPr>
        <w:t xml:space="preserve">Порозность слоя зерна </w:t>
      </w:r>
      <m:oMath>
        <m:r>
          <w:rPr>
            <w:rFonts w:ascii="Cambria Math" w:eastAsia="Times New Roman" w:hAnsi="Cambria Math" w:cs="Times New Roman"/>
            <w:color w:val="000000" w:themeColor="text1"/>
            <w:sz w:val="28"/>
            <w:szCs w:val="28"/>
            <w:lang w:eastAsia="en-US"/>
          </w:rPr>
          <m:t>ε</m:t>
        </m:r>
      </m:oMath>
      <w:r w:rsidRPr="00FA167F">
        <w:rPr>
          <w:rFonts w:ascii="Times New Roman" w:eastAsia="Times New Roman" w:hAnsi="Times New Roman" w:cs="Times New Roman"/>
          <w:color w:val="000000" w:themeColor="text1"/>
          <w:sz w:val="28"/>
          <w:szCs w:val="28"/>
          <w:lang w:eastAsia="en-US"/>
        </w:rPr>
        <w:t xml:space="preserve"> должна быть определена экспериментально. </w:t>
      </w:r>
    </w:p>
    <w:p w:rsidR="00021123" w:rsidRDefault="00021123" w:rsidP="002D3C8E">
      <w:pPr>
        <w:ind w:firstLine="709"/>
        <w:jc w:val="both"/>
        <w:rPr>
          <w:rFonts w:ascii="Times New Roman" w:eastAsia="Times New Roman" w:hAnsi="Times New Roman" w:cs="Times New Roman"/>
          <w:sz w:val="28"/>
          <w:szCs w:val="28"/>
          <w:lang w:eastAsia="en-US"/>
        </w:rPr>
      </w:pPr>
      <w:r w:rsidRPr="00FA167F">
        <w:rPr>
          <w:rFonts w:ascii="Times New Roman" w:eastAsia="Times New Roman" w:hAnsi="Times New Roman" w:cs="Times New Roman"/>
          <w:color w:val="000000" w:themeColor="text1"/>
          <w:sz w:val="28"/>
          <w:szCs w:val="28"/>
          <w:lang w:eastAsia="en-US"/>
        </w:rPr>
        <w:t>Ги</w:t>
      </w:r>
      <w:r w:rsidR="00650738" w:rsidRPr="00FA167F">
        <w:rPr>
          <w:rFonts w:ascii="Times New Roman" w:eastAsia="Times New Roman" w:hAnsi="Times New Roman" w:cs="Times New Roman"/>
          <w:color w:val="000000" w:themeColor="text1"/>
          <w:sz w:val="28"/>
          <w:szCs w:val="28"/>
          <w:lang w:eastAsia="en-US"/>
        </w:rPr>
        <w:t xml:space="preserve">дравлическое сопротивление </w:t>
      </w:r>
      <w:r w:rsidRPr="00FA167F">
        <w:rPr>
          <w:rFonts w:ascii="Times New Roman" w:eastAsia="Times New Roman" w:hAnsi="Times New Roman" w:cs="Times New Roman"/>
          <w:color w:val="000000" w:themeColor="text1"/>
          <w:sz w:val="28"/>
          <w:szCs w:val="28"/>
          <w:lang w:eastAsia="en-US"/>
        </w:rPr>
        <w:t>слоя зерна повышается с увеличением площади «миделева» сечения зерновок и снижается с уменьшением порозности слоя зерна.</w:t>
      </w:r>
      <w:r w:rsidR="00650738" w:rsidRPr="00FA167F">
        <w:rPr>
          <w:rFonts w:ascii="Times New Roman" w:eastAsia="Times New Roman" w:hAnsi="Times New Roman" w:cs="Times New Roman"/>
          <w:color w:val="000000" w:themeColor="text1"/>
          <w:sz w:val="28"/>
          <w:szCs w:val="28"/>
          <w:lang w:val="kk-KZ" w:eastAsia="en-US"/>
        </w:rPr>
        <w:t xml:space="preserve"> </w:t>
      </w:r>
      <w:r w:rsidRPr="00FA167F">
        <w:rPr>
          <w:rFonts w:ascii="Times New Roman" w:eastAsia="Times New Roman" w:hAnsi="Times New Roman" w:cs="Times New Roman"/>
          <w:color w:val="000000" w:themeColor="text1"/>
          <w:sz w:val="28"/>
          <w:szCs w:val="28"/>
          <w:lang w:eastAsia="en-US"/>
        </w:rPr>
        <w:t>Для изучения способов снижения гидравлического сопротив</w:t>
      </w:r>
      <w:r w:rsidR="00531303" w:rsidRPr="00FA167F">
        <w:rPr>
          <w:rFonts w:ascii="Times New Roman" w:eastAsia="Times New Roman" w:hAnsi="Times New Roman" w:cs="Times New Roman"/>
          <w:color w:val="000000" w:themeColor="text1"/>
          <w:sz w:val="28"/>
          <w:szCs w:val="28"/>
          <w:lang w:eastAsia="en-US"/>
        </w:rPr>
        <w:t>ления слоя зерна в восходящем воздушнос потоке</w:t>
      </w:r>
      <w:r w:rsidRPr="00FA167F">
        <w:rPr>
          <w:rFonts w:ascii="Times New Roman" w:eastAsia="Times New Roman" w:hAnsi="Times New Roman" w:cs="Times New Roman"/>
          <w:color w:val="000000" w:themeColor="text1"/>
          <w:sz w:val="28"/>
          <w:szCs w:val="28"/>
          <w:lang w:eastAsia="en-US"/>
        </w:rPr>
        <w:t>, рассмотрим перемещение зерна в разрыхленном виде по вертикальному направлению, сверху вниз (рис</w:t>
      </w:r>
      <w:r w:rsidR="0087478C" w:rsidRPr="00FA167F">
        <w:rPr>
          <w:rFonts w:ascii="Times New Roman" w:eastAsia="Times New Roman" w:hAnsi="Times New Roman" w:cs="Times New Roman"/>
          <w:color w:val="000000" w:themeColor="text1"/>
          <w:sz w:val="28"/>
          <w:szCs w:val="28"/>
          <w:lang w:eastAsia="en-US"/>
        </w:rPr>
        <w:t xml:space="preserve">унок </w:t>
      </w:r>
      <w:r w:rsidRPr="00FA167F">
        <w:rPr>
          <w:rFonts w:ascii="Times New Roman" w:eastAsia="Times New Roman" w:hAnsi="Times New Roman" w:cs="Times New Roman"/>
          <w:color w:val="000000" w:themeColor="text1"/>
          <w:sz w:val="28"/>
          <w:szCs w:val="28"/>
          <w:lang w:eastAsia="en-US"/>
        </w:rPr>
        <w:t xml:space="preserve">2.1, г). </w:t>
      </w:r>
      <w:r w:rsidR="002D3C8E">
        <w:rPr>
          <w:rFonts w:ascii="Times New Roman" w:eastAsia="Times New Roman" w:hAnsi="Times New Roman" w:cs="Times New Roman"/>
          <w:color w:val="000000" w:themeColor="text1"/>
          <w:sz w:val="28"/>
          <w:szCs w:val="28"/>
          <w:lang w:val="kk-KZ" w:eastAsia="en-US"/>
        </w:rPr>
        <w:t xml:space="preserve"> </w:t>
      </w:r>
      <w:r w:rsidRPr="00021123">
        <w:rPr>
          <w:rFonts w:ascii="Times New Roman" w:eastAsia="Times New Roman" w:hAnsi="Times New Roman" w:cs="Times New Roman"/>
          <w:sz w:val="28"/>
          <w:szCs w:val="28"/>
          <w:lang w:eastAsia="en-US"/>
        </w:rPr>
        <w:t xml:space="preserve">Толщина разрыхленного слоя зерна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2</m:t>
            </m:r>
          </m:sub>
        </m:sSub>
      </m:oMath>
      <w:r w:rsidRPr="00021123">
        <w:rPr>
          <w:rFonts w:ascii="Times New Roman" w:eastAsia="Times New Roman" w:hAnsi="Times New Roman" w:cs="Times New Roman"/>
          <w:sz w:val="28"/>
          <w:szCs w:val="28"/>
          <w:lang w:eastAsia="en-US"/>
        </w:rPr>
        <w:t xml:space="preserve"> из </w:t>
      </w:r>
      <w:r w:rsidR="00650738">
        <w:rPr>
          <w:rFonts w:ascii="Times New Roman" w:eastAsia="Times New Roman" w:hAnsi="Times New Roman" w:cs="Times New Roman"/>
          <w:sz w:val="28"/>
          <w:szCs w:val="28"/>
          <w:lang w:eastAsia="en-US"/>
        </w:rPr>
        <w:t xml:space="preserve">пропорциональной зависимости </w:t>
      </w:r>
      <m:oMath>
        <m:f>
          <m:fPr>
            <m:type m:val="skw"/>
            <m:ctrlPr>
              <w:rPr>
                <w:rFonts w:ascii="Cambria Math" w:eastAsia="Times New Roman" w:hAnsi="Cambria Math" w:cs="Times New Roman"/>
                <w:i/>
                <w:sz w:val="28"/>
                <w:szCs w:val="28"/>
                <w:lang w:eastAsia="en-US"/>
              </w:rPr>
            </m:ctrlPr>
          </m:fPr>
          <m:num>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1</m:t>
                </m:r>
              </m:sub>
            </m:sSub>
          </m:num>
          <m:den>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2</m:t>
                </m:r>
              </m:sub>
            </m:sSub>
          </m:den>
        </m:f>
        <m:r>
          <w:rPr>
            <w:rFonts w:ascii="Cambria Math" w:eastAsia="Times New Roman" w:hAnsi="Cambria Math" w:cs="Times New Roman"/>
            <w:sz w:val="28"/>
            <w:szCs w:val="28"/>
            <w:lang w:eastAsia="en-US"/>
          </w:rPr>
          <m:t xml:space="preserve"> </m:t>
        </m:r>
      </m:oMath>
      <w:r w:rsidRPr="00021123">
        <w:rPr>
          <w:rFonts w:ascii="Times New Roman" w:eastAsia="Times New Roman" w:hAnsi="Times New Roman" w:cs="Times New Roman"/>
          <w:sz w:val="28"/>
          <w:szCs w:val="28"/>
          <w:lang w:eastAsia="en-US"/>
        </w:rPr>
        <w:t xml:space="preserve">=  </w:t>
      </w:r>
      <m:oMath>
        <m:f>
          <m:fPr>
            <m:type m:val="skw"/>
            <m:ctrlPr>
              <w:rPr>
                <w:rFonts w:ascii="Cambria Math" w:eastAsia="Times New Roman" w:hAnsi="Cambria Math" w:cs="Times New Roman"/>
                <w:i/>
                <w:sz w:val="28"/>
                <w:szCs w:val="28"/>
                <w:lang w:eastAsia="en-US"/>
              </w:rPr>
            </m:ctrlPr>
          </m:fPr>
          <m:num>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1</m:t>
                </m:r>
              </m:sub>
            </m:sSub>
          </m:num>
          <m:den>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2</m:t>
                </m:r>
              </m:sub>
            </m:sSub>
          </m:den>
        </m:f>
      </m:oMath>
      <w:r w:rsidRPr="00021123">
        <w:rPr>
          <w:rFonts w:ascii="Times New Roman" w:eastAsia="Times New Roman" w:hAnsi="Times New Roman" w:cs="Times New Roman"/>
          <w:sz w:val="28"/>
          <w:szCs w:val="28"/>
          <w:lang w:eastAsia="en-US"/>
        </w:rPr>
        <w:t xml:space="preserve"> будет равна </w:t>
      </w:r>
    </w:p>
    <w:p w:rsidR="00D314C0" w:rsidRPr="00021123" w:rsidRDefault="00D314C0" w:rsidP="002D3C8E">
      <w:pPr>
        <w:ind w:firstLine="709"/>
        <w:jc w:val="both"/>
        <w:rPr>
          <w:rFonts w:ascii="Times New Roman" w:eastAsia="Times New Roman" w:hAnsi="Times New Roman" w:cs="Times New Roman"/>
          <w:sz w:val="28"/>
          <w:szCs w:val="28"/>
          <w:lang w:eastAsia="en-US"/>
        </w:rPr>
      </w:pPr>
    </w:p>
    <w:p w:rsidR="00650738" w:rsidRDefault="0016711A" w:rsidP="00DF3166">
      <w:pPr>
        <w:jc w:val="right"/>
        <w:rPr>
          <w:rFonts w:ascii="Times New Roman" w:eastAsia="Times New Roman" w:hAnsi="Times New Roman" w:cs="Times New Roman"/>
          <w:sz w:val="28"/>
          <w:szCs w:val="28"/>
          <w:lang w:eastAsia="en-US"/>
        </w:rPr>
      </w:pP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2</m:t>
            </m:r>
          </m:sub>
        </m:sSub>
      </m:oMath>
      <w:r w:rsidR="00021123" w:rsidRPr="00021123">
        <w:rPr>
          <w:rFonts w:ascii="Times New Roman" w:eastAsia="Times New Roman" w:hAnsi="Times New Roman" w:cs="Times New Roman"/>
          <w:sz w:val="28"/>
          <w:szCs w:val="28"/>
          <w:lang w:eastAsia="en-US"/>
        </w:rPr>
        <w:t xml:space="preserve"> = ( </w:t>
      </w:r>
      <m:oMath>
        <m:f>
          <m:fPr>
            <m:type m:val="skw"/>
            <m:ctrlPr>
              <w:rPr>
                <w:rFonts w:ascii="Cambria Math" w:eastAsia="Times New Roman" w:hAnsi="Cambria Math" w:cs="Times New Roman"/>
                <w:i/>
                <w:sz w:val="28"/>
                <w:szCs w:val="28"/>
                <w:lang w:eastAsia="en-US"/>
              </w:rPr>
            </m:ctrlPr>
          </m:fPr>
          <m:num>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2</m:t>
                </m:r>
              </m:sub>
            </m:sSub>
          </m:num>
          <m:den>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1</m:t>
                </m:r>
              </m:sub>
            </m:sSub>
          </m:den>
        </m:f>
      </m:oMath>
      <w:r w:rsidR="00021123" w:rsidRPr="00021123">
        <w:rPr>
          <w:rFonts w:ascii="Times New Roman" w:eastAsia="Times New Roman" w:hAnsi="Times New Roman" w:cs="Times New Roman"/>
          <w:sz w:val="28"/>
          <w:szCs w:val="28"/>
          <w:lang w:eastAsia="en-US"/>
        </w:rPr>
        <w:t>)</w:t>
      </w:r>
      <m:oMath>
        <m:r>
          <w:rPr>
            <w:rFonts w:ascii="Cambria Math" w:eastAsia="Times New Roman" w:hAnsi="Cambria Math" w:cs="Times New Roman"/>
            <w:sz w:val="28"/>
            <w:szCs w:val="28"/>
            <w:lang w:eastAsia="en-US"/>
          </w:rPr>
          <m:t xml:space="preserve"> </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1</m:t>
            </m:r>
          </m:sub>
        </m:sSub>
      </m:oMath>
      <w:r w:rsidR="00021123" w:rsidRPr="00021123">
        <w:rPr>
          <w:rFonts w:ascii="Times New Roman" w:eastAsia="Times New Roman" w:hAnsi="Times New Roman" w:cs="Times New Roman"/>
          <w:sz w:val="28"/>
          <w:szCs w:val="28"/>
          <w:lang w:eastAsia="en-US"/>
        </w:rPr>
        <w:t xml:space="preserve">  </w:t>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CF6AE2">
        <w:rPr>
          <w:rFonts w:ascii="Times New Roman" w:eastAsia="Times New Roman" w:hAnsi="Times New Roman" w:cs="Times New Roman"/>
          <w:sz w:val="28"/>
          <w:szCs w:val="28"/>
          <w:lang w:eastAsia="en-US"/>
        </w:rPr>
        <w:t>(2.13</w:t>
      </w:r>
      <w:r w:rsidR="00650738">
        <w:rPr>
          <w:rFonts w:ascii="Times New Roman" w:eastAsia="Times New Roman" w:hAnsi="Times New Roman" w:cs="Times New Roman"/>
          <w:sz w:val="28"/>
          <w:szCs w:val="28"/>
          <w:lang w:eastAsia="en-US"/>
        </w:rPr>
        <w:t>)</w:t>
      </w:r>
    </w:p>
    <w:p w:rsidR="00650738" w:rsidRDefault="00650738" w:rsidP="00DF3166">
      <w:pPr>
        <w:jc w:val="right"/>
        <w:rPr>
          <w:rFonts w:ascii="Times New Roman" w:eastAsia="Times New Roman" w:hAnsi="Times New Roman" w:cs="Times New Roman"/>
          <w:sz w:val="28"/>
          <w:szCs w:val="28"/>
          <w:lang w:eastAsia="en-US"/>
        </w:rPr>
      </w:pPr>
    </w:p>
    <w:p w:rsidR="00021123" w:rsidRPr="00021123" w:rsidRDefault="00021123" w:rsidP="00E14825">
      <w:pPr>
        <w:ind w:left="426"/>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 xml:space="preserve">где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1</m:t>
            </m:r>
          </m:sub>
        </m:sSub>
      </m:oMath>
      <w:r w:rsidRPr="00021123">
        <w:rPr>
          <w:rFonts w:ascii="Times New Roman" w:eastAsia="Times New Roman" w:hAnsi="Times New Roman" w:cs="Times New Roman"/>
          <w:sz w:val="28"/>
          <w:szCs w:val="28"/>
          <w:lang w:eastAsia="en-US"/>
        </w:rPr>
        <w:t xml:space="preserve"> – порозность слоя зерна при неподвижном состоянии,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1</m:t>
            </m:r>
          </m:sub>
        </m:sSub>
      </m:oMath>
      <w:r w:rsidRPr="00021123">
        <w:rPr>
          <w:rFonts w:ascii="Times New Roman" w:eastAsia="Times New Roman" w:hAnsi="Times New Roman" w:cs="Times New Roman"/>
          <w:sz w:val="28"/>
          <w:szCs w:val="28"/>
          <w:lang w:eastAsia="en-US"/>
        </w:rPr>
        <w:t xml:space="preserve"> =</w:t>
      </w:r>
      <m:oMath>
        <m:r>
          <w:rPr>
            <w:rFonts w:ascii="Cambria Math" w:eastAsia="Times New Roman" w:hAnsi="Cambria Math" w:cs="Times New Roman"/>
            <w:sz w:val="28"/>
            <w:szCs w:val="28"/>
            <w:lang w:eastAsia="en-US"/>
          </w:rPr>
          <m:t>ε;</m:t>
        </m:r>
      </m:oMath>
      <w:r w:rsidRPr="00021123">
        <w:rPr>
          <w:rFonts w:ascii="Times New Roman" w:eastAsia="Times New Roman" w:hAnsi="Times New Roman" w:cs="Times New Roman"/>
          <w:sz w:val="28"/>
          <w:szCs w:val="28"/>
          <w:lang w:eastAsia="en-US"/>
        </w:rPr>
        <w:t xml:space="preserve">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2</m:t>
            </m:r>
          </m:sub>
        </m:sSub>
      </m:oMath>
      <w:r w:rsidRPr="00021123">
        <w:rPr>
          <w:rFonts w:ascii="Times New Roman" w:eastAsia="Times New Roman" w:hAnsi="Times New Roman" w:cs="Times New Roman"/>
          <w:sz w:val="28"/>
          <w:szCs w:val="28"/>
          <w:lang w:eastAsia="en-US"/>
        </w:rPr>
        <w:t xml:space="preserve"> – порозность слоя зерна в разрыхленном состоянии.</w:t>
      </w:r>
    </w:p>
    <w:p w:rsidR="00021123" w:rsidRPr="00021123" w:rsidRDefault="00021123" w:rsidP="0087478C">
      <w:pPr>
        <w:ind w:firstLine="567"/>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 xml:space="preserve">При установленной толщине исходного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1</m:t>
            </m:r>
          </m:sub>
        </m:sSub>
      </m:oMath>
      <w:r w:rsidRPr="00021123">
        <w:rPr>
          <w:rFonts w:ascii="Times New Roman" w:eastAsia="Times New Roman" w:hAnsi="Times New Roman" w:cs="Times New Roman"/>
          <w:sz w:val="28"/>
          <w:szCs w:val="28"/>
          <w:lang w:eastAsia="en-US"/>
        </w:rPr>
        <w:t xml:space="preserve">и разрыхленного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2</m:t>
            </m:r>
          </m:sub>
        </m:sSub>
        <m:r>
          <w:rPr>
            <w:rFonts w:ascii="Cambria Math" w:eastAsia="Times New Roman" w:hAnsi="Cambria Math" w:cs="Times New Roman"/>
            <w:sz w:val="28"/>
            <w:szCs w:val="28"/>
            <w:lang w:eastAsia="en-US"/>
          </w:rPr>
          <m:t xml:space="preserve"> </m:t>
        </m:r>
      </m:oMath>
      <w:r w:rsidRPr="00021123">
        <w:rPr>
          <w:rFonts w:ascii="Times New Roman" w:eastAsia="Times New Roman" w:hAnsi="Times New Roman" w:cs="Times New Roman"/>
          <w:sz w:val="28"/>
          <w:szCs w:val="28"/>
          <w:lang w:eastAsia="en-US"/>
        </w:rPr>
        <w:t xml:space="preserve">слоя зерна, порозности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1</m:t>
            </m:r>
          </m:sub>
        </m:sSub>
      </m:oMath>
      <w:r w:rsidRPr="00021123">
        <w:rPr>
          <w:rFonts w:ascii="Times New Roman" w:eastAsia="Times New Roman" w:hAnsi="Times New Roman" w:cs="Times New Roman"/>
          <w:sz w:val="28"/>
          <w:szCs w:val="28"/>
          <w:lang w:eastAsia="en-US"/>
        </w:rPr>
        <w:t xml:space="preserve"> для определенной зерновой культуры определим порозность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2</m:t>
            </m:r>
          </m:sub>
        </m:sSub>
      </m:oMath>
      <w:r w:rsidRPr="00021123">
        <w:rPr>
          <w:rFonts w:ascii="Times New Roman" w:eastAsia="Times New Roman" w:hAnsi="Times New Roman" w:cs="Times New Roman"/>
          <w:sz w:val="28"/>
          <w:szCs w:val="28"/>
          <w:lang w:eastAsia="en-US"/>
        </w:rPr>
        <w:t xml:space="preserve"> разрыхле</w:t>
      </w:r>
      <w:r w:rsidR="000B5172">
        <w:rPr>
          <w:rFonts w:ascii="Times New Roman" w:eastAsia="Times New Roman" w:hAnsi="Times New Roman" w:cs="Times New Roman"/>
          <w:sz w:val="28"/>
          <w:szCs w:val="28"/>
          <w:lang w:eastAsia="en-US"/>
        </w:rPr>
        <w:t>нного слоя зерна из формулы (2.1</w:t>
      </w:r>
      <w:r w:rsidR="00183578">
        <w:rPr>
          <w:rFonts w:ascii="Times New Roman" w:eastAsia="Times New Roman" w:hAnsi="Times New Roman" w:cs="Times New Roman"/>
          <w:sz w:val="28"/>
          <w:szCs w:val="28"/>
          <w:lang w:val="kk-KZ" w:eastAsia="en-US"/>
        </w:rPr>
        <w:t>3</w:t>
      </w:r>
      <w:r w:rsidRPr="00021123">
        <w:rPr>
          <w:rFonts w:ascii="Times New Roman" w:eastAsia="Times New Roman" w:hAnsi="Times New Roman" w:cs="Times New Roman"/>
          <w:sz w:val="28"/>
          <w:szCs w:val="28"/>
          <w:lang w:eastAsia="en-US"/>
        </w:rPr>
        <w:t>):</w:t>
      </w:r>
    </w:p>
    <w:p w:rsidR="00021123" w:rsidRPr="0087551C" w:rsidRDefault="00021123" w:rsidP="00DF3166">
      <w:pPr>
        <w:jc w:val="both"/>
        <w:rPr>
          <w:rFonts w:ascii="Times New Roman" w:eastAsia="Times New Roman" w:hAnsi="Times New Roman" w:cs="Times New Roman"/>
          <w:sz w:val="28"/>
          <w:szCs w:val="28"/>
          <w:lang w:eastAsia="en-US"/>
        </w:rPr>
      </w:pPr>
    </w:p>
    <w:p w:rsidR="00021123" w:rsidRDefault="00021123" w:rsidP="00DF3166">
      <w:pPr>
        <w:jc w:val="right"/>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 xml:space="preserve">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2</m:t>
            </m:r>
          </m:sub>
        </m:sSub>
      </m:oMath>
      <w:r w:rsidRPr="00021123">
        <w:rPr>
          <w:rFonts w:ascii="Times New Roman" w:eastAsia="Times New Roman" w:hAnsi="Times New Roman" w:cs="Times New Roman"/>
          <w:sz w:val="28"/>
          <w:szCs w:val="28"/>
          <w:lang w:eastAsia="en-US"/>
        </w:rPr>
        <w:t xml:space="preserve"> = ( </w:t>
      </w:r>
      <m:oMath>
        <m:f>
          <m:fPr>
            <m:type m:val="skw"/>
            <m:ctrlPr>
              <w:rPr>
                <w:rFonts w:ascii="Cambria Math" w:eastAsia="Times New Roman" w:hAnsi="Cambria Math" w:cs="Times New Roman"/>
                <w:i/>
                <w:sz w:val="28"/>
                <w:szCs w:val="28"/>
                <w:lang w:eastAsia="en-US"/>
              </w:rPr>
            </m:ctrlPr>
          </m:fPr>
          <m:num>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1</m:t>
                </m:r>
              </m:sub>
            </m:sSub>
          </m:num>
          <m:den>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1</m:t>
                </m:r>
              </m:sub>
            </m:sSub>
          </m:den>
        </m:f>
      </m:oMath>
      <w:r w:rsidRPr="00021123">
        <w:rPr>
          <w:rFonts w:ascii="Times New Roman" w:eastAsia="Times New Roman" w:hAnsi="Times New Roman" w:cs="Times New Roman"/>
          <w:sz w:val="28"/>
          <w:szCs w:val="28"/>
          <w:lang w:eastAsia="en-US"/>
        </w:rPr>
        <w:t>)</w:t>
      </w:r>
      <m:oMath>
        <m:r>
          <w:rPr>
            <w:rFonts w:ascii="Cambria Math" w:eastAsia="Times New Roman" w:hAnsi="Cambria Math" w:cs="Times New Roman"/>
            <w:sz w:val="28"/>
            <w:szCs w:val="28"/>
            <w:lang w:eastAsia="en-US"/>
          </w:rPr>
          <m:t xml:space="preserve"> </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2</m:t>
            </m:r>
          </m:sub>
        </m:sSub>
      </m:oMath>
      <w:r w:rsidRPr="00021123">
        <w:rPr>
          <w:rFonts w:ascii="Times New Roman" w:eastAsia="Times New Roman" w:hAnsi="Times New Roman" w:cs="Times New Roman"/>
          <w:sz w:val="28"/>
          <w:szCs w:val="28"/>
          <w:lang w:eastAsia="en-US"/>
        </w:rPr>
        <w:t xml:space="preserve">. </w:t>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183578">
        <w:rPr>
          <w:rFonts w:ascii="Times New Roman" w:eastAsia="Times New Roman" w:hAnsi="Times New Roman" w:cs="Times New Roman"/>
          <w:sz w:val="28"/>
          <w:szCs w:val="28"/>
          <w:lang w:eastAsia="en-US"/>
        </w:rPr>
        <w:t>(2.14</w:t>
      </w:r>
      <w:r w:rsidRPr="00021123">
        <w:rPr>
          <w:rFonts w:ascii="Times New Roman" w:eastAsia="Times New Roman" w:hAnsi="Times New Roman" w:cs="Times New Roman"/>
          <w:sz w:val="28"/>
          <w:szCs w:val="28"/>
          <w:lang w:eastAsia="en-US"/>
        </w:rPr>
        <w:t>)</w:t>
      </w:r>
    </w:p>
    <w:p w:rsidR="00650738" w:rsidRPr="00021123" w:rsidRDefault="00650738" w:rsidP="00DF3166">
      <w:pPr>
        <w:jc w:val="right"/>
        <w:rPr>
          <w:rFonts w:ascii="Times New Roman" w:eastAsia="Times New Roman" w:hAnsi="Times New Roman" w:cs="Times New Roman"/>
          <w:sz w:val="28"/>
          <w:szCs w:val="28"/>
          <w:lang w:eastAsia="en-US"/>
        </w:rPr>
      </w:pPr>
    </w:p>
    <w:p w:rsidR="00021123" w:rsidRPr="00021123" w:rsidRDefault="00021123" w:rsidP="0087478C">
      <w:pPr>
        <w:ind w:firstLine="567"/>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Гидравлическое сопротивлен</w:t>
      </w:r>
      <w:r w:rsidR="00531303">
        <w:rPr>
          <w:rFonts w:ascii="Times New Roman" w:eastAsia="Times New Roman" w:hAnsi="Times New Roman" w:cs="Times New Roman"/>
          <w:sz w:val="28"/>
          <w:szCs w:val="28"/>
          <w:lang w:eastAsia="en-US"/>
        </w:rPr>
        <w:t>ие межзернового пространства</w:t>
      </w:r>
      <w:r w:rsidRPr="00021123">
        <w:rPr>
          <w:rFonts w:ascii="Times New Roman" w:eastAsia="Times New Roman" w:hAnsi="Times New Roman" w:cs="Times New Roman"/>
          <w:sz w:val="28"/>
          <w:szCs w:val="28"/>
          <w:lang w:eastAsia="en-US"/>
        </w:rPr>
        <w:t xml:space="preserve">: </w:t>
      </w:r>
    </w:p>
    <w:p w:rsidR="00021123" w:rsidRPr="00021123" w:rsidRDefault="00021123" w:rsidP="00DF3166">
      <w:pPr>
        <w:jc w:val="both"/>
        <w:rPr>
          <w:rFonts w:ascii="Times New Roman" w:eastAsia="Times New Roman" w:hAnsi="Times New Roman" w:cs="Times New Roman"/>
          <w:sz w:val="28"/>
          <w:szCs w:val="28"/>
          <w:lang w:eastAsia="en-US"/>
        </w:rPr>
      </w:pPr>
    </w:p>
    <w:p w:rsidR="00021123" w:rsidRPr="00021123" w:rsidRDefault="00021123" w:rsidP="00DF3166">
      <w:pPr>
        <w:jc w:val="right"/>
        <w:rPr>
          <w:rFonts w:ascii="Times New Roman" w:eastAsia="Times New Roman" w:hAnsi="Times New Roman" w:cs="Times New Roman"/>
          <w:sz w:val="28"/>
          <w:szCs w:val="28"/>
          <w:lang w:eastAsia="en-US"/>
        </w:rPr>
      </w:pPr>
      <w:r w:rsidRPr="00650738">
        <w:rPr>
          <w:rFonts w:ascii="Times New Roman" w:eastAsia="Times New Roman" w:hAnsi="Times New Roman" w:cs="Times New Roman"/>
          <w:lang w:eastAsia="en-US"/>
        </w:rPr>
        <w:t xml:space="preserve">                      </w:t>
      </w:r>
      <m:oMath>
        <m:r>
          <m:rPr>
            <m:sty m:val="p"/>
          </m:rPr>
          <w:rPr>
            <w:rFonts w:ascii="Cambria Math" w:eastAsia="Times New Roman" w:hAnsi="Cambria Math" w:cs="Times New Roman"/>
            <w:lang w:eastAsia="en-US"/>
          </w:rPr>
          <m:t>∆</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Р</m:t>
            </m:r>
          </m:e>
          <m:sub>
            <m:r>
              <w:rPr>
                <w:rFonts w:ascii="Cambria Math" w:eastAsia="Times New Roman" w:hAnsi="Cambria Math" w:cs="Times New Roman"/>
                <w:sz w:val="28"/>
                <w:szCs w:val="28"/>
                <w:lang w:eastAsia="en-US"/>
              </w:rPr>
              <m:t>мзп</m:t>
            </m:r>
          </m:sub>
        </m:sSub>
      </m:oMath>
      <w:r w:rsidRPr="00650738">
        <w:rPr>
          <w:rFonts w:ascii="Times New Roman" w:eastAsia="Times New Roman" w:hAnsi="Times New Roman" w:cs="Times New Roman"/>
          <w:sz w:val="28"/>
          <w:szCs w:val="28"/>
          <w:lang w:eastAsia="en-US"/>
        </w:rPr>
        <w:t xml:space="preserve"> =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val="en-US" w:eastAsia="en-US"/>
              </w:rPr>
              <m:t>k</m:t>
            </m:r>
          </m:e>
          <m:sub>
            <m:r>
              <w:rPr>
                <w:rFonts w:ascii="Cambria Math" w:eastAsia="Times New Roman" w:hAnsi="Cambria Math" w:cs="Times New Roman"/>
                <w:sz w:val="28"/>
                <w:szCs w:val="28"/>
                <w:lang w:eastAsia="en-US"/>
              </w:rPr>
              <m:t>мзп</m:t>
            </m:r>
          </m:sub>
        </m:sSub>
      </m:oMath>
      <w:r w:rsidRPr="00650738">
        <w:rPr>
          <w:rFonts w:ascii="Times New Roman" w:eastAsia="Times New Roman" w:hAnsi="Times New Roman" w:cs="Times New Roman"/>
          <w:sz w:val="28"/>
          <w:szCs w:val="28"/>
          <w:lang w:eastAsia="en-US"/>
        </w:rPr>
        <w:t xml:space="preserve"> </w:t>
      </w:r>
      <m:oMath>
        <m:f>
          <m:fPr>
            <m:ctrlPr>
              <w:rPr>
                <w:rFonts w:ascii="Cambria Math" w:eastAsia="Times New Roman" w:hAnsi="Cambria Math" w:cs="Times New Roman"/>
                <w:i/>
                <w:sz w:val="28"/>
                <w:szCs w:val="28"/>
                <w:lang w:eastAsia="en-US"/>
              </w:rPr>
            </m:ctrlPr>
          </m:fPr>
          <m:num>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ρ</m:t>
                </m:r>
              </m:e>
              <m:sub>
                <m:r>
                  <w:rPr>
                    <w:rFonts w:ascii="Cambria Math" w:eastAsia="Times New Roman" w:hAnsi="Cambria Math" w:cs="Times New Roman"/>
                    <w:sz w:val="28"/>
                    <w:szCs w:val="28"/>
                    <w:lang w:eastAsia="en-US"/>
                  </w:rPr>
                  <m:t>в</m:t>
                </m:r>
              </m:sub>
            </m:sSub>
          </m:num>
          <m:den>
            <m:r>
              <w:rPr>
                <w:rFonts w:ascii="Cambria Math" w:eastAsia="Times New Roman" w:hAnsi="Cambria Math" w:cs="Times New Roman"/>
                <w:sz w:val="28"/>
                <w:szCs w:val="28"/>
                <w:lang w:eastAsia="en-US"/>
              </w:rPr>
              <m:t>2</m:t>
            </m:r>
          </m:den>
        </m:f>
      </m:oMath>
      <w:r w:rsidRPr="00650738">
        <w:rPr>
          <w:rFonts w:ascii="Times New Roman" w:eastAsia="Times New Roman" w:hAnsi="Times New Roman" w:cs="Times New Roman"/>
          <w:sz w:val="28"/>
          <w:szCs w:val="28"/>
          <w:lang w:eastAsia="en-US"/>
        </w:rPr>
        <w:t xml:space="preserve"> </w:t>
      </w:r>
      <m:oMath>
        <m:sSubSup>
          <m:sSubSupPr>
            <m:ctrlPr>
              <w:rPr>
                <w:rFonts w:ascii="Cambria Math" w:eastAsia="Times New Roman" w:hAnsi="Cambria Math" w:cs="Times New Roman"/>
                <w:i/>
                <w:sz w:val="28"/>
                <w:szCs w:val="28"/>
                <w:lang w:eastAsia="en-US"/>
              </w:rPr>
            </m:ctrlPr>
          </m:sSubSup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мзп</m:t>
            </m:r>
          </m:sub>
          <m:sup>
            <m:r>
              <w:rPr>
                <w:rFonts w:ascii="Cambria Math" w:eastAsia="Times New Roman" w:hAnsi="Cambria Math" w:cs="Times New Roman"/>
                <w:sz w:val="28"/>
                <w:szCs w:val="28"/>
                <w:lang w:eastAsia="en-US"/>
              </w:rPr>
              <m:t>2</m:t>
            </m:r>
          </m:sup>
        </m:sSubSup>
        <m:r>
          <w:rPr>
            <w:rFonts w:ascii="Cambria Math" w:eastAsia="Times New Roman" w:hAnsi="Cambria Math" w:cs="Times New Roman"/>
            <w:sz w:val="28"/>
            <w:szCs w:val="28"/>
            <w:lang w:eastAsia="en-US"/>
          </w:rPr>
          <m:t>,</m:t>
        </m:r>
      </m:oMath>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3878EB">
        <w:rPr>
          <w:rFonts w:ascii="Times New Roman" w:eastAsia="Times New Roman" w:hAnsi="Times New Roman" w:cs="Times New Roman"/>
          <w:sz w:val="28"/>
          <w:szCs w:val="28"/>
          <w:lang w:val="kk-KZ"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183578">
        <w:rPr>
          <w:rFonts w:ascii="Times New Roman" w:eastAsia="Times New Roman" w:hAnsi="Times New Roman" w:cs="Times New Roman"/>
          <w:sz w:val="28"/>
          <w:szCs w:val="28"/>
          <w:lang w:eastAsia="en-US"/>
        </w:rPr>
        <w:t>(2.15</w:t>
      </w:r>
      <w:r w:rsidRPr="00021123">
        <w:rPr>
          <w:rFonts w:ascii="Times New Roman" w:eastAsia="Times New Roman" w:hAnsi="Times New Roman" w:cs="Times New Roman"/>
          <w:sz w:val="28"/>
          <w:szCs w:val="28"/>
          <w:lang w:eastAsia="en-US"/>
        </w:rPr>
        <w:t>)</w:t>
      </w:r>
    </w:p>
    <w:p w:rsidR="00021123" w:rsidRPr="00021123" w:rsidRDefault="00021123" w:rsidP="00DF3166">
      <w:pPr>
        <w:jc w:val="both"/>
        <w:rPr>
          <w:rFonts w:ascii="Times New Roman" w:eastAsia="Times New Roman" w:hAnsi="Times New Roman" w:cs="Times New Roman"/>
          <w:sz w:val="28"/>
          <w:szCs w:val="28"/>
          <w:lang w:eastAsia="en-US"/>
        </w:rPr>
      </w:pPr>
    </w:p>
    <w:p w:rsidR="00021123" w:rsidRPr="00021123" w:rsidRDefault="002D3C8E" w:rsidP="0087478C">
      <w:pPr>
        <w:ind w:firstLine="56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val="kk-KZ" w:eastAsia="en-US"/>
        </w:rPr>
        <w:t>а</w:t>
      </w:r>
      <w:r w:rsidR="00021123" w:rsidRPr="00021123">
        <w:rPr>
          <w:rFonts w:ascii="Times New Roman" w:eastAsia="Times New Roman" w:hAnsi="Times New Roman" w:cs="Times New Roman"/>
          <w:sz w:val="28"/>
          <w:szCs w:val="28"/>
          <w:lang w:eastAsia="en-US"/>
        </w:rPr>
        <w:t>налогично</w:t>
      </w:r>
    </w:p>
    <w:p w:rsidR="00021123" w:rsidRPr="00021123" w:rsidRDefault="00021123" w:rsidP="00DF3166">
      <w:pPr>
        <w:jc w:val="center"/>
        <w:rPr>
          <w:rFonts w:ascii="Times New Roman" w:eastAsia="Times New Roman" w:hAnsi="Times New Roman" w:cs="Times New Roman"/>
          <w:sz w:val="28"/>
          <w:szCs w:val="28"/>
          <w:lang w:val="kk-KZ" w:eastAsia="en-US"/>
        </w:rPr>
      </w:pPr>
      <m:oMath>
        <m:r>
          <m:rPr>
            <m:sty m:val="p"/>
          </m:rPr>
          <w:rPr>
            <w:rFonts w:ascii="Cambria Math" w:eastAsia="Times New Roman" w:hAnsi="Cambria Math" w:cs="Times New Roman"/>
            <w:lang w:eastAsia="en-US"/>
          </w:rPr>
          <m:t>∇</m:t>
        </m:r>
        <m:sSub>
          <m:sSubPr>
            <m:ctrlPr>
              <w:rPr>
                <w:rFonts w:ascii="Cambria Math" w:eastAsia="Times New Roman" w:hAnsi="Cambria Math" w:cs="Times New Roman"/>
                <w:i/>
                <w:sz w:val="28"/>
                <w:szCs w:val="28"/>
                <w:lang w:eastAsia="en-US"/>
              </w:rPr>
            </m:ctrlPr>
          </m:sSubPr>
          <m:e>
            <m:r>
              <m:rPr>
                <m:sty m:val="p"/>
              </m:rPr>
              <w:rPr>
                <w:rFonts w:ascii="Cambria Math" w:eastAsia="Times New Roman" w:hAnsi="Cambria Math" w:cs="Times New Roman"/>
                <w:sz w:val="28"/>
                <w:szCs w:val="28"/>
                <w:lang w:eastAsia="en-US"/>
              </w:rPr>
              <m:t xml:space="preserve"> </m:t>
            </m:r>
            <m:r>
              <w:rPr>
                <w:rFonts w:ascii="Cambria Math" w:eastAsia="Times New Roman" w:hAnsi="Cambria Math" w:cs="Times New Roman"/>
                <w:sz w:val="28"/>
                <w:szCs w:val="28"/>
                <w:lang w:eastAsia="en-US"/>
              </w:rPr>
              <m:t>Р</m:t>
            </m:r>
          </m:e>
          <m:sub>
            <m:r>
              <w:rPr>
                <w:rFonts w:ascii="Cambria Math" w:eastAsia="Times New Roman" w:hAnsi="Cambria Math" w:cs="Times New Roman"/>
                <w:sz w:val="28"/>
                <w:szCs w:val="28"/>
                <w:lang w:eastAsia="en-US"/>
              </w:rPr>
              <m:t>мзп</m:t>
            </m:r>
          </m:sub>
        </m:sSub>
      </m:oMath>
      <w:r w:rsidRPr="00021123">
        <w:rPr>
          <w:rFonts w:ascii="Times New Roman" w:eastAsia="Times New Roman" w:hAnsi="Times New Roman" w:cs="Times New Roman"/>
          <w:sz w:val="28"/>
          <w:szCs w:val="28"/>
          <w:vertAlign w:val="subscript"/>
          <w:lang w:eastAsia="en-US"/>
        </w:rPr>
        <w:t>п</w:t>
      </w:r>
      <w:r w:rsidRPr="00021123">
        <w:rPr>
          <w:rFonts w:ascii="Times New Roman" w:eastAsia="Times New Roman" w:hAnsi="Times New Roman" w:cs="Times New Roman"/>
          <w:sz w:val="28"/>
          <w:szCs w:val="28"/>
          <w:lang w:eastAsia="en-US"/>
        </w:rPr>
        <w:t xml:space="preserve"> = </w:t>
      </w:r>
      <w:r w:rsidRPr="00021123">
        <w:rPr>
          <w:rFonts w:ascii="Times New Roman" w:eastAsia="Times New Roman" w:hAnsi="Times New Roman" w:cs="Times New Roman"/>
          <w:sz w:val="28"/>
          <w:szCs w:val="28"/>
          <w:lang w:val="en-US" w:eastAsia="en-US"/>
        </w:rPr>
        <w:t>n</w:t>
      </w:r>
      <w:r w:rsidRPr="00021123">
        <w:rPr>
          <w:rFonts w:ascii="Times New Roman" w:eastAsia="Times New Roman" w:hAnsi="Times New Roman" w:cs="Times New Roman"/>
          <w:sz w:val="28"/>
          <w:szCs w:val="28"/>
          <w:lang w:eastAsia="en-US"/>
        </w:rPr>
        <w:t xml:space="preserve">  </w:t>
      </w:r>
      <m:oMath>
        <m:r>
          <m:rPr>
            <m:sty m:val="p"/>
          </m:rPr>
          <w:rPr>
            <w:rFonts w:ascii="Cambria Math" w:eastAsia="Times New Roman" w:hAnsi="Cambria Math" w:cs="Times New Roman"/>
            <w:lang w:eastAsia="en-US"/>
          </w:rPr>
          <m:t>∇</m:t>
        </m:r>
        <m:sSub>
          <m:sSubPr>
            <m:ctrlPr>
              <w:rPr>
                <w:rFonts w:ascii="Cambria Math" w:eastAsia="Times New Roman" w:hAnsi="Cambria Math" w:cs="Times New Roman"/>
                <w:i/>
                <w:sz w:val="28"/>
                <w:szCs w:val="28"/>
                <w:lang w:eastAsia="en-US"/>
              </w:rPr>
            </m:ctrlPr>
          </m:sSubPr>
          <m:e>
            <m:r>
              <m:rPr>
                <m:sty m:val="p"/>
              </m:rPr>
              <w:rPr>
                <w:rFonts w:ascii="Cambria Math" w:eastAsia="Times New Roman" w:hAnsi="Cambria Math" w:cs="Times New Roman"/>
                <w:sz w:val="28"/>
                <w:szCs w:val="28"/>
                <w:lang w:eastAsia="en-US"/>
              </w:rPr>
              <m:t xml:space="preserve"> </m:t>
            </m:r>
            <m:r>
              <w:rPr>
                <w:rFonts w:ascii="Cambria Math" w:eastAsia="Times New Roman" w:hAnsi="Cambria Math" w:cs="Times New Roman"/>
                <w:sz w:val="28"/>
                <w:szCs w:val="28"/>
                <w:lang w:eastAsia="en-US"/>
              </w:rPr>
              <m:t>Р</m:t>
            </m:r>
          </m:e>
          <m:sub>
            <m:r>
              <w:rPr>
                <w:rFonts w:ascii="Cambria Math" w:eastAsia="Times New Roman" w:hAnsi="Cambria Math" w:cs="Times New Roman"/>
                <w:sz w:val="28"/>
                <w:szCs w:val="28"/>
                <w:lang w:eastAsia="en-US"/>
              </w:rPr>
              <m:t>сл</m:t>
            </m:r>
          </m:sub>
        </m:sSub>
      </m:oMath>
      <w:r w:rsidRPr="00021123">
        <w:rPr>
          <w:rFonts w:ascii="Times New Roman" w:eastAsia="Times New Roman" w:hAnsi="Times New Roman" w:cs="Times New Roman"/>
          <w:sz w:val="28"/>
          <w:szCs w:val="28"/>
          <w:lang w:eastAsia="en-US"/>
        </w:rPr>
        <w:t>,</w:t>
      </w:r>
      <w:r w:rsidR="003878EB">
        <w:rPr>
          <w:rFonts w:ascii="Times New Roman" w:eastAsia="Times New Roman" w:hAnsi="Times New Roman" w:cs="Times New Roman"/>
          <w:sz w:val="28"/>
          <w:szCs w:val="28"/>
          <w:lang w:eastAsia="en-US"/>
        </w:rPr>
        <w:tab/>
      </w:r>
      <w:r w:rsidR="003878EB">
        <w:rPr>
          <w:rFonts w:ascii="Times New Roman" w:eastAsia="Times New Roman" w:hAnsi="Times New Roman" w:cs="Times New Roman"/>
          <w:sz w:val="28"/>
          <w:szCs w:val="28"/>
          <w:lang w:eastAsia="en-US"/>
        </w:rPr>
        <w:tab/>
      </w:r>
    </w:p>
    <w:p w:rsidR="00021123" w:rsidRPr="00021123" w:rsidRDefault="00021123" w:rsidP="00DF3166">
      <w:pPr>
        <w:jc w:val="center"/>
        <w:rPr>
          <w:rFonts w:ascii="Times New Roman" w:eastAsia="Times New Roman" w:hAnsi="Times New Roman" w:cs="Times New Roman"/>
          <w:sz w:val="28"/>
          <w:szCs w:val="28"/>
          <w:lang w:val="kk-KZ" w:eastAsia="en-US"/>
        </w:rPr>
      </w:pPr>
    </w:p>
    <w:p w:rsidR="00021123" w:rsidRPr="00021123" w:rsidRDefault="00021123" w:rsidP="00DF3166">
      <w:pPr>
        <w:jc w:val="right"/>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 xml:space="preserve">                                        </w:t>
      </w:r>
      <w:r w:rsidRPr="00021123">
        <w:rPr>
          <w:rFonts w:ascii="Times New Roman" w:eastAsia="Times New Roman" w:hAnsi="Times New Roman" w:cs="Times New Roman"/>
          <w:sz w:val="28"/>
          <w:szCs w:val="28"/>
          <w:lang w:val="en-US" w:eastAsia="en-US"/>
        </w:rPr>
        <w:t>k</w:t>
      </w:r>
      <w:r w:rsidRPr="00021123">
        <w:rPr>
          <w:rFonts w:ascii="Times New Roman" w:eastAsia="Times New Roman" w:hAnsi="Times New Roman" w:cs="Times New Roman"/>
          <w:sz w:val="28"/>
          <w:szCs w:val="28"/>
          <w:vertAlign w:val="subscript"/>
          <w:lang w:eastAsia="en-US"/>
        </w:rPr>
        <w:t>мзп</w:t>
      </w:r>
      <w:r w:rsidRPr="00021123">
        <w:rPr>
          <w:rFonts w:ascii="Times New Roman" w:eastAsia="Times New Roman" w:hAnsi="Times New Roman" w:cs="Times New Roman"/>
          <w:sz w:val="28"/>
          <w:szCs w:val="28"/>
          <w:lang w:eastAsia="en-US"/>
        </w:rPr>
        <w:t xml:space="preserve"> = </w:t>
      </w:r>
      <w:r w:rsidRPr="00021123">
        <w:rPr>
          <w:rFonts w:ascii="Times New Roman" w:eastAsia="Times New Roman" w:hAnsi="Times New Roman" w:cs="Times New Roman"/>
          <w:sz w:val="28"/>
          <w:szCs w:val="28"/>
          <w:lang w:val="en-US" w:eastAsia="en-US"/>
        </w:rPr>
        <w:t>nk</w:t>
      </w:r>
      <w:r w:rsidRPr="00021123">
        <w:rPr>
          <w:rFonts w:ascii="Times New Roman" w:eastAsia="Times New Roman" w:hAnsi="Times New Roman" w:cs="Times New Roman"/>
          <w:sz w:val="28"/>
          <w:szCs w:val="28"/>
          <w:vertAlign w:val="subscript"/>
          <w:lang w:eastAsia="en-US"/>
        </w:rPr>
        <w:t>сл</w:t>
      </w:r>
      <w:r w:rsidRPr="00021123">
        <w:rPr>
          <w:rFonts w:ascii="Times New Roman" w:eastAsia="Times New Roman" w:hAnsi="Times New Roman" w:cs="Times New Roman"/>
          <w:sz w:val="28"/>
          <w:szCs w:val="28"/>
          <w:lang w:eastAsia="en-US"/>
        </w:rPr>
        <w:t xml:space="preserve">,  </w:t>
      </w:r>
      <w:r w:rsidR="00080E07">
        <w:rPr>
          <w:rFonts w:ascii="Times New Roman" w:eastAsia="Times New Roman" w:hAnsi="Times New Roman" w:cs="Times New Roman"/>
          <w:sz w:val="28"/>
          <w:szCs w:val="28"/>
          <w:lang w:eastAsia="en-US"/>
        </w:rPr>
        <w:tab/>
      </w:r>
      <w:r w:rsidR="003878EB">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183578">
        <w:rPr>
          <w:rFonts w:ascii="Times New Roman" w:eastAsia="Times New Roman" w:hAnsi="Times New Roman" w:cs="Times New Roman"/>
          <w:sz w:val="28"/>
          <w:szCs w:val="28"/>
          <w:lang w:eastAsia="en-US"/>
        </w:rPr>
        <w:t xml:space="preserve">  (2.16</w:t>
      </w:r>
      <w:r w:rsidRPr="00021123">
        <w:rPr>
          <w:rFonts w:ascii="Times New Roman" w:eastAsia="Times New Roman" w:hAnsi="Times New Roman" w:cs="Times New Roman"/>
          <w:sz w:val="28"/>
          <w:szCs w:val="28"/>
          <w:lang w:eastAsia="en-US"/>
        </w:rPr>
        <w:t>)</w:t>
      </w:r>
    </w:p>
    <w:p w:rsidR="00021123" w:rsidRPr="00021123" w:rsidRDefault="00021123" w:rsidP="00DF3166">
      <w:pPr>
        <w:jc w:val="both"/>
        <w:rPr>
          <w:rFonts w:ascii="Times New Roman" w:eastAsia="Times New Roman" w:hAnsi="Times New Roman" w:cs="Times New Roman"/>
          <w:sz w:val="16"/>
          <w:szCs w:val="16"/>
          <w:lang w:eastAsia="en-US"/>
        </w:rPr>
      </w:pPr>
    </w:p>
    <w:p w:rsidR="00021123" w:rsidRPr="00021123" w:rsidRDefault="00021123" w:rsidP="00DF3166">
      <w:pPr>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 xml:space="preserve">где </w:t>
      </w:r>
      <w:r w:rsidRPr="00021123">
        <w:rPr>
          <w:rFonts w:ascii="Times New Roman" w:eastAsia="Times New Roman" w:hAnsi="Times New Roman" w:cs="Times New Roman"/>
          <w:sz w:val="28"/>
          <w:szCs w:val="28"/>
          <w:lang w:val="en-US" w:eastAsia="en-US"/>
        </w:rPr>
        <w:t>n</w:t>
      </w:r>
      <w:r w:rsidRPr="00021123">
        <w:rPr>
          <w:rFonts w:ascii="Times New Roman" w:eastAsia="Times New Roman" w:hAnsi="Times New Roman" w:cs="Times New Roman"/>
          <w:sz w:val="28"/>
          <w:szCs w:val="28"/>
          <w:lang w:eastAsia="en-US"/>
        </w:rPr>
        <w:t xml:space="preserve"> – коэффициент, учитывающий кратность изменения гидравлического сопротивления слоя зерна за счет естественного (без принудительной аэрации) разрыхления при помощи направляющего элемента, установленного над рабочей камерой (см. рисунок 2.1 г).</w:t>
      </w:r>
    </w:p>
    <w:p w:rsidR="000B5172" w:rsidRDefault="00021123" w:rsidP="0087478C">
      <w:pPr>
        <w:ind w:firstLine="567"/>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Соо</w:t>
      </w:r>
      <w:r w:rsidR="000B5172">
        <w:rPr>
          <w:rFonts w:ascii="Times New Roman" w:eastAsia="Times New Roman" w:hAnsi="Times New Roman" w:cs="Times New Roman"/>
          <w:sz w:val="28"/>
          <w:szCs w:val="28"/>
          <w:lang w:eastAsia="en-US"/>
        </w:rPr>
        <w:t>тветственно скорость зерна в межзерновом пространстве</w:t>
      </w:r>
      <w:r w:rsidRPr="00021123">
        <w:rPr>
          <w:rFonts w:ascii="Times New Roman" w:eastAsia="Times New Roman" w:hAnsi="Times New Roman" w:cs="Times New Roman"/>
          <w:sz w:val="28"/>
          <w:szCs w:val="28"/>
          <w:lang w:eastAsia="en-US"/>
        </w:rPr>
        <w:t xml:space="preserve"> после разрыхления с</w:t>
      </w:r>
      <w:r w:rsidR="000B5172">
        <w:rPr>
          <w:rFonts w:ascii="Times New Roman" w:eastAsia="Times New Roman" w:hAnsi="Times New Roman" w:cs="Times New Roman"/>
          <w:sz w:val="28"/>
          <w:szCs w:val="28"/>
          <w:lang w:eastAsia="en-US"/>
        </w:rPr>
        <w:t>л</w:t>
      </w:r>
      <w:r w:rsidR="00183578">
        <w:rPr>
          <w:rFonts w:ascii="Times New Roman" w:eastAsia="Times New Roman" w:hAnsi="Times New Roman" w:cs="Times New Roman"/>
          <w:sz w:val="28"/>
          <w:szCs w:val="28"/>
          <w:lang w:eastAsia="en-US"/>
        </w:rPr>
        <w:t>оя определяется из формулы (2.15</w:t>
      </w:r>
      <w:r w:rsidRPr="00021123">
        <w:rPr>
          <w:rFonts w:ascii="Times New Roman" w:eastAsia="Times New Roman" w:hAnsi="Times New Roman" w:cs="Times New Roman"/>
          <w:sz w:val="28"/>
          <w:szCs w:val="28"/>
          <w:lang w:eastAsia="en-US"/>
        </w:rPr>
        <w:t xml:space="preserve">) с учетом изменения порозности </w:t>
      </w:r>
    </w:p>
    <w:p w:rsidR="00021123" w:rsidRDefault="00021123" w:rsidP="000B5172">
      <w:pPr>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 xml:space="preserve">(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мзп</m:t>
            </m:r>
          </m:sub>
        </m:sSub>
        <m:r>
          <w:rPr>
            <w:rFonts w:ascii="Cambria Math" w:eastAsia="Times New Roman" w:hAnsi="Cambria Math" w:cs="Times New Roman"/>
            <w:sz w:val="28"/>
            <w:szCs w:val="28"/>
            <w:lang w:eastAsia="en-US"/>
          </w:rPr>
          <m:t xml:space="preserve">= </m:t>
        </m:r>
        <m:f>
          <m:fPr>
            <m:type m:val="skw"/>
            <m:ctrlPr>
              <w:rPr>
                <w:rFonts w:ascii="Cambria Math" w:eastAsia="Times New Roman" w:hAnsi="Cambria Math" w:cs="Times New Roman"/>
                <w:i/>
                <w:sz w:val="28"/>
                <w:szCs w:val="28"/>
                <w:lang w:eastAsia="en-US"/>
              </w:rPr>
            </m:ctrlPr>
          </m:fPr>
          <m:num>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ф</m:t>
                </m:r>
              </m:sub>
            </m:sSub>
          </m:num>
          <m:den>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2</m:t>
                </m:r>
              </m:sub>
            </m:sSub>
          </m:den>
        </m:f>
      </m:oMath>
      <w:r w:rsidRPr="00021123">
        <w:rPr>
          <w:rFonts w:ascii="Times New Roman" w:eastAsia="Times New Roman" w:hAnsi="Times New Roman" w:cs="Times New Roman"/>
          <w:sz w:val="28"/>
          <w:szCs w:val="28"/>
          <w:lang w:eastAsia="en-US"/>
        </w:rPr>
        <w:t>):</w:t>
      </w:r>
    </w:p>
    <w:p w:rsidR="00650738" w:rsidRPr="00021123" w:rsidRDefault="00650738" w:rsidP="00DF3166">
      <w:pPr>
        <w:jc w:val="both"/>
        <w:rPr>
          <w:rFonts w:ascii="Times New Roman" w:eastAsia="Times New Roman" w:hAnsi="Times New Roman" w:cs="Times New Roman"/>
          <w:sz w:val="28"/>
          <w:szCs w:val="28"/>
          <w:lang w:eastAsia="en-US"/>
        </w:rPr>
      </w:pPr>
    </w:p>
    <w:p w:rsidR="00021123" w:rsidRPr="00021123" w:rsidRDefault="0016711A" w:rsidP="00DF3166">
      <w:pPr>
        <w:jc w:val="right"/>
        <w:rPr>
          <w:rFonts w:ascii="Times New Roman" w:eastAsia="Times New Roman" w:hAnsi="Times New Roman" w:cs="Times New Roman"/>
          <w:sz w:val="28"/>
          <w:szCs w:val="28"/>
          <w:lang w:eastAsia="en-US"/>
        </w:rPr>
      </w:pP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мзп</m:t>
            </m:r>
          </m:sub>
        </m:sSub>
        <m:r>
          <w:rPr>
            <w:rFonts w:ascii="Cambria Math" w:eastAsia="Times New Roman" w:hAnsi="Cambria Math" w:cs="Times New Roman"/>
            <w:sz w:val="28"/>
            <w:szCs w:val="28"/>
            <w:lang w:eastAsia="en-US"/>
          </w:rPr>
          <m:t xml:space="preserve">= </m:t>
        </m:r>
        <m:f>
          <m:fPr>
            <m:type m:val="skw"/>
            <m:ctrlPr>
              <w:rPr>
                <w:rFonts w:ascii="Cambria Math" w:eastAsia="Times New Roman" w:hAnsi="Cambria Math" w:cs="Times New Roman"/>
                <w:i/>
                <w:sz w:val="28"/>
                <w:szCs w:val="28"/>
                <w:lang w:eastAsia="en-US"/>
              </w:rPr>
            </m:ctrlPr>
          </m:fPr>
          <m:num>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ф</m:t>
                </m:r>
              </m:sub>
            </m:sSub>
          </m:num>
          <m:den>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2</m:t>
                </m:r>
              </m:sub>
            </m:sSub>
          </m:den>
        </m:f>
      </m:oMath>
      <w:r w:rsidR="00021123" w:rsidRPr="00021123">
        <w:rPr>
          <w:rFonts w:ascii="Times New Roman" w:eastAsia="Times New Roman" w:hAnsi="Times New Roman" w:cs="Times New Roman"/>
          <w:sz w:val="28"/>
          <w:szCs w:val="28"/>
          <w:lang w:eastAsia="en-US"/>
        </w:rPr>
        <w:t xml:space="preserve"> =  </w:t>
      </w:r>
      <m:oMath>
        <m:rad>
          <m:radPr>
            <m:degHide m:val="1"/>
            <m:ctrlPr>
              <w:rPr>
                <w:rFonts w:ascii="Cambria Math" w:eastAsia="Times New Roman" w:hAnsi="Cambria Math" w:cs="Times New Roman"/>
                <w:i/>
                <w:sz w:val="28"/>
                <w:szCs w:val="28"/>
                <w:lang w:eastAsia="en-US"/>
              </w:rPr>
            </m:ctrlPr>
          </m:radPr>
          <m:deg/>
          <m:e>
            <m:f>
              <m:fPr>
                <m:ctrlPr>
                  <w:rPr>
                    <w:rFonts w:ascii="Cambria Math" w:eastAsia="Times New Roman" w:hAnsi="Cambria Math" w:cs="Times New Roman"/>
                    <w:i/>
                    <w:sz w:val="28"/>
                    <w:szCs w:val="28"/>
                    <w:lang w:eastAsia="en-US"/>
                  </w:rPr>
                </m:ctrlPr>
              </m:fPr>
              <m:num>
                <m:r>
                  <w:rPr>
                    <w:rFonts w:ascii="Cambria Math" w:eastAsia="Times New Roman" w:hAnsi="Cambria Math" w:cs="Times New Roman"/>
                    <w:sz w:val="28"/>
                    <w:szCs w:val="28"/>
                    <w:lang w:eastAsia="en-US"/>
                  </w:rPr>
                  <m:t xml:space="preserve">2 </m:t>
                </m:r>
                <m:r>
                  <m:rPr>
                    <m:sty m:val="p"/>
                  </m:rPr>
                  <w:rPr>
                    <w:rFonts w:ascii="Cambria Math" w:eastAsia="Times New Roman" w:hAnsi="Cambria Math" w:cs="Times New Roman"/>
                    <w:lang w:eastAsia="en-US"/>
                  </w:rPr>
                  <m:t>∇</m:t>
                </m:r>
                <m:sSub>
                  <m:sSubPr>
                    <m:ctrlPr>
                      <w:rPr>
                        <w:rFonts w:ascii="Cambria Math" w:eastAsia="Times New Roman" w:hAnsi="Cambria Math" w:cs="Times New Roman"/>
                        <w:i/>
                        <w:sz w:val="28"/>
                        <w:szCs w:val="28"/>
                        <w:lang w:eastAsia="en-US"/>
                      </w:rPr>
                    </m:ctrlPr>
                  </m:sSubPr>
                  <m:e>
                    <m:r>
                      <m:rPr>
                        <m:sty m:val="p"/>
                      </m:rPr>
                      <w:rPr>
                        <w:rFonts w:ascii="Cambria Math" w:eastAsia="Times New Roman" w:hAnsi="Cambria Math" w:cs="Times New Roman"/>
                        <w:sz w:val="28"/>
                        <w:szCs w:val="28"/>
                        <w:lang w:eastAsia="en-US"/>
                      </w:rPr>
                      <m:t xml:space="preserve"> </m:t>
                    </m:r>
                    <m:r>
                      <w:rPr>
                        <w:rFonts w:ascii="Cambria Math" w:eastAsia="Times New Roman" w:hAnsi="Cambria Math" w:cs="Times New Roman"/>
                        <w:sz w:val="28"/>
                        <w:szCs w:val="28"/>
                        <w:lang w:eastAsia="en-US"/>
                      </w:rPr>
                      <m:t>Р</m:t>
                    </m:r>
                  </m:e>
                  <m:sub>
                    <m:r>
                      <w:rPr>
                        <w:rFonts w:ascii="Cambria Math" w:eastAsia="Times New Roman" w:hAnsi="Cambria Math" w:cs="Times New Roman"/>
                        <w:sz w:val="28"/>
                        <w:szCs w:val="28"/>
                        <w:lang w:eastAsia="en-US"/>
                      </w:rPr>
                      <m:t>мзп</m:t>
                    </m:r>
                  </m:sub>
                </m:sSub>
              </m:num>
              <m:den>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val="en-US" w:eastAsia="en-US"/>
                      </w:rPr>
                      <m:t>k</m:t>
                    </m:r>
                  </m:e>
                  <m:sub>
                    <m:r>
                      <w:rPr>
                        <w:rFonts w:ascii="Cambria Math" w:eastAsia="Times New Roman" w:hAnsi="Cambria Math" w:cs="Times New Roman"/>
                        <w:sz w:val="28"/>
                        <w:szCs w:val="28"/>
                        <w:lang w:eastAsia="en-US"/>
                      </w:rPr>
                      <m:t>мзп</m:t>
                    </m:r>
                  </m:sub>
                </m:sSub>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ρ</m:t>
                    </m:r>
                  </m:e>
                  <m:sub>
                    <m:r>
                      <w:rPr>
                        <w:rFonts w:ascii="Cambria Math" w:eastAsia="Times New Roman" w:hAnsi="Cambria Math" w:cs="Times New Roman"/>
                        <w:sz w:val="28"/>
                        <w:szCs w:val="28"/>
                        <w:lang w:eastAsia="en-US"/>
                      </w:rPr>
                      <m:t>в</m:t>
                    </m:r>
                  </m:sub>
                </m:sSub>
              </m:den>
            </m:f>
          </m:e>
        </m:rad>
      </m:oMath>
      <w:r w:rsidR="00021123" w:rsidRPr="00021123">
        <w:rPr>
          <w:rFonts w:ascii="Times New Roman" w:eastAsia="Times New Roman" w:hAnsi="Times New Roman" w:cs="Times New Roman"/>
          <w:sz w:val="28"/>
          <w:szCs w:val="28"/>
          <w:lang w:eastAsia="en-US"/>
        </w:rPr>
        <w:t xml:space="preserve">. </w:t>
      </w:r>
      <w:r w:rsidR="00080E07">
        <w:rPr>
          <w:rFonts w:ascii="Times New Roman" w:eastAsia="Times New Roman" w:hAnsi="Times New Roman" w:cs="Times New Roman"/>
          <w:sz w:val="28"/>
          <w:szCs w:val="28"/>
          <w:lang w:eastAsia="en-US"/>
        </w:rPr>
        <w:tab/>
      </w:r>
      <w:r w:rsidR="003878EB">
        <w:rPr>
          <w:rFonts w:ascii="Times New Roman" w:eastAsia="Times New Roman" w:hAnsi="Times New Roman" w:cs="Times New Roman"/>
          <w:sz w:val="28"/>
          <w:szCs w:val="28"/>
          <w:lang w:eastAsia="en-US"/>
        </w:rPr>
        <w:tab/>
      </w:r>
      <w:r w:rsidR="00C2309B">
        <w:rPr>
          <w:rFonts w:ascii="Times New Roman" w:eastAsia="Times New Roman" w:hAnsi="Times New Roman" w:cs="Times New Roman"/>
          <w:sz w:val="28"/>
          <w:szCs w:val="28"/>
          <w:lang w:val="kk-KZ"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183578">
        <w:rPr>
          <w:rFonts w:ascii="Times New Roman" w:eastAsia="Times New Roman" w:hAnsi="Times New Roman" w:cs="Times New Roman"/>
          <w:sz w:val="28"/>
          <w:szCs w:val="28"/>
          <w:lang w:eastAsia="en-US"/>
        </w:rPr>
        <w:t>(2.17</w:t>
      </w:r>
      <w:r w:rsidR="00021123" w:rsidRPr="00021123">
        <w:rPr>
          <w:rFonts w:ascii="Times New Roman" w:eastAsia="Times New Roman" w:hAnsi="Times New Roman" w:cs="Times New Roman"/>
          <w:sz w:val="28"/>
          <w:szCs w:val="28"/>
          <w:lang w:eastAsia="en-US"/>
        </w:rPr>
        <w:t>)</w:t>
      </w:r>
    </w:p>
    <w:p w:rsidR="00021123" w:rsidRPr="00021123" w:rsidRDefault="00021123" w:rsidP="00DF3166">
      <w:pPr>
        <w:jc w:val="both"/>
        <w:rPr>
          <w:rFonts w:ascii="Times New Roman" w:eastAsia="Times New Roman" w:hAnsi="Times New Roman" w:cs="Times New Roman"/>
          <w:sz w:val="28"/>
          <w:szCs w:val="28"/>
          <w:lang w:eastAsia="en-US"/>
        </w:rPr>
      </w:pPr>
    </w:p>
    <w:p w:rsidR="00021123" w:rsidRPr="00021123" w:rsidRDefault="00021123" w:rsidP="0087478C">
      <w:pPr>
        <w:ind w:firstLine="567"/>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lastRenderedPageBreak/>
        <w:t>Тогда скорость фильтр</w:t>
      </w:r>
      <w:r w:rsidR="00183578">
        <w:rPr>
          <w:rFonts w:ascii="Times New Roman" w:eastAsia="Times New Roman" w:hAnsi="Times New Roman" w:cs="Times New Roman"/>
          <w:sz w:val="28"/>
          <w:szCs w:val="28"/>
          <w:lang w:eastAsia="en-US"/>
        </w:rPr>
        <w:t>ации воздуха из соотношения (2.</w:t>
      </w:r>
      <w:r w:rsidR="00183578">
        <w:rPr>
          <w:rFonts w:ascii="Times New Roman" w:eastAsia="Times New Roman" w:hAnsi="Times New Roman" w:cs="Times New Roman"/>
          <w:sz w:val="28"/>
          <w:szCs w:val="28"/>
          <w:lang w:val="kk-KZ" w:eastAsia="en-US"/>
        </w:rPr>
        <w:t>1</w:t>
      </w:r>
      <w:r w:rsidR="00183578">
        <w:rPr>
          <w:rFonts w:ascii="Times New Roman" w:eastAsia="Times New Roman" w:hAnsi="Times New Roman" w:cs="Times New Roman"/>
          <w:sz w:val="28"/>
          <w:szCs w:val="28"/>
          <w:lang w:eastAsia="en-US"/>
        </w:rPr>
        <w:t>5</w:t>
      </w:r>
      <w:r w:rsidRPr="00021123">
        <w:rPr>
          <w:rFonts w:ascii="Times New Roman" w:eastAsia="Times New Roman" w:hAnsi="Times New Roman" w:cs="Times New Roman"/>
          <w:sz w:val="28"/>
          <w:szCs w:val="28"/>
          <w:lang w:eastAsia="en-US"/>
        </w:rPr>
        <w:t>) выражается в виде:</w:t>
      </w:r>
    </w:p>
    <w:p w:rsidR="00021123" w:rsidRPr="00021123" w:rsidRDefault="00021123" w:rsidP="00DF3166">
      <w:pPr>
        <w:jc w:val="both"/>
        <w:rPr>
          <w:rFonts w:ascii="Times New Roman" w:eastAsia="Times New Roman" w:hAnsi="Times New Roman" w:cs="Times New Roman"/>
          <w:sz w:val="16"/>
          <w:szCs w:val="16"/>
          <w:lang w:eastAsia="en-US"/>
        </w:rPr>
      </w:pPr>
    </w:p>
    <w:p w:rsidR="00021123" w:rsidRPr="00021123" w:rsidRDefault="0016711A" w:rsidP="00DF3166">
      <w:pPr>
        <w:jc w:val="right"/>
        <w:rPr>
          <w:rFonts w:ascii="Times New Roman" w:eastAsia="Times New Roman" w:hAnsi="Times New Roman" w:cs="Times New Roman"/>
          <w:sz w:val="28"/>
          <w:szCs w:val="28"/>
          <w:lang w:eastAsia="en-US"/>
        </w:rPr>
      </w:pP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ф</m:t>
            </m:r>
          </m:sub>
        </m:sSub>
        <m:r>
          <w:rPr>
            <w:rFonts w:ascii="Cambria Math" w:eastAsia="Times New Roman" w:hAnsi="Cambria Math" w:cs="Times New Roman"/>
            <w:sz w:val="28"/>
            <w:szCs w:val="28"/>
            <w:lang w:eastAsia="en-US"/>
          </w:rPr>
          <m:t>=</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2</m:t>
            </m:r>
          </m:sub>
        </m:sSub>
        <m:r>
          <w:rPr>
            <w:rFonts w:ascii="Cambria Math" w:eastAsia="Times New Roman" w:hAnsi="Cambria Math" w:cs="Times New Roman"/>
            <w:sz w:val="28"/>
            <w:szCs w:val="28"/>
            <w:lang w:eastAsia="en-US"/>
          </w:rPr>
          <m:t xml:space="preserve"> </m:t>
        </m:r>
        <m:rad>
          <m:radPr>
            <m:degHide m:val="1"/>
            <m:ctrlPr>
              <w:rPr>
                <w:rFonts w:ascii="Cambria Math" w:eastAsia="Times New Roman" w:hAnsi="Cambria Math" w:cs="Times New Roman"/>
                <w:i/>
                <w:sz w:val="28"/>
                <w:szCs w:val="28"/>
                <w:lang w:eastAsia="en-US"/>
              </w:rPr>
            </m:ctrlPr>
          </m:radPr>
          <m:deg/>
          <m:e>
            <m:f>
              <m:fPr>
                <m:ctrlPr>
                  <w:rPr>
                    <w:rFonts w:ascii="Cambria Math" w:eastAsia="Times New Roman" w:hAnsi="Cambria Math" w:cs="Times New Roman"/>
                    <w:i/>
                    <w:sz w:val="28"/>
                    <w:szCs w:val="28"/>
                    <w:lang w:eastAsia="en-US"/>
                  </w:rPr>
                </m:ctrlPr>
              </m:fPr>
              <m:num>
                <m:r>
                  <w:rPr>
                    <w:rFonts w:ascii="Cambria Math" w:eastAsia="Times New Roman" w:hAnsi="Cambria Math" w:cs="Times New Roman"/>
                    <w:sz w:val="28"/>
                    <w:szCs w:val="28"/>
                    <w:lang w:eastAsia="en-US"/>
                  </w:rPr>
                  <m:t xml:space="preserve">2 </m:t>
                </m:r>
                <m:r>
                  <m:rPr>
                    <m:sty m:val="p"/>
                  </m:rPr>
                  <w:rPr>
                    <w:rFonts w:ascii="Cambria Math" w:eastAsia="Times New Roman" w:hAnsi="Cambria Math" w:cs="Times New Roman"/>
                    <w:lang w:eastAsia="en-US"/>
                  </w:rPr>
                  <m:t>∇</m:t>
                </m:r>
                <m:sSub>
                  <m:sSubPr>
                    <m:ctrlPr>
                      <w:rPr>
                        <w:rFonts w:ascii="Cambria Math" w:eastAsia="Times New Roman" w:hAnsi="Cambria Math" w:cs="Times New Roman"/>
                        <w:i/>
                        <w:sz w:val="28"/>
                        <w:szCs w:val="28"/>
                        <w:lang w:eastAsia="en-US"/>
                      </w:rPr>
                    </m:ctrlPr>
                  </m:sSubPr>
                  <m:e>
                    <m:r>
                      <m:rPr>
                        <m:sty m:val="p"/>
                      </m:rPr>
                      <w:rPr>
                        <w:rFonts w:ascii="Cambria Math" w:eastAsia="Times New Roman" w:hAnsi="Cambria Math" w:cs="Times New Roman"/>
                        <w:sz w:val="28"/>
                        <w:szCs w:val="28"/>
                        <w:lang w:eastAsia="en-US"/>
                      </w:rPr>
                      <m:t xml:space="preserve"> </m:t>
                    </m:r>
                    <m:r>
                      <w:rPr>
                        <w:rFonts w:ascii="Cambria Math" w:eastAsia="Times New Roman" w:hAnsi="Cambria Math" w:cs="Times New Roman"/>
                        <w:sz w:val="28"/>
                        <w:szCs w:val="28"/>
                        <w:lang w:eastAsia="en-US"/>
                      </w:rPr>
                      <m:t>Р</m:t>
                    </m:r>
                  </m:e>
                  <m:sub>
                    <m:r>
                      <w:rPr>
                        <w:rFonts w:ascii="Cambria Math" w:eastAsia="Times New Roman" w:hAnsi="Cambria Math" w:cs="Times New Roman"/>
                        <w:sz w:val="28"/>
                        <w:szCs w:val="28"/>
                        <w:lang w:eastAsia="en-US"/>
                      </w:rPr>
                      <m:t>мзп</m:t>
                    </m:r>
                  </m:sub>
                </m:sSub>
              </m:num>
              <m:den>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val="en-US" w:eastAsia="en-US"/>
                      </w:rPr>
                      <m:t>k</m:t>
                    </m:r>
                  </m:e>
                  <m:sub>
                    <m:r>
                      <w:rPr>
                        <w:rFonts w:ascii="Cambria Math" w:eastAsia="Times New Roman" w:hAnsi="Cambria Math" w:cs="Times New Roman"/>
                        <w:sz w:val="28"/>
                        <w:szCs w:val="28"/>
                        <w:lang w:eastAsia="en-US"/>
                      </w:rPr>
                      <m:t>мзп</m:t>
                    </m:r>
                  </m:sub>
                </m:sSub>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ρ</m:t>
                    </m:r>
                  </m:e>
                  <m:sub>
                    <m:r>
                      <w:rPr>
                        <w:rFonts w:ascii="Cambria Math" w:eastAsia="Times New Roman" w:hAnsi="Cambria Math" w:cs="Times New Roman"/>
                        <w:sz w:val="28"/>
                        <w:szCs w:val="28"/>
                        <w:lang w:eastAsia="en-US"/>
                      </w:rPr>
                      <m:t>в</m:t>
                    </m:r>
                  </m:sub>
                </m:sSub>
              </m:den>
            </m:f>
          </m:e>
        </m:rad>
      </m:oMath>
      <w:r w:rsidR="00021123" w:rsidRPr="00021123">
        <w:rPr>
          <w:rFonts w:ascii="Times New Roman" w:eastAsia="Times New Roman" w:hAnsi="Times New Roman" w:cs="Times New Roman"/>
          <w:sz w:val="28"/>
          <w:szCs w:val="28"/>
          <w:lang w:eastAsia="en-US"/>
        </w:rPr>
        <w:t xml:space="preserve">.  </w:t>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080E07">
        <w:rPr>
          <w:rFonts w:ascii="Times New Roman" w:eastAsia="Times New Roman" w:hAnsi="Times New Roman" w:cs="Times New Roman"/>
          <w:sz w:val="28"/>
          <w:szCs w:val="28"/>
          <w:lang w:eastAsia="en-US"/>
        </w:rPr>
        <w:tab/>
      </w:r>
      <w:r w:rsidR="00183578">
        <w:rPr>
          <w:rFonts w:ascii="Times New Roman" w:eastAsia="Times New Roman" w:hAnsi="Times New Roman" w:cs="Times New Roman"/>
          <w:sz w:val="28"/>
          <w:szCs w:val="28"/>
          <w:lang w:eastAsia="en-US"/>
        </w:rPr>
        <w:t>(2.18</w:t>
      </w:r>
      <w:r w:rsidR="00021123" w:rsidRPr="00021123">
        <w:rPr>
          <w:rFonts w:ascii="Times New Roman" w:eastAsia="Times New Roman" w:hAnsi="Times New Roman" w:cs="Times New Roman"/>
          <w:sz w:val="28"/>
          <w:szCs w:val="28"/>
          <w:lang w:eastAsia="en-US"/>
        </w:rPr>
        <w:t>)</w:t>
      </w:r>
    </w:p>
    <w:p w:rsidR="00021123" w:rsidRPr="00021123" w:rsidRDefault="00021123" w:rsidP="00DF3166">
      <w:pPr>
        <w:jc w:val="both"/>
        <w:rPr>
          <w:rFonts w:ascii="Times New Roman" w:eastAsia="Times New Roman" w:hAnsi="Times New Roman" w:cs="Times New Roman"/>
          <w:sz w:val="28"/>
          <w:szCs w:val="28"/>
          <w:lang w:eastAsia="en-US"/>
        </w:rPr>
      </w:pPr>
    </w:p>
    <w:p w:rsidR="00021123" w:rsidRDefault="00021123" w:rsidP="00531303">
      <w:pPr>
        <w:ind w:firstLine="709"/>
        <w:jc w:val="both"/>
        <w:rPr>
          <w:rFonts w:ascii="Times New Roman" w:eastAsia="Times New Roman" w:hAnsi="Times New Roman" w:cs="Times New Roman"/>
          <w:sz w:val="28"/>
          <w:szCs w:val="28"/>
          <w:lang w:val="kk-KZ" w:eastAsia="en-US"/>
        </w:rPr>
      </w:pPr>
      <w:r w:rsidRPr="00021123">
        <w:rPr>
          <w:rFonts w:ascii="Times New Roman" w:eastAsia="Times New Roman" w:hAnsi="Times New Roman" w:cs="Times New Roman"/>
          <w:sz w:val="28"/>
          <w:szCs w:val="28"/>
          <w:lang w:eastAsia="en-US"/>
        </w:rPr>
        <w:t>Гидравлическое сопротивление воздухора</w:t>
      </w:r>
      <w:r w:rsidR="00183578">
        <w:rPr>
          <w:rFonts w:ascii="Times New Roman" w:eastAsia="Times New Roman" w:hAnsi="Times New Roman" w:cs="Times New Roman"/>
          <w:sz w:val="28"/>
          <w:szCs w:val="28"/>
          <w:lang w:eastAsia="en-US"/>
        </w:rPr>
        <w:t xml:space="preserve">спределительной решетки (см.рисунок </w:t>
      </w:r>
      <w:r w:rsidR="00D97030">
        <w:rPr>
          <w:rFonts w:ascii="Times New Roman" w:eastAsia="Times New Roman" w:hAnsi="Times New Roman" w:cs="Times New Roman"/>
          <w:sz w:val="28"/>
          <w:szCs w:val="28"/>
          <w:lang w:eastAsia="en-US"/>
        </w:rPr>
        <w:t>2,1 г)</w:t>
      </w:r>
      <w:r w:rsidR="00D97030">
        <w:rPr>
          <w:rFonts w:ascii="Times New Roman" w:eastAsia="Times New Roman" w:hAnsi="Times New Roman" w:cs="Times New Roman"/>
          <w:sz w:val="28"/>
          <w:szCs w:val="28"/>
          <w:lang w:val="kk-KZ" w:eastAsia="en-US"/>
        </w:rPr>
        <w:t>:</w:t>
      </w:r>
    </w:p>
    <w:p w:rsidR="00D97030" w:rsidRPr="00D97030" w:rsidRDefault="00D97030" w:rsidP="00D97030">
      <w:pPr>
        <w:ind w:firstLine="709"/>
        <w:jc w:val="right"/>
        <w:rPr>
          <w:rFonts w:ascii="Times New Roman" w:eastAsia="Times New Roman" w:hAnsi="Times New Roman" w:cs="Times New Roman"/>
          <w:sz w:val="28"/>
          <w:szCs w:val="28"/>
          <w:lang w:val="kk-KZ" w:eastAsia="en-US"/>
        </w:rPr>
      </w:pPr>
      <m:oMath>
        <m:r>
          <m:rPr>
            <m:sty m:val="p"/>
          </m:rPr>
          <w:rPr>
            <w:rFonts w:ascii="Cambria Math" w:eastAsia="Times New Roman" w:hAnsi="Cambria Math" w:cs="Times New Roman"/>
            <w:sz w:val="28"/>
            <w:szCs w:val="28"/>
            <w:lang w:val="kk-KZ" w:eastAsia="en-US"/>
          </w:rPr>
          <m:t>∇</m:t>
        </m:r>
        <m:sSub>
          <m:sSubPr>
            <m:ctrlPr>
              <w:rPr>
                <w:rFonts w:ascii="Cambria Math" w:eastAsia="Times New Roman" w:hAnsi="Cambria Math" w:cs="Times New Roman"/>
                <w:i/>
                <w:sz w:val="28"/>
                <w:szCs w:val="28"/>
                <w:lang w:val="kk-KZ" w:eastAsia="en-US"/>
              </w:rPr>
            </m:ctrlPr>
          </m:sSubPr>
          <m:e>
            <m:r>
              <w:rPr>
                <w:rFonts w:ascii="Cambria Math" w:eastAsia="Times New Roman" w:hAnsi="Cambria Math" w:cs="Times New Roman"/>
                <w:sz w:val="28"/>
                <w:szCs w:val="28"/>
                <w:lang w:val="kk-KZ" w:eastAsia="en-US"/>
              </w:rPr>
              <m:t>P</m:t>
            </m:r>
          </m:e>
          <m:sub>
            <m:r>
              <w:rPr>
                <w:rFonts w:ascii="Cambria Math" w:eastAsia="Times New Roman" w:hAnsi="Cambria Math" w:cs="Times New Roman"/>
                <w:sz w:val="28"/>
                <w:szCs w:val="28"/>
                <w:lang w:val="kk-KZ" w:eastAsia="en-US"/>
              </w:rPr>
              <m:t>реш</m:t>
            </m:r>
          </m:sub>
        </m:sSub>
        <m:r>
          <w:rPr>
            <w:rFonts w:ascii="Cambria Math" w:eastAsia="Times New Roman" w:hAnsi="Cambria Math" w:cs="Times New Roman"/>
            <w:sz w:val="28"/>
            <w:szCs w:val="28"/>
            <w:lang w:val="kk-KZ" w:eastAsia="en-US"/>
          </w:rPr>
          <m:t>=</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val="kk-KZ" w:eastAsia="en-US"/>
              </w:rPr>
              <m:t>k</m:t>
            </m:r>
          </m:e>
          <m:sub>
            <m:r>
              <w:rPr>
                <w:rFonts w:ascii="Cambria Math" w:eastAsia="Times New Roman" w:hAnsi="Cambria Math" w:cs="Times New Roman"/>
                <w:sz w:val="28"/>
                <w:szCs w:val="28"/>
                <w:lang w:val="kk-KZ" w:eastAsia="en-US"/>
              </w:rPr>
              <m:t>реш</m:t>
            </m:r>
          </m:sub>
        </m:sSub>
        <m:f>
          <m:fPr>
            <m:ctrlPr>
              <w:rPr>
                <w:rFonts w:ascii="Cambria Math" w:eastAsia="Times New Roman" w:hAnsi="Cambria Math" w:cs="Times New Roman"/>
                <w:i/>
                <w:sz w:val="28"/>
                <w:szCs w:val="28"/>
                <w:lang w:eastAsia="en-US"/>
              </w:rPr>
            </m:ctrlPr>
          </m:fPr>
          <m:num>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val="kk-KZ" w:eastAsia="en-US"/>
                  </w:rPr>
                  <m:t>ρ</m:t>
                </m:r>
              </m:e>
              <m:sub>
                <m:r>
                  <w:rPr>
                    <w:rFonts w:ascii="Cambria Math" w:eastAsia="Times New Roman" w:hAnsi="Cambria Math" w:cs="Times New Roman"/>
                    <w:sz w:val="28"/>
                    <w:szCs w:val="28"/>
                    <w:lang w:val="kk-KZ" w:eastAsia="en-US"/>
                  </w:rPr>
                  <m:t>в</m:t>
                </m:r>
              </m:sub>
            </m:sSub>
          </m:num>
          <m:den>
            <m:r>
              <w:rPr>
                <w:rFonts w:ascii="Cambria Math" w:eastAsia="Times New Roman" w:hAnsi="Cambria Math" w:cs="Times New Roman"/>
                <w:sz w:val="28"/>
                <w:szCs w:val="28"/>
                <w:lang w:val="kk-KZ" w:eastAsia="en-US"/>
              </w:rPr>
              <m:t>2</m:t>
            </m:r>
          </m:den>
        </m:f>
        <m:sSubSup>
          <m:sSubSupPr>
            <m:ctrlPr>
              <w:rPr>
                <w:rFonts w:ascii="Cambria Math" w:eastAsia="Times New Roman" w:hAnsi="Cambria Math" w:cs="Times New Roman"/>
                <w:i/>
                <w:sz w:val="28"/>
                <w:szCs w:val="28"/>
                <w:lang w:eastAsia="en-US"/>
              </w:rPr>
            </m:ctrlPr>
          </m:sSubSupPr>
          <m:e>
            <m:r>
              <w:rPr>
                <w:rFonts w:ascii="Cambria Math" w:eastAsia="Times New Roman" w:hAnsi="Cambria Math" w:cs="Times New Roman"/>
                <w:sz w:val="28"/>
                <w:szCs w:val="28"/>
                <w:lang w:val="kk-KZ" w:eastAsia="en-US"/>
              </w:rPr>
              <m:t>υ</m:t>
            </m:r>
          </m:e>
          <m:sub>
            <m:r>
              <w:rPr>
                <w:rFonts w:ascii="Cambria Math" w:eastAsia="Times New Roman" w:hAnsi="Cambria Math" w:cs="Times New Roman"/>
                <w:sz w:val="28"/>
                <w:szCs w:val="28"/>
                <w:lang w:val="kk-KZ" w:eastAsia="en-US"/>
              </w:rPr>
              <m:t>ф</m:t>
            </m:r>
          </m:sub>
          <m:sup>
            <m:r>
              <w:rPr>
                <w:rFonts w:ascii="Cambria Math" w:eastAsia="Times New Roman" w:hAnsi="Cambria Math" w:cs="Times New Roman"/>
                <w:sz w:val="28"/>
                <w:szCs w:val="28"/>
                <w:lang w:val="kk-KZ" w:eastAsia="en-US"/>
              </w:rPr>
              <m:t>2</m:t>
            </m:r>
          </m:sup>
        </m:sSubSup>
      </m:oMath>
      <w:r>
        <w:rPr>
          <w:rFonts w:ascii="Times New Roman" w:eastAsia="Times New Roman" w:hAnsi="Times New Roman" w:cs="Times New Roman"/>
          <w:sz w:val="28"/>
          <w:szCs w:val="28"/>
          <w:lang w:val="kk-KZ" w:eastAsia="en-US"/>
        </w:rPr>
        <w:tab/>
      </w:r>
      <w:r>
        <w:rPr>
          <w:rFonts w:ascii="Times New Roman" w:eastAsia="Times New Roman" w:hAnsi="Times New Roman" w:cs="Times New Roman"/>
          <w:sz w:val="28"/>
          <w:szCs w:val="28"/>
          <w:lang w:val="kk-KZ" w:eastAsia="en-US"/>
        </w:rPr>
        <w:tab/>
      </w:r>
      <w:r>
        <w:rPr>
          <w:rFonts w:ascii="Times New Roman" w:eastAsia="Times New Roman" w:hAnsi="Times New Roman" w:cs="Times New Roman"/>
          <w:sz w:val="28"/>
          <w:szCs w:val="28"/>
          <w:lang w:val="kk-KZ" w:eastAsia="en-US"/>
        </w:rPr>
        <w:tab/>
      </w:r>
      <w:r>
        <w:rPr>
          <w:rFonts w:ascii="Times New Roman" w:eastAsia="Times New Roman" w:hAnsi="Times New Roman" w:cs="Times New Roman"/>
          <w:sz w:val="28"/>
          <w:szCs w:val="28"/>
          <w:lang w:val="kk-KZ" w:eastAsia="en-US"/>
        </w:rPr>
        <w:tab/>
        <w:t>(2.19)</w:t>
      </w:r>
    </w:p>
    <w:p w:rsidR="00021123" w:rsidRPr="00C73E50" w:rsidRDefault="00021123" w:rsidP="00DF3166">
      <w:pPr>
        <w:jc w:val="both"/>
        <w:rPr>
          <w:rFonts w:ascii="Times New Roman" w:eastAsia="Times New Roman" w:hAnsi="Times New Roman" w:cs="Times New Roman"/>
          <w:sz w:val="28"/>
          <w:szCs w:val="28"/>
          <w:lang w:val="kk-KZ" w:eastAsia="en-US"/>
        </w:rPr>
      </w:pPr>
    </w:p>
    <w:p w:rsidR="00021123" w:rsidRPr="00021123" w:rsidRDefault="00021123" w:rsidP="00C2309B">
      <w:pPr>
        <w:ind w:firstLine="709"/>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По условно принято</w:t>
      </w:r>
      <w:r w:rsidR="000B5172">
        <w:rPr>
          <w:rFonts w:ascii="Times New Roman" w:eastAsia="Times New Roman" w:hAnsi="Times New Roman" w:cs="Times New Roman"/>
          <w:sz w:val="28"/>
          <w:szCs w:val="28"/>
          <w:lang w:eastAsia="en-US"/>
        </w:rPr>
        <w:t>му аналитическому выражению (2.10</w:t>
      </w:r>
      <w:r w:rsidRPr="00021123">
        <w:rPr>
          <w:rFonts w:ascii="Times New Roman" w:eastAsia="Times New Roman" w:hAnsi="Times New Roman" w:cs="Times New Roman"/>
          <w:sz w:val="28"/>
          <w:szCs w:val="28"/>
          <w:lang w:eastAsia="en-US"/>
        </w:rPr>
        <w:t xml:space="preserve">) гидравлическое сопротивление слоя зерна </w:t>
      </w:r>
      <w:r w:rsidRPr="00021123">
        <w:rPr>
          <w:rFonts w:ascii="Times New Roman" w:eastAsia="Times New Roman" w:hAnsi="Times New Roman" w:cs="Times New Roman"/>
          <w:sz w:val="28"/>
          <w:szCs w:val="28"/>
          <w:lang w:val="en-US" w:eastAsia="en-US"/>
        </w:rPr>
        <w:t>F</w:t>
      </w:r>
      <w:r w:rsidRPr="00021123">
        <w:rPr>
          <w:rFonts w:ascii="Times New Roman" w:eastAsia="Times New Roman" w:hAnsi="Times New Roman" w:cs="Times New Roman"/>
          <w:sz w:val="28"/>
          <w:szCs w:val="28"/>
          <w:vertAlign w:val="subscript"/>
        </w:rPr>
        <w:t>сл</w:t>
      </w:r>
      <w:r w:rsidRPr="00021123">
        <w:rPr>
          <w:rFonts w:ascii="Times New Roman" w:eastAsia="Times New Roman" w:hAnsi="Times New Roman" w:cs="Times New Roman"/>
          <w:sz w:val="28"/>
          <w:szCs w:val="28"/>
          <w:lang w:eastAsia="en-US"/>
        </w:rPr>
        <w:t xml:space="preserve"> по величине почти приравнивается силе воздушного потока </w:t>
      </w:r>
      <w:r w:rsidRPr="00021123">
        <w:rPr>
          <w:rFonts w:ascii="Times New Roman" w:eastAsia="Times New Roman" w:hAnsi="Times New Roman" w:cs="Times New Roman"/>
          <w:sz w:val="28"/>
          <w:szCs w:val="28"/>
          <w:lang w:val="en-US" w:eastAsia="en-US"/>
        </w:rPr>
        <w:t>F</w:t>
      </w:r>
      <w:r w:rsidRPr="00021123">
        <w:rPr>
          <w:rFonts w:ascii="Times New Roman" w:eastAsia="Times New Roman" w:hAnsi="Times New Roman" w:cs="Times New Roman"/>
          <w:sz w:val="28"/>
          <w:szCs w:val="28"/>
          <w:lang w:eastAsia="en-US"/>
        </w:rPr>
        <w:t xml:space="preserve"> на выходе из щели воздухораспределительной решетки </w:t>
      </w:r>
      <w:r w:rsidRPr="00021123">
        <w:rPr>
          <w:rFonts w:ascii="Times New Roman" w:eastAsia="Times New Roman" w:hAnsi="Times New Roman" w:cs="Times New Roman"/>
          <w:sz w:val="28"/>
          <w:szCs w:val="28"/>
          <w:lang w:val="en-US" w:eastAsia="en-US"/>
        </w:rPr>
        <w:t>F</w:t>
      </w:r>
      <w:r w:rsidRPr="00021123">
        <w:rPr>
          <w:rFonts w:ascii="Times New Roman" w:eastAsia="Times New Roman" w:hAnsi="Times New Roman" w:cs="Times New Roman"/>
          <w:sz w:val="28"/>
          <w:szCs w:val="28"/>
          <w:vertAlign w:val="subscript"/>
        </w:rPr>
        <w:t>сл</w:t>
      </w:r>
      <w:r w:rsidRPr="00021123">
        <w:rPr>
          <w:rFonts w:ascii="Times New Roman" w:eastAsia="Times New Roman" w:hAnsi="Times New Roman" w:cs="Times New Roman"/>
          <w:sz w:val="28"/>
          <w:szCs w:val="28"/>
          <w:lang w:eastAsia="en-US"/>
        </w:rPr>
        <w:t xml:space="preserve"> ≤ </w:t>
      </w:r>
      <w:r w:rsidRPr="00021123">
        <w:rPr>
          <w:rFonts w:ascii="Times New Roman" w:eastAsia="Times New Roman" w:hAnsi="Times New Roman" w:cs="Times New Roman"/>
          <w:sz w:val="28"/>
          <w:szCs w:val="28"/>
          <w:lang w:val="en-US" w:eastAsia="en-US"/>
        </w:rPr>
        <w:t>F</w:t>
      </w:r>
      <w:r w:rsidRPr="00021123">
        <w:rPr>
          <w:rFonts w:ascii="Times New Roman" w:eastAsia="Times New Roman" w:hAnsi="Times New Roman" w:cs="Times New Roman"/>
          <w:sz w:val="28"/>
          <w:szCs w:val="28"/>
          <w:lang w:eastAsia="en-US"/>
        </w:rPr>
        <w:t>.</w:t>
      </w:r>
      <w:r w:rsidR="00C2309B">
        <w:rPr>
          <w:rFonts w:ascii="Times New Roman" w:eastAsia="Times New Roman" w:hAnsi="Times New Roman" w:cs="Times New Roman"/>
          <w:sz w:val="28"/>
          <w:szCs w:val="28"/>
          <w:lang w:val="kk-KZ" w:eastAsia="en-US"/>
        </w:rPr>
        <w:t xml:space="preserve"> </w:t>
      </w:r>
      <w:r w:rsidR="000B5172">
        <w:rPr>
          <w:rFonts w:ascii="Times New Roman" w:eastAsia="Times New Roman" w:hAnsi="Times New Roman" w:cs="Times New Roman"/>
          <w:sz w:val="28"/>
          <w:szCs w:val="28"/>
          <w:lang w:eastAsia="en-US"/>
        </w:rPr>
        <w:t>Как видно из формул (2.10</w:t>
      </w:r>
      <w:r w:rsidR="0087478C">
        <w:rPr>
          <w:rFonts w:ascii="Times New Roman" w:eastAsia="Times New Roman" w:hAnsi="Times New Roman" w:cs="Times New Roman"/>
          <w:sz w:val="28"/>
          <w:szCs w:val="28"/>
          <w:lang w:eastAsia="en-US"/>
        </w:rPr>
        <w:t>)</w:t>
      </w:r>
      <w:r w:rsidRPr="00021123">
        <w:rPr>
          <w:rFonts w:ascii="Times New Roman" w:eastAsia="Times New Roman" w:hAnsi="Times New Roman" w:cs="Times New Roman"/>
          <w:sz w:val="28"/>
          <w:szCs w:val="28"/>
          <w:lang w:eastAsia="en-US"/>
        </w:rPr>
        <w:t xml:space="preserve">, </w:t>
      </w:r>
      <w:r w:rsidR="0087478C">
        <w:rPr>
          <w:rFonts w:ascii="Times New Roman" w:eastAsia="Times New Roman" w:hAnsi="Times New Roman" w:cs="Times New Roman"/>
          <w:sz w:val="28"/>
          <w:szCs w:val="28"/>
          <w:lang w:eastAsia="en-US"/>
        </w:rPr>
        <w:t>(</w:t>
      </w:r>
      <w:r w:rsidR="00183578">
        <w:rPr>
          <w:rFonts w:ascii="Times New Roman" w:eastAsia="Times New Roman" w:hAnsi="Times New Roman" w:cs="Times New Roman"/>
          <w:sz w:val="28"/>
          <w:szCs w:val="28"/>
          <w:lang w:eastAsia="en-US"/>
        </w:rPr>
        <w:t>2.15</w:t>
      </w:r>
      <w:r w:rsidR="0087478C">
        <w:rPr>
          <w:rFonts w:ascii="Times New Roman" w:eastAsia="Times New Roman" w:hAnsi="Times New Roman" w:cs="Times New Roman"/>
          <w:sz w:val="28"/>
          <w:szCs w:val="28"/>
          <w:lang w:eastAsia="en-US"/>
        </w:rPr>
        <w:t>)</w:t>
      </w:r>
      <w:r w:rsidRPr="00021123">
        <w:rPr>
          <w:rFonts w:ascii="Times New Roman" w:eastAsia="Times New Roman" w:hAnsi="Times New Roman" w:cs="Times New Roman"/>
          <w:sz w:val="28"/>
          <w:szCs w:val="28"/>
          <w:lang w:eastAsia="en-US"/>
        </w:rPr>
        <w:t xml:space="preserve"> и </w:t>
      </w:r>
      <w:r w:rsidR="0087478C">
        <w:rPr>
          <w:rFonts w:ascii="Times New Roman" w:eastAsia="Times New Roman" w:hAnsi="Times New Roman" w:cs="Times New Roman"/>
          <w:sz w:val="28"/>
          <w:szCs w:val="28"/>
          <w:lang w:eastAsia="en-US"/>
        </w:rPr>
        <w:t>(</w:t>
      </w:r>
      <w:r w:rsidR="00183578">
        <w:rPr>
          <w:rFonts w:ascii="Times New Roman" w:eastAsia="Times New Roman" w:hAnsi="Times New Roman" w:cs="Times New Roman"/>
          <w:sz w:val="28"/>
          <w:szCs w:val="28"/>
          <w:lang w:eastAsia="en-US"/>
        </w:rPr>
        <w:t>2.19</w:t>
      </w:r>
      <w:r w:rsidRPr="00021123">
        <w:rPr>
          <w:rFonts w:ascii="Times New Roman" w:eastAsia="Times New Roman" w:hAnsi="Times New Roman" w:cs="Times New Roman"/>
          <w:sz w:val="28"/>
          <w:szCs w:val="28"/>
          <w:lang w:eastAsia="en-US"/>
        </w:rPr>
        <w:t xml:space="preserve">) коэффициенты гидравлического сопротивления элементов вертикальной камеры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m:t>
            </m:r>
            <m:r>
              <w:rPr>
                <w:rFonts w:ascii="Cambria Math" w:eastAsia="Times New Roman" w:hAnsi="Cambria Math" w:cs="Times New Roman"/>
                <w:sz w:val="28"/>
                <w:szCs w:val="28"/>
                <w:lang w:val="en-US" w:eastAsia="en-US"/>
              </w:rPr>
              <m:t>k</m:t>
            </m:r>
          </m:e>
          <m:sub>
            <m:r>
              <w:rPr>
                <w:rFonts w:ascii="Cambria Math" w:eastAsia="Times New Roman" w:hAnsi="Cambria Math" w:cs="Times New Roman"/>
                <w:sz w:val="28"/>
                <w:szCs w:val="28"/>
                <w:lang w:eastAsia="en-US"/>
              </w:rPr>
              <m:t>мзп</m:t>
            </m:r>
          </m:sub>
        </m:sSub>
        <m:r>
          <w:rPr>
            <w:rFonts w:ascii="Cambria Math" w:eastAsia="Times New Roman" w:hAnsi="Cambria Math" w:cs="Times New Roman"/>
            <w:sz w:val="28"/>
            <w:szCs w:val="28"/>
            <w:lang w:eastAsia="en-US"/>
          </w:rPr>
          <m:t>,</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val="en-US" w:eastAsia="en-US"/>
              </w:rPr>
              <m:t>k</m:t>
            </m:r>
          </m:e>
          <m:sub>
            <m:r>
              <w:rPr>
                <w:rFonts w:ascii="Cambria Math" w:eastAsia="Times New Roman" w:hAnsi="Cambria Math" w:cs="Times New Roman"/>
                <w:sz w:val="28"/>
                <w:szCs w:val="28"/>
                <w:lang w:eastAsia="en-US"/>
              </w:rPr>
              <m:t>реш</m:t>
            </m:r>
          </m:sub>
        </m:sSub>
        <m:r>
          <w:rPr>
            <w:rFonts w:ascii="Cambria Math" w:eastAsia="Times New Roman" w:hAnsi="Cambria Math" w:cs="Times New Roman"/>
            <w:sz w:val="28"/>
            <w:szCs w:val="28"/>
            <w:lang w:eastAsia="en-US"/>
          </w:rPr>
          <m:t xml:space="preserve">) </m:t>
        </m:r>
      </m:oMath>
      <w:r w:rsidRPr="00021123">
        <w:rPr>
          <w:rFonts w:ascii="Times New Roman" w:eastAsia="Times New Roman" w:hAnsi="Times New Roman" w:cs="Times New Roman"/>
          <w:sz w:val="28"/>
          <w:szCs w:val="28"/>
          <w:lang w:eastAsia="en-US"/>
        </w:rPr>
        <w:t>с разрыхленным слоем зе</w:t>
      </w:r>
      <w:r w:rsidR="000B5172">
        <w:rPr>
          <w:rFonts w:ascii="Times New Roman" w:eastAsia="Times New Roman" w:hAnsi="Times New Roman" w:cs="Times New Roman"/>
          <w:sz w:val="28"/>
          <w:szCs w:val="28"/>
          <w:lang w:eastAsia="en-US"/>
        </w:rPr>
        <w:t>рна определяются из формулы (2.14</w:t>
      </w:r>
      <w:r w:rsidR="0087478C">
        <w:rPr>
          <w:rFonts w:ascii="Times New Roman" w:eastAsia="Times New Roman" w:hAnsi="Times New Roman" w:cs="Times New Roman"/>
          <w:sz w:val="28"/>
          <w:szCs w:val="28"/>
          <w:lang w:eastAsia="en-US"/>
        </w:rPr>
        <w:t>)</w:t>
      </w:r>
      <w:r w:rsidRPr="00021123">
        <w:rPr>
          <w:rFonts w:ascii="Times New Roman" w:eastAsia="Times New Roman" w:hAnsi="Times New Roman" w:cs="Times New Roman"/>
          <w:sz w:val="28"/>
          <w:szCs w:val="28"/>
          <w:lang w:eastAsia="en-US"/>
        </w:rPr>
        <w:t xml:space="preserve"> и </w:t>
      </w:r>
      <w:r w:rsidR="0087478C">
        <w:rPr>
          <w:rFonts w:ascii="Times New Roman" w:eastAsia="Times New Roman" w:hAnsi="Times New Roman" w:cs="Times New Roman"/>
          <w:sz w:val="28"/>
          <w:szCs w:val="28"/>
          <w:lang w:eastAsia="en-US"/>
        </w:rPr>
        <w:t>(</w:t>
      </w:r>
      <w:r w:rsidR="00183578">
        <w:rPr>
          <w:rFonts w:ascii="Times New Roman" w:eastAsia="Times New Roman" w:hAnsi="Times New Roman" w:cs="Times New Roman"/>
          <w:sz w:val="28"/>
          <w:szCs w:val="28"/>
          <w:lang w:eastAsia="en-US"/>
        </w:rPr>
        <w:t>2.19</w:t>
      </w:r>
      <w:r w:rsidRPr="00021123">
        <w:rPr>
          <w:rFonts w:ascii="Times New Roman" w:eastAsia="Times New Roman" w:hAnsi="Times New Roman" w:cs="Times New Roman"/>
          <w:sz w:val="28"/>
          <w:szCs w:val="28"/>
          <w:lang w:eastAsia="en-US"/>
        </w:rPr>
        <w:t xml:space="preserve">). </w:t>
      </w:r>
    </w:p>
    <w:p w:rsidR="00021123" w:rsidRPr="00021123" w:rsidRDefault="00021123" w:rsidP="00DF3166">
      <w:pPr>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 xml:space="preserve">Следовательно, после экспериментального определения сил сопротивления воздухораспределительной решетки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F</m:t>
            </m:r>
          </m:e>
          <m:sub>
            <m:r>
              <w:rPr>
                <w:rFonts w:ascii="Cambria Math" w:eastAsia="Times New Roman" w:hAnsi="Cambria Math" w:cs="Times New Roman"/>
                <w:sz w:val="28"/>
                <w:szCs w:val="28"/>
                <w:lang w:eastAsia="en-US"/>
              </w:rPr>
              <m:t>реш</m:t>
            </m:r>
          </m:sub>
        </m:sSub>
      </m:oMath>
      <w:r w:rsidRPr="00021123">
        <w:rPr>
          <w:rFonts w:ascii="Times New Roman" w:eastAsia="Times New Roman" w:hAnsi="Times New Roman" w:cs="Times New Roman"/>
          <w:sz w:val="28"/>
          <w:szCs w:val="28"/>
          <w:lang w:eastAsia="en-US"/>
        </w:rPr>
        <w:t xml:space="preserve"> и обрабатываемого слоя зерна </w:t>
      </w:r>
      <w:r w:rsidRPr="00021123">
        <w:rPr>
          <w:rFonts w:ascii="Times New Roman" w:eastAsia="Times New Roman" w:hAnsi="Times New Roman" w:cs="Times New Roman"/>
          <w:sz w:val="28"/>
          <w:szCs w:val="28"/>
          <w:lang w:val="en-US" w:eastAsia="en-US"/>
        </w:rPr>
        <w:t>F</w:t>
      </w:r>
      <w:r w:rsidRPr="00021123">
        <w:rPr>
          <w:rFonts w:ascii="Times New Roman" w:eastAsia="Times New Roman" w:hAnsi="Times New Roman" w:cs="Times New Roman"/>
          <w:sz w:val="28"/>
          <w:szCs w:val="28"/>
          <w:vertAlign w:val="subscript"/>
          <w:lang w:eastAsia="en-US"/>
        </w:rPr>
        <w:t>сл</w:t>
      </w:r>
      <w:r w:rsidRPr="00021123">
        <w:rPr>
          <w:rFonts w:ascii="Times New Roman" w:eastAsia="Times New Roman" w:hAnsi="Times New Roman" w:cs="Times New Roman"/>
          <w:sz w:val="28"/>
          <w:szCs w:val="28"/>
          <w:lang w:eastAsia="en-US"/>
        </w:rPr>
        <w:t xml:space="preserve"> = </w:t>
      </w:r>
      <w:r w:rsidRPr="00021123">
        <w:rPr>
          <w:rFonts w:ascii="Times New Roman" w:eastAsia="Times New Roman" w:hAnsi="Times New Roman" w:cs="Times New Roman"/>
          <w:sz w:val="28"/>
          <w:szCs w:val="28"/>
          <w:lang w:val="en-US" w:eastAsia="en-US"/>
        </w:rPr>
        <w:t>n</w:t>
      </w:r>
      <w:r w:rsidRPr="00021123">
        <w:rPr>
          <w:rFonts w:ascii="Times New Roman" w:eastAsia="Times New Roman" w:hAnsi="Times New Roman" w:cs="Times New Roman"/>
          <w:sz w:val="28"/>
          <w:szCs w:val="28"/>
          <w:lang w:eastAsia="en-US"/>
        </w:rPr>
        <w:t>Р</w:t>
      </w:r>
      <w:r w:rsidRPr="00021123">
        <w:rPr>
          <w:rFonts w:ascii="Times New Roman" w:eastAsia="Times New Roman" w:hAnsi="Times New Roman" w:cs="Times New Roman"/>
          <w:sz w:val="28"/>
          <w:szCs w:val="28"/>
          <w:vertAlign w:val="subscript"/>
          <w:lang w:eastAsia="en-US"/>
        </w:rPr>
        <w:t>мзп</w:t>
      </w:r>
      <w:r w:rsidRPr="00021123">
        <w:rPr>
          <w:rFonts w:ascii="Times New Roman" w:eastAsia="Times New Roman" w:hAnsi="Times New Roman" w:cs="Times New Roman"/>
          <w:sz w:val="28"/>
          <w:szCs w:val="28"/>
          <w:lang w:eastAsia="en-US"/>
        </w:rPr>
        <w:t xml:space="preserve"> создается возможность рассчитать соответствующих коэффициентов гидравлического сопротивления.</w:t>
      </w:r>
    </w:p>
    <w:p w:rsidR="00021123" w:rsidRPr="00021123" w:rsidRDefault="00021123" w:rsidP="000B5172">
      <w:pPr>
        <w:ind w:firstLine="709"/>
        <w:jc w:val="both"/>
        <w:rPr>
          <w:rFonts w:ascii="Times New Roman" w:eastAsia="Times New Roman" w:hAnsi="Times New Roman" w:cs="Times New Roman"/>
          <w:i/>
          <w:sz w:val="28"/>
          <w:szCs w:val="28"/>
          <w:lang w:val="kk-KZ" w:eastAsia="en-US"/>
        </w:rPr>
      </w:pPr>
      <w:r w:rsidRPr="00021123">
        <w:rPr>
          <w:rFonts w:ascii="Times New Roman" w:eastAsia="Times New Roman" w:hAnsi="Times New Roman" w:cs="Times New Roman"/>
          <w:sz w:val="28"/>
          <w:szCs w:val="28"/>
          <w:lang w:val="kk-KZ" w:eastAsia="en-US"/>
        </w:rPr>
        <w:t>Общее гидравл</w:t>
      </w:r>
      <w:r w:rsidR="002D3C8E">
        <w:rPr>
          <w:rFonts w:ascii="Times New Roman" w:eastAsia="Times New Roman" w:hAnsi="Times New Roman" w:cs="Times New Roman"/>
          <w:sz w:val="28"/>
          <w:szCs w:val="28"/>
          <w:lang w:val="kk-KZ" w:eastAsia="en-US"/>
        </w:rPr>
        <w:t>ическо</w:t>
      </w:r>
      <w:r w:rsidRPr="00021123">
        <w:rPr>
          <w:rFonts w:ascii="Times New Roman" w:eastAsia="Times New Roman" w:hAnsi="Times New Roman" w:cs="Times New Roman"/>
          <w:sz w:val="28"/>
          <w:szCs w:val="28"/>
          <w:lang w:val="kk-KZ" w:eastAsia="en-US"/>
        </w:rPr>
        <w:t xml:space="preserve"> сопротивление (потери давления) вертикальной камеры для очистк</w:t>
      </w:r>
      <w:r w:rsidR="000B5172">
        <w:rPr>
          <w:rFonts w:ascii="Times New Roman" w:eastAsia="Times New Roman" w:hAnsi="Times New Roman" w:cs="Times New Roman"/>
          <w:sz w:val="28"/>
          <w:szCs w:val="28"/>
          <w:lang w:val="kk-KZ" w:eastAsia="en-US"/>
        </w:rPr>
        <w:t>и разрыхленного слоя зерна от легких примесей</w:t>
      </w:r>
      <w:r w:rsidRPr="00021123">
        <w:rPr>
          <w:rFonts w:ascii="Times New Roman" w:eastAsia="Times New Roman" w:hAnsi="Times New Roman" w:cs="Times New Roman"/>
          <w:sz w:val="28"/>
          <w:szCs w:val="28"/>
          <w:lang w:val="kk-KZ" w:eastAsia="en-US"/>
        </w:rPr>
        <w:t>:</w:t>
      </w:r>
    </w:p>
    <w:p w:rsidR="00021123" w:rsidRPr="00021123" w:rsidRDefault="00021123" w:rsidP="00DF3166">
      <w:pPr>
        <w:rPr>
          <w:rFonts w:cs="Times New Roman"/>
          <w:sz w:val="16"/>
          <w:szCs w:val="16"/>
          <w:lang w:val="kk-KZ" w:eastAsia="en-US"/>
        </w:rPr>
      </w:pPr>
    </w:p>
    <w:p w:rsidR="00021123" w:rsidRPr="00021123" w:rsidRDefault="00021123" w:rsidP="00DF3166">
      <w:pPr>
        <w:jc w:val="right"/>
        <w:rPr>
          <w:rFonts w:ascii="Times New Roman" w:eastAsia="Times New Roman" w:hAnsi="Times New Roman" w:cs="Times New Roman"/>
          <w:sz w:val="28"/>
          <w:szCs w:val="28"/>
          <w:lang w:eastAsia="en-US"/>
        </w:rPr>
      </w:pPr>
      <w:r w:rsidRPr="00021123">
        <w:rPr>
          <w:rFonts w:ascii="Times New Roman" w:hAnsi="Times New Roman" w:cs="Times New Roman"/>
          <w:sz w:val="28"/>
          <w:szCs w:val="28"/>
          <w:lang w:val="kk-KZ" w:eastAsia="en-US"/>
        </w:rPr>
        <w:t xml:space="preserve">                               </w:t>
      </w:r>
      <m:oMath>
        <m:r>
          <m:rPr>
            <m:sty m:val="p"/>
          </m:rPr>
          <w:rPr>
            <w:rFonts w:ascii="Cambria Math" w:eastAsia="Times New Roman" w:hAnsi="Cambria Math" w:cs="Times New Roman"/>
            <w:lang w:eastAsia="en-US"/>
          </w:rPr>
          <m:t>∇</m:t>
        </m:r>
      </m:oMath>
      <w:r w:rsidRPr="00021123">
        <w:rPr>
          <w:rFonts w:ascii="Times New Roman" w:hAnsi="Times New Roman" w:cs="Times New Roman"/>
          <w:sz w:val="28"/>
          <w:szCs w:val="28"/>
          <w:lang w:val="kk-KZ" w:eastAsia="en-US"/>
        </w:rPr>
        <w:t>Р</w:t>
      </w:r>
      <w:r w:rsidRPr="00021123">
        <w:rPr>
          <w:rFonts w:ascii="Times New Roman" w:hAnsi="Times New Roman" w:cs="Times New Roman"/>
          <w:sz w:val="28"/>
          <w:szCs w:val="28"/>
          <w:vertAlign w:val="subscript"/>
          <w:lang w:val="kk-KZ" w:eastAsia="en-US"/>
        </w:rPr>
        <w:t xml:space="preserve">общ </w:t>
      </w:r>
      <w:r w:rsidRPr="00021123">
        <w:rPr>
          <w:rFonts w:ascii="Times New Roman" w:hAnsi="Times New Roman" w:cs="Times New Roman"/>
          <w:sz w:val="28"/>
          <w:szCs w:val="28"/>
          <w:lang w:val="kk-KZ" w:eastAsia="en-US"/>
        </w:rPr>
        <w:t xml:space="preserve">= </w:t>
      </w:r>
      <m:oMath>
        <m:r>
          <m:rPr>
            <m:sty m:val="p"/>
          </m:rPr>
          <w:rPr>
            <w:rFonts w:ascii="Cambria Math" w:eastAsia="Times New Roman" w:hAnsi="Cambria Math" w:cs="Times New Roman"/>
            <w:lang w:eastAsia="en-US"/>
          </w:rPr>
          <m:t>∇</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Р</m:t>
            </m:r>
          </m:e>
          <m:sub>
            <m:r>
              <w:rPr>
                <w:rFonts w:ascii="Cambria Math" w:eastAsia="Times New Roman" w:hAnsi="Cambria Math" w:cs="Times New Roman"/>
                <w:sz w:val="28"/>
                <w:szCs w:val="28"/>
                <w:lang w:eastAsia="en-US"/>
              </w:rPr>
              <m:t>реш</m:t>
            </m:r>
          </m:sub>
        </m:sSub>
      </m:oMath>
      <w:r w:rsidRPr="00021123">
        <w:rPr>
          <w:rFonts w:ascii="Times New Roman" w:eastAsia="Times New Roman" w:hAnsi="Times New Roman" w:cs="Times New Roman"/>
          <w:sz w:val="28"/>
          <w:szCs w:val="28"/>
          <w:lang w:eastAsia="en-US"/>
        </w:rPr>
        <w:t xml:space="preserve"> + </w:t>
      </w:r>
      <m:oMath>
        <m:sSub>
          <m:sSubPr>
            <m:ctrlPr>
              <w:rPr>
                <w:rFonts w:ascii="Cambria Math" w:eastAsia="Times New Roman" w:hAnsi="Cambria Math" w:cs="Times New Roman"/>
                <w:i/>
                <w:sz w:val="28"/>
                <w:szCs w:val="28"/>
                <w:lang w:eastAsia="en-US"/>
              </w:rPr>
            </m:ctrlPr>
          </m:sSubPr>
          <m:e>
            <m:r>
              <m:rPr>
                <m:sty m:val="p"/>
              </m:rPr>
              <w:rPr>
                <w:rFonts w:ascii="Cambria Math" w:eastAsia="Times New Roman" w:hAnsi="Cambria Math" w:cs="Times New Roman"/>
                <w:lang w:eastAsia="en-US"/>
              </w:rPr>
              <m:t>∇</m:t>
            </m:r>
            <m:r>
              <w:rPr>
                <w:rFonts w:ascii="Cambria Math" w:eastAsia="Times New Roman" w:hAnsi="Cambria Math" w:cs="Times New Roman"/>
                <w:sz w:val="28"/>
                <w:szCs w:val="28"/>
                <w:lang w:eastAsia="en-US"/>
              </w:rPr>
              <m:t>Р</m:t>
            </m:r>
          </m:e>
          <m:sub>
            <m:r>
              <w:rPr>
                <w:rFonts w:ascii="Cambria Math" w:eastAsia="Times New Roman" w:hAnsi="Cambria Math" w:cs="Times New Roman"/>
                <w:sz w:val="28"/>
                <w:szCs w:val="28"/>
                <w:lang w:eastAsia="en-US"/>
              </w:rPr>
              <m:t>мзп</m:t>
            </m:r>
          </m:sub>
        </m:sSub>
      </m:oMath>
      <w:r w:rsidRPr="00021123">
        <w:rPr>
          <w:rFonts w:ascii="Times New Roman" w:eastAsia="Times New Roman" w:hAnsi="Times New Roman" w:cs="Times New Roman"/>
          <w:sz w:val="28"/>
          <w:szCs w:val="28"/>
          <w:lang w:eastAsia="en-US"/>
        </w:rPr>
        <w:t xml:space="preserve">        </w:t>
      </w:r>
      <w:r w:rsidR="0020367F">
        <w:rPr>
          <w:rFonts w:ascii="Times New Roman" w:eastAsia="Times New Roman" w:hAnsi="Times New Roman" w:cs="Times New Roman"/>
          <w:sz w:val="28"/>
          <w:szCs w:val="28"/>
          <w:lang w:val="kk-KZ" w:eastAsia="en-US"/>
        </w:rPr>
        <w:t xml:space="preserve"> </w:t>
      </w:r>
      <w:r w:rsidRPr="00021123">
        <w:rPr>
          <w:rFonts w:ascii="Times New Roman" w:eastAsia="Times New Roman" w:hAnsi="Times New Roman" w:cs="Times New Roman"/>
          <w:sz w:val="28"/>
          <w:szCs w:val="28"/>
          <w:lang w:eastAsia="en-US"/>
        </w:rPr>
        <w:t xml:space="preserve">  </w:t>
      </w:r>
      <w:r w:rsidR="00183578">
        <w:rPr>
          <w:rFonts w:ascii="Times New Roman" w:eastAsia="Times New Roman" w:hAnsi="Times New Roman" w:cs="Times New Roman"/>
          <w:sz w:val="28"/>
          <w:szCs w:val="28"/>
          <w:lang w:eastAsia="en-US"/>
        </w:rPr>
        <w:t xml:space="preserve">                           (2.20</w:t>
      </w:r>
      <w:r w:rsidRPr="00021123">
        <w:rPr>
          <w:rFonts w:ascii="Times New Roman" w:eastAsia="Times New Roman" w:hAnsi="Times New Roman" w:cs="Times New Roman"/>
          <w:sz w:val="28"/>
          <w:szCs w:val="28"/>
          <w:lang w:eastAsia="en-US"/>
        </w:rPr>
        <w:t xml:space="preserve">) </w:t>
      </w:r>
    </w:p>
    <w:p w:rsidR="0087478C" w:rsidRDefault="00021123" w:rsidP="00DF3166">
      <w:pPr>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 xml:space="preserve">          </w:t>
      </w:r>
    </w:p>
    <w:p w:rsidR="00021123" w:rsidRDefault="00021123" w:rsidP="002D3C8E">
      <w:pPr>
        <w:ind w:firstLine="709"/>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Одним из основных параметров выбираемой машины является длина рабочей зоны, определяющей длительность процесса:</w:t>
      </w:r>
    </w:p>
    <w:p w:rsidR="00F418D2" w:rsidRPr="00021123" w:rsidRDefault="00F418D2" w:rsidP="00DF3166">
      <w:pPr>
        <w:jc w:val="both"/>
        <w:rPr>
          <w:rFonts w:ascii="Times New Roman" w:eastAsia="Times New Roman" w:hAnsi="Times New Roman" w:cs="Times New Roman"/>
          <w:sz w:val="28"/>
          <w:szCs w:val="28"/>
          <w:lang w:eastAsia="en-US"/>
        </w:rPr>
      </w:pPr>
    </w:p>
    <w:p w:rsidR="00021123" w:rsidRDefault="00021123" w:rsidP="00DF3166">
      <w:pPr>
        <w:jc w:val="right"/>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 xml:space="preserve">                                       </w:t>
      </w:r>
      <m:oMath>
        <m:r>
          <w:rPr>
            <w:rFonts w:ascii="Cambria Math" w:eastAsia="Times New Roman" w:hAnsi="Cambria Math" w:cs="Times New Roman"/>
            <w:sz w:val="28"/>
            <w:szCs w:val="28"/>
            <w:lang w:val="en-US" w:eastAsia="en-US"/>
          </w:rPr>
          <m:t>L</m:t>
        </m:r>
        <m:r>
          <w:rPr>
            <w:rFonts w:ascii="Cambria Math" w:eastAsia="Times New Roman" w:hAnsi="Cambria Math" w:cs="Times New Roman"/>
            <w:sz w:val="28"/>
            <w:szCs w:val="28"/>
            <w:lang w:eastAsia="en-US"/>
          </w:rPr>
          <m:t xml:space="preserve">= </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сл</m:t>
            </m:r>
          </m:sub>
        </m:sSub>
        <m:r>
          <w:rPr>
            <w:rFonts w:ascii="Cambria Math" w:eastAsia="Times New Roman" w:hAnsi="Cambria Math" w:cs="Times New Roman"/>
            <w:sz w:val="28"/>
            <w:szCs w:val="28"/>
            <w:lang w:eastAsia="en-US"/>
          </w:rPr>
          <m:t>∙τ</m:t>
        </m:r>
      </m:oMath>
      <w:r w:rsidRPr="00021123">
        <w:rPr>
          <w:rFonts w:ascii="Times New Roman" w:eastAsia="Times New Roman" w:hAnsi="Times New Roman" w:cs="Times New Roman"/>
          <w:sz w:val="28"/>
          <w:szCs w:val="28"/>
          <w:lang w:eastAsia="en-US"/>
        </w:rPr>
        <w:t xml:space="preserve"> </w:t>
      </w:r>
      <w:r w:rsidR="00FA167F">
        <w:rPr>
          <w:rFonts w:ascii="Times New Roman" w:eastAsia="Times New Roman" w:hAnsi="Times New Roman" w:cs="Times New Roman"/>
          <w:sz w:val="28"/>
          <w:szCs w:val="28"/>
          <w:lang w:eastAsia="en-US"/>
        </w:rPr>
        <w:tab/>
      </w:r>
      <w:r w:rsidR="00FA167F">
        <w:rPr>
          <w:rFonts w:ascii="Times New Roman" w:eastAsia="Times New Roman" w:hAnsi="Times New Roman" w:cs="Times New Roman"/>
          <w:sz w:val="28"/>
          <w:szCs w:val="28"/>
          <w:lang w:eastAsia="en-US"/>
        </w:rPr>
        <w:tab/>
      </w:r>
      <w:r w:rsidR="00FA167F">
        <w:rPr>
          <w:rFonts w:ascii="Times New Roman" w:eastAsia="Times New Roman" w:hAnsi="Times New Roman" w:cs="Times New Roman"/>
          <w:sz w:val="28"/>
          <w:szCs w:val="28"/>
          <w:lang w:eastAsia="en-US"/>
        </w:rPr>
        <w:tab/>
      </w:r>
      <w:r w:rsidR="00FA167F">
        <w:rPr>
          <w:rFonts w:ascii="Times New Roman" w:eastAsia="Times New Roman" w:hAnsi="Times New Roman" w:cs="Times New Roman"/>
          <w:sz w:val="28"/>
          <w:szCs w:val="28"/>
          <w:lang w:eastAsia="en-US"/>
        </w:rPr>
        <w:tab/>
      </w:r>
      <w:r w:rsidR="00FA167F">
        <w:rPr>
          <w:rFonts w:ascii="Times New Roman" w:eastAsia="Times New Roman" w:hAnsi="Times New Roman" w:cs="Times New Roman"/>
          <w:sz w:val="28"/>
          <w:szCs w:val="28"/>
          <w:lang w:eastAsia="en-US"/>
        </w:rPr>
        <w:tab/>
      </w:r>
      <w:r w:rsidR="00FA167F">
        <w:rPr>
          <w:rFonts w:ascii="Times New Roman" w:eastAsia="Times New Roman" w:hAnsi="Times New Roman" w:cs="Times New Roman"/>
          <w:sz w:val="28"/>
          <w:szCs w:val="28"/>
          <w:lang w:eastAsia="en-US"/>
        </w:rPr>
        <w:tab/>
      </w:r>
      <w:r w:rsidR="00183578">
        <w:rPr>
          <w:rFonts w:ascii="Times New Roman" w:eastAsia="Times New Roman" w:hAnsi="Times New Roman" w:cs="Times New Roman"/>
          <w:sz w:val="28"/>
          <w:szCs w:val="28"/>
          <w:lang w:eastAsia="en-US"/>
        </w:rPr>
        <w:t>(2.21</w:t>
      </w:r>
      <w:r w:rsidR="0020367F">
        <w:rPr>
          <w:rFonts w:ascii="Times New Roman" w:eastAsia="Times New Roman" w:hAnsi="Times New Roman" w:cs="Times New Roman"/>
          <w:sz w:val="28"/>
          <w:szCs w:val="28"/>
          <w:lang w:eastAsia="en-US"/>
        </w:rPr>
        <w:t>)</w:t>
      </w:r>
    </w:p>
    <w:p w:rsidR="00F418D2" w:rsidRPr="00021123" w:rsidRDefault="00F418D2" w:rsidP="00DF3166">
      <w:pPr>
        <w:jc w:val="right"/>
        <w:rPr>
          <w:rFonts w:ascii="Times New Roman" w:eastAsia="Times New Roman" w:hAnsi="Times New Roman" w:cs="Times New Roman"/>
          <w:sz w:val="28"/>
          <w:szCs w:val="28"/>
          <w:lang w:eastAsia="en-US"/>
        </w:rPr>
      </w:pPr>
    </w:p>
    <w:p w:rsidR="00021123" w:rsidRDefault="00021123" w:rsidP="00DF3166">
      <w:pPr>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 xml:space="preserve">где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сл</m:t>
            </m:r>
          </m:sub>
        </m:sSub>
        <m:r>
          <w:rPr>
            <w:rFonts w:ascii="Cambria Math" w:eastAsia="Times New Roman" w:hAnsi="Cambria Math" w:cs="Times New Roman"/>
            <w:sz w:val="28"/>
            <w:szCs w:val="28"/>
            <w:lang w:eastAsia="en-US"/>
          </w:rPr>
          <m:t xml:space="preserve"> </m:t>
        </m:r>
      </m:oMath>
      <w:r w:rsidRPr="00021123">
        <w:rPr>
          <w:rFonts w:ascii="Times New Roman" w:eastAsia="Times New Roman" w:hAnsi="Times New Roman" w:cs="Times New Roman"/>
          <w:sz w:val="28"/>
          <w:szCs w:val="28"/>
          <w:lang w:eastAsia="en-US"/>
        </w:rPr>
        <w:t xml:space="preserve">– скорость перемещения слоя зерна в рабочей зоне очистки, м/с; </w:t>
      </w:r>
      <m:oMath>
        <m:r>
          <w:rPr>
            <w:rFonts w:ascii="Cambria Math" w:eastAsia="Times New Roman" w:hAnsi="Cambria Math" w:cs="Times New Roman"/>
            <w:sz w:val="28"/>
            <w:szCs w:val="28"/>
            <w:lang w:eastAsia="en-US"/>
          </w:rPr>
          <m:t>τ</m:t>
        </m:r>
      </m:oMath>
      <w:r w:rsidRPr="00021123">
        <w:rPr>
          <w:rFonts w:ascii="Times New Roman" w:eastAsia="Times New Roman" w:hAnsi="Times New Roman" w:cs="Times New Roman"/>
          <w:sz w:val="28"/>
          <w:szCs w:val="28"/>
          <w:lang w:eastAsia="en-US"/>
        </w:rPr>
        <w:t xml:space="preserve"> – длительность процесса, с.</w:t>
      </w:r>
    </w:p>
    <w:p w:rsidR="00183578" w:rsidRDefault="00183578" w:rsidP="00DF3166">
      <w:pPr>
        <w:jc w:val="both"/>
        <w:rPr>
          <w:rFonts w:ascii="Times New Roman" w:eastAsia="Times New Roman" w:hAnsi="Times New Roman" w:cs="Times New Roman"/>
          <w:sz w:val="28"/>
          <w:szCs w:val="28"/>
          <w:lang w:eastAsia="en-US"/>
        </w:rPr>
      </w:pPr>
    </w:p>
    <w:p w:rsidR="00183578" w:rsidRDefault="00183578" w:rsidP="00183578">
      <w:pPr>
        <w:jc w:val="right"/>
        <w:rPr>
          <w:rFonts w:ascii="Times New Roman" w:eastAsia="Times New Roman" w:hAnsi="Times New Roman" w:cs="Times New Roman"/>
          <w:sz w:val="28"/>
          <w:szCs w:val="28"/>
          <w:lang w:val="kk-KZ" w:eastAsia="en-US"/>
        </w:rPr>
      </w:pPr>
      <m:oMath>
        <m:r>
          <w:rPr>
            <w:rFonts w:ascii="Cambria Math" w:eastAsia="Times New Roman" w:hAnsi="Cambria Math" w:cs="Times New Roman"/>
            <w:sz w:val="28"/>
            <w:szCs w:val="28"/>
            <w:lang w:eastAsia="en-US"/>
          </w:rPr>
          <m:t xml:space="preserve">τ= </m:t>
        </m:r>
        <m:r>
          <w:rPr>
            <w:rFonts w:ascii="Cambria Math" w:eastAsia="Times New Roman" w:hAnsi="Cambria Math" w:cs="Times New Roman"/>
            <w:sz w:val="28"/>
            <w:szCs w:val="28"/>
            <w:lang w:val="en-US" w:eastAsia="en-US"/>
          </w:rPr>
          <m:t>L</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сл</m:t>
            </m:r>
          </m:sub>
        </m:sSub>
      </m:oMath>
      <w:r>
        <w:rPr>
          <w:rFonts w:ascii="Times New Roman" w:eastAsia="Times New Roman" w:hAnsi="Times New Roman" w:cs="Times New Roman"/>
          <w:sz w:val="28"/>
          <w:szCs w:val="28"/>
          <w:lang w:val="kk-KZ" w:eastAsia="en-US"/>
        </w:rPr>
        <w:t xml:space="preserve"> </w:t>
      </w:r>
      <w:r>
        <w:rPr>
          <w:rFonts w:ascii="Times New Roman" w:eastAsia="Times New Roman" w:hAnsi="Times New Roman" w:cs="Times New Roman"/>
          <w:sz w:val="28"/>
          <w:szCs w:val="28"/>
          <w:lang w:val="kk-KZ" w:eastAsia="en-US"/>
        </w:rPr>
        <w:tab/>
      </w:r>
      <w:r>
        <w:rPr>
          <w:rFonts w:ascii="Times New Roman" w:eastAsia="Times New Roman" w:hAnsi="Times New Roman" w:cs="Times New Roman"/>
          <w:sz w:val="28"/>
          <w:szCs w:val="28"/>
          <w:lang w:val="kk-KZ" w:eastAsia="en-US"/>
        </w:rPr>
        <w:tab/>
      </w:r>
      <w:r>
        <w:rPr>
          <w:rFonts w:ascii="Times New Roman" w:eastAsia="Times New Roman" w:hAnsi="Times New Roman" w:cs="Times New Roman"/>
          <w:sz w:val="28"/>
          <w:szCs w:val="28"/>
          <w:lang w:val="kk-KZ" w:eastAsia="en-US"/>
        </w:rPr>
        <w:tab/>
      </w:r>
      <w:r>
        <w:rPr>
          <w:rFonts w:ascii="Times New Roman" w:eastAsia="Times New Roman" w:hAnsi="Times New Roman" w:cs="Times New Roman"/>
          <w:sz w:val="28"/>
          <w:szCs w:val="28"/>
          <w:lang w:val="kk-KZ" w:eastAsia="en-US"/>
        </w:rPr>
        <w:tab/>
      </w:r>
      <w:r>
        <w:rPr>
          <w:rFonts w:ascii="Times New Roman" w:eastAsia="Times New Roman" w:hAnsi="Times New Roman" w:cs="Times New Roman"/>
          <w:sz w:val="28"/>
          <w:szCs w:val="28"/>
          <w:lang w:val="kk-KZ" w:eastAsia="en-US"/>
        </w:rPr>
        <w:tab/>
      </w:r>
      <w:r>
        <w:rPr>
          <w:rFonts w:ascii="Times New Roman" w:eastAsia="Times New Roman" w:hAnsi="Times New Roman" w:cs="Times New Roman"/>
          <w:sz w:val="28"/>
          <w:szCs w:val="28"/>
          <w:lang w:val="kk-KZ" w:eastAsia="en-US"/>
        </w:rPr>
        <w:tab/>
        <w:t>(2.22)</w:t>
      </w:r>
    </w:p>
    <w:p w:rsidR="003878EB" w:rsidRPr="00183578" w:rsidRDefault="003878EB" w:rsidP="00183578">
      <w:pPr>
        <w:jc w:val="right"/>
        <w:rPr>
          <w:rFonts w:ascii="Times New Roman" w:eastAsia="Times New Roman" w:hAnsi="Times New Roman" w:cs="Times New Roman"/>
          <w:sz w:val="28"/>
          <w:szCs w:val="28"/>
          <w:lang w:val="kk-KZ" w:eastAsia="en-US"/>
        </w:rPr>
      </w:pPr>
    </w:p>
    <w:p w:rsidR="00021123" w:rsidRPr="00021123" w:rsidRDefault="00021123" w:rsidP="00DF3166">
      <w:pPr>
        <w:ind w:firstLine="709"/>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В результате аналитического описа</w:t>
      </w:r>
      <w:r w:rsidR="000B5172">
        <w:rPr>
          <w:rFonts w:ascii="Times New Roman" w:eastAsia="Times New Roman" w:hAnsi="Times New Roman" w:cs="Times New Roman"/>
          <w:sz w:val="28"/>
          <w:szCs w:val="28"/>
          <w:lang w:eastAsia="en-US"/>
        </w:rPr>
        <w:t xml:space="preserve">ния процесса очистки зерна от легких </w:t>
      </w:r>
      <w:r w:rsidR="000B5172" w:rsidRPr="008B2EB1">
        <w:rPr>
          <w:rFonts w:ascii="Times New Roman" w:eastAsia="Times New Roman" w:hAnsi="Times New Roman" w:cs="Times New Roman"/>
          <w:sz w:val="28"/>
          <w:szCs w:val="28"/>
          <w:lang w:eastAsia="en-US"/>
        </w:rPr>
        <w:t>примесей</w:t>
      </w:r>
      <w:r w:rsidRPr="008B2EB1">
        <w:rPr>
          <w:rFonts w:ascii="Times New Roman" w:eastAsia="Times New Roman" w:hAnsi="Times New Roman" w:cs="Times New Roman"/>
          <w:sz w:val="28"/>
          <w:szCs w:val="28"/>
          <w:lang w:eastAsia="en-US"/>
        </w:rPr>
        <w:t xml:space="preserve"> выявлены основные факторы, влияющие на эффективность осуществления про</w:t>
      </w:r>
      <w:r w:rsidR="000B5172" w:rsidRPr="008B2EB1">
        <w:rPr>
          <w:rFonts w:ascii="Times New Roman" w:eastAsia="Times New Roman" w:hAnsi="Times New Roman" w:cs="Times New Roman"/>
          <w:sz w:val="28"/>
          <w:szCs w:val="28"/>
          <w:lang w:eastAsia="en-US"/>
        </w:rPr>
        <w:t>цесса при</w:t>
      </w:r>
      <w:r w:rsidR="00183578">
        <w:rPr>
          <w:rFonts w:ascii="Times New Roman" w:eastAsia="Times New Roman" w:hAnsi="Times New Roman" w:cs="Times New Roman"/>
          <w:sz w:val="28"/>
          <w:szCs w:val="28"/>
          <w:lang w:eastAsia="en-US"/>
        </w:rPr>
        <w:t xml:space="preserve"> рациональном выборе технологиче</w:t>
      </w:r>
      <w:r w:rsidR="000B5172" w:rsidRPr="008B2EB1">
        <w:rPr>
          <w:rFonts w:ascii="Times New Roman" w:eastAsia="Times New Roman" w:hAnsi="Times New Roman" w:cs="Times New Roman"/>
          <w:sz w:val="28"/>
          <w:szCs w:val="28"/>
          <w:lang w:eastAsia="en-US"/>
        </w:rPr>
        <w:t>ского оборудования</w:t>
      </w:r>
      <w:r w:rsidRPr="008B2EB1">
        <w:rPr>
          <w:rFonts w:ascii="Times New Roman" w:eastAsia="Times New Roman" w:hAnsi="Times New Roman" w:cs="Times New Roman"/>
          <w:sz w:val="28"/>
          <w:szCs w:val="28"/>
          <w:lang w:eastAsia="en-US"/>
        </w:rPr>
        <w:t xml:space="preserve"> (рис</w:t>
      </w:r>
      <w:r w:rsidR="0087478C" w:rsidRPr="008B2EB1">
        <w:rPr>
          <w:rFonts w:ascii="Times New Roman" w:eastAsia="Times New Roman" w:hAnsi="Times New Roman" w:cs="Times New Roman"/>
          <w:sz w:val="28"/>
          <w:szCs w:val="28"/>
          <w:lang w:eastAsia="en-US"/>
        </w:rPr>
        <w:t xml:space="preserve">унок </w:t>
      </w:r>
      <w:r w:rsidRPr="008B2EB1">
        <w:rPr>
          <w:rFonts w:ascii="Times New Roman" w:eastAsia="Times New Roman" w:hAnsi="Times New Roman" w:cs="Times New Roman"/>
          <w:sz w:val="28"/>
          <w:szCs w:val="28"/>
          <w:lang w:eastAsia="en-US"/>
        </w:rPr>
        <w:t>2.2):</w:t>
      </w:r>
    </w:p>
    <w:p w:rsidR="00021123" w:rsidRPr="00021123" w:rsidRDefault="00021123" w:rsidP="00DF3166">
      <w:pPr>
        <w:ind w:firstLine="709"/>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 xml:space="preserve">1) скорость фильтрации воздушного потока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ф</m:t>
            </m:r>
          </m:sub>
        </m:sSub>
      </m:oMath>
      <w:r w:rsidRPr="00021123">
        <w:rPr>
          <w:rFonts w:ascii="Times New Roman" w:eastAsia="Times New Roman" w:hAnsi="Times New Roman" w:cs="Times New Roman"/>
          <w:sz w:val="28"/>
          <w:szCs w:val="28"/>
          <w:lang w:eastAsia="en-US"/>
        </w:rPr>
        <w:t xml:space="preserve"> (скорость воздуха в входном и выходном сечения воздухораспределительной решетки), м/с; </w:t>
      </w:r>
    </w:p>
    <w:p w:rsidR="00021123" w:rsidRPr="00021123" w:rsidRDefault="00021123" w:rsidP="00DF3166">
      <w:pPr>
        <w:ind w:firstLine="709"/>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 xml:space="preserve">2) толщина обрабатываемого слоя зерна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2</m:t>
            </m:r>
          </m:sub>
        </m:sSub>
        <m:r>
          <w:rPr>
            <w:rFonts w:ascii="Cambria Math" w:eastAsia="Times New Roman" w:hAnsi="Cambria Math" w:cs="Times New Roman"/>
            <w:sz w:val="28"/>
            <w:szCs w:val="28"/>
            <w:lang w:eastAsia="en-US"/>
          </w:rPr>
          <m:t>=п ∙</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1</m:t>
            </m:r>
          </m:sub>
        </m:sSub>
      </m:oMath>
      <w:r w:rsidRPr="00021123">
        <w:rPr>
          <w:rFonts w:ascii="Times New Roman" w:eastAsia="Times New Roman" w:hAnsi="Times New Roman" w:cs="Times New Roman"/>
          <w:sz w:val="28"/>
          <w:szCs w:val="28"/>
          <w:lang w:eastAsia="en-US"/>
        </w:rPr>
        <w:t>, м;</w:t>
      </w:r>
    </w:p>
    <w:p w:rsidR="00021123" w:rsidRPr="00021123" w:rsidRDefault="00021123" w:rsidP="00DF3166">
      <w:pPr>
        <w:tabs>
          <w:tab w:val="left" w:pos="6588"/>
        </w:tabs>
        <w:ind w:firstLine="709"/>
        <w:jc w:val="both"/>
        <w:rPr>
          <w:rFonts w:ascii="Times New Roman" w:eastAsia="Times New Roman" w:hAnsi="Times New Roman" w:cs="Times New Roman"/>
          <w:sz w:val="28"/>
          <w:szCs w:val="28"/>
          <w:lang w:eastAsia="en-US"/>
        </w:rPr>
      </w:pPr>
      <w:r w:rsidRPr="00021123">
        <w:rPr>
          <w:rFonts w:ascii="Times New Roman" w:eastAsia="Times New Roman" w:hAnsi="Times New Roman" w:cs="Times New Roman"/>
          <w:sz w:val="28"/>
          <w:szCs w:val="28"/>
          <w:lang w:eastAsia="en-US"/>
        </w:rPr>
        <w:t xml:space="preserve">3) длительность обработки слоя зерна </w:t>
      </w:r>
      <m:oMath>
        <m:r>
          <w:rPr>
            <w:rFonts w:ascii="Cambria Math" w:eastAsia="Times New Roman" w:hAnsi="Cambria Math" w:cs="Times New Roman"/>
            <w:sz w:val="28"/>
            <w:szCs w:val="28"/>
            <w:lang w:eastAsia="en-US"/>
          </w:rPr>
          <m:t xml:space="preserve">τ= </m:t>
        </m:r>
        <m:r>
          <w:rPr>
            <w:rFonts w:ascii="Cambria Math" w:eastAsia="Times New Roman" w:hAnsi="Cambria Math" w:cs="Times New Roman"/>
            <w:sz w:val="28"/>
            <w:szCs w:val="28"/>
            <w:lang w:val="en-US" w:eastAsia="en-US"/>
          </w:rPr>
          <m:t>L</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сл</m:t>
            </m:r>
          </m:sub>
        </m:sSub>
        <m:r>
          <w:rPr>
            <w:rFonts w:ascii="Cambria Math" w:eastAsia="Times New Roman" w:hAnsi="Cambria Math" w:cs="Times New Roman"/>
            <w:sz w:val="28"/>
            <w:szCs w:val="28"/>
            <w:lang w:eastAsia="en-US"/>
          </w:rPr>
          <m:t>,</m:t>
        </m:r>
      </m:oMath>
      <w:r w:rsidRPr="00021123">
        <w:rPr>
          <w:rFonts w:ascii="Times New Roman" w:eastAsia="Times New Roman" w:hAnsi="Times New Roman" w:cs="Times New Roman"/>
          <w:sz w:val="28"/>
          <w:szCs w:val="28"/>
          <w:lang w:eastAsia="en-US"/>
        </w:rPr>
        <w:t xml:space="preserve"> с.</w:t>
      </w:r>
      <w:r w:rsidR="0020367F">
        <w:rPr>
          <w:rFonts w:ascii="Times New Roman" w:eastAsia="Times New Roman" w:hAnsi="Times New Roman" w:cs="Times New Roman"/>
          <w:sz w:val="28"/>
          <w:szCs w:val="28"/>
          <w:lang w:eastAsia="en-US"/>
        </w:rPr>
        <w:tab/>
      </w:r>
    </w:p>
    <w:p w:rsidR="00021123" w:rsidRPr="00021123" w:rsidRDefault="00021123" w:rsidP="00DF3166">
      <w:pPr>
        <w:ind w:firstLine="709"/>
        <w:jc w:val="both"/>
        <w:rPr>
          <w:rFonts w:ascii="Times New Roman" w:eastAsia="Times New Roman" w:hAnsi="Times New Roman" w:cs="Times New Roman"/>
          <w:bCs/>
          <w:spacing w:val="-1"/>
          <w:sz w:val="28"/>
          <w:szCs w:val="28"/>
          <w:lang w:val="kk-KZ"/>
        </w:rPr>
      </w:pPr>
      <w:r w:rsidRPr="00021123">
        <w:rPr>
          <w:rFonts w:ascii="Times New Roman" w:eastAsia="Times New Roman" w:hAnsi="Times New Roman" w:cs="Times New Roman"/>
          <w:bCs/>
          <w:sz w:val="28"/>
          <w:szCs w:val="28"/>
          <w:lang w:val="kk-KZ"/>
        </w:rPr>
        <w:lastRenderedPageBreak/>
        <w:t xml:space="preserve">Основными рабочими органами </w:t>
      </w:r>
      <w:r w:rsidR="000B5172">
        <w:rPr>
          <w:rFonts w:ascii="Times New Roman" w:eastAsia="Times New Roman" w:hAnsi="Times New Roman" w:cs="Times New Roman"/>
          <w:bCs/>
          <w:sz w:val="28"/>
          <w:szCs w:val="28"/>
          <w:lang w:val="kk-KZ"/>
        </w:rPr>
        <w:t>рассматриваемого устройства - пневмокамеры</w:t>
      </w:r>
      <w:r w:rsidRPr="00021123">
        <w:rPr>
          <w:rFonts w:ascii="Times New Roman" w:eastAsia="Times New Roman" w:hAnsi="Times New Roman" w:cs="Times New Roman"/>
          <w:bCs/>
          <w:sz w:val="28"/>
          <w:szCs w:val="28"/>
          <w:lang w:val="kk-KZ"/>
        </w:rPr>
        <w:t xml:space="preserve"> является наклонно установленная разрыхлительная решетка и жалюзийные патрубки, пространство между которыми является рабочей зоной. П</w:t>
      </w:r>
      <w:r w:rsidR="000B5172">
        <w:rPr>
          <w:rFonts w:ascii="Times New Roman" w:eastAsia="Times New Roman" w:hAnsi="Times New Roman" w:cs="Times New Roman"/>
          <w:bCs/>
          <w:sz w:val="28"/>
          <w:szCs w:val="28"/>
          <w:lang w:val="kk-KZ"/>
        </w:rPr>
        <w:t>ринцип работы пневмокамеры</w:t>
      </w:r>
      <w:r w:rsidRPr="00021123">
        <w:rPr>
          <w:rFonts w:ascii="Times New Roman" w:eastAsia="Times New Roman" w:hAnsi="Times New Roman" w:cs="Times New Roman"/>
          <w:bCs/>
          <w:sz w:val="28"/>
          <w:szCs w:val="28"/>
          <w:lang w:val="kk-KZ"/>
        </w:rPr>
        <w:t xml:space="preserve"> основан на использование свойства сыпучести зерна. Благодаря разрыхлительной решетке зерно по вертикальному направлению послойно поступает в пневмосепрарующий канал в разрыхленном виде. Жалюзийные патрубки, образованные между двумя перфори</w:t>
      </w:r>
      <w:r w:rsidR="000B5172">
        <w:rPr>
          <w:rFonts w:ascii="Times New Roman" w:eastAsia="Times New Roman" w:hAnsi="Times New Roman" w:cs="Times New Roman"/>
          <w:bCs/>
          <w:sz w:val="28"/>
          <w:szCs w:val="28"/>
          <w:lang w:val="kk-KZ"/>
        </w:rPr>
        <w:t>рованными жалюзами для ввода воздушного потока и вывода аэросмеси (легкие примеси</w:t>
      </w:r>
      <w:r w:rsidRPr="00021123">
        <w:rPr>
          <w:rFonts w:ascii="Times New Roman" w:eastAsia="Times New Roman" w:hAnsi="Times New Roman" w:cs="Times New Roman"/>
          <w:bCs/>
          <w:sz w:val="28"/>
          <w:szCs w:val="28"/>
          <w:lang w:val="kk-KZ"/>
        </w:rPr>
        <w:t xml:space="preserve"> + пыль) обеспечив</w:t>
      </w:r>
      <w:r w:rsidR="000B5172">
        <w:rPr>
          <w:rFonts w:ascii="Times New Roman" w:eastAsia="Times New Roman" w:hAnsi="Times New Roman" w:cs="Times New Roman"/>
          <w:bCs/>
          <w:sz w:val="28"/>
          <w:szCs w:val="28"/>
          <w:lang w:val="kk-KZ"/>
        </w:rPr>
        <w:t>ает равномерное распределение воздушного потока в межзерновое пространство</w:t>
      </w:r>
      <w:r w:rsidRPr="00021123">
        <w:rPr>
          <w:rFonts w:ascii="Times New Roman" w:eastAsia="Times New Roman" w:hAnsi="Times New Roman" w:cs="Times New Roman"/>
          <w:bCs/>
          <w:spacing w:val="-1"/>
          <w:sz w:val="28"/>
          <w:szCs w:val="28"/>
          <w:lang w:val="kk-KZ"/>
        </w:rPr>
        <w:t xml:space="preserve"> по ширине и высоте рабочей зоны. Шаг жалюзей в направлению сверху вниз под действием силы тяжести остется постоянной. Это техническое решение было принято в связи с тем, что в вертикальном направлении масса движется интенсивно. Влияние высоты падения зер</w:t>
      </w:r>
      <w:r w:rsidR="000B5172">
        <w:rPr>
          <w:rFonts w:ascii="Times New Roman" w:eastAsia="Times New Roman" w:hAnsi="Times New Roman" w:cs="Times New Roman"/>
          <w:bCs/>
          <w:spacing w:val="-1"/>
          <w:sz w:val="28"/>
          <w:szCs w:val="28"/>
          <w:lang w:val="kk-KZ"/>
        </w:rPr>
        <w:t>на на эффективность отделения легких примесей</w:t>
      </w:r>
      <w:r w:rsidRPr="00021123">
        <w:rPr>
          <w:rFonts w:ascii="Times New Roman" w:eastAsia="Times New Roman" w:hAnsi="Times New Roman" w:cs="Times New Roman"/>
          <w:bCs/>
          <w:spacing w:val="-1"/>
          <w:sz w:val="28"/>
          <w:szCs w:val="28"/>
          <w:lang w:val="kk-KZ"/>
        </w:rPr>
        <w:t xml:space="preserve"> аэродинамическим способом учитывалось при принятии конструкции жалюзей. При падений слоя зерна в потоке сверху вниз зерна начинают естественным образом удаляться друг от друга в зависимости от гидравлического сопротивления движению воздуха и величины коэффициента поверхностного трения. Поставленная задача будет полностью реш</w:t>
      </w:r>
      <w:r w:rsidR="000B5172">
        <w:rPr>
          <w:rFonts w:ascii="Times New Roman" w:eastAsia="Times New Roman" w:hAnsi="Times New Roman" w:cs="Times New Roman"/>
          <w:bCs/>
          <w:spacing w:val="-1"/>
          <w:sz w:val="28"/>
          <w:szCs w:val="28"/>
          <w:lang w:val="kk-KZ"/>
        </w:rPr>
        <w:t>ена после анализа результатов экспериментального исследования</w:t>
      </w:r>
      <w:r w:rsidRPr="00021123">
        <w:rPr>
          <w:rFonts w:ascii="Times New Roman" w:eastAsia="Times New Roman" w:hAnsi="Times New Roman" w:cs="Times New Roman"/>
          <w:bCs/>
          <w:spacing w:val="-1"/>
          <w:sz w:val="28"/>
          <w:szCs w:val="28"/>
          <w:lang w:val="kk-KZ"/>
        </w:rPr>
        <w:t xml:space="preserve">. </w:t>
      </w:r>
    </w:p>
    <w:p w:rsidR="00021123" w:rsidRPr="00021123" w:rsidRDefault="00021123" w:rsidP="00DF3166">
      <w:pPr>
        <w:widowControl w:val="0"/>
        <w:ind w:firstLine="709"/>
        <w:jc w:val="both"/>
        <w:rPr>
          <w:rFonts w:ascii="Times New Roman" w:eastAsia="Times New Roman" w:hAnsi="Times New Roman" w:cs="Times New Roman"/>
          <w:bCs/>
          <w:spacing w:val="-1"/>
          <w:sz w:val="28"/>
          <w:szCs w:val="28"/>
          <w:lang w:val="kk-KZ"/>
        </w:rPr>
      </w:pPr>
      <w:r w:rsidRPr="00021123">
        <w:rPr>
          <w:rFonts w:ascii="Times New Roman" w:eastAsia="Times New Roman" w:hAnsi="Times New Roman" w:cs="Times New Roman"/>
          <w:bCs/>
          <w:spacing w:val="-1"/>
          <w:sz w:val="28"/>
          <w:szCs w:val="28"/>
          <w:lang w:val="kk-KZ"/>
        </w:rPr>
        <w:t>Конструкция экспериментальной ус</w:t>
      </w:r>
      <w:r w:rsidR="000B5172">
        <w:rPr>
          <w:rFonts w:ascii="Times New Roman" w:eastAsia="Times New Roman" w:hAnsi="Times New Roman" w:cs="Times New Roman"/>
          <w:bCs/>
          <w:spacing w:val="-1"/>
          <w:sz w:val="28"/>
          <w:szCs w:val="28"/>
          <w:lang w:val="kk-KZ"/>
        </w:rPr>
        <w:t>тановки была принята ближе к опытно экспериментльному образцу пневмокамеры</w:t>
      </w:r>
      <w:r w:rsidRPr="00021123">
        <w:rPr>
          <w:rFonts w:ascii="Times New Roman" w:eastAsia="Times New Roman" w:hAnsi="Times New Roman" w:cs="Times New Roman"/>
          <w:bCs/>
          <w:spacing w:val="-1"/>
          <w:sz w:val="28"/>
          <w:szCs w:val="28"/>
          <w:lang w:val="kk-KZ"/>
        </w:rPr>
        <w:t>. Руководствуясь геометрическими, кинематическими, силовыми и технологическими приближенными параметрами конструкции, принятыми экспериментально, мож</w:t>
      </w:r>
      <w:r w:rsidR="000B5172">
        <w:rPr>
          <w:rFonts w:ascii="Times New Roman" w:eastAsia="Times New Roman" w:hAnsi="Times New Roman" w:cs="Times New Roman"/>
          <w:bCs/>
          <w:spacing w:val="-1"/>
          <w:sz w:val="28"/>
          <w:szCs w:val="28"/>
          <w:lang w:val="kk-KZ"/>
        </w:rPr>
        <w:t>но назначить технологический режим работы пневмокамеры</w:t>
      </w:r>
      <w:r w:rsidRPr="00021123">
        <w:rPr>
          <w:rFonts w:ascii="Times New Roman" w:eastAsia="Times New Roman" w:hAnsi="Times New Roman" w:cs="Times New Roman"/>
          <w:bCs/>
          <w:spacing w:val="-1"/>
          <w:sz w:val="28"/>
          <w:szCs w:val="28"/>
          <w:lang w:val="kk-KZ"/>
        </w:rPr>
        <w:t>.</w:t>
      </w:r>
    </w:p>
    <w:p w:rsidR="00021123" w:rsidRPr="00021123" w:rsidRDefault="00021123" w:rsidP="00DF3166">
      <w:pPr>
        <w:widowControl w:val="0"/>
        <w:ind w:firstLine="709"/>
        <w:jc w:val="both"/>
        <w:rPr>
          <w:rFonts w:ascii="Times New Roman" w:eastAsia="Times New Roman" w:hAnsi="Times New Roman" w:cs="Times New Roman"/>
          <w:bCs/>
          <w:spacing w:val="-1"/>
          <w:sz w:val="28"/>
          <w:szCs w:val="28"/>
          <w:lang w:val="kk-KZ"/>
        </w:rPr>
      </w:pPr>
      <w:r w:rsidRPr="00021123">
        <w:rPr>
          <w:rFonts w:ascii="Times New Roman" w:eastAsia="Times New Roman" w:hAnsi="Times New Roman" w:cs="Times New Roman"/>
          <w:bCs/>
          <w:spacing w:val="-1"/>
          <w:sz w:val="28"/>
          <w:szCs w:val="28"/>
          <w:lang w:val="kk-KZ"/>
        </w:rPr>
        <w:t>Эффективность проц</w:t>
      </w:r>
      <w:r w:rsidR="000B5172">
        <w:rPr>
          <w:rFonts w:ascii="Times New Roman" w:eastAsia="Times New Roman" w:hAnsi="Times New Roman" w:cs="Times New Roman"/>
          <w:bCs/>
          <w:spacing w:val="-1"/>
          <w:sz w:val="28"/>
          <w:szCs w:val="28"/>
          <w:lang w:val="kk-KZ"/>
        </w:rPr>
        <w:t>есса очистки зерна пшеницы от легких примесей</w:t>
      </w:r>
      <w:r w:rsidRPr="00021123">
        <w:rPr>
          <w:rFonts w:ascii="Times New Roman" w:eastAsia="Times New Roman" w:hAnsi="Times New Roman" w:cs="Times New Roman"/>
          <w:bCs/>
          <w:spacing w:val="-1"/>
          <w:sz w:val="28"/>
          <w:szCs w:val="28"/>
          <w:lang w:val="kk-KZ"/>
        </w:rPr>
        <w:t xml:space="preserve"> оцен</w:t>
      </w:r>
      <w:r w:rsidR="000B5172">
        <w:rPr>
          <w:rFonts w:ascii="Times New Roman" w:eastAsia="Times New Roman" w:hAnsi="Times New Roman" w:cs="Times New Roman"/>
          <w:bCs/>
          <w:spacing w:val="-1"/>
          <w:sz w:val="28"/>
          <w:szCs w:val="28"/>
          <w:lang w:val="kk-KZ"/>
        </w:rPr>
        <w:t>ивается коэффициентом очистки легких примесей</w:t>
      </w:r>
      <w:r w:rsidRPr="00021123">
        <w:rPr>
          <w:rFonts w:ascii="Times New Roman" w:eastAsia="Times New Roman" w:hAnsi="Times New Roman" w:cs="Times New Roman"/>
          <w:bCs/>
          <w:spacing w:val="-1"/>
          <w:sz w:val="28"/>
          <w:szCs w:val="28"/>
          <w:lang w:val="kk-KZ"/>
        </w:rPr>
        <w:t xml:space="preserve"> от массы зерна (К,%). Этот к</w:t>
      </w:r>
      <w:r w:rsidR="000B5172">
        <w:rPr>
          <w:rFonts w:ascii="Times New Roman" w:eastAsia="Times New Roman" w:hAnsi="Times New Roman" w:cs="Times New Roman"/>
          <w:bCs/>
          <w:spacing w:val="-1"/>
          <w:sz w:val="28"/>
          <w:szCs w:val="28"/>
          <w:lang w:val="kk-KZ"/>
        </w:rPr>
        <w:t>оэффициент является критерием технологической эффективности</w:t>
      </w:r>
      <w:r w:rsidRPr="00021123">
        <w:rPr>
          <w:rFonts w:ascii="Times New Roman" w:eastAsia="Times New Roman" w:hAnsi="Times New Roman" w:cs="Times New Roman"/>
          <w:bCs/>
          <w:spacing w:val="-1"/>
          <w:sz w:val="28"/>
          <w:szCs w:val="28"/>
          <w:lang w:val="kk-KZ"/>
        </w:rPr>
        <w:t xml:space="preserve"> процесса.</w:t>
      </w:r>
      <w:r w:rsidR="000B5172">
        <w:rPr>
          <w:rFonts w:ascii="Times New Roman" w:eastAsia="Times New Roman" w:hAnsi="Times New Roman" w:cs="Times New Roman"/>
          <w:bCs/>
          <w:spacing w:val="-1"/>
          <w:sz w:val="28"/>
          <w:szCs w:val="28"/>
          <w:lang w:val="kk-KZ"/>
        </w:rPr>
        <w:t xml:space="preserve"> </w:t>
      </w:r>
    </w:p>
    <w:p w:rsidR="00021123" w:rsidRPr="00021123" w:rsidRDefault="00021123" w:rsidP="000B5172">
      <w:pPr>
        <w:widowControl w:val="0"/>
        <w:ind w:firstLine="709"/>
        <w:jc w:val="both"/>
        <w:rPr>
          <w:rFonts w:ascii="Times New Roman" w:eastAsia="Times New Roman" w:hAnsi="Times New Roman" w:cs="Times New Roman"/>
          <w:bCs/>
          <w:spacing w:val="-1"/>
          <w:sz w:val="28"/>
          <w:szCs w:val="28"/>
          <w:lang w:val="kk-KZ"/>
        </w:rPr>
      </w:pPr>
      <w:r w:rsidRPr="00021123">
        <w:rPr>
          <w:rFonts w:ascii="Times New Roman" w:eastAsia="Times New Roman" w:hAnsi="Times New Roman" w:cs="Times New Roman"/>
          <w:bCs/>
          <w:spacing w:val="-1"/>
          <w:sz w:val="28"/>
          <w:szCs w:val="28"/>
          <w:lang w:val="kk-KZ"/>
        </w:rPr>
        <w:t xml:space="preserve">На </w:t>
      </w:r>
      <w:r w:rsidR="00C71874">
        <w:rPr>
          <w:rFonts w:ascii="Times New Roman" w:eastAsia="Times New Roman" w:hAnsi="Times New Roman" w:cs="Times New Roman"/>
          <w:bCs/>
          <w:spacing w:val="-1"/>
          <w:sz w:val="28"/>
          <w:szCs w:val="28"/>
          <w:lang w:val="kk-KZ"/>
        </w:rPr>
        <w:t>технологическую эффективность</w:t>
      </w:r>
      <w:r w:rsidR="001F3A4D">
        <w:rPr>
          <w:rFonts w:ascii="Times New Roman" w:eastAsia="Times New Roman" w:hAnsi="Times New Roman" w:cs="Times New Roman"/>
          <w:bCs/>
          <w:spacing w:val="-1"/>
          <w:sz w:val="28"/>
          <w:szCs w:val="28"/>
          <w:lang w:val="kk-KZ"/>
        </w:rPr>
        <w:t xml:space="preserve"> процесса очистки зерна от легких примесей</w:t>
      </w:r>
      <w:r w:rsidRPr="00021123">
        <w:rPr>
          <w:rFonts w:ascii="Times New Roman" w:eastAsia="Times New Roman" w:hAnsi="Times New Roman" w:cs="Times New Roman"/>
          <w:bCs/>
          <w:spacing w:val="-1"/>
          <w:sz w:val="28"/>
          <w:szCs w:val="28"/>
          <w:lang w:val="kk-KZ"/>
        </w:rPr>
        <w:t xml:space="preserve"> (К,%) влияют следующие факторы:</w:t>
      </w:r>
    </w:p>
    <w:p w:rsidR="0020367F" w:rsidRDefault="00021123" w:rsidP="001F3A4D">
      <w:pPr>
        <w:widowControl w:val="0"/>
        <w:numPr>
          <w:ilvl w:val="0"/>
          <w:numId w:val="9"/>
        </w:numPr>
        <w:ind w:left="0" w:firstLine="709"/>
        <w:contextualSpacing/>
        <w:jc w:val="both"/>
        <w:rPr>
          <w:rFonts w:ascii="Times New Roman" w:eastAsia="Times New Roman" w:hAnsi="Times New Roman" w:cs="Times New Roman"/>
          <w:bCs/>
          <w:spacing w:val="-1"/>
          <w:sz w:val="28"/>
          <w:szCs w:val="28"/>
          <w:lang w:val="kk-KZ" w:eastAsia="en-US"/>
        </w:rPr>
      </w:pPr>
      <w:r w:rsidRPr="00021123">
        <w:rPr>
          <w:rFonts w:ascii="Times New Roman" w:eastAsia="Times New Roman" w:hAnsi="Times New Roman" w:cs="Times New Roman"/>
          <w:bCs/>
          <w:spacing w:val="-1"/>
          <w:sz w:val="28"/>
          <w:szCs w:val="28"/>
          <w:lang w:val="kk-KZ" w:eastAsia="en-US"/>
        </w:rPr>
        <w:t xml:space="preserve">Скорость (фильтрации) воздуха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ф</m:t>
            </m:r>
          </m:sub>
        </m:sSub>
      </m:oMath>
      <w:r w:rsidR="001F3A4D">
        <w:rPr>
          <w:rFonts w:ascii="Times New Roman" w:eastAsia="Times New Roman" w:hAnsi="Times New Roman" w:cs="Times New Roman"/>
          <w:bCs/>
          <w:spacing w:val="-1"/>
          <w:sz w:val="28"/>
          <w:szCs w:val="28"/>
          <w:lang w:val="kk-KZ" w:eastAsia="en-US"/>
        </w:rPr>
        <w:t xml:space="preserve"> или скорость воздуха в межзерновом пространстве</w:t>
      </w:r>
    </w:p>
    <w:p w:rsidR="00021123" w:rsidRDefault="0016711A" w:rsidP="001F3A4D">
      <w:pPr>
        <w:widowControl w:val="0"/>
        <w:contextualSpacing/>
        <w:jc w:val="right"/>
        <w:rPr>
          <w:rFonts w:ascii="Times New Roman" w:eastAsia="Times New Roman" w:hAnsi="Times New Roman" w:cs="Times New Roman"/>
          <w:sz w:val="28"/>
          <w:szCs w:val="28"/>
          <w:lang w:val="kk-KZ" w:eastAsia="en-US"/>
        </w:rPr>
      </w:pP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мзп</m:t>
            </m:r>
          </m:sub>
        </m:sSub>
        <m:r>
          <w:rPr>
            <w:rFonts w:ascii="Cambria Math" w:eastAsia="Times New Roman" w:hAnsi="Cambria Math" w:cs="Times New Roman"/>
            <w:sz w:val="28"/>
            <w:szCs w:val="28"/>
            <w:lang w:eastAsia="en-US"/>
          </w:rPr>
          <m:t xml:space="preserve">= </m:t>
        </m:r>
        <m:f>
          <m:fPr>
            <m:ctrlPr>
              <w:rPr>
                <w:rFonts w:ascii="Cambria Math" w:eastAsia="Times New Roman" w:hAnsi="Cambria Math" w:cs="Times New Roman"/>
                <w:i/>
                <w:sz w:val="28"/>
                <w:szCs w:val="28"/>
                <w:lang w:eastAsia="en-US"/>
              </w:rPr>
            </m:ctrlPr>
          </m:fPr>
          <m:num>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ф</m:t>
                </m:r>
              </m:sub>
            </m:sSub>
          </m:num>
          <m:den>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ε</m:t>
                </m:r>
              </m:e>
              <m:sub>
                <m:r>
                  <w:rPr>
                    <w:rFonts w:ascii="Cambria Math" w:eastAsia="Times New Roman" w:hAnsi="Cambria Math" w:cs="Times New Roman"/>
                    <w:sz w:val="28"/>
                    <w:szCs w:val="28"/>
                    <w:lang w:eastAsia="en-US"/>
                  </w:rPr>
                  <m:t>2</m:t>
                </m:r>
              </m:sub>
            </m:sSub>
          </m:den>
        </m:f>
      </m:oMath>
      <w:r w:rsidR="001F3A4D">
        <w:rPr>
          <w:rFonts w:ascii="Times New Roman" w:eastAsia="Times New Roman" w:hAnsi="Times New Roman" w:cs="Times New Roman"/>
          <w:sz w:val="28"/>
          <w:szCs w:val="28"/>
          <w:lang w:val="kk-KZ" w:eastAsia="en-US"/>
        </w:rPr>
        <w:t xml:space="preserve">  </w:t>
      </w:r>
      <w:r w:rsidR="001526D3">
        <w:rPr>
          <w:rFonts w:ascii="Times New Roman" w:eastAsia="Times New Roman" w:hAnsi="Times New Roman" w:cs="Times New Roman"/>
          <w:sz w:val="28"/>
          <w:szCs w:val="28"/>
          <w:lang w:val="kk-KZ" w:eastAsia="en-US"/>
        </w:rPr>
        <w:tab/>
      </w:r>
      <w:r w:rsidR="001526D3">
        <w:rPr>
          <w:rFonts w:ascii="Times New Roman" w:eastAsia="Times New Roman" w:hAnsi="Times New Roman" w:cs="Times New Roman"/>
          <w:sz w:val="28"/>
          <w:szCs w:val="28"/>
          <w:lang w:val="kk-KZ" w:eastAsia="en-US"/>
        </w:rPr>
        <w:tab/>
      </w:r>
      <w:r w:rsidR="001526D3">
        <w:rPr>
          <w:rFonts w:ascii="Times New Roman" w:eastAsia="Times New Roman" w:hAnsi="Times New Roman" w:cs="Times New Roman"/>
          <w:sz w:val="28"/>
          <w:szCs w:val="28"/>
          <w:lang w:val="kk-KZ" w:eastAsia="en-US"/>
        </w:rPr>
        <w:tab/>
      </w:r>
      <w:r w:rsidR="001526D3">
        <w:rPr>
          <w:rFonts w:ascii="Times New Roman" w:eastAsia="Times New Roman" w:hAnsi="Times New Roman" w:cs="Times New Roman"/>
          <w:sz w:val="28"/>
          <w:szCs w:val="28"/>
          <w:lang w:val="kk-KZ" w:eastAsia="en-US"/>
        </w:rPr>
        <w:tab/>
      </w:r>
      <w:r w:rsidR="001526D3">
        <w:rPr>
          <w:rFonts w:ascii="Times New Roman" w:eastAsia="Times New Roman" w:hAnsi="Times New Roman" w:cs="Times New Roman"/>
          <w:sz w:val="28"/>
          <w:szCs w:val="28"/>
          <w:lang w:val="kk-KZ" w:eastAsia="en-US"/>
        </w:rPr>
        <w:tab/>
      </w:r>
      <w:r w:rsidR="001526D3">
        <w:rPr>
          <w:rFonts w:ascii="Times New Roman" w:eastAsia="Times New Roman" w:hAnsi="Times New Roman" w:cs="Times New Roman"/>
          <w:sz w:val="28"/>
          <w:szCs w:val="28"/>
          <w:lang w:val="kk-KZ" w:eastAsia="en-US"/>
        </w:rPr>
        <w:tab/>
      </w:r>
      <w:r w:rsidR="00183578">
        <w:rPr>
          <w:rFonts w:ascii="Times New Roman" w:eastAsia="Times New Roman" w:hAnsi="Times New Roman" w:cs="Times New Roman"/>
          <w:sz w:val="28"/>
          <w:szCs w:val="28"/>
          <w:lang w:val="kk-KZ" w:eastAsia="en-US"/>
        </w:rPr>
        <w:t xml:space="preserve"> (2.23</w:t>
      </w:r>
      <w:r w:rsidR="001F3A4D">
        <w:rPr>
          <w:rFonts w:ascii="Times New Roman" w:eastAsia="Times New Roman" w:hAnsi="Times New Roman" w:cs="Times New Roman"/>
          <w:sz w:val="28"/>
          <w:szCs w:val="28"/>
          <w:lang w:val="kk-KZ" w:eastAsia="en-US"/>
        </w:rPr>
        <w:t>)</w:t>
      </w:r>
    </w:p>
    <w:p w:rsidR="003878EB" w:rsidRPr="001F3A4D" w:rsidRDefault="003878EB" w:rsidP="001F3A4D">
      <w:pPr>
        <w:widowControl w:val="0"/>
        <w:contextualSpacing/>
        <w:jc w:val="right"/>
        <w:rPr>
          <w:rFonts w:ascii="Times New Roman" w:eastAsia="Times New Roman" w:hAnsi="Times New Roman" w:cs="Times New Roman"/>
          <w:bCs/>
          <w:spacing w:val="-1"/>
          <w:sz w:val="28"/>
          <w:szCs w:val="28"/>
          <w:lang w:val="kk-KZ" w:eastAsia="en-US"/>
        </w:rPr>
      </w:pPr>
    </w:p>
    <w:p w:rsidR="00021123" w:rsidRPr="00021123" w:rsidRDefault="00021123" w:rsidP="00DF3166">
      <w:pPr>
        <w:widowControl w:val="0"/>
        <w:numPr>
          <w:ilvl w:val="0"/>
          <w:numId w:val="9"/>
        </w:numPr>
        <w:ind w:left="0" w:firstLine="709"/>
        <w:contextualSpacing/>
        <w:jc w:val="both"/>
        <w:rPr>
          <w:rFonts w:ascii="Times New Roman" w:eastAsia="Times New Roman" w:hAnsi="Times New Roman" w:cs="Times New Roman"/>
          <w:bCs/>
          <w:spacing w:val="-1"/>
          <w:sz w:val="28"/>
          <w:szCs w:val="28"/>
          <w:lang w:val="kk-KZ" w:eastAsia="en-US"/>
        </w:rPr>
      </w:pPr>
      <w:r w:rsidRPr="00021123">
        <w:rPr>
          <w:rFonts w:ascii="Times New Roman" w:eastAsia="Times New Roman" w:hAnsi="Times New Roman" w:cs="Times New Roman"/>
          <w:bCs/>
          <w:spacing w:val="-1"/>
          <w:sz w:val="28"/>
          <w:szCs w:val="28"/>
          <w:lang w:val="kk-KZ" w:eastAsia="en-US"/>
        </w:rPr>
        <w:t xml:space="preserve">Исходная (начальная) толщина подаваемого слоя зерна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1</m:t>
            </m:r>
          </m:sub>
        </m:sSub>
      </m:oMath>
      <w:r w:rsidR="0020367F">
        <w:rPr>
          <w:rFonts w:ascii="Times New Roman" w:eastAsia="Times New Roman" w:hAnsi="Times New Roman" w:cs="Times New Roman"/>
          <w:bCs/>
          <w:spacing w:val="-1"/>
          <w:sz w:val="28"/>
          <w:szCs w:val="28"/>
          <w:lang w:val="kk-KZ" w:eastAsia="en-US"/>
        </w:rPr>
        <w:t xml:space="preserve">(см.рисунок </w:t>
      </w:r>
      <w:r w:rsidRPr="00021123">
        <w:rPr>
          <w:rFonts w:ascii="Times New Roman" w:eastAsia="Times New Roman" w:hAnsi="Times New Roman" w:cs="Times New Roman"/>
          <w:bCs/>
          <w:spacing w:val="-1"/>
          <w:sz w:val="28"/>
          <w:szCs w:val="28"/>
          <w:lang w:val="kk-KZ" w:eastAsia="en-US"/>
        </w:rPr>
        <w:t>2.2);</w:t>
      </w:r>
    </w:p>
    <w:p w:rsidR="00021123" w:rsidRPr="00021123" w:rsidRDefault="00021123" w:rsidP="00DF3166">
      <w:pPr>
        <w:widowControl w:val="0"/>
        <w:numPr>
          <w:ilvl w:val="0"/>
          <w:numId w:val="9"/>
        </w:numPr>
        <w:ind w:left="0" w:firstLine="709"/>
        <w:contextualSpacing/>
        <w:jc w:val="both"/>
        <w:rPr>
          <w:rFonts w:ascii="Times New Roman" w:eastAsia="Times New Roman" w:hAnsi="Times New Roman" w:cs="Times New Roman"/>
          <w:bCs/>
          <w:spacing w:val="-1"/>
          <w:sz w:val="28"/>
          <w:szCs w:val="28"/>
          <w:lang w:val="kk-KZ" w:eastAsia="en-US"/>
        </w:rPr>
      </w:pPr>
      <w:r w:rsidRPr="00021123">
        <w:rPr>
          <w:rFonts w:ascii="Times New Roman" w:eastAsia="Times New Roman" w:hAnsi="Times New Roman" w:cs="Times New Roman"/>
          <w:bCs/>
          <w:spacing w:val="-1"/>
          <w:sz w:val="28"/>
          <w:szCs w:val="28"/>
          <w:lang w:val="kk-KZ" w:eastAsia="en-US"/>
        </w:rPr>
        <w:t xml:space="preserve">Коэффициент разрыхления зерна </w:t>
      </w:r>
      <w:r w:rsidRPr="0020367F">
        <w:rPr>
          <w:rFonts w:ascii="Times New Roman" w:eastAsia="Times New Roman" w:hAnsi="Times New Roman" w:cs="Times New Roman"/>
          <w:bCs/>
          <w:i/>
          <w:spacing w:val="-1"/>
          <w:sz w:val="28"/>
          <w:szCs w:val="28"/>
          <w:lang w:val="kk-KZ" w:eastAsia="en-US"/>
        </w:rPr>
        <w:t>k</w:t>
      </w:r>
      <w:r w:rsidRPr="00021123">
        <w:rPr>
          <w:rFonts w:ascii="Times New Roman" w:eastAsia="Times New Roman" w:hAnsi="Times New Roman" w:cs="Times New Roman"/>
          <w:bCs/>
          <w:spacing w:val="-1"/>
          <w:sz w:val="28"/>
          <w:szCs w:val="28"/>
          <w:lang w:val="kk-KZ" w:eastAsia="en-US"/>
        </w:rPr>
        <w:t xml:space="preserve"> (диаметр </w:t>
      </w:r>
      <w:r w:rsidRPr="0020367F">
        <w:rPr>
          <w:rFonts w:ascii="Times New Roman" w:eastAsia="Times New Roman" w:hAnsi="Times New Roman" w:cs="Times New Roman"/>
          <w:bCs/>
          <w:i/>
          <w:spacing w:val="-1"/>
          <w:sz w:val="28"/>
          <w:szCs w:val="28"/>
          <w:lang w:val="en-US" w:eastAsia="en-US"/>
        </w:rPr>
        <w:t>d</w:t>
      </w:r>
      <w:r w:rsidRPr="0020367F">
        <w:rPr>
          <w:rFonts w:ascii="Times New Roman" w:eastAsia="Times New Roman" w:hAnsi="Times New Roman" w:cs="Times New Roman"/>
          <w:bCs/>
          <w:i/>
          <w:spacing w:val="-1"/>
          <w:sz w:val="28"/>
          <w:szCs w:val="28"/>
          <w:vertAlign w:val="subscript"/>
          <w:lang w:eastAsia="en-US"/>
        </w:rPr>
        <w:t>ст</w:t>
      </w:r>
      <w:r w:rsidRPr="00021123">
        <w:rPr>
          <w:rFonts w:ascii="Times New Roman" w:eastAsia="Times New Roman" w:hAnsi="Times New Roman" w:cs="Times New Roman"/>
          <w:bCs/>
          <w:spacing w:val="-1"/>
          <w:sz w:val="28"/>
          <w:szCs w:val="28"/>
          <w:lang w:eastAsia="en-US"/>
        </w:rPr>
        <w:t xml:space="preserve"> </w:t>
      </w:r>
      <w:r w:rsidRPr="00021123">
        <w:rPr>
          <w:rFonts w:ascii="Times New Roman" w:eastAsia="Times New Roman" w:hAnsi="Times New Roman" w:cs="Times New Roman"/>
          <w:bCs/>
          <w:spacing w:val="-1"/>
          <w:sz w:val="28"/>
          <w:szCs w:val="28"/>
          <w:lang w:val="kk-KZ" w:eastAsia="en-US"/>
        </w:rPr>
        <w:t xml:space="preserve">и расстояние между прутками (стержнями) на направляющей решетке </w:t>
      </w:r>
      <w:r w:rsidRPr="00021123">
        <w:rPr>
          <w:rFonts w:ascii="Times New Roman" w:eastAsia="Times New Roman" w:hAnsi="Times New Roman" w:cs="Times New Roman"/>
          <w:bCs/>
          <w:i/>
          <w:spacing w:val="-1"/>
          <w:sz w:val="28"/>
          <w:szCs w:val="28"/>
          <w:lang w:val="kk-KZ" w:eastAsia="en-US"/>
        </w:rPr>
        <w:t>a</w:t>
      </w:r>
      <w:r w:rsidRPr="00021123">
        <w:rPr>
          <w:rFonts w:ascii="Times New Roman" w:eastAsia="Times New Roman" w:hAnsi="Times New Roman" w:cs="Times New Roman"/>
          <w:bCs/>
          <w:spacing w:val="-1"/>
          <w:sz w:val="28"/>
          <w:szCs w:val="28"/>
          <w:lang w:val="kk-KZ" w:eastAsia="en-US"/>
        </w:rPr>
        <w:t>);</w:t>
      </w:r>
    </w:p>
    <w:p w:rsidR="00021123" w:rsidRPr="00021123" w:rsidRDefault="00021123" w:rsidP="00DF3166">
      <w:pPr>
        <w:widowControl w:val="0"/>
        <w:numPr>
          <w:ilvl w:val="0"/>
          <w:numId w:val="9"/>
        </w:numPr>
        <w:ind w:left="0" w:firstLine="709"/>
        <w:contextualSpacing/>
        <w:jc w:val="both"/>
        <w:rPr>
          <w:rFonts w:ascii="Times New Roman" w:eastAsia="Times New Roman" w:hAnsi="Times New Roman" w:cs="Times New Roman"/>
          <w:bCs/>
          <w:spacing w:val="-1"/>
          <w:sz w:val="28"/>
          <w:szCs w:val="28"/>
          <w:lang w:val="kk-KZ" w:eastAsia="en-US"/>
        </w:rPr>
      </w:pPr>
      <w:r w:rsidRPr="00021123">
        <w:rPr>
          <w:rFonts w:ascii="Times New Roman" w:eastAsia="Times New Roman" w:hAnsi="Times New Roman" w:cs="Times New Roman"/>
          <w:bCs/>
          <w:spacing w:val="-1"/>
          <w:sz w:val="28"/>
          <w:szCs w:val="28"/>
          <w:lang w:val="kk-KZ" w:eastAsia="en-US"/>
        </w:rPr>
        <w:t xml:space="preserve">Толщина зерна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2</m:t>
            </m:r>
          </m:sub>
        </m:sSub>
      </m:oMath>
      <w:r w:rsidRPr="00021123">
        <w:rPr>
          <w:rFonts w:ascii="Times New Roman" w:eastAsia="Times New Roman" w:hAnsi="Times New Roman" w:cs="Times New Roman"/>
          <w:sz w:val="28"/>
          <w:szCs w:val="28"/>
          <w:lang w:eastAsia="en-US"/>
        </w:rPr>
        <w:t xml:space="preserve"> </w:t>
      </w:r>
      <w:r w:rsidR="0020367F">
        <w:rPr>
          <w:rFonts w:ascii="Times New Roman" w:eastAsia="Times New Roman" w:hAnsi="Times New Roman" w:cs="Times New Roman"/>
          <w:bCs/>
          <w:spacing w:val="-1"/>
          <w:sz w:val="28"/>
          <w:szCs w:val="28"/>
          <w:lang w:val="kk-KZ" w:eastAsia="en-US"/>
        </w:rPr>
        <w:t xml:space="preserve">(см.рисунок </w:t>
      </w:r>
      <w:r w:rsidRPr="00021123">
        <w:rPr>
          <w:rFonts w:ascii="Times New Roman" w:eastAsia="Times New Roman" w:hAnsi="Times New Roman" w:cs="Times New Roman"/>
          <w:bCs/>
          <w:spacing w:val="-1"/>
          <w:sz w:val="28"/>
          <w:szCs w:val="28"/>
          <w:lang w:val="kk-KZ" w:eastAsia="en-US"/>
        </w:rPr>
        <w:t xml:space="preserve">2.2) </w:t>
      </w:r>
      <w:r w:rsidRPr="00021123">
        <w:rPr>
          <w:rFonts w:ascii="Times New Roman" w:eastAsia="Times New Roman" w:hAnsi="Times New Roman" w:cs="Times New Roman"/>
          <w:sz w:val="28"/>
          <w:szCs w:val="28"/>
          <w:lang w:eastAsia="en-US"/>
        </w:rPr>
        <w:t>после разрыхления,</w:t>
      </w:r>
      <w:r w:rsidRPr="00021123">
        <w:rPr>
          <w:rFonts w:ascii="Times New Roman" w:eastAsia="Times New Roman" w:hAnsi="Times New Roman" w:cs="Times New Roman"/>
          <w:bCs/>
          <w:spacing w:val="-1"/>
          <w:sz w:val="28"/>
          <w:szCs w:val="28"/>
          <w:lang w:val="kk-KZ" w:eastAsia="en-US"/>
        </w:rPr>
        <w:t xml:space="preserve"> от величины которая зависит эффективность р</w:t>
      </w:r>
      <w:r w:rsidR="001F3A4D">
        <w:rPr>
          <w:rFonts w:ascii="Times New Roman" w:eastAsia="Times New Roman" w:hAnsi="Times New Roman" w:cs="Times New Roman"/>
          <w:bCs/>
          <w:spacing w:val="-1"/>
          <w:sz w:val="28"/>
          <w:szCs w:val="28"/>
          <w:lang w:val="kk-KZ" w:eastAsia="en-US"/>
        </w:rPr>
        <w:t>азрыхления, и соответственно, технологической эффективности</w:t>
      </w:r>
      <w:r w:rsidRPr="00021123">
        <w:rPr>
          <w:rFonts w:ascii="Times New Roman" w:eastAsia="Times New Roman" w:hAnsi="Times New Roman" w:cs="Times New Roman"/>
          <w:bCs/>
          <w:spacing w:val="-1"/>
          <w:sz w:val="28"/>
          <w:szCs w:val="28"/>
          <w:lang w:val="kk-KZ" w:eastAsia="en-US"/>
        </w:rPr>
        <w:t xml:space="preserve"> процесса;</w:t>
      </w:r>
    </w:p>
    <w:p w:rsidR="00021123" w:rsidRDefault="00021123" w:rsidP="00DF3166">
      <w:pPr>
        <w:widowControl w:val="0"/>
        <w:numPr>
          <w:ilvl w:val="0"/>
          <w:numId w:val="9"/>
        </w:numPr>
        <w:ind w:left="0" w:firstLine="709"/>
        <w:contextualSpacing/>
        <w:jc w:val="both"/>
        <w:rPr>
          <w:rFonts w:ascii="Times New Roman" w:eastAsia="Times New Roman" w:hAnsi="Times New Roman" w:cs="Times New Roman"/>
          <w:bCs/>
          <w:spacing w:val="-1"/>
          <w:sz w:val="28"/>
          <w:szCs w:val="28"/>
          <w:lang w:val="kk-KZ" w:eastAsia="en-US"/>
        </w:rPr>
      </w:pPr>
      <w:r w:rsidRPr="00021123">
        <w:rPr>
          <w:rFonts w:ascii="Times New Roman" w:eastAsia="Times New Roman" w:hAnsi="Times New Roman" w:cs="Times New Roman"/>
          <w:bCs/>
          <w:spacing w:val="-1"/>
          <w:sz w:val="28"/>
          <w:szCs w:val="28"/>
          <w:lang w:val="kk-KZ" w:eastAsia="en-US"/>
        </w:rPr>
        <w:t xml:space="preserve">Высота пневмосепарирущей камеры </w:t>
      </w:r>
      <w:r w:rsidRPr="0020367F">
        <w:rPr>
          <w:rFonts w:ascii="Times New Roman" w:eastAsia="Times New Roman" w:hAnsi="Times New Roman" w:cs="Times New Roman"/>
          <w:bCs/>
          <w:i/>
          <w:spacing w:val="-1"/>
          <w:sz w:val="28"/>
          <w:szCs w:val="28"/>
          <w:lang w:val="kk-KZ" w:eastAsia="en-US"/>
        </w:rPr>
        <w:t>һ</w:t>
      </w:r>
      <w:r w:rsidRPr="00021123">
        <w:rPr>
          <w:rFonts w:ascii="Times New Roman" w:eastAsia="Times New Roman" w:hAnsi="Times New Roman" w:cs="Times New Roman"/>
          <w:bCs/>
          <w:spacing w:val="-1"/>
          <w:sz w:val="28"/>
          <w:szCs w:val="28"/>
          <w:lang w:val="kk-KZ" w:eastAsia="en-US"/>
        </w:rPr>
        <w:t xml:space="preserve"> (см.рис</w:t>
      </w:r>
      <w:r w:rsidR="004F2B0A">
        <w:rPr>
          <w:rFonts w:ascii="Times New Roman" w:eastAsia="Times New Roman" w:hAnsi="Times New Roman" w:cs="Times New Roman"/>
          <w:bCs/>
          <w:spacing w:val="-1"/>
          <w:sz w:val="28"/>
          <w:szCs w:val="28"/>
          <w:lang w:val="kk-KZ" w:eastAsia="en-US"/>
        </w:rPr>
        <w:t>унок</w:t>
      </w:r>
      <w:r w:rsidR="00183578">
        <w:rPr>
          <w:rFonts w:ascii="Times New Roman" w:eastAsia="Times New Roman" w:hAnsi="Times New Roman" w:cs="Times New Roman"/>
          <w:bCs/>
          <w:spacing w:val="-1"/>
          <w:sz w:val="28"/>
          <w:szCs w:val="28"/>
          <w:lang w:val="kk-KZ" w:eastAsia="en-US"/>
        </w:rPr>
        <w:t xml:space="preserve"> </w:t>
      </w:r>
      <w:r w:rsidRPr="00021123">
        <w:rPr>
          <w:rFonts w:ascii="Times New Roman" w:eastAsia="Times New Roman" w:hAnsi="Times New Roman" w:cs="Times New Roman"/>
          <w:bCs/>
          <w:spacing w:val="-1"/>
          <w:sz w:val="28"/>
          <w:szCs w:val="28"/>
          <w:lang w:val="kk-KZ" w:eastAsia="en-US"/>
        </w:rPr>
        <w:t>2.2).</w:t>
      </w:r>
    </w:p>
    <w:p w:rsidR="0020367F" w:rsidRPr="00021123" w:rsidRDefault="0020367F" w:rsidP="005D136A">
      <w:pPr>
        <w:widowControl w:val="0"/>
        <w:ind w:left="624"/>
        <w:contextualSpacing/>
        <w:jc w:val="both"/>
        <w:rPr>
          <w:rFonts w:ascii="Times New Roman" w:eastAsia="Times New Roman" w:hAnsi="Times New Roman" w:cs="Times New Roman"/>
          <w:bCs/>
          <w:spacing w:val="-1"/>
          <w:sz w:val="28"/>
          <w:szCs w:val="28"/>
          <w:lang w:val="kk-KZ" w:eastAsia="en-US"/>
        </w:rPr>
      </w:pPr>
    </w:p>
    <w:p w:rsidR="00021123" w:rsidRPr="00021123" w:rsidRDefault="00021123" w:rsidP="00DF3166">
      <w:pPr>
        <w:widowControl w:val="0"/>
        <w:jc w:val="center"/>
        <w:rPr>
          <w:rFonts w:ascii="Times New Roman" w:eastAsia="Times New Roman" w:hAnsi="Times New Roman" w:cs="Times New Roman"/>
          <w:bCs/>
          <w:spacing w:val="-1"/>
          <w:sz w:val="28"/>
          <w:szCs w:val="28"/>
          <w:lang w:val="kk-KZ"/>
        </w:rPr>
      </w:pPr>
      <w:r w:rsidRPr="00021123">
        <w:rPr>
          <w:rFonts w:cs="Times New Roman"/>
          <w:noProof/>
          <w:sz w:val="22"/>
          <w:szCs w:val="22"/>
        </w:rPr>
        <w:lastRenderedPageBreak/>
        <w:drawing>
          <wp:inline distT="0" distB="0" distL="0" distR="0" wp14:anchorId="39F31284" wp14:editId="3D1A27D2">
            <wp:extent cx="3759663" cy="4440382"/>
            <wp:effectExtent l="0" t="0" r="0" b="0"/>
            <wp:docPr id="2941" name="Рисунок 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6320" t="4488" r="5948" b="3238"/>
                    <a:stretch/>
                  </pic:blipFill>
                  <pic:spPr bwMode="auto">
                    <a:xfrm>
                      <a:off x="0" y="0"/>
                      <a:ext cx="3821270" cy="4513143"/>
                    </a:xfrm>
                    <a:prstGeom prst="rect">
                      <a:avLst/>
                    </a:prstGeom>
                    <a:ln>
                      <a:noFill/>
                    </a:ln>
                    <a:extLst>
                      <a:ext uri="{53640926-AAD7-44D8-BBD7-CCE9431645EC}">
                        <a14:shadowObscured xmlns:a14="http://schemas.microsoft.com/office/drawing/2010/main"/>
                      </a:ext>
                    </a:extLst>
                  </pic:spPr>
                </pic:pic>
              </a:graphicData>
            </a:graphic>
          </wp:inline>
        </w:drawing>
      </w:r>
    </w:p>
    <w:p w:rsidR="00021123" w:rsidRPr="003C449F" w:rsidRDefault="00021123" w:rsidP="00DF3166">
      <w:pPr>
        <w:jc w:val="center"/>
        <w:rPr>
          <w:rFonts w:ascii="Times New Roman" w:eastAsia="Times New Roman" w:hAnsi="Times New Roman" w:cs="Times New Roman"/>
          <w:bCs/>
          <w:spacing w:val="-1"/>
          <w:sz w:val="28"/>
          <w:szCs w:val="28"/>
          <w:lang w:val="kk-KZ"/>
        </w:rPr>
      </w:pPr>
    </w:p>
    <w:p w:rsidR="00021123" w:rsidRDefault="00021123" w:rsidP="00DF3166">
      <w:pPr>
        <w:jc w:val="center"/>
        <w:rPr>
          <w:rFonts w:ascii="Times New Roman" w:hAnsi="Times New Roman" w:cs="Times New Roman"/>
          <w:sz w:val="28"/>
          <w:szCs w:val="28"/>
          <w:lang w:val="kk-KZ" w:eastAsia="en-US"/>
        </w:rPr>
      </w:pPr>
      <w:r w:rsidRPr="00021123">
        <w:rPr>
          <w:rFonts w:ascii="Times New Roman" w:eastAsia="Times New Roman" w:hAnsi="Times New Roman" w:cs="Times New Roman"/>
          <w:bCs/>
          <w:spacing w:val="-1"/>
          <w:sz w:val="28"/>
          <w:szCs w:val="28"/>
          <w:lang w:val="kk-KZ"/>
        </w:rPr>
        <w:t>Рис</w:t>
      </w:r>
      <w:r w:rsidR="00C71874">
        <w:rPr>
          <w:rFonts w:ascii="Times New Roman" w:eastAsia="Times New Roman" w:hAnsi="Times New Roman" w:cs="Times New Roman"/>
          <w:bCs/>
          <w:spacing w:val="-1"/>
          <w:sz w:val="28"/>
          <w:szCs w:val="28"/>
          <w:lang w:val="kk-KZ"/>
        </w:rPr>
        <w:t>унок</w:t>
      </w:r>
      <w:r w:rsidRPr="00021123">
        <w:rPr>
          <w:rFonts w:ascii="Times New Roman" w:eastAsia="Times New Roman" w:hAnsi="Times New Roman" w:cs="Times New Roman"/>
          <w:sz w:val="28"/>
          <w:szCs w:val="28"/>
          <w:lang w:val="kk-KZ" w:eastAsia="en-US"/>
        </w:rPr>
        <w:t xml:space="preserve"> 2.2 </w:t>
      </w:r>
      <w:r w:rsidR="00C71874">
        <w:rPr>
          <w:rFonts w:ascii="Times New Roman" w:eastAsia="Times New Roman" w:hAnsi="Times New Roman" w:cs="Times New Roman"/>
          <w:sz w:val="28"/>
          <w:szCs w:val="28"/>
          <w:lang w:val="kk-KZ" w:eastAsia="en-US"/>
        </w:rPr>
        <w:t xml:space="preserve">- </w:t>
      </w:r>
      <w:r w:rsidRPr="00021123">
        <w:rPr>
          <w:rFonts w:ascii="Times New Roman" w:eastAsia="Times New Roman" w:hAnsi="Times New Roman" w:cs="Times New Roman"/>
          <w:sz w:val="28"/>
          <w:szCs w:val="28"/>
          <w:lang w:val="kk-KZ" w:eastAsia="en-US"/>
        </w:rPr>
        <w:t xml:space="preserve">Функциональная схема </w:t>
      </w:r>
      <w:r w:rsidRPr="00021123">
        <w:rPr>
          <w:rFonts w:ascii="Times New Roman" w:hAnsi="Times New Roman" w:cs="Times New Roman"/>
          <w:sz w:val="28"/>
          <w:szCs w:val="28"/>
          <w:lang w:val="kk-KZ" w:eastAsia="en-US"/>
        </w:rPr>
        <w:t xml:space="preserve">процесса </w:t>
      </w:r>
      <w:r w:rsidR="001F3A4D">
        <w:rPr>
          <w:rFonts w:ascii="Times New Roman" w:hAnsi="Times New Roman" w:cs="Times New Roman"/>
          <w:sz w:val="28"/>
          <w:szCs w:val="28"/>
          <w:lang w:val="kk-KZ" w:eastAsia="en-US"/>
        </w:rPr>
        <w:t>очистки зерна от легких примесей</w:t>
      </w:r>
      <w:r w:rsidRPr="00021123">
        <w:rPr>
          <w:rFonts w:ascii="Times New Roman" w:hAnsi="Times New Roman" w:cs="Times New Roman"/>
          <w:sz w:val="28"/>
          <w:szCs w:val="28"/>
          <w:lang w:val="kk-KZ" w:eastAsia="en-US"/>
        </w:rPr>
        <w:t xml:space="preserve"> в пневмокамере с разрыхлительной решеткой при вертикальном расположении воздухораспределительной решетки</w:t>
      </w:r>
    </w:p>
    <w:p w:rsidR="00C2309B" w:rsidRPr="00021123" w:rsidRDefault="00C2309B" w:rsidP="00DF3166">
      <w:pPr>
        <w:jc w:val="center"/>
        <w:rPr>
          <w:rFonts w:ascii="Times New Roman" w:hAnsi="Times New Roman" w:cs="Times New Roman"/>
          <w:sz w:val="28"/>
          <w:szCs w:val="28"/>
          <w:lang w:val="kk-KZ" w:eastAsia="en-US"/>
        </w:rPr>
      </w:pPr>
    </w:p>
    <w:p w:rsidR="00021123" w:rsidRDefault="00021123" w:rsidP="00C55BCB">
      <w:pPr>
        <w:widowControl w:val="0"/>
        <w:ind w:firstLine="709"/>
        <w:jc w:val="both"/>
        <w:rPr>
          <w:rFonts w:ascii="Times New Roman" w:eastAsia="Times New Roman" w:hAnsi="Times New Roman" w:cs="Times New Roman"/>
          <w:bCs/>
          <w:spacing w:val="-1"/>
          <w:sz w:val="28"/>
          <w:szCs w:val="28"/>
          <w:lang w:val="kk-KZ"/>
        </w:rPr>
      </w:pPr>
      <w:r w:rsidRPr="00021123">
        <w:rPr>
          <w:rFonts w:ascii="Times New Roman" w:eastAsia="Times New Roman" w:hAnsi="Times New Roman" w:cs="Times New Roman"/>
          <w:bCs/>
          <w:spacing w:val="-1"/>
          <w:sz w:val="28"/>
          <w:szCs w:val="28"/>
          <w:lang w:val="kk-KZ"/>
        </w:rPr>
        <w:t xml:space="preserve">Среди указанных факторов параметры, при которых толщина поступающего слоя зерна </w:t>
      </w:r>
      <m:oMath>
        <m:r>
          <w:rPr>
            <w:rFonts w:ascii="Cambria Math" w:eastAsia="Times New Roman" w:hAnsi="Cambria Math" w:cs="Times New Roman"/>
            <w:spacing w:val="-1"/>
            <w:sz w:val="28"/>
            <w:szCs w:val="28"/>
            <w:lang w:val="kk-KZ"/>
          </w:rPr>
          <m:t>δ</m:t>
        </m:r>
      </m:oMath>
      <w:r w:rsidRPr="00021123">
        <w:rPr>
          <w:rFonts w:ascii="Times New Roman" w:eastAsia="Times New Roman" w:hAnsi="Times New Roman" w:cs="Times New Roman"/>
          <w:bCs/>
          <w:spacing w:val="-1"/>
          <w:sz w:val="28"/>
          <w:szCs w:val="28"/>
          <w:lang w:val="kk-KZ"/>
        </w:rPr>
        <w:t xml:space="preserve"> </w:t>
      </w:r>
      <w:r w:rsidRPr="00021123">
        <w:rPr>
          <w:rFonts w:ascii="Times New Roman" w:eastAsia="Times New Roman" w:hAnsi="Times New Roman" w:cs="Times New Roman"/>
          <w:bCs/>
          <w:spacing w:val="-1"/>
          <w:sz w:val="28"/>
          <w:szCs w:val="28"/>
        </w:rPr>
        <w:t>(</w:t>
      </w:r>
      <w:r w:rsidRPr="00021123">
        <w:rPr>
          <w:rFonts w:ascii="Times New Roman" w:eastAsia="Times New Roman" w:hAnsi="Times New Roman" w:cs="Times New Roman"/>
          <w:bCs/>
          <w:spacing w:val="-1"/>
          <w:sz w:val="28"/>
          <w:szCs w:val="28"/>
          <w:lang w:val="kk-KZ"/>
        </w:rPr>
        <w:t xml:space="preserve">м) и производительность П (кг/ч) находятся в прямой зависимости друг от друга. Поэтому в качестве факторов, влияющих на критерий исследования, принята исходная толщина слоя зерна b = </w:t>
      </w:r>
      <m:oMath>
        <m:r>
          <w:rPr>
            <w:rFonts w:ascii="Cambria Math" w:eastAsia="Times New Roman" w:hAnsi="Cambria Math" w:cs="Times New Roman"/>
            <w:spacing w:val="-1"/>
            <w:sz w:val="28"/>
            <w:szCs w:val="28"/>
            <w:lang w:val="kk-KZ"/>
          </w:rPr>
          <m:t>δ (</m:t>
        </m:r>
      </m:oMath>
      <w:r w:rsidRPr="00021123">
        <w:rPr>
          <w:rFonts w:ascii="Times New Roman" w:eastAsia="Times New Roman" w:hAnsi="Times New Roman" w:cs="Times New Roman"/>
          <w:bCs/>
          <w:spacing w:val="-1"/>
          <w:sz w:val="28"/>
          <w:szCs w:val="28"/>
          <w:lang w:val="kk-KZ"/>
        </w:rPr>
        <w:t xml:space="preserve">м). Коэффициент разрыхления зерна </w:t>
      </w:r>
      <w:r w:rsidRPr="00021123">
        <w:rPr>
          <w:rFonts w:ascii="Times New Roman" w:eastAsia="Times New Roman" w:hAnsi="Times New Roman"/>
          <w:bCs/>
          <w:spacing w:val="-1"/>
          <w:sz w:val="28"/>
          <w:szCs w:val="28"/>
          <w:lang w:val="kk-KZ"/>
        </w:rPr>
        <w:t>k</w:t>
      </w:r>
      <w:r w:rsidRPr="00021123">
        <w:rPr>
          <w:rFonts w:ascii="Times New Roman" w:eastAsia="Times New Roman" w:hAnsi="Times New Roman" w:cs="Times New Roman"/>
          <w:bCs/>
          <w:spacing w:val="-1"/>
          <w:sz w:val="28"/>
          <w:szCs w:val="28"/>
          <w:lang w:val="kk-KZ"/>
        </w:rPr>
        <w:t xml:space="preserve"> зависит от диаметра и шага стержневых прутков, расположенных на направляющей решетке, а также от производительности или толщины загружаемого зерна. В связи с этим ширина прутков принята в </w:t>
      </w:r>
      <w:r w:rsidRPr="00021123">
        <w:rPr>
          <w:rFonts w:ascii="Times New Roman" w:eastAsia="Times New Roman" w:hAnsi="Times New Roman" w:cs="Times New Roman"/>
          <w:bCs/>
          <w:spacing w:val="-1"/>
          <w:sz w:val="28"/>
          <w:szCs w:val="28"/>
        </w:rPr>
        <w:t>0,0</w:t>
      </w:r>
      <w:r w:rsidRPr="00021123">
        <w:rPr>
          <w:rFonts w:ascii="Times New Roman" w:eastAsia="Times New Roman" w:hAnsi="Times New Roman" w:cs="Times New Roman"/>
          <w:bCs/>
          <w:spacing w:val="-1"/>
          <w:sz w:val="28"/>
          <w:szCs w:val="28"/>
          <w:lang w:val="kk-KZ"/>
        </w:rPr>
        <w:t>15</w:t>
      </w:r>
      <w:r w:rsidRPr="00021123">
        <w:rPr>
          <w:rFonts w:ascii="Times New Roman" w:eastAsia="Times New Roman" w:hAnsi="Times New Roman" w:cs="Times New Roman"/>
          <w:bCs/>
          <w:spacing w:val="-1"/>
          <w:sz w:val="28"/>
          <w:szCs w:val="28"/>
        </w:rPr>
        <w:t xml:space="preserve"> м </w:t>
      </w:r>
      <w:r w:rsidRPr="00021123">
        <w:rPr>
          <w:rFonts w:ascii="Times New Roman" w:eastAsia="Times New Roman" w:hAnsi="Times New Roman" w:cs="Times New Roman"/>
          <w:bCs/>
          <w:spacing w:val="-1"/>
          <w:sz w:val="28"/>
          <w:szCs w:val="28"/>
          <w:lang w:val="kk-KZ"/>
        </w:rPr>
        <w:t>из расчета, что 2-3 зерна проходят свободно рядами, а их шаг - не менее 3-4 зерен между двумя полосами (15 мм). Чтобы зерном не образовался свод, разрыхлительная решетка устанавливалась наклонно, Длина разрыхлительной решетки принималась с учетом сыпучих свойств исходного зерна, чтобы масса зерна не скапливалась на решетке.</w:t>
      </w:r>
    </w:p>
    <w:p w:rsidR="009F6835" w:rsidRPr="00AA675C" w:rsidRDefault="009F6835" w:rsidP="0087478C">
      <w:pPr>
        <w:ind w:firstLine="709"/>
        <w:jc w:val="both"/>
        <w:rPr>
          <w:rFonts w:ascii="Times New Roman" w:hAnsi="Times New Roman" w:cs="Times New Roman"/>
          <w:b/>
          <w:color w:val="000000"/>
          <w:sz w:val="28"/>
          <w:szCs w:val="28"/>
        </w:rPr>
      </w:pPr>
    </w:p>
    <w:p w:rsidR="00021123" w:rsidRDefault="00021123" w:rsidP="0087478C">
      <w:pPr>
        <w:ind w:firstLine="709"/>
        <w:jc w:val="both"/>
        <w:rPr>
          <w:rFonts w:ascii="Times New Roman" w:hAnsi="Times New Roman" w:cs="Times New Roman"/>
          <w:b/>
          <w:color w:val="000000"/>
          <w:sz w:val="28"/>
          <w:szCs w:val="28"/>
          <w:lang w:val="kk-KZ"/>
        </w:rPr>
      </w:pPr>
      <w:r w:rsidRPr="00021123">
        <w:rPr>
          <w:rFonts w:ascii="Times New Roman" w:hAnsi="Times New Roman" w:cs="Times New Roman"/>
          <w:b/>
          <w:color w:val="000000"/>
          <w:sz w:val="28"/>
          <w:szCs w:val="28"/>
          <w:lang w:val="kk-KZ"/>
        </w:rPr>
        <w:t>2.1.2 В</w:t>
      </w:r>
      <w:r w:rsidRPr="00021123">
        <w:rPr>
          <w:rFonts w:ascii="Times New Roman" w:hAnsi="Times New Roman" w:cs="Times New Roman"/>
          <w:b/>
          <w:sz w:val="28"/>
          <w:szCs w:val="28"/>
          <w:lang w:val="kk-KZ" w:eastAsia="en-US"/>
        </w:rPr>
        <w:t xml:space="preserve">ыбор </w:t>
      </w:r>
      <w:r w:rsidRPr="00021123">
        <w:rPr>
          <w:rFonts w:ascii="Times New Roman" w:hAnsi="Times New Roman" w:cs="Times New Roman"/>
          <w:b/>
          <w:color w:val="000000"/>
          <w:sz w:val="28"/>
          <w:szCs w:val="28"/>
          <w:lang w:val="kk-KZ"/>
        </w:rPr>
        <w:t xml:space="preserve">эффективного способа </w:t>
      </w:r>
      <w:r w:rsidR="00C71874">
        <w:rPr>
          <w:rFonts w:ascii="Times New Roman" w:hAnsi="Times New Roman" w:cs="Times New Roman"/>
          <w:b/>
          <w:color w:val="000000"/>
          <w:sz w:val="28"/>
          <w:szCs w:val="28"/>
          <w:lang w:val="kk-KZ"/>
        </w:rPr>
        <w:t xml:space="preserve">поточной </w:t>
      </w:r>
      <w:r w:rsidRPr="00021123">
        <w:rPr>
          <w:rFonts w:ascii="Times New Roman" w:hAnsi="Times New Roman" w:cs="Times New Roman"/>
          <w:b/>
          <w:color w:val="000000"/>
          <w:sz w:val="28"/>
          <w:szCs w:val="28"/>
          <w:lang w:val="kk-KZ"/>
        </w:rPr>
        <w:t xml:space="preserve">очистки зерна от </w:t>
      </w:r>
      <w:r w:rsidR="00C71874">
        <w:rPr>
          <w:rFonts w:ascii="Times New Roman" w:hAnsi="Times New Roman" w:cs="Times New Roman"/>
          <w:b/>
          <w:color w:val="000000"/>
          <w:sz w:val="28"/>
          <w:szCs w:val="28"/>
          <w:lang w:val="kk-KZ"/>
        </w:rPr>
        <w:t>легких примесей</w:t>
      </w:r>
      <w:r w:rsidRPr="00021123">
        <w:rPr>
          <w:rFonts w:ascii="Times New Roman" w:hAnsi="Times New Roman" w:cs="Times New Roman"/>
          <w:b/>
          <w:color w:val="000000"/>
          <w:sz w:val="28"/>
          <w:szCs w:val="28"/>
          <w:lang w:val="kk-KZ"/>
        </w:rPr>
        <w:t xml:space="preserve"> и рациональной конструкции устройства (</w:t>
      </w:r>
      <w:r w:rsidR="00C71874">
        <w:rPr>
          <w:rFonts w:ascii="Times New Roman" w:hAnsi="Times New Roman" w:cs="Times New Roman"/>
          <w:b/>
          <w:color w:val="000000"/>
          <w:sz w:val="28"/>
          <w:szCs w:val="28"/>
          <w:lang w:val="kk-KZ"/>
        </w:rPr>
        <w:t>пневмокамеры</w:t>
      </w:r>
      <w:r w:rsidRPr="00021123">
        <w:rPr>
          <w:rFonts w:ascii="Times New Roman" w:hAnsi="Times New Roman" w:cs="Times New Roman"/>
          <w:b/>
          <w:color w:val="000000"/>
          <w:sz w:val="28"/>
          <w:szCs w:val="28"/>
          <w:lang w:val="kk-KZ"/>
        </w:rPr>
        <w:t xml:space="preserve">) </w:t>
      </w:r>
    </w:p>
    <w:p w:rsidR="00021123" w:rsidRPr="00021123" w:rsidRDefault="00021123" w:rsidP="00DF3166">
      <w:pPr>
        <w:ind w:firstLine="709"/>
        <w:jc w:val="both"/>
        <w:rPr>
          <w:rFonts w:ascii="Times New Roman" w:eastAsia="Times New Roman" w:hAnsi="Times New Roman" w:cs="Times New Roman"/>
          <w:sz w:val="28"/>
          <w:szCs w:val="24"/>
          <w:lang w:val="kk-KZ"/>
        </w:rPr>
      </w:pPr>
      <w:r w:rsidRPr="00021123">
        <w:rPr>
          <w:rFonts w:ascii="Times New Roman" w:eastAsia="Times New Roman" w:hAnsi="Times New Roman" w:cs="Times New Roman"/>
          <w:sz w:val="28"/>
          <w:szCs w:val="24"/>
          <w:lang w:val="kk-KZ"/>
        </w:rPr>
        <w:t>Задача выбора рациональ</w:t>
      </w:r>
      <w:r w:rsidR="00B840FF">
        <w:rPr>
          <w:rFonts w:ascii="Times New Roman" w:eastAsia="Times New Roman" w:hAnsi="Times New Roman" w:cs="Times New Roman"/>
          <w:sz w:val="28"/>
          <w:szCs w:val="24"/>
          <w:lang w:val="kk-KZ"/>
        </w:rPr>
        <w:t>ного способа очистки зерна от легких примесей</w:t>
      </w:r>
      <w:r w:rsidRPr="00021123">
        <w:rPr>
          <w:rFonts w:ascii="Times New Roman" w:eastAsia="Times New Roman" w:hAnsi="Times New Roman" w:cs="Times New Roman"/>
          <w:sz w:val="28"/>
          <w:szCs w:val="24"/>
          <w:lang w:val="kk-KZ"/>
        </w:rPr>
        <w:t xml:space="preserve"> в перегрузочных пунктах зернохранилищ (механизированные склады, элеваторы) связана с  ожидаемыми положительными результатами по ходу исследования, </w:t>
      </w:r>
      <w:r w:rsidRPr="00021123">
        <w:rPr>
          <w:rFonts w:ascii="Times New Roman" w:eastAsia="Times New Roman" w:hAnsi="Times New Roman" w:cs="Times New Roman"/>
          <w:sz w:val="28"/>
          <w:szCs w:val="24"/>
          <w:lang w:val="kk-KZ"/>
        </w:rPr>
        <w:lastRenderedPageBreak/>
        <w:t>как повышение технологической эффективности процесса,  улучшение санитарно-гигиеническ</w:t>
      </w:r>
      <w:r w:rsidR="00B840FF">
        <w:rPr>
          <w:rFonts w:ascii="Times New Roman" w:eastAsia="Times New Roman" w:hAnsi="Times New Roman" w:cs="Times New Roman"/>
          <w:sz w:val="28"/>
          <w:szCs w:val="24"/>
          <w:lang w:val="kk-KZ"/>
        </w:rPr>
        <w:t>их условий труда в помещениях зернохранилищ</w:t>
      </w:r>
      <w:r w:rsidRPr="00021123">
        <w:rPr>
          <w:rFonts w:ascii="Times New Roman" w:eastAsia="Times New Roman" w:hAnsi="Times New Roman" w:cs="Times New Roman"/>
          <w:sz w:val="28"/>
          <w:szCs w:val="24"/>
          <w:lang w:val="kk-KZ"/>
        </w:rPr>
        <w:t xml:space="preserve"> с устранением пылевыделения в пунктах перегрузки зерна, снижение себестоимо</w:t>
      </w:r>
      <w:r w:rsidR="00B840FF">
        <w:rPr>
          <w:rFonts w:ascii="Times New Roman" w:eastAsia="Times New Roman" w:hAnsi="Times New Roman" w:cs="Times New Roman"/>
          <w:sz w:val="28"/>
          <w:szCs w:val="24"/>
          <w:lang w:val="kk-KZ"/>
        </w:rPr>
        <w:t>сти процесса очистки зерна от легких примесей</w:t>
      </w:r>
      <w:r w:rsidRPr="00021123">
        <w:rPr>
          <w:rFonts w:ascii="Times New Roman" w:eastAsia="Times New Roman" w:hAnsi="Times New Roman" w:cs="Times New Roman"/>
          <w:sz w:val="28"/>
          <w:szCs w:val="24"/>
          <w:lang w:val="kk-KZ"/>
        </w:rPr>
        <w:t xml:space="preserve"> и интенсивности самосогревания зерна в емкост</w:t>
      </w:r>
      <w:r w:rsidR="00B840FF">
        <w:rPr>
          <w:rFonts w:ascii="Times New Roman" w:eastAsia="Times New Roman" w:hAnsi="Times New Roman" w:cs="Times New Roman"/>
          <w:sz w:val="28"/>
          <w:szCs w:val="24"/>
          <w:lang w:val="kk-KZ"/>
        </w:rPr>
        <w:t>ях (бункера, силосы, закрома).</w:t>
      </w:r>
    </w:p>
    <w:p w:rsidR="00021123" w:rsidRPr="00021123" w:rsidRDefault="00021123" w:rsidP="00DF3166">
      <w:pPr>
        <w:ind w:firstLine="709"/>
        <w:jc w:val="both"/>
        <w:rPr>
          <w:rFonts w:ascii="Times New Roman" w:eastAsia="Times New Roman" w:hAnsi="Times New Roman" w:cs="Times New Roman"/>
          <w:sz w:val="28"/>
          <w:szCs w:val="24"/>
          <w:lang w:val="kk-KZ"/>
        </w:rPr>
      </w:pPr>
      <w:r w:rsidRPr="00021123">
        <w:rPr>
          <w:rFonts w:ascii="Times New Roman" w:eastAsia="Times New Roman" w:hAnsi="Times New Roman" w:cs="Times New Roman"/>
          <w:sz w:val="28"/>
          <w:szCs w:val="24"/>
          <w:lang w:val="kk-KZ"/>
        </w:rPr>
        <w:t>При вы</w:t>
      </w:r>
      <w:r w:rsidR="00B840FF">
        <w:rPr>
          <w:rFonts w:ascii="Times New Roman" w:eastAsia="Times New Roman" w:hAnsi="Times New Roman" w:cs="Times New Roman"/>
          <w:sz w:val="28"/>
          <w:szCs w:val="24"/>
          <w:lang w:val="kk-KZ"/>
        </w:rPr>
        <w:t>боре способа очистки зерна от легких примесей</w:t>
      </w:r>
      <w:r w:rsidRPr="00021123">
        <w:rPr>
          <w:rFonts w:ascii="Times New Roman" w:eastAsia="Times New Roman" w:hAnsi="Times New Roman" w:cs="Times New Roman"/>
          <w:sz w:val="28"/>
          <w:szCs w:val="24"/>
          <w:lang w:val="kk-KZ"/>
        </w:rPr>
        <w:t xml:space="preserve"> с целесообразно использовать физико-механических свойств зерна, как сыпучесть. Сыпучая масса при вертикальном перемещении сверху вниз может естественно разрыхляться при помощи элемента, установленного у входа в зону очистки, в результате чего устраняется потребность в создании энергоемкого псевдоожиженного слоя зерна. </w:t>
      </w:r>
    </w:p>
    <w:p w:rsidR="00021123" w:rsidRPr="00021123" w:rsidRDefault="00021123" w:rsidP="00DF3166">
      <w:pPr>
        <w:ind w:firstLine="709"/>
        <w:jc w:val="both"/>
        <w:rPr>
          <w:rFonts w:ascii="Times New Roman" w:eastAsia="Times New Roman" w:hAnsi="Times New Roman" w:cs="Times New Roman"/>
          <w:sz w:val="28"/>
          <w:szCs w:val="24"/>
          <w:lang w:val="kk-KZ"/>
        </w:rPr>
      </w:pPr>
      <w:r w:rsidRPr="00021123">
        <w:rPr>
          <w:rFonts w:ascii="Times New Roman" w:eastAsia="Times New Roman" w:hAnsi="Times New Roman" w:cs="Times New Roman"/>
          <w:sz w:val="28"/>
          <w:szCs w:val="24"/>
          <w:lang w:val="kk-KZ"/>
        </w:rPr>
        <w:t xml:space="preserve">Основными элементами предлагаемого устройства для осуществления данного способа очистки зерна </w:t>
      </w:r>
      <w:r w:rsidR="00B840FF">
        <w:rPr>
          <w:rFonts w:ascii="Times New Roman" w:eastAsia="Times New Roman" w:hAnsi="Times New Roman" w:cs="Times New Roman"/>
          <w:sz w:val="28"/>
          <w:szCs w:val="24"/>
          <w:lang w:val="kk-KZ"/>
        </w:rPr>
        <w:t>от легких примесей</w:t>
      </w:r>
      <w:r w:rsidRPr="00021123">
        <w:rPr>
          <w:rFonts w:ascii="Times New Roman" w:eastAsia="Times New Roman" w:hAnsi="Times New Roman" w:cs="Times New Roman"/>
          <w:sz w:val="28"/>
          <w:szCs w:val="24"/>
          <w:lang w:val="kk-KZ"/>
        </w:rPr>
        <w:t xml:space="preserve"> являются вертикальные</w:t>
      </w:r>
      <w:r w:rsidR="00B840FF">
        <w:rPr>
          <w:rFonts w:ascii="Times New Roman" w:eastAsia="Times New Roman" w:hAnsi="Times New Roman" w:cs="Times New Roman"/>
          <w:sz w:val="28"/>
          <w:szCs w:val="24"/>
          <w:lang w:val="kk-KZ"/>
        </w:rPr>
        <w:t xml:space="preserve"> жалюзийные решетки для ввода воздушного потока</w:t>
      </w:r>
      <w:r w:rsidRPr="00021123">
        <w:rPr>
          <w:rFonts w:ascii="Times New Roman" w:eastAsia="Times New Roman" w:hAnsi="Times New Roman" w:cs="Times New Roman"/>
          <w:sz w:val="28"/>
          <w:szCs w:val="24"/>
          <w:lang w:val="kk-KZ"/>
        </w:rPr>
        <w:t xml:space="preserve"> и вывода о</w:t>
      </w:r>
      <w:r w:rsidR="00B840FF">
        <w:rPr>
          <w:rFonts w:ascii="Times New Roman" w:eastAsia="Times New Roman" w:hAnsi="Times New Roman" w:cs="Times New Roman"/>
          <w:sz w:val="28"/>
          <w:szCs w:val="24"/>
          <w:lang w:val="kk-KZ"/>
        </w:rPr>
        <w:t>бразуемой аэросмеси (воздух + легкие примеси</w:t>
      </w:r>
      <w:r w:rsidRPr="00021123">
        <w:rPr>
          <w:rFonts w:ascii="Times New Roman" w:eastAsia="Times New Roman" w:hAnsi="Times New Roman" w:cs="Times New Roman"/>
          <w:sz w:val="28"/>
          <w:szCs w:val="24"/>
          <w:lang w:val="kk-KZ"/>
        </w:rPr>
        <w:t xml:space="preserve">), соединенные с системой аспирации посредством патрубков. Пространство между жалюзийными решетками является рабочей камерой устройства. </w:t>
      </w:r>
    </w:p>
    <w:p w:rsidR="00021123" w:rsidRPr="00021123" w:rsidRDefault="00021123" w:rsidP="00DF3166">
      <w:pPr>
        <w:ind w:firstLine="709"/>
        <w:jc w:val="both"/>
        <w:rPr>
          <w:rFonts w:ascii="Times New Roman" w:eastAsia="Times New Roman" w:hAnsi="Times New Roman" w:cs="Times New Roman"/>
          <w:sz w:val="28"/>
          <w:szCs w:val="24"/>
        </w:rPr>
      </w:pPr>
      <w:r w:rsidRPr="00021123">
        <w:rPr>
          <w:rFonts w:ascii="Times New Roman" w:eastAsia="Times New Roman" w:hAnsi="Times New Roman" w:cs="Times New Roman"/>
          <w:sz w:val="28"/>
          <w:szCs w:val="24"/>
          <w:lang w:val="kk-KZ"/>
        </w:rPr>
        <w:t>Отличительны</w:t>
      </w:r>
      <w:r w:rsidR="00E10B3C">
        <w:rPr>
          <w:rFonts w:ascii="Times New Roman" w:eastAsia="Times New Roman" w:hAnsi="Times New Roman" w:cs="Times New Roman"/>
          <w:sz w:val="28"/>
          <w:szCs w:val="24"/>
          <w:lang w:val="kk-KZ"/>
        </w:rPr>
        <w:t>е</w:t>
      </w:r>
      <w:r w:rsidRPr="00021123">
        <w:rPr>
          <w:rFonts w:ascii="Times New Roman" w:eastAsia="Times New Roman" w:hAnsi="Times New Roman" w:cs="Times New Roman"/>
          <w:sz w:val="28"/>
          <w:szCs w:val="24"/>
          <w:lang w:val="kk-KZ"/>
        </w:rPr>
        <w:t xml:space="preserve"> признак</w:t>
      </w:r>
      <w:r w:rsidR="00E10B3C">
        <w:rPr>
          <w:rFonts w:ascii="Times New Roman" w:eastAsia="Times New Roman" w:hAnsi="Times New Roman" w:cs="Times New Roman"/>
          <w:sz w:val="28"/>
          <w:szCs w:val="24"/>
          <w:lang w:val="kk-KZ"/>
        </w:rPr>
        <w:t>и в конструкции</w:t>
      </w:r>
      <w:r w:rsidRPr="00021123">
        <w:rPr>
          <w:rFonts w:ascii="Times New Roman" w:eastAsia="Times New Roman" w:hAnsi="Times New Roman" w:cs="Times New Roman"/>
          <w:sz w:val="28"/>
          <w:szCs w:val="24"/>
          <w:lang w:val="kk-KZ"/>
        </w:rPr>
        <w:t xml:space="preserve"> выбранного устройства </w:t>
      </w:r>
      <w:r w:rsidR="00A83097">
        <w:rPr>
          <w:rFonts w:ascii="Times New Roman" w:eastAsia="Times New Roman" w:hAnsi="Times New Roman" w:cs="Times New Roman"/>
          <w:sz w:val="28"/>
          <w:szCs w:val="24"/>
        </w:rPr>
        <w:t>[</w:t>
      </w:r>
      <w:r w:rsidR="00A83097">
        <w:rPr>
          <w:rFonts w:ascii="Times New Roman" w:hAnsi="Times New Roman" w:cs="Times New Roman"/>
          <w:sz w:val="28"/>
          <w:szCs w:val="28"/>
          <w:lang w:eastAsia="en-US"/>
        </w:rPr>
        <w:t>96,97, 98]</w:t>
      </w:r>
      <w:r w:rsidRPr="00021123">
        <w:rPr>
          <w:rFonts w:ascii="Times New Roman" w:eastAsia="Times New Roman" w:hAnsi="Times New Roman" w:cs="Times New Roman"/>
          <w:sz w:val="28"/>
          <w:szCs w:val="24"/>
        </w:rPr>
        <w:t xml:space="preserve"> заключается в: </w:t>
      </w:r>
    </w:p>
    <w:p w:rsidR="00021123" w:rsidRPr="00021123" w:rsidRDefault="00021123" w:rsidP="00DF3166">
      <w:pPr>
        <w:ind w:firstLine="709"/>
        <w:contextualSpacing/>
        <w:jc w:val="both"/>
        <w:rPr>
          <w:rFonts w:ascii="Times New Roman" w:eastAsia="Times New Roman" w:hAnsi="Times New Roman" w:cs="Times New Roman"/>
          <w:sz w:val="28"/>
          <w:szCs w:val="28"/>
          <w:lang w:val="kk-KZ"/>
        </w:rPr>
      </w:pPr>
      <w:r w:rsidRPr="00021123">
        <w:rPr>
          <w:rFonts w:ascii="Times New Roman" w:eastAsia="Times New Roman" w:hAnsi="Times New Roman" w:cs="Times New Roman"/>
          <w:sz w:val="28"/>
          <w:szCs w:val="24"/>
        </w:rPr>
        <w:t>а) расположении жалюзийных по</w:t>
      </w:r>
      <w:r w:rsidR="00B840FF">
        <w:rPr>
          <w:rFonts w:ascii="Times New Roman" w:eastAsia="Times New Roman" w:hAnsi="Times New Roman" w:cs="Times New Roman"/>
          <w:sz w:val="28"/>
          <w:szCs w:val="24"/>
        </w:rPr>
        <w:t>лос в решетках по направлению воздушного потока</w:t>
      </w:r>
      <w:r w:rsidRPr="00021123">
        <w:rPr>
          <w:rFonts w:ascii="Times New Roman" w:eastAsia="Times New Roman" w:hAnsi="Times New Roman" w:cs="Times New Roman"/>
          <w:sz w:val="28"/>
          <w:szCs w:val="24"/>
        </w:rPr>
        <w:t xml:space="preserve"> и аэросмеси, в результа</w:t>
      </w:r>
      <w:r w:rsidR="00B840FF">
        <w:rPr>
          <w:rFonts w:ascii="Times New Roman" w:eastAsia="Times New Roman" w:hAnsi="Times New Roman" w:cs="Times New Roman"/>
          <w:sz w:val="28"/>
          <w:szCs w:val="24"/>
        </w:rPr>
        <w:t>те чего устраняется попадание легких примесей</w:t>
      </w:r>
      <w:r w:rsidRPr="00021123">
        <w:rPr>
          <w:rFonts w:ascii="Times New Roman" w:eastAsia="Times New Roman" w:hAnsi="Times New Roman" w:cs="Times New Roman"/>
          <w:sz w:val="28"/>
          <w:szCs w:val="24"/>
        </w:rPr>
        <w:t xml:space="preserve"> в камеру за счет удара о полос решетки отводящего патрубка.</w:t>
      </w:r>
      <w:r w:rsidRPr="00021123">
        <w:rPr>
          <w:rFonts w:ascii="Times New Roman" w:eastAsia="Times New Roman" w:hAnsi="Times New Roman" w:cs="Times New Roman"/>
          <w:sz w:val="28"/>
          <w:szCs w:val="24"/>
          <w:lang w:val="kk-KZ"/>
        </w:rPr>
        <w:t xml:space="preserve"> Для этого жалюзи для ввода воздушного потока и вывода аэросмеси расположены под определенным углом наклона и расположены паралельно. Для увеличения эффективн</w:t>
      </w:r>
      <w:r w:rsidR="00B840FF">
        <w:rPr>
          <w:rFonts w:ascii="Times New Roman" w:eastAsia="Times New Roman" w:hAnsi="Times New Roman" w:cs="Times New Roman"/>
          <w:sz w:val="28"/>
          <w:szCs w:val="24"/>
          <w:lang w:val="kk-KZ"/>
        </w:rPr>
        <w:t>ости распределения воздуха в межзерновое пространство</w:t>
      </w:r>
      <w:r w:rsidRPr="00021123">
        <w:rPr>
          <w:rFonts w:ascii="Times New Roman" w:eastAsia="Times New Roman" w:hAnsi="Times New Roman" w:cs="Times New Roman"/>
          <w:sz w:val="28"/>
          <w:szCs w:val="24"/>
          <w:lang w:val="kk-KZ"/>
        </w:rPr>
        <w:t>, зазор</w:t>
      </w:r>
      <w:r w:rsidRPr="00021123">
        <w:rPr>
          <w:rFonts w:ascii="Times New Roman" w:eastAsia="Times New Roman" w:hAnsi="Times New Roman" w:cs="Times New Roman"/>
          <w:sz w:val="28"/>
          <w:szCs w:val="24"/>
        </w:rPr>
        <w:t xml:space="preserve"> </w:t>
      </w:r>
      <w:r w:rsidRPr="00021123">
        <w:rPr>
          <w:rFonts w:ascii="Times New Roman" w:eastAsia="Times New Roman" w:hAnsi="Times New Roman" w:cs="Times New Roman"/>
          <w:sz w:val="28"/>
          <w:szCs w:val="24"/>
          <w:lang w:val="kk-KZ"/>
        </w:rPr>
        <w:t>(шаг) между решетчатыми полосами ж</w:t>
      </w:r>
      <w:r w:rsidR="00B840FF">
        <w:rPr>
          <w:rFonts w:ascii="Times New Roman" w:eastAsia="Times New Roman" w:hAnsi="Times New Roman" w:cs="Times New Roman"/>
          <w:sz w:val="28"/>
          <w:szCs w:val="24"/>
          <w:lang w:val="kk-KZ"/>
        </w:rPr>
        <w:t>алюзийного патрубка для ввода воздушного потока</w:t>
      </w:r>
      <w:r w:rsidRPr="00021123">
        <w:rPr>
          <w:rFonts w:ascii="Times New Roman" w:eastAsia="Times New Roman" w:hAnsi="Times New Roman" w:cs="Times New Roman"/>
          <w:sz w:val="28"/>
          <w:szCs w:val="24"/>
          <w:lang w:val="kk-KZ"/>
        </w:rPr>
        <w:t xml:space="preserve"> принят не более 20</w:t>
      </w:r>
      <w:r w:rsidR="00B840FF">
        <w:rPr>
          <w:rFonts w:ascii="Times New Roman" w:eastAsia="Times New Roman" w:hAnsi="Times New Roman" w:cs="Times New Roman"/>
          <w:sz w:val="28"/>
          <w:szCs w:val="24"/>
          <w:lang w:val="kk-KZ"/>
        </w:rPr>
        <w:t xml:space="preserve"> мм. Для устранения попадания легких примесей</w:t>
      </w:r>
      <w:r w:rsidRPr="00021123">
        <w:rPr>
          <w:rFonts w:ascii="Times New Roman" w:eastAsia="Times New Roman" w:hAnsi="Times New Roman" w:cs="Times New Roman"/>
          <w:sz w:val="28"/>
          <w:szCs w:val="24"/>
          <w:lang w:val="kk-KZ"/>
        </w:rPr>
        <w:t xml:space="preserve"> снова в камеру за счет удара о полос решетки, зазор</w:t>
      </w:r>
      <w:r w:rsidRPr="00021123">
        <w:rPr>
          <w:rFonts w:ascii="Times New Roman" w:eastAsia="Times New Roman" w:hAnsi="Times New Roman" w:cs="Times New Roman"/>
          <w:sz w:val="28"/>
          <w:szCs w:val="24"/>
        </w:rPr>
        <w:t xml:space="preserve"> </w:t>
      </w:r>
      <w:r w:rsidRPr="00021123">
        <w:rPr>
          <w:rFonts w:ascii="Times New Roman" w:eastAsia="Times New Roman" w:hAnsi="Times New Roman" w:cs="Times New Roman"/>
          <w:sz w:val="28"/>
          <w:szCs w:val="24"/>
          <w:lang w:val="kk-KZ"/>
        </w:rPr>
        <w:t>между полосами в патрубке для  вывода аэросмеси принят не менее 40 мм;</w:t>
      </w:r>
      <w:r w:rsidRPr="00021123">
        <w:rPr>
          <w:rFonts w:ascii="Times New Roman" w:eastAsia="Times New Roman" w:hAnsi="Times New Roman" w:cs="Times New Roman"/>
          <w:noProof/>
          <w:sz w:val="24"/>
          <w:szCs w:val="24"/>
        </w:rPr>
        <w:t xml:space="preserve"> </w:t>
      </w:r>
    </w:p>
    <w:p w:rsidR="00021123" w:rsidRPr="00021123" w:rsidRDefault="00021123" w:rsidP="00DF3166">
      <w:pPr>
        <w:ind w:firstLine="709"/>
        <w:jc w:val="both"/>
        <w:rPr>
          <w:rFonts w:ascii="Times New Roman" w:eastAsia="Times New Roman" w:hAnsi="Times New Roman" w:cs="Times New Roman"/>
          <w:sz w:val="28"/>
          <w:szCs w:val="24"/>
        </w:rPr>
      </w:pPr>
      <w:r w:rsidRPr="00021123">
        <w:rPr>
          <w:rFonts w:ascii="Times New Roman" w:eastAsia="Times New Roman" w:hAnsi="Times New Roman" w:cs="Times New Roman"/>
          <w:sz w:val="28"/>
          <w:szCs w:val="24"/>
        </w:rPr>
        <w:t xml:space="preserve">б) полоса </w:t>
      </w:r>
      <w:r w:rsidRPr="00021123">
        <w:rPr>
          <w:rFonts w:ascii="Times New Roman" w:eastAsia="Times New Roman" w:hAnsi="Times New Roman" w:cs="Times New Roman"/>
          <w:sz w:val="28"/>
          <w:szCs w:val="24"/>
          <w:lang w:val="kk-KZ"/>
        </w:rPr>
        <w:t xml:space="preserve">решеток в патрубках имеет перфорацию. Отверстия перфорации принято равным  ширине воздушных щелей – зазоров  </w:t>
      </w:r>
      <w:r w:rsidRPr="00021123">
        <w:rPr>
          <w:rFonts w:ascii="Times New Roman" w:eastAsia="Times New Roman" w:hAnsi="Times New Roman" w:cs="Times New Roman"/>
          <w:sz w:val="28"/>
          <w:szCs w:val="24"/>
        </w:rPr>
        <w:t xml:space="preserve">между полосами решеток в соответствующих патрубках.  Разумеется, чем меньше </w:t>
      </w:r>
      <w:r w:rsidR="00DC0D73">
        <w:rPr>
          <w:rFonts w:ascii="Times New Roman" w:eastAsia="Times New Roman" w:hAnsi="Times New Roman" w:cs="Times New Roman"/>
          <w:sz w:val="28"/>
          <w:szCs w:val="24"/>
        </w:rPr>
        <w:t xml:space="preserve">ширина зазора (воздушные щели) </w:t>
      </w:r>
      <w:r w:rsidRPr="00021123">
        <w:rPr>
          <w:rFonts w:ascii="Times New Roman" w:eastAsia="Times New Roman" w:hAnsi="Times New Roman" w:cs="Times New Roman"/>
          <w:sz w:val="28"/>
          <w:szCs w:val="24"/>
        </w:rPr>
        <w:t>между полосами на решетках, тем больше их гидравлическое сопротивление. Следовательно, чем больше гидравлическое сопротивление воздухораспределительной решетки в патрубке для ввода воздуха, тем больше обеспечиваетс</w:t>
      </w:r>
      <w:r w:rsidR="00B840FF">
        <w:rPr>
          <w:rFonts w:ascii="Times New Roman" w:eastAsia="Times New Roman" w:hAnsi="Times New Roman" w:cs="Times New Roman"/>
          <w:sz w:val="28"/>
          <w:szCs w:val="24"/>
        </w:rPr>
        <w:t>я равномерность распределения воздушного потока в межзерновое пространство</w:t>
      </w:r>
      <w:r w:rsidRPr="00021123">
        <w:rPr>
          <w:rFonts w:ascii="Times New Roman" w:eastAsia="Times New Roman" w:hAnsi="Times New Roman" w:cs="Times New Roman"/>
          <w:sz w:val="28"/>
          <w:szCs w:val="24"/>
        </w:rPr>
        <w:t>.</w:t>
      </w:r>
    </w:p>
    <w:p w:rsidR="00A71A4A" w:rsidRDefault="00EC5FEC" w:rsidP="00DF3166">
      <w:pPr>
        <w:ind w:firstLine="709"/>
        <w:jc w:val="both"/>
        <w:rPr>
          <w:rFonts w:ascii="Times New Roman" w:eastAsia="Times New Roman" w:hAnsi="Times New Roman" w:cs="Times New Roman"/>
          <w:color w:val="000000" w:themeColor="text1"/>
          <w:sz w:val="28"/>
          <w:szCs w:val="24"/>
          <w:lang w:val="kk-KZ"/>
        </w:rPr>
      </w:pPr>
      <w:r w:rsidRPr="00C8061E">
        <w:rPr>
          <w:rFonts w:ascii="Times New Roman" w:eastAsia="Times New Roman" w:hAnsi="Times New Roman" w:cs="Times New Roman"/>
          <w:color w:val="000000" w:themeColor="text1"/>
          <w:sz w:val="28"/>
          <w:szCs w:val="24"/>
          <w:lang w:val="kk-KZ"/>
        </w:rPr>
        <w:t xml:space="preserve">Конструкция пневмокамеры предлагаемое нами </w:t>
      </w:r>
      <w:r w:rsidRPr="00C8061E">
        <w:rPr>
          <w:rFonts w:ascii="Times New Roman" w:eastAsia="Times New Roman" w:hAnsi="Times New Roman" w:cs="Times New Roman"/>
          <w:color w:val="000000" w:themeColor="text1"/>
          <w:sz w:val="28"/>
          <w:szCs w:val="24"/>
        </w:rPr>
        <w:t xml:space="preserve">[98] </w:t>
      </w:r>
      <w:r w:rsidRPr="00C8061E">
        <w:rPr>
          <w:rFonts w:ascii="Times New Roman" w:eastAsia="Times New Roman" w:hAnsi="Times New Roman" w:cs="Times New Roman"/>
          <w:color w:val="000000" w:themeColor="text1"/>
          <w:sz w:val="28"/>
          <w:szCs w:val="24"/>
          <w:lang w:val="kk-KZ"/>
        </w:rPr>
        <w:t>представле</w:t>
      </w:r>
      <w:r w:rsidR="00C8061E">
        <w:rPr>
          <w:rFonts w:ascii="Times New Roman" w:eastAsia="Times New Roman" w:hAnsi="Times New Roman" w:cs="Times New Roman"/>
          <w:color w:val="000000" w:themeColor="text1"/>
          <w:sz w:val="28"/>
          <w:szCs w:val="24"/>
          <w:lang w:val="kk-KZ"/>
        </w:rPr>
        <w:t xml:space="preserve">на на рисунке 2.3. </w:t>
      </w:r>
    </w:p>
    <w:p w:rsidR="00A71A4A" w:rsidRDefault="00A71A4A">
      <w:pPr>
        <w:rPr>
          <w:rFonts w:ascii="Times New Roman" w:eastAsia="Times New Roman" w:hAnsi="Times New Roman" w:cs="Times New Roman"/>
          <w:color w:val="000000" w:themeColor="text1"/>
          <w:sz w:val="28"/>
          <w:szCs w:val="24"/>
          <w:lang w:val="kk-KZ"/>
        </w:rPr>
      </w:pPr>
    </w:p>
    <w:p w:rsidR="00E80A06" w:rsidRDefault="00C5555A" w:rsidP="00C5555A">
      <w:pPr>
        <w:jc w:val="center"/>
        <w:rPr>
          <w:rFonts w:ascii="Times New Roman" w:eastAsia="Times New Roman" w:hAnsi="Times New Roman" w:cs="Times New Roman"/>
          <w:sz w:val="28"/>
          <w:szCs w:val="24"/>
          <w:lang w:val="kk-KZ"/>
        </w:rPr>
      </w:pPr>
      <w:r w:rsidRPr="00C5555A">
        <w:rPr>
          <w:rFonts w:cs="Times New Roman"/>
          <w:noProof/>
          <w:sz w:val="22"/>
          <w:szCs w:val="22"/>
        </w:rPr>
        <w:lastRenderedPageBreak/>
        <w:drawing>
          <wp:inline distT="0" distB="0" distL="0" distR="0" wp14:anchorId="6F4370C6" wp14:editId="094A4210">
            <wp:extent cx="5527256" cy="3595255"/>
            <wp:effectExtent l="0" t="0" r="0" b="5715"/>
            <wp:docPr id="15" name="Рисунок 15" descr="C:\Users\Ардак\Documents\Чертежи дисс\устроиство для очистки зерна от пыли 17.07.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дак\Documents\Чертежи дисс\устроиство для очистки зерна от пыли 17.07.2020.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b="42394"/>
                    <a:stretch/>
                  </pic:blipFill>
                  <pic:spPr bwMode="auto">
                    <a:xfrm>
                      <a:off x="0" y="0"/>
                      <a:ext cx="5610196" cy="3649204"/>
                    </a:xfrm>
                    <a:prstGeom prst="rect">
                      <a:avLst/>
                    </a:prstGeom>
                    <a:noFill/>
                    <a:ln>
                      <a:noFill/>
                    </a:ln>
                    <a:extLst>
                      <a:ext uri="{53640926-AAD7-44D8-BBD7-CCE9431645EC}">
                        <a14:shadowObscured xmlns:a14="http://schemas.microsoft.com/office/drawing/2010/main"/>
                      </a:ext>
                    </a:extLst>
                  </pic:spPr>
                </pic:pic>
              </a:graphicData>
            </a:graphic>
          </wp:inline>
        </w:drawing>
      </w:r>
    </w:p>
    <w:p w:rsidR="00B840FF" w:rsidRPr="00B840FF" w:rsidRDefault="00B840FF" w:rsidP="00B840FF">
      <w:pPr>
        <w:rPr>
          <w:rFonts w:ascii="Times New Roman" w:eastAsia="Times New Roman" w:hAnsi="Times New Roman" w:cs="Times New Roman"/>
          <w:i/>
          <w:sz w:val="28"/>
          <w:szCs w:val="24"/>
          <w:lang w:val="kk-KZ"/>
        </w:rPr>
      </w:pPr>
      <w:r w:rsidRPr="00B840FF">
        <w:rPr>
          <w:rFonts w:ascii="Times New Roman" w:eastAsia="Times New Roman" w:hAnsi="Times New Roman" w:cs="Times New Roman"/>
          <w:i/>
          <w:sz w:val="28"/>
          <w:szCs w:val="24"/>
          <w:lang w:val="kk-KZ"/>
        </w:rPr>
        <w:t xml:space="preserve">          </w:t>
      </w:r>
      <w:r w:rsidR="00C2309B">
        <w:rPr>
          <w:rFonts w:ascii="Times New Roman" w:eastAsia="Times New Roman" w:hAnsi="Times New Roman" w:cs="Times New Roman"/>
          <w:i/>
          <w:sz w:val="28"/>
          <w:szCs w:val="24"/>
          <w:lang w:val="kk-KZ"/>
        </w:rPr>
        <w:t xml:space="preserve">                          </w:t>
      </w:r>
      <w:r w:rsidR="00452A15">
        <w:rPr>
          <w:rFonts w:ascii="Times New Roman" w:eastAsia="Times New Roman" w:hAnsi="Times New Roman" w:cs="Times New Roman"/>
          <w:i/>
          <w:sz w:val="28"/>
          <w:szCs w:val="24"/>
          <w:lang w:val="kk-KZ"/>
        </w:rPr>
        <w:t xml:space="preserve">  </w:t>
      </w:r>
      <w:r w:rsidR="00C2309B">
        <w:rPr>
          <w:rFonts w:ascii="Times New Roman" w:eastAsia="Times New Roman" w:hAnsi="Times New Roman" w:cs="Times New Roman"/>
          <w:i/>
          <w:sz w:val="28"/>
          <w:szCs w:val="24"/>
          <w:lang w:val="kk-KZ"/>
        </w:rPr>
        <w:t xml:space="preserve">   </w:t>
      </w:r>
      <w:r w:rsidRPr="00B840FF">
        <w:rPr>
          <w:rFonts w:ascii="Times New Roman" w:eastAsia="Times New Roman" w:hAnsi="Times New Roman" w:cs="Times New Roman"/>
          <w:i/>
          <w:sz w:val="28"/>
          <w:szCs w:val="24"/>
          <w:lang w:val="kk-KZ"/>
        </w:rPr>
        <w:t xml:space="preserve">   </w:t>
      </w:r>
      <w:r w:rsidR="00452A15">
        <w:rPr>
          <w:rFonts w:ascii="Times New Roman" w:eastAsia="Times New Roman" w:hAnsi="Times New Roman" w:cs="Times New Roman"/>
          <w:i/>
          <w:sz w:val="28"/>
          <w:szCs w:val="24"/>
          <w:lang w:val="kk-KZ"/>
        </w:rPr>
        <w:t xml:space="preserve">     </w:t>
      </w:r>
      <w:r w:rsidRPr="00B840FF">
        <w:rPr>
          <w:rFonts w:ascii="Times New Roman" w:eastAsia="Times New Roman" w:hAnsi="Times New Roman" w:cs="Times New Roman"/>
          <w:i/>
          <w:sz w:val="28"/>
          <w:szCs w:val="24"/>
          <w:lang w:val="kk-KZ"/>
        </w:rPr>
        <w:t xml:space="preserve">  а    </w:t>
      </w:r>
      <w:r w:rsidR="00C55BCB">
        <w:rPr>
          <w:rFonts w:ascii="Times New Roman" w:eastAsia="Times New Roman" w:hAnsi="Times New Roman" w:cs="Times New Roman"/>
          <w:i/>
          <w:sz w:val="28"/>
          <w:szCs w:val="24"/>
          <w:lang w:val="kk-KZ"/>
        </w:rPr>
        <w:t xml:space="preserve">     </w:t>
      </w:r>
      <w:r w:rsidR="00C2309B">
        <w:rPr>
          <w:rFonts w:ascii="Times New Roman" w:eastAsia="Times New Roman" w:hAnsi="Times New Roman" w:cs="Times New Roman"/>
          <w:i/>
          <w:sz w:val="28"/>
          <w:szCs w:val="24"/>
          <w:lang w:val="kk-KZ"/>
        </w:rPr>
        <w:t xml:space="preserve">    </w:t>
      </w:r>
      <w:r w:rsidR="00C55BCB">
        <w:rPr>
          <w:rFonts w:ascii="Times New Roman" w:eastAsia="Times New Roman" w:hAnsi="Times New Roman" w:cs="Times New Roman"/>
          <w:i/>
          <w:sz w:val="28"/>
          <w:szCs w:val="24"/>
          <w:lang w:val="kk-KZ"/>
        </w:rPr>
        <w:t xml:space="preserve">          </w:t>
      </w:r>
      <w:r w:rsidR="00452A15">
        <w:rPr>
          <w:rFonts w:ascii="Times New Roman" w:eastAsia="Times New Roman" w:hAnsi="Times New Roman" w:cs="Times New Roman"/>
          <w:i/>
          <w:sz w:val="28"/>
          <w:szCs w:val="24"/>
          <w:lang w:val="kk-KZ"/>
        </w:rPr>
        <w:t xml:space="preserve">       </w:t>
      </w:r>
      <w:r w:rsidRPr="00B840FF">
        <w:rPr>
          <w:rFonts w:ascii="Times New Roman" w:eastAsia="Times New Roman" w:hAnsi="Times New Roman" w:cs="Times New Roman"/>
          <w:i/>
          <w:sz w:val="28"/>
          <w:szCs w:val="24"/>
          <w:lang w:val="kk-KZ"/>
        </w:rPr>
        <w:t xml:space="preserve">  </w:t>
      </w:r>
      <w:r w:rsidR="00452A15">
        <w:rPr>
          <w:rFonts w:ascii="Times New Roman" w:eastAsia="Times New Roman" w:hAnsi="Times New Roman" w:cs="Times New Roman"/>
          <w:i/>
          <w:sz w:val="28"/>
          <w:szCs w:val="24"/>
          <w:lang w:val="kk-KZ"/>
        </w:rPr>
        <w:t xml:space="preserve"> </w:t>
      </w:r>
      <w:r w:rsidR="00A71A4A">
        <w:rPr>
          <w:rFonts w:ascii="Times New Roman" w:eastAsia="Times New Roman" w:hAnsi="Times New Roman" w:cs="Times New Roman"/>
          <w:i/>
          <w:sz w:val="28"/>
          <w:szCs w:val="24"/>
          <w:lang w:val="kk-KZ"/>
        </w:rPr>
        <w:t xml:space="preserve">     </w:t>
      </w:r>
      <w:r w:rsidRPr="00B840FF">
        <w:rPr>
          <w:rFonts w:ascii="Times New Roman" w:eastAsia="Times New Roman" w:hAnsi="Times New Roman" w:cs="Times New Roman"/>
          <w:i/>
          <w:sz w:val="28"/>
          <w:szCs w:val="24"/>
          <w:lang w:val="kk-KZ"/>
        </w:rPr>
        <w:t xml:space="preserve">  </w:t>
      </w:r>
      <w:r>
        <w:rPr>
          <w:rFonts w:ascii="Times New Roman" w:eastAsia="Times New Roman" w:hAnsi="Times New Roman" w:cs="Times New Roman"/>
          <w:i/>
          <w:sz w:val="28"/>
          <w:szCs w:val="24"/>
          <w:lang w:val="kk-KZ"/>
        </w:rPr>
        <w:t xml:space="preserve">    в</w:t>
      </w:r>
    </w:p>
    <w:p w:rsidR="00B840FF" w:rsidRDefault="00B840FF" w:rsidP="00C5555A">
      <w:pPr>
        <w:jc w:val="center"/>
        <w:rPr>
          <w:rFonts w:ascii="Times New Roman" w:eastAsia="Times New Roman" w:hAnsi="Times New Roman" w:cs="Times New Roman"/>
          <w:sz w:val="28"/>
          <w:szCs w:val="24"/>
          <w:lang w:val="kk-KZ"/>
        </w:rPr>
      </w:pPr>
      <w:r w:rsidRPr="00C5555A">
        <w:rPr>
          <w:rFonts w:cs="Times New Roman"/>
          <w:noProof/>
          <w:sz w:val="22"/>
          <w:szCs w:val="22"/>
        </w:rPr>
        <w:drawing>
          <wp:inline distT="0" distB="0" distL="0" distR="0" wp14:anchorId="3A55F3D8" wp14:editId="0E786A8E">
            <wp:extent cx="5298542" cy="3006436"/>
            <wp:effectExtent l="0" t="0" r="0" b="3810"/>
            <wp:docPr id="913" name="Рисунок 913" descr="C:\Users\Ардак\Documents\Чертежи дисс\устроиство для очистки зерна от пыли 17.07.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дак\Documents\Чертежи дисс\устроиство для очистки зерна от пыли 17.07.2020.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2189" t="58374" r="4976"/>
                    <a:stretch/>
                  </pic:blipFill>
                  <pic:spPr bwMode="auto">
                    <a:xfrm>
                      <a:off x="0" y="0"/>
                      <a:ext cx="5454037" cy="3094665"/>
                    </a:xfrm>
                    <a:prstGeom prst="rect">
                      <a:avLst/>
                    </a:prstGeom>
                    <a:noFill/>
                    <a:ln>
                      <a:noFill/>
                    </a:ln>
                    <a:extLst>
                      <a:ext uri="{53640926-AAD7-44D8-BBD7-CCE9431645EC}">
                        <a14:shadowObscured xmlns:a14="http://schemas.microsoft.com/office/drawing/2010/main"/>
                      </a:ext>
                    </a:extLst>
                  </pic:spPr>
                </pic:pic>
              </a:graphicData>
            </a:graphic>
          </wp:inline>
        </w:drawing>
      </w:r>
    </w:p>
    <w:p w:rsidR="00B840FF" w:rsidRDefault="00B840FF" w:rsidP="00B840FF">
      <w:pPr>
        <w:rPr>
          <w:rFonts w:ascii="Times New Roman" w:eastAsia="Times New Roman" w:hAnsi="Times New Roman" w:cs="Times New Roman"/>
          <w:i/>
          <w:sz w:val="28"/>
          <w:szCs w:val="24"/>
          <w:lang w:val="kk-KZ"/>
        </w:rPr>
      </w:pPr>
      <w:r>
        <w:rPr>
          <w:rFonts w:ascii="Times New Roman" w:eastAsia="Times New Roman" w:hAnsi="Times New Roman" w:cs="Times New Roman"/>
          <w:sz w:val="28"/>
          <w:szCs w:val="24"/>
          <w:lang w:val="kk-KZ"/>
        </w:rPr>
        <w:t xml:space="preserve">     </w:t>
      </w:r>
      <w:r w:rsidR="00C2309B">
        <w:rPr>
          <w:rFonts w:ascii="Times New Roman" w:eastAsia="Times New Roman" w:hAnsi="Times New Roman" w:cs="Times New Roman"/>
          <w:sz w:val="28"/>
          <w:szCs w:val="24"/>
          <w:lang w:val="kk-KZ"/>
        </w:rPr>
        <w:t xml:space="preserve">                        </w:t>
      </w:r>
      <w:r>
        <w:rPr>
          <w:rFonts w:ascii="Times New Roman" w:eastAsia="Times New Roman" w:hAnsi="Times New Roman" w:cs="Times New Roman"/>
          <w:sz w:val="28"/>
          <w:szCs w:val="24"/>
          <w:lang w:val="kk-KZ"/>
        </w:rPr>
        <w:t xml:space="preserve"> </w:t>
      </w:r>
      <w:r w:rsidR="00C55BCB">
        <w:rPr>
          <w:rFonts w:ascii="Times New Roman" w:eastAsia="Times New Roman" w:hAnsi="Times New Roman" w:cs="Times New Roman"/>
          <w:sz w:val="28"/>
          <w:szCs w:val="24"/>
          <w:lang w:val="kk-KZ"/>
        </w:rPr>
        <w:t xml:space="preserve">   </w:t>
      </w:r>
      <w:r>
        <w:rPr>
          <w:rFonts w:ascii="Times New Roman" w:eastAsia="Times New Roman" w:hAnsi="Times New Roman" w:cs="Times New Roman"/>
          <w:sz w:val="28"/>
          <w:szCs w:val="24"/>
          <w:lang w:val="kk-KZ"/>
        </w:rPr>
        <w:t xml:space="preserve">    </w:t>
      </w:r>
      <w:r w:rsidR="00C2309B">
        <w:rPr>
          <w:rFonts w:ascii="Times New Roman" w:eastAsia="Times New Roman" w:hAnsi="Times New Roman" w:cs="Times New Roman"/>
          <w:sz w:val="28"/>
          <w:szCs w:val="24"/>
          <w:lang w:val="kk-KZ"/>
        </w:rPr>
        <w:t xml:space="preserve">     </w:t>
      </w:r>
      <w:r>
        <w:rPr>
          <w:rFonts w:ascii="Times New Roman" w:eastAsia="Times New Roman" w:hAnsi="Times New Roman" w:cs="Times New Roman"/>
          <w:sz w:val="28"/>
          <w:szCs w:val="24"/>
          <w:lang w:val="kk-KZ"/>
        </w:rPr>
        <w:t xml:space="preserve">   </w:t>
      </w:r>
      <w:r>
        <w:rPr>
          <w:rFonts w:ascii="Times New Roman" w:eastAsia="Times New Roman" w:hAnsi="Times New Roman" w:cs="Times New Roman"/>
          <w:i/>
          <w:sz w:val="28"/>
          <w:szCs w:val="24"/>
          <w:lang w:val="kk-KZ"/>
        </w:rPr>
        <w:t>б</w:t>
      </w:r>
      <w:r w:rsidRPr="00B840FF">
        <w:rPr>
          <w:rFonts w:ascii="Times New Roman" w:eastAsia="Times New Roman" w:hAnsi="Times New Roman" w:cs="Times New Roman"/>
          <w:i/>
          <w:sz w:val="28"/>
          <w:szCs w:val="24"/>
          <w:lang w:val="kk-KZ"/>
        </w:rPr>
        <w:t xml:space="preserve">          </w:t>
      </w:r>
      <w:r>
        <w:rPr>
          <w:rFonts w:ascii="Times New Roman" w:eastAsia="Times New Roman" w:hAnsi="Times New Roman" w:cs="Times New Roman"/>
          <w:i/>
          <w:sz w:val="28"/>
          <w:szCs w:val="24"/>
          <w:lang w:val="kk-KZ"/>
        </w:rPr>
        <w:t xml:space="preserve"> </w:t>
      </w:r>
      <w:r w:rsidRPr="00B840FF">
        <w:rPr>
          <w:rFonts w:ascii="Times New Roman" w:eastAsia="Times New Roman" w:hAnsi="Times New Roman" w:cs="Times New Roman"/>
          <w:i/>
          <w:sz w:val="28"/>
          <w:szCs w:val="24"/>
          <w:lang w:val="kk-KZ"/>
        </w:rPr>
        <w:t xml:space="preserve"> </w:t>
      </w:r>
      <w:r>
        <w:rPr>
          <w:rFonts w:ascii="Times New Roman" w:eastAsia="Times New Roman" w:hAnsi="Times New Roman" w:cs="Times New Roman"/>
          <w:i/>
          <w:sz w:val="28"/>
          <w:szCs w:val="24"/>
          <w:lang w:val="kk-KZ"/>
        </w:rPr>
        <w:t xml:space="preserve"> </w:t>
      </w:r>
      <w:r w:rsidR="00452A15">
        <w:rPr>
          <w:rFonts w:ascii="Times New Roman" w:eastAsia="Times New Roman" w:hAnsi="Times New Roman" w:cs="Times New Roman"/>
          <w:i/>
          <w:sz w:val="28"/>
          <w:szCs w:val="24"/>
          <w:lang w:val="kk-KZ"/>
        </w:rPr>
        <w:t xml:space="preserve">          </w:t>
      </w:r>
      <w:r w:rsidR="00C55BCB">
        <w:rPr>
          <w:rFonts w:ascii="Times New Roman" w:eastAsia="Times New Roman" w:hAnsi="Times New Roman" w:cs="Times New Roman"/>
          <w:i/>
          <w:sz w:val="28"/>
          <w:szCs w:val="24"/>
          <w:lang w:val="kk-KZ"/>
        </w:rPr>
        <w:t xml:space="preserve">              </w:t>
      </w:r>
      <w:r w:rsidRPr="00B840FF">
        <w:rPr>
          <w:rFonts w:ascii="Times New Roman" w:eastAsia="Times New Roman" w:hAnsi="Times New Roman" w:cs="Times New Roman"/>
          <w:i/>
          <w:sz w:val="28"/>
          <w:szCs w:val="24"/>
          <w:lang w:val="kk-KZ"/>
        </w:rPr>
        <w:t xml:space="preserve">         г</w:t>
      </w:r>
    </w:p>
    <w:p w:rsidR="00C8061E" w:rsidRPr="00B840FF" w:rsidRDefault="00C8061E" w:rsidP="00B840FF">
      <w:pPr>
        <w:rPr>
          <w:rFonts w:ascii="Times New Roman" w:eastAsia="Times New Roman" w:hAnsi="Times New Roman" w:cs="Times New Roman"/>
          <w:i/>
          <w:sz w:val="28"/>
          <w:szCs w:val="24"/>
          <w:lang w:val="kk-KZ"/>
        </w:rPr>
      </w:pPr>
    </w:p>
    <w:p w:rsidR="00BF49C2" w:rsidRDefault="00BF49C2" w:rsidP="00C5555A">
      <w:pPr>
        <w:jc w:val="center"/>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а) общий вид пневмокамеры; б) разрез в</w:t>
      </w:r>
      <w:r w:rsidRPr="00021123">
        <w:rPr>
          <w:rFonts w:ascii="Times New Roman" w:eastAsia="Times New Roman" w:hAnsi="Times New Roman" w:cs="Times New Roman"/>
          <w:sz w:val="28"/>
          <w:szCs w:val="28"/>
          <w:lang w:val="kk-KZ"/>
        </w:rPr>
        <w:t xml:space="preserve"> сечении А-А</w:t>
      </w:r>
      <w:r>
        <w:rPr>
          <w:rFonts w:ascii="Times New Roman" w:eastAsia="Times New Roman" w:hAnsi="Times New Roman" w:cs="Times New Roman"/>
          <w:sz w:val="28"/>
          <w:szCs w:val="28"/>
          <w:lang w:val="kk-KZ"/>
        </w:rPr>
        <w:t xml:space="preserve"> </w:t>
      </w:r>
      <w:r w:rsidRPr="00C5555A">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вид сверху</w:t>
      </w:r>
      <w:r w:rsidRPr="00C5555A">
        <w:rPr>
          <w:rFonts w:ascii="Times New Roman" w:eastAsia="Times New Roman" w:hAnsi="Times New Roman" w:cs="Times New Roman"/>
          <w:sz w:val="28"/>
          <w:szCs w:val="28"/>
        </w:rPr>
        <w:t>)</w:t>
      </w:r>
      <w:r w:rsidRPr="00021123">
        <w:rPr>
          <w:rFonts w:ascii="Times New Roman" w:eastAsia="Times New Roman" w:hAnsi="Times New Roman" w:cs="Times New Roman"/>
          <w:sz w:val="28"/>
          <w:szCs w:val="28"/>
          <w:lang w:val="kk-KZ"/>
        </w:rPr>
        <w:t>;</w:t>
      </w:r>
    </w:p>
    <w:p w:rsidR="00B840FF" w:rsidRPr="00BF49C2" w:rsidRDefault="00BF49C2" w:rsidP="00C5555A">
      <w:pPr>
        <w:jc w:val="center"/>
        <w:rPr>
          <w:rFonts w:ascii="Times New Roman" w:eastAsia="Times New Roman" w:hAnsi="Times New Roman" w:cs="Times New Roman"/>
          <w:sz w:val="28"/>
          <w:szCs w:val="24"/>
          <w:lang w:val="kk-KZ"/>
        </w:rPr>
      </w:pPr>
      <w:r>
        <w:rPr>
          <w:rFonts w:ascii="Times New Roman" w:eastAsia="Times New Roman" w:hAnsi="Times New Roman" w:cs="Times New Roman"/>
          <w:sz w:val="28"/>
          <w:szCs w:val="28"/>
          <w:lang w:val="kk-KZ"/>
        </w:rPr>
        <w:t xml:space="preserve">в) разрез жалюзей </w:t>
      </w:r>
      <w:r w:rsidRPr="00021123">
        <w:rPr>
          <w:rFonts w:ascii="Times New Roman" w:eastAsia="Times New Roman" w:hAnsi="Times New Roman" w:cs="Times New Roman"/>
          <w:sz w:val="28"/>
          <w:szCs w:val="28"/>
          <w:lang w:val="kk-KZ"/>
        </w:rPr>
        <w:t>в сечении В-В</w:t>
      </w:r>
      <w:r>
        <w:rPr>
          <w:rFonts w:ascii="Times New Roman" w:eastAsia="Times New Roman" w:hAnsi="Times New Roman" w:cs="Times New Roman"/>
          <w:sz w:val="28"/>
          <w:szCs w:val="28"/>
          <w:lang w:val="kk-KZ"/>
        </w:rPr>
        <w:t xml:space="preserve"> (вид с торца); </w:t>
      </w:r>
      <w:r w:rsidRPr="00BF49C2">
        <w:rPr>
          <w:rFonts w:ascii="Times New Roman" w:eastAsia="Times New Roman" w:hAnsi="Times New Roman" w:cs="Times New Roman"/>
          <w:i/>
          <w:sz w:val="28"/>
          <w:szCs w:val="28"/>
          <w:lang w:val="kk-KZ"/>
        </w:rPr>
        <w:t>г</w:t>
      </w:r>
      <w:r>
        <w:rPr>
          <w:rFonts w:ascii="Times New Roman" w:eastAsia="Times New Roman" w:hAnsi="Times New Roman" w:cs="Times New Roman"/>
          <w:sz w:val="28"/>
          <w:szCs w:val="28"/>
          <w:lang w:val="kk-KZ"/>
        </w:rPr>
        <w:t>) жалюзийные решетки для ввода водушного потока</w:t>
      </w:r>
      <w:r w:rsidRPr="00021123">
        <w:rPr>
          <w:rFonts w:ascii="Times New Roman" w:eastAsia="Times New Roman" w:hAnsi="Times New Roman" w:cs="Times New Roman"/>
          <w:sz w:val="28"/>
          <w:szCs w:val="28"/>
          <w:lang w:val="kk-KZ"/>
        </w:rPr>
        <w:t xml:space="preserve"> и вывода аэросмеси</w:t>
      </w:r>
      <w:r>
        <w:rPr>
          <w:rFonts w:ascii="Times New Roman" w:eastAsia="Times New Roman" w:hAnsi="Times New Roman" w:cs="Times New Roman"/>
          <w:sz w:val="28"/>
          <w:szCs w:val="28"/>
          <w:lang w:val="kk-KZ"/>
        </w:rPr>
        <w:t xml:space="preserve">. </w:t>
      </w:r>
    </w:p>
    <w:p w:rsidR="00021123" w:rsidRDefault="00021123" w:rsidP="00B840FF">
      <w:pPr>
        <w:jc w:val="center"/>
        <w:rPr>
          <w:rFonts w:ascii="Times New Roman" w:eastAsia="Times New Roman" w:hAnsi="Times New Roman" w:cs="Times New Roman"/>
          <w:sz w:val="28"/>
          <w:szCs w:val="28"/>
          <w:lang w:val="kk-KZ"/>
        </w:rPr>
      </w:pPr>
      <w:r w:rsidRPr="00E80A06">
        <w:rPr>
          <w:rFonts w:ascii="Times New Roman" w:eastAsia="Times New Roman" w:hAnsi="Times New Roman" w:cs="Times New Roman"/>
          <w:sz w:val="28"/>
          <w:szCs w:val="24"/>
          <w:lang w:val="kk-KZ"/>
        </w:rPr>
        <w:t xml:space="preserve">1 </w:t>
      </w:r>
      <w:r w:rsidRPr="00021123">
        <w:rPr>
          <w:rFonts w:ascii="Times New Roman" w:eastAsia="Times New Roman" w:hAnsi="Times New Roman" w:cs="Times New Roman"/>
          <w:sz w:val="28"/>
          <w:szCs w:val="24"/>
          <w:lang w:val="kk-KZ"/>
        </w:rPr>
        <w:t>– корпус; 2 - приемный бункер; 3 – разрыхлительная решетка; 4,5 – жалюзийны</w:t>
      </w:r>
      <w:r w:rsidR="00B840FF">
        <w:rPr>
          <w:rFonts w:ascii="Times New Roman" w:eastAsia="Times New Roman" w:hAnsi="Times New Roman" w:cs="Times New Roman"/>
          <w:sz w:val="28"/>
          <w:szCs w:val="24"/>
          <w:lang w:val="kk-KZ"/>
        </w:rPr>
        <w:t>е решетки патрубков для ввода воздушного потока</w:t>
      </w:r>
      <w:r w:rsidRPr="00021123">
        <w:rPr>
          <w:rFonts w:ascii="Times New Roman" w:eastAsia="Times New Roman" w:hAnsi="Times New Roman" w:cs="Times New Roman"/>
          <w:sz w:val="28"/>
          <w:szCs w:val="24"/>
          <w:lang w:val="kk-KZ"/>
        </w:rPr>
        <w:t>, вывода аэросмеси; 6,8 – гибкие фартуки; 7 – разгрузочный патрубок; 9 – задвижка; 10 – рабочая камера</w:t>
      </w:r>
      <w:r w:rsidR="00C5555A">
        <w:rPr>
          <w:rFonts w:ascii="Times New Roman" w:eastAsia="Times New Roman" w:hAnsi="Times New Roman" w:cs="Times New Roman"/>
          <w:sz w:val="28"/>
          <w:szCs w:val="24"/>
          <w:lang w:val="kk-KZ"/>
        </w:rPr>
        <w:t xml:space="preserve">, </w:t>
      </w:r>
    </w:p>
    <w:p w:rsidR="00C5555A" w:rsidRPr="00E80A06" w:rsidRDefault="00C5555A" w:rsidP="00E80A06">
      <w:pPr>
        <w:jc w:val="both"/>
        <w:rPr>
          <w:rFonts w:ascii="Times New Roman" w:eastAsia="Times New Roman" w:hAnsi="Times New Roman" w:cs="Times New Roman"/>
          <w:sz w:val="28"/>
          <w:szCs w:val="28"/>
          <w:lang w:val="kk-KZ"/>
        </w:rPr>
      </w:pPr>
    </w:p>
    <w:p w:rsidR="00021123" w:rsidRDefault="007A6B5F" w:rsidP="00DF3166">
      <w:pPr>
        <w:jc w:val="center"/>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Рисунок 2.3</w:t>
      </w:r>
      <w:r w:rsidR="00021123" w:rsidRPr="00021123">
        <w:rPr>
          <w:rFonts w:ascii="Times New Roman" w:eastAsia="Times New Roman" w:hAnsi="Times New Roman" w:cs="Times New Roman"/>
          <w:sz w:val="28"/>
          <w:szCs w:val="24"/>
          <w:lang w:val="kk-KZ"/>
        </w:rPr>
        <w:t xml:space="preserve"> </w:t>
      </w:r>
      <w:r w:rsidR="00FF74BB">
        <w:rPr>
          <w:rFonts w:ascii="Times New Roman" w:eastAsia="Times New Roman" w:hAnsi="Times New Roman" w:cs="Times New Roman"/>
          <w:sz w:val="28"/>
          <w:szCs w:val="24"/>
          <w:lang w:val="kk-KZ"/>
        </w:rPr>
        <w:t xml:space="preserve">- </w:t>
      </w:r>
      <w:r w:rsidR="00021123" w:rsidRPr="00021123">
        <w:rPr>
          <w:rFonts w:ascii="Times New Roman" w:eastAsia="Times New Roman" w:hAnsi="Times New Roman" w:cs="Times New Roman"/>
          <w:sz w:val="28"/>
          <w:szCs w:val="24"/>
          <w:lang w:val="kk-KZ"/>
        </w:rPr>
        <w:t xml:space="preserve">Схема устройства </w:t>
      </w:r>
      <w:r w:rsidR="00FF74BB">
        <w:rPr>
          <w:rFonts w:ascii="Times New Roman" w:eastAsia="Times New Roman" w:hAnsi="Times New Roman" w:cs="Times New Roman"/>
          <w:sz w:val="28"/>
          <w:szCs w:val="24"/>
          <w:lang w:val="kk-KZ"/>
        </w:rPr>
        <w:t>пневмокамеры</w:t>
      </w:r>
    </w:p>
    <w:p w:rsidR="00C55BCB" w:rsidRDefault="00C55BCB" w:rsidP="00C55BCB">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color w:val="000000" w:themeColor="text1"/>
          <w:sz w:val="28"/>
          <w:szCs w:val="24"/>
          <w:lang w:val="kk-KZ"/>
        </w:rPr>
        <w:lastRenderedPageBreak/>
        <w:t>Она име</w:t>
      </w:r>
      <w:r w:rsidRPr="00C8061E">
        <w:rPr>
          <w:rFonts w:ascii="Times New Roman" w:eastAsia="Times New Roman" w:hAnsi="Times New Roman" w:cs="Times New Roman"/>
          <w:color w:val="000000" w:themeColor="text1"/>
          <w:sz w:val="28"/>
          <w:szCs w:val="24"/>
          <w:lang w:val="kk-KZ"/>
        </w:rPr>
        <w:t>ет рабочую зону (рисунок 2.3, а), образуемой между вертикальными жалюзийными решетками в патрубках</w:t>
      </w:r>
      <w:r w:rsidRPr="00C8061E">
        <w:rPr>
          <w:rFonts w:ascii="Times New Roman" w:eastAsia="Times New Roman" w:hAnsi="Times New Roman" w:cs="Times New Roman"/>
          <w:color w:val="000000" w:themeColor="text1"/>
          <w:sz w:val="28"/>
          <w:szCs w:val="28"/>
          <w:lang w:val="kk-KZ"/>
        </w:rPr>
        <w:t xml:space="preserve">; вид сверху в сечении А-А (рисунок 2.3, б); вид с торца в сечении В-В (рисунок 2.3, </w:t>
      </w:r>
      <w:r w:rsidRPr="00C8061E">
        <w:rPr>
          <w:rFonts w:ascii="Times New Roman" w:eastAsia="Times New Roman" w:hAnsi="Times New Roman" w:cs="Times New Roman"/>
          <w:i/>
          <w:color w:val="000000" w:themeColor="text1"/>
          <w:sz w:val="28"/>
          <w:szCs w:val="28"/>
          <w:lang w:val="kk-KZ"/>
        </w:rPr>
        <w:t>в</w:t>
      </w:r>
      <w:r w:rsidRPr="00C8061E">
        <w:rPr>
          <w:rFonts w:ascii="Times New Roman" w:eastAsia="Times New Roman" w:hAnsi="Times New Roman" w:cs="Times New Roman"/>
          <w:color w:val="000000" w:themeColor="text1"/>
          <w:sz w:val="28"/>
          <w:szCs w:val="28"/>
          <w:lang w:val="kk-KZ"/>
        </w:rPr>
        <w:t xml:space="preserve">); жалюзийные </w:t>
      </w:r>
      <w:r>
        <w:rPr>
          <w:rFonts w:ascii="Times New Roman" w:eastAsia="Times New Roman" w:hAnsi="Times New Roman" w:cs="Times New Roman"/>
          <w:sz w:val="28"/>
          <w:szCs w:val="28"/>
          <w:lang w:val="kk-KZ"/>
        </w:rPr>
        <w:t>решетки для ввода водушного потока</w:t>
      </w:r>
      <w:r w:rsidRPr="00021123">
        <w:rPr>
          <w:rFonts w:ascii="Times New Roman" w:eastAsia="Times New Roman" w:hAnsi="Times New Roman" w:cs="Times New Roman"/>
          <w:sz w:val="28"/>
          <w:szCs w:val="28"/>
          <w:lang w:val="kk-KZ"/>
        </w:rPr>
        <w:t xml:space="preserve"> и вывода аэросмеси</w:t>
      </w:r>
      <w:r>
        <w:rPr>
          <w:rFonts w:ascii="Times New Roman" w:eastAsia="Times New Roman" w:hAnsi="Times New Roman" w:cs="Times New Roman"/>
          <w:sz w:val="28"/>
          <w:szCs w:val="28"/>
          <w:lang w:val="kk-KZ"/>
        </w:rPr>
        <w:t xml:space="preserve"> (рисунок 2.3, </w:t>
      </w:r>
      <w:r w:rsidRPr="00B840FF">
        <w:rPr>
          <w:rFonts w:ascii="Times New Roman" w:eastAsia="Times New Roman" w:hAnsi="Times New Roman" w:cs="Times New Roman"/>
          <w:i/>
          <w:sz w:val="28"/>
          <w:szCs w:val="28"/>
          <w:lang w:val="kk-KZ"/>
        </w:rPr>
        <w:t>г</w:t>
      </w:r>
      <w:r>
        <w:rPr>
          <w:rFonts w:ascii="Times New Roman" w:eastAsia="Times New Roman" w:hAnsi="Times New Roman" w:cs="Times New Roman"/>
          <w:sz w:val="28"/>
          <w:szCs w:val="28"/>
          <w:lang w:val="kk-KZ"/>
        </w:rPr>
        <w:t>)</w:t>
      </w:r>
      <w:r w:rsidRPr="00021123">
        <w:rPr>
          <w:rFonts w:ascii="Times New Roman" w:eastAsia="Times New Roman" w:hAnsi="Times New Roman" w:cs="Times New Roman"/>
          <w:sz w:val="28"/>
          <w:szCs w:val="28"/>
          <w:lang w:val="kk-KZ"/>
        </w:rPr>
        <w:t xml:space="preserve">. </w:t>
      </w:r>
    </w:p>
    <w:p w:rsidR="00B840FF" w:rsidRPr="00021123" w:rsidRDefault="00B840FF" w:rsidP="00B840FF">
      <w:pPr>
        <w:ind w:firstLine="709"/>
        <w:jc w:val="both"/>
        <w:rPr>
          <w:rFonts w:ascii="Times New Roman" w:eastAsia="Times New Roman" w:hAnsi="Times New Roman" w:cs="Times New Roman"/>
          <w:sz w:val="28"/>
          <w:szCs w:val="24"/>
        </w:rPr>
      </w:pPr>
      <w:r>
        <w:rPr>
          <w:rFonts w:ascii="Times New Roman" w:hAnsi="Times New Roman" w:cs="Times New Roman"/>
          <w:sz w:val="28"/>
          <w:szCs w:val="28"/>
          <w:lang w:val="kk-KZ"/>
        </w:rPr>
        <w:t>Пневмокамера для очистки зерна от легких примесей</w:t>
      </w:r>
      <w:r w:rsidRPr="00021123">
        <w:rPr>
          <w:rFonts w:ascii="Times New Roman" w:eastAsia="Times New Roman" w:hAnsi="Times New Roman" w:cs="Times New Roman"/>
          <w:noProof/>
          <w:sz w:val="28"/>
          <w:szCs w:val="28"/>
        </w:rPr>
        <w:t xml:space="preserve"> состоит из корпуса 1 (см. рисунок 2.3), приемного бункера 2, разрыхлительной решетки 3, жалюзийных патрубков </w:t>
      </w:r>
      <w:r w:rsidR="007A6B5F">
        <w:rPr>
          <w:rFonts w:ascii="Times New Roman" w:eastAsia="Times New Roman" w:hAnsi="Times New Roman" w:cs="Times New Roman"/>
          <w:sz w:val="28"/>
          <w:szCs w:val="24"/>
          <w:lang w:val="kk-KZ"/>
        </w:rPr>
        <w:t>для ввода воздушного потока</w:t>
      </w:r>
      <w:r w:rsidRPr="00021123">
        <w:rPr>
          <w:rFonts w:ascii="Times New Roman" w:eastAsia="Times New Roman" w:hAnsi="Times New Roman" w:cs="Times New Roman"/>
          <w:sz w:val="28"/>
          <w:szCs w:val="24"/>
          <w:lang w:val="kk-KZ"/>
        </w:rPr>
        <w:t xml:space="preserve"> </w:t>
      </w:r>
      <w:r>
        <w:rPr>
          <w:rFonts w:ascii="Times New Roman" w:eastAsia="Times New Roman" w:hAnsi="Times New Roman" w:cs="Times New Roman"/>
          <w:sz w:val="28"/>
          <w:szCs w:val="24"/>
          <w:lang w:val="kk-KZ"/>
        </w:rPr>
        <w:t>4</w:t>
      </w:r>
      <w:r w:rsidRPr="00021123">
        <w:rPr>
          <w:rFonts w:ascii="Times New Roman" w:eastAsia="Times New Roman" w:hAnsi="Times New Roman" w:cs="Times New Roman"/>
          <w:sz w:val="28"/>
          <w:szCs w:val="24"/>
          <w:lang w:val="kk-KZ"/>
        </w:rPr>
        <w:t xml:space="preserve"> и вывода аэросмеси </w:t>
      </w:r>
      <w:r>
        <w:rPr>
          <w:rFonts w:ascii="Times New Roman" w:eastAsia="Times New Roman" w:hAnsi="Times New Roman" w:cs="Times New Roman"/>
          <w:sz w:val="28"/>
          <w:szCs w:val="24"/>
          <w:lang w:val="kk-KZ"/>
        </w:rPr>
        <w:t>5</w:t>
      </w:r>
      <w:r w:rsidRPr="00021123">
        <w:rPr>
          <w:rFonts w:ascii="Times New Roman" w:eastAsia="Times New Roman" w:hAnsi="Times New Roman" w:cs="Times New Roman"/>
          <w:sz w:val="28"/>
          <w:szCs w:val="24"/>
          <w:lang w:val="kk-KZ"/>
        </w:rPr>
        <w:t xml:space="preserve">, гибких фартуков 6 и 8 для предупреждения подсосов, разгрузочного патрубка 7, рабочей </w:t>
      </w:r>
      <w:r w:rsidRPr="00021123">
        <w:rPr>
          <w:rFonts w:ascii="Times New Roman" w:eastAsia="Times New Roman" w:hAnsi="Times New Roman" w:cs="Times New Roman"/>
          <w:sz w:val="28"/>
          <w:szCs w:val="24"/>
        </w:rPr>
        <w:t xml:space="preserve">камеры 10, образованной между жалюзийными патрубками 4 и 5. </w:t>
      </w:r>
    </w:p>
    <w:p w:rsidR="00B840FF" w:rsidRDefault="007A6B5F" w:rsidP="00B840FF">
      <w:pPr>
        <w:ind w:firstLine="709"/>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Пневмокамера</w:t>
      </w:r>
      <w:r w:rsidR="00B840FF" w:rsidRPr="00021123">
        <w:rPr>
          <w:rFonts w:ascii="Times New Roman" w:eastAsia="Times New Roman" w:hAnsi="Times New Roman" w:cs="Times New Roman"/>
          <w:sz w:val="28"/>
          <w:szCs w:val="24"/>
          <w:lang w:val="kk-KZ"/>
        </w:rPr>
        <w:t xml:space="preserve"> работает следующим образом. Зерно, подлежащей к очистке, из приемного бункера 2 (см. рисунок 2.3) через гибкие фартуки 8 и направляющую рахрыхлительную решетку 3 поступает в рабочую камеру 10 в разрыхленном состоянии. В рабочей камере 10 разрыхленный слой зерна подвергает</w:t>
      </w:r>
      <w:r>
        <w:rPr>
          <w:rFonts w:ascii="Times New Roman" w:eastAsia="Times New Roman" w:hAnsi="Times New Roman" w:cs="Times New Roman"/>
          <w:sz w:val="28"/>
          <w:szCs w:val="24"/>
          <w:lang w:val="kk-KZ"/>
        </w:rPr>
        <w:t>ся интенсивному воздействию воздушного потока</w:t>
      </w:r>
      <w:r w:rsidR="00B840FF" w:rsidRPr="00021123">
        <w:rPr>
          <w:rFonts w:ascii="Times New Roman" w:eastAsia="Times New Roman" w:hAnsi="Times New Roman" w:cs="Times New Roman"/>
          <w:sz w:val="28"/>
          <w:szCs w:val="24"/>
          <w:lang w:val="kk-KZ"/>
        </w:rPr>
        <w:t xml:space="preserve">, всасываемого вентилятором системы аспирации со стороны отводящего патрубка 4. </w:t>
      </w:r>
    </w:p>
    <w:p w:rsidR="0020367F" w:rsidRPr="00021123" w:rsidRDefault="0020367F" w:rsidP="00DF3166">
      <w:pPr>
        <w:ind w:firstLine="709"/>
        <w:jc w:val="both"/>
        <w:rPr>
          <w:rFonts w:ascii="Times New Roman" w:eastAsia="Times New Roman" w:hAnsi="Times New Roman" w:cs="Times New Roman"/>
          <w:sz w:val="28"/>
          <w:szCs w:val="24"/>
          <w:lang w:val="kk-KZ"/>
        </w:rPr>
      </w:pPr>
      <w:r w:rsidRPr="00021123">
        <w:rPr>
          <w:rFonts w:ascii="Times New Roman" w:eastAsia="Times New Roman" w:hAnsi="Times New Roman" w:cs="Times New Roman"/>
          <w:sz w:val="28"/>
          <w:szCs w:val="24"/>
          <w:lang w:val="kk-KZ"/>
        </w:rPr>
        <w:t>Благодаря р</w:t>
      </w:r>
      <w:r w:rsidR="007A6B5F">
        <w:rPr>
          <w:rFonts w:ascii="Times New Roman" w:eastAsia="Times New Roman" w:hAnsi="Times New Roman" w:cs="Times New Roman"/>
          <w:sz w:val="28"/>
          <w:szCs w:val="24"/>
          <w:lang w:val="kk-KZ"/>
        </w:rPr>
        <w:t>азрыхленного состояния зерна, воздушного потока легко проникает в межзерновое пространство. Легкие примеси вместе с воздушным потоком</w:t>
      </w:r>
      <w:r w:rsidRPr="00021123">
        <w:rPr>
          <w:rFonts w:ascii="Times New Roman" w:eastAsia="Times New Roman" w:hAnsi="Times New Roman" w:cs="Times New Roman"/>
          <w:sz w:val="28"/>
          <w:szCs w:val="24"/>
          <w:lang w:val="kk-KZ"/>
        </w:rPr>
        <w:t xml:space="preserve"> (аэросмесь) направляются в систему аспирации через жалюзийную </w:t>
      </w:r>
      <w:r w:rsidR="00611EC0">
        <w:rPr>
          <w:rFonts w:ascii="Times New Roman" w:eastAsia="Times New Roman" w:hAnsi="Times New Roman" w:cs="Times New Roman"/>
          <w:sz w:val="28"/>
          <w:szCs w:val="24"/>
          <w:lang w:val="kk-KZ"/>
        </w:rPr>
        <w:t xml:space="preserve">решетку 5 отводящего патрубка. </w:t>
      </w:r>
      <w:r w:rsidRPr="00021123">
        <w:rPr>
          <w:rFonts w:ascii="Times New Roman" w:eastAsia="Times New Roman" w:hAnsi="Times New Roman" w:cs="Times New Roman"/>
          <w:sz w:val="28"/>
          <w:szCs w:val="24"/>
          <w:lang w:val="kk-KZ"/>
        </w:rPr>
        <w:t>Очищенные зерна направляется под действием силя тяжести вниз, в сторону разгрузочного патрубка 7. Для предупреждения отсоса воздуха приемный 2 и разгрузочный 7 патрубки снабжены гибкими фартуками 8 и 6.</w:t>
      </w:r>
    </w:p>
    <w:p w:rsidR="00021123" w:rsidRPr="00021123" w:rsidRDefault="007A6B5F" w:rsidP="00DF3166">
      <w:pPr>
        <w:ind w:firstLine="709"/>
        <w:jc w:val="both"/>
        <w:rPr>
          <w:rFonts w:ascii="Times New Roman" w:hAnsi="Times New Roman" w:cs="Times New Roman"/>
          <w:sz w:val="28"/>
          <w:szCs w:val="28"/>
          <w:lang w:eastAsia="en-US"/>
        </w:rPr>
      </w:pPr>
      <w:r>
        <w:rPr>
          <w:rFonts w:ascii="Times New Roman" w:eastAsia="Times New Roman" w:hAnsi="Times New Roman" w:cs="Times New Roman"/>
          <w:sz w:val="28"/>
          <w:szCs w:val="24"/>
          <w:lang w:val="kk-KZ"/>
        </w:rPr>
        <w:t>Применение пневмокамеры</w:t>
      </w:r>
      <w:r w:rsidR="00021123" w:rsidRPr="00021123">
        <w:rPr>
          <w:rFonts w:ascii="Times New Roman" w:eastAsia="Times New Roman" w:hAnsi="Times New Roman" w:cs="Times New Roman"/>
          <w:sz w:val="28"/>
          <w:szCs w:val="24"/>
          <w:lang w:val="kk-KZ"/>
        </w:rPr>
        <w:t xml:space="preserve"> в приемных и перегрузочных пунктах элев</w:t>
      </w:r>
      <w:r>
        <w:rPr>
          <w:rFonts w:ascii="Times New Roman" w:eastAsia="Times New Roman" w:hAnsi="Times New Roman" w:cs="Times New Roman"/>
          <w:sz w:val="28"/>
          <w:szCs w:val="24"/>
          <w:lang w:val="kk-KZ"/>
        </w:rPr>
        <w:t>аторов и др. механизированных зернохранилищах позволяет повысить технологическую эффективность очистки зерна от легких примесей</w:t>
      </w:r>
      <w:r w:rsidR="00021123" w:rsidRPr="00021123">
        <w:rPr>
          <w:rFonts w:ascii="Times New Roman" w:eastAsia="Times New Roman" w:hAnsi="Times New Roman" w:cs="Times New Roman"/>
          <w:sz w:val="28"/>
          <w:szCs w:val="24"/>
          <w:lang w:val="kk-KZ"/>
        </w:rPr>
        <w:t xml:space="preserve"> при небольших удельных затратах. В результате снижается себестоимость процесса и эффективность стационарного хранения зерна в</w:t>
      </w:r>
      <w:r>
        <w:rPr>
          <w:rFonts w:ascii="Times New Roman" w:eastAsia="Times New Roman" w:hAnsi="Times New Roman" w:cs="Times New Roman"/>
          <w:sz w:val="28"/>
          <w:szCs w:val="24"/>
          <w:lang w:val="kk-KZ"/>
        </w:rPr>
        <w:t xml:space="preserve"> емкостях (бункерах, силосах) зернохранилищах</w:t>
      </w:r>
      <w:r w:rsidR="00021123" w:rsidRPr="00021123">
        <w:rPr>
          <w:rFonts w:ascii="Times New Roman" w:eastAsia="Times New Roman" w:hAnsi="Times New Roman" w:cs="Times New Roman"/>
          <w:sz w:val="28"/>
          <w:szCs w:val="24"/>
          <w:lang w:val="kk-KZ"/>
        </w:rPr>
        <w:t xml:space="preserve">, элеваторов и зерносклад. </w:t>
      </w:r>
    </w:p>
    <w:p w:rsidR="00021123" w:rsidRPr="00021123" w:rsidRDefault="00021123" w:rsidP="00DF3166">
      <w:pPr>
        <w:rPr>
          <w:rFonts w:ascii="Times New Roman" w:hAnsi="Times New Roman" w:cs="Times New Roman"/>
          <w:b/>
          <w:sz w:val="28"/>
          <w:szCs w:val="28"/>
          <w:lang w:val="kk-KZ"/>
        </w:rPr>
      </w:pPr>
    </w:p>
    <w:p w:rsidR="00021123" w:rsidRPr="008661CC" w:rsidRDefault="00021123" w:rsidP="0087478C">
      <w:pPr>
        <w:ind w:firstLine="709"/>
        <w:jc w:val="both"/>
        <w:rPr>
          <w:rFonts w:ascii="Times New Roman" w:hAnsi="Times New Roman" w:cs="Times New Roman"/>
          <w:b/>
          <w:sz w:val="28"/>
          <w:szCs w:val="28"/>
          <w:lang w:val="kk-KZ"/>
        </w:rPr>
      </w:pPr>
      <w:r w:rsidRPr="008661CC">
        <w:rPr>
          <w:rFonts w:ascii="Times New Roman" w:hAnsi="Times New Roman" w:cs="Times New Roman"/>
          <w:b/>
          <w:sz w:val="28"/>
          <w:szCs w:val="28"/>
          <w:lang w:val="kk-KZ"/>
        </w:rPr>
        <w:t xml:space="preserve">2.1.3 </w:t>
      </w:r>
      <w:r w:rsidR="008661CC" w:rsidRPr="008661CC">
        <w:rPr>
          <w:rFonts w:ascii="Times New Roman" w:hAnsi="Times New Roman" w:cs="Times New Roman"/>
          <w:b/>
          <w:sz w:val="28"/>
          <w:szCs w:val="28"/>
          <w:lang w:val="kk-KZ"/>
        </w:rPr>
        <w:t>Математическое моделирование процесса очистки зерна от легких примесей в восходящем воздушном потоке</w:t>
      </w:r>
    </w:p>
    <w:p w:rsidR="00021123" w:rsidRPr="003C449F" w:rsidRDefault="00021123" w:rsidP="00DF3166">
      <w:pPr>
        <w:widowControl w:val="0"/>
        <w:jc w:val="both"/>
        <w:rPr>
          <w:rFonts w:ascii="Times New Roman" w:hAnsi="Times New Roman" w:cs="Times New Roman"/>
          <w:sz w:val="28"/>
          <w:szCs w:val="28"/>
        </w:rPr>
      </w:pPr>
    </w:p>
    <w:p w:rsidR="00021123" w:rsidRPr="003D3992" w:rsidRDefault="00021123" w:rsidP="00DF3166">
      <w:pPr>
        <w:widowControl w:val="0"/>
        <w:ind w:firstLine="709"/>
        <w:jc w:val="both"/>
        <w:rPr>
          <w:rFonts w:ascii="Times New Roman" w:hAnsi="Times New Roman" w:cs="Times New Roman"/>
          <w:sz w:val="28"/>
          <w:szCs w:val="28"/>
        </w:rPr>
      </w:pPr>
      <w:r w:rsidRPr="00021123">
        <w:rPr>
          <w:rFonts w:ascii="Times New Roman" w:hAnsi="Times New Roman" w:cs="Times New Roman"/>
          <w:sz w:val="28"/>
          <w:szCs w:val="28"/>
          <w:lang w:val="kk-KZ"/>
        </w:rPr>
        <w:t>П</w:t>
      </w:r>
      <w:r w:rsidRPr="00021123">
        <w:rPr>
          <w:rFonts w:ascii="Times New Roman" w:hAnsi="Times New Roman" w:cs="Times New Roman"/>
          <w:sz w:val="28"/>
          <w:szCs w:val="28"/>
        </w:rPr>
        <w:t xml:space="preserve">ри свободном движении вниз в воздушной среде, зерновые частицы преодолевает аэродинамического сопротивления воздуха, зависящее от его размеров, формы, массы </w:t>
      </w:r>
      <w:r w:rsidR="007A6B5F">
        <w:rPr>
          <w:rFonts w:ascii="Times New Roman" w:hAnsi="Times New Roman" w:cs="Times New Roman"/>
          <w:sz w:val="28"/>
          <w:szCs w:val="28"/>
        </w:rPr>
        <w:t>и расположения в восходящем воздушном потоке</w:t>
      </w:r>
      <w:r w:rsidRPr="00021123">
        <w:rPr>
          <w:rFonts w:ascii="Times New Roman" w:hAnsi="Times New Roman" w:cs="Times New Roman"/>
          <w:sz w:val="28"/>
          <w:szCs w:val="28"/>
        </w:rPr>
        <w:t>. Чем больше сопротивление воздуха, тем медленнее движется свободно падающий поток зерна. На этом принципе был осн</w:t>
      </w:r>
      <w:r w:rsidR="007A6B5F">
        <w:rPr>
          <w:rFonts w:ascii="Times New Roman" w:hAnsi="Times New Roman" w:cs="Times New Roman"/>
          <w:sz w:val="28"/>
          <w:szCs w:val="28"/>
        </w:rPr>
        <w:t>ован процесс выделения легкие примеси</w:t>
      </w:r>
      <w:r w:rsidRPr="00021123">
        <w:rPr>
          <w:rFonts w:ascii="Times New Roman" w:hAnsi="Times New Roman" w:cs="Times New Roman"/>
          <w:sz w:val="28"/>
          <w:szCs w:val="28"/>
        </w:rPr>
        <w:t xml:space="preserve"> из слоя зерна в горизонтально или верти</w:t>
      </w:r>
      <w:r w:rsidR="007A6B5F">
        <w:rPr>
          <w:rFonts w:ascii="Times New Roman" w:hAnsi="Times New Roman" w:cs="Times New Roman"/>
          <w:sz w:val="28"/>
          <w:szCs w:val="28"/>
        </w:rPr>
        <w:t>кально направленном восходящ</w:t>
      </w:r>
      <w:r w:rsidR="00A83097">
        <w:rPr>
          <w:rFonts w:ascii="Times New Roman" w:hAnsi="Times New Roman" w:cs="Times New Roman"/>
          <w:sz w:val="28"/>
          <w:szCs w:val="28"/>
          <w:lang w:val="kk-KZ"/>
        </w:rPr>
        <w:t>и</w:t>
      </w:r>
      <w:r w:rsidR="007A6B5F">
        <w:rPr>
          <w:rFonts w:ascii="Times New Roman" w:hAnsi="Times New Roman" w:cs="Times New Roman"/>
          <w:sz w:val="28"/>
          <w:szCs w:val="28"/>
        </w:rPr>
        <w:t>м воздушным потоком</w:t>
      </w:r>
      <w:r w:rsidRPr="00021123">
        <w:rPr>
          <w:rFonts w:ascii="Times New Roman" w:hAnsi="Times New Roman" w:cs="Times New Roman"/>
          <w:sz w:val="28"/>
          <w:szCs w:val="28"/>
        </w:rPr>
        <w:t xml:space="preserve">. </w:t>
      </w:r>
      <w:r w:rsidR="00A83097">
        <w:rPr>
          <w:rFonts w:ascii="Times New Roman" w:hAnsi="Times New Roman" w:cs="Times New Roman"/>
          <w:sz w:val="28"/>
          <w:szCs w:val="28"/>
        </w:rPr>
        <w:t>[99</w:t>
      </w:r>
      <w:r w:rsidR="00036D63" w:rsidRPr="003D3992">
        <w:rPr>
          <w:rFonts w:ascii="Times New Roman" w:hAnsi="Times New Roman" w:cs="Times New Roman"/>
          <w:sz w:val="28"/>
          <w:szCs w:val="28"/>
        </w:rPr>
        <w:t>]</w:t>
      </w:r>
    </w:p>
    <w:p w:rsidR="00021123" w:rsidRDefault="00021123" w:rsidP="00DF3166">
      <w:pPr>
        <w:widowControl w:val="0"/>
        <w:ind w:firstLine="709"/>
        <w:jc w:val="both"/>
        <w:rPr>
          <w:rFonts w:ascii="Times New Roman" w:hAnsi="Times New Roman" w:cs="Times New Roman"/>
          <w:sz w:val="28"/>
          <w:szCs w:val="28"/>
        </w:rPr>
      </w:pPr>
      <w:r w:rsidRPr="00021123">
        <w:rPr>
          <w:rFonts w:ascii="Times New Roman" w:hAnsi="Times New Roman" w:cs="Times New Roman"/>
          <w:sz w:val="28"/>
          <w:szCs w:val="28"/>
        </w:rPr>
        <w:t xml:space="preserve">Элементарная частица </w:t>
      </w:r>
      <w:r w:rsidRPr="00A83097">
        <w:rPr>
          <w:rFonts w:ascii="Times New Roman" w:hAnsi="Times New Roman" w:cs="Times New Roman"/>
          <w:i/>
          <w:sz w:val="28"/>
          <w:szCs w:val="28"/>
          <w:lang w:val="en-US"/>
        </w:rPr>
        <w:t>m</w:t>
      </w:r>
      <w:r w:rsidRPr="00021123">
        <w:rPr>
          <w:rFonts w:ascii="Times New Roman" w:hAnsi="Times New Roman" w:cs="Times New Roman"/>
          <w:sz w:val="28"/>
          <w:szCs w:val="28"/>
        </w:rPr>
        <w:t>, помещенной в кан</w:t>
      </w:r>
      <w:r w:rsidR="00611EC0">
        <w:rPr>
          <w:rFonts w:ascii="Times New Roman" w:hAnsi="Times New Roman" w:cs="Times New Roman"/>
          <w:sz w:val="28"/>
          <w:szCs w:val="28"/>
        </w:rPr>
        <w:t xml:space="preserve">ал, из-под решетки продувается </w:t>
      </w:r>
      <w:r w:rsidRPr="00021123">
        <w:rPr>
          <w:rFonts w:ascii="Times New Roman" w:hAnsi="Times New Roman" w:cs="Times New Roman"/>
          <w:sz w:val="28"/>
          <w:szCs w:val="28"/>
        </w:rPr>
        <w:t>возду</w:t>
      </w:r>
      <w:r w:rsidR="007A6B5F">
        <w:rPr>
          <w:rFonts w:ascii="Times New Roman" w:hAnsi="Times New Roman" w:cs="Times New Roman"/>
          <w:sz w:val="28"/>
          <w:szCs w:val="28"/>
        </w:rPr>
        <w:t xml:space="preserve">хом, направленным снизу вверх. </w:t>
      </w:r>
      <w:r w:rsidRPr="00021123">
        <w:rPr>
          <w:rFonts w:ascii="Times New Roman" w:hAnsi="Times New Roman" w:cs="Times New Roman"/>
          <w:sz w:val="28"/>
          <w:szCs w:val="28"/>
          <w:lang w:val="kk-KZ"/>
        </w:rPr>
        <w:t>На</w:t>
      </w:r>
      <w:r w:rsidRPr="00021123">
        <w:rPr>
          <w:rFonts w:ascii="Times New Roman" w:hAnsi="Times New Roman" w:cs="Times New Roman"/>
          <w:sz w:val="28"/>
          <w:szCs w:val="28"/>
        </w:rPr>
        <w:t xml:space="preserve"> частиц</w:t>
      </w:r>
      <w:r w:rsidRPr="00021123">
        <w:rPr>
          <w:rFonts w:ascii="Times New Roman" w:hAnsi="Times New Roman" w:cs="Times New Roman"/>
          <w:sz w:val="28"/>
          <w:szCs w:val="28"/>
          <w:lang w:val="kk-KZ"/>
        </w:rPr>
        <w:t>у</w:t>
      </w:r>
      <w:r w:rsidRPr="00021123">
        <w:rPr>
          <w:rFonts w:ascii="Times New Roman" w:hAnsi="Times New Roman" w:cs="Times New Roman"/>
          <w:sz w:val="28"/>
          <w:szCs w:val="28"/>
        </w:rPr>
        <w:t xml:space="preserve"> </w:t>
      </w:r>
      <w:r w:rsidRPr="00021123">
        <w:rPr>
          <w:rFonts w:ascii="Times New Roman" w:hAnsi="Times New Roman" w:cs="Times New Roman"/>
          <w:sz w:val="28"/>
          <w:szCs w:val="28"/>
          <w:lang w:val="en-US"/>
        </w:rPr>
        <w:t>m</w:t>
      </w:r>
      <w:r w:rsidR="007A6B5F">
        <w:rPr>
          <w:rFonts w:ascii="Times New Roman" w:hAnsi="Times New Roman" w:cs="Times New Roman"/>
          <w:sz w:val="28"/>
          <w:szCs w:val="28"/>
        </w:rPr>
        <w:t xml:space="preserve"> в восходящем воздушном потоке</w:t>
      </w:r>
      <w:r w:rsidRPr="00021123">
        <w:rPr>
          <w:rFonts w:ascii="Times New Roman" w:hAnsi="Times New Roman" w:cs="Times New Roman"/>
          <w:sz w:val="28"/>
          <w:szCs w:val="28"/>
        </w:rPr>
        <w:t xml:space="preserve"> в вертикальном направлении (снизу), действуют силы: тяжести G, гидравлического сопротивления R, по величине, которая меньше выталкивающей силе воздуха </w:t>
      </w:r>
      <w:r w:rsidRPr="00021123">
        <w:rPr>
          <w:rFonts w:ascii="Times New Roman" w:hAnsi="Times New Roman" w:cs="Times New Roman"/>
          <w:sz w:val="28"/>
          <w:szCs w:val="28"/>
          <w:lang w:val="en-US"/>
        </w:rPr>
        <w:t>F</w:t>
      </w:r>
      <w:r w:rsidR="007A6B5F">
        <w:rPr>
          <w:rFonts w:ascii="Times New Roman" w:hAnsi="Times New Roman" w:cs="Times New Roman"/>
          <w:sz w:val="28"/>
          <w:szCs w:val="28"/>
        </w:rPr>
        <w:t xml:space="preserve"> (рисунок 2.4</w:t>
      </w:r>
      <w:r w:rsidRPr="00021123">
        <w:rPr>
          <w:rFonts w:ascii="Times New Roman" w:hAnsi="Times New Roman" w:cs="Times New Roman"/>
          <w:sz w:val="28"/>
          <w:szCs w:val="28"/>
        </w:rPr>
        <w:t xml:space="preserve">). </w:t>
      </w:r>
    </w:p>
    <w:p w:rsidR="00A54092" w:rsidRDefault="00A54092" w:rsidP="00DF3166">
      <w:pPr>
        <w:widowControl w:val="0"/>
        <w:ind w:firstLine="709"/>
        <w:jc w:val="both"/>
        <w:rPr>
          <w:rFonts w:ascii="Times New Roman" w:hAnsi="Times New Roman" w:cs="Times New Roman"/>
          <w:sz w:val="28"/>
          <w:szCs w:val="28"/>
        </w:rPr>
      </w:pPr>
    </w:p>
    <w:p w:rsidR="00A54092" w:rsidRPr="00021123" w:rsidRDefault="00A54092" w:rsidP="00A54092">
      <w:pPr>
        <w:widowControl w:val="0"/>
        <w:jc w:val="center"/>
        <w:rPr>
          <w:rFonts w:ascii="Times New Roman" w:hAnsi="Times New Roman" w:cs="Times New Roman"/>
          <w:sz w:val="28"/>
          <w:szCs w:val="28"/>
        </w:rPr>
      </w:pPr>
      <w:r w:rsidRPr="00021123">
        <w:rPr>
          <w:rFonts w:cs="Times New Roman"/>
          <w:noProof/>
          <w:sz w:val="22"/>
          <w:szCs w:val="22"/>
        </w:rPr>
        <w:lastRenderedPageBreak/>
        <w:drawing>
          <wp:inline distT="0" distB="0" distL="0" distR="0" wp14:anchorId="26EAFBB7" wp14:editId="1FC7716D">
            <wp:extent cx="1990130" cy="1925515"/>
            <wp:effectExtent l="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5638" r="2809"/>
                    <a:stretch/>
                  </pic:blipFill>
                  <pic:spPr bwMode="auto">
                    <a:xfrm>
                      <a:off x="0" y="0"/>
                      <a:ext cx="2001205" cy="1936231"/>
                    </a:xfrm>
                    <a:prstGeom prst="rect">
                      <a:avLst/>
                    </a:prstGeom>
                    <a:ln>
                      <a:noFill/>
                    </a:ln>
                    <a:extLst>
                      <a:ext uri="{53640926-AAD7-44D8-BBD7-CCE9431645EC}">
                        <a14:shadowObscured xmlns:a14="http://schemas.microsoft.com/office/drawing/2010/main"/>
                      </a:ext>
                    </a:extLst>
                  </pic:spPr>
                </pic:pic>
              </a:graphicData>
            </a:graphic>
          </wp:inline>
        </w:drawing>
      </w:r>
      <w:r w:rsidRPr="00021123">
        <w:rPr>
          <w:rFonts w:cs="Times New Roman"/>
          <w:noProof/>
          <w:sz w:val="22"/>
          <w:szCs w:val="22"/>
        </w:rPr>
        <w:drawing>
          <wp:inline distT="0" distB="0" distL="0" distR="0" wp14:anchorId="41572330" wp14:editId="46EDB1F1">
            <wp:extent cx="2681654" cy="1930400"/>
            <wp:effectExtent l="0" t="0" r="4445"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9508" b="3278"/>
                    <a:stretch/>
                  </pic:blipFill>
                  <pic:spPr bwMode="auto">
                    <a:xfrm>
                      <a:off x="0" y="0"/>
                      <a:ext cx="2683923" cy="1932033"/>
                    </a:xfrm>
                    <a:prstGeom prst="rect">
                      <a:avLst/>
                    </a:prstGeom>
                    <a:ln>
                      <a:noFill/>
                    </a:ln>
                    <a:extLst>
                      <a:ext uri="{53640926-AAD7-44D8-BBD7-CCE9431645EC}">
                        <a14:shadowObscured xmlns:a14="http://schemas.microsoft.com/office/drawing/2010/main"/>
                      </a:ext>
                    </a:extLst>
                  </pic:spPr>
                </pic:pic>
              </a:graphicData>
            </a:graphic>
          </wp:inline>
        </w:drawing>
      </w:r>
    </w:p>
    <w:p w:rsidR="00A54092" w:rsidRPr="00021123" w:rsidRDefault="00A54092" w:rsidP="00A54092">
      <w:pPr>
        <w:widowControl w:val="0"/>
        <w:jc w:val="both"/>
        <w:rPr>
          <w:rFonts w:ascii="Times New Roman" w:hAnsi="Times New Roman" w:cs="Times New Roman"/>
          <w:sz w:val="28"/>
          <w:szCs w:val="28"/>
        </w:rPr>
      </w:pPr>
      <w:r w:rsidRPr="00021123">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Pr="00021123">
        <w:rPr>
          <w:rFonts w:ascii="Times New Roman" w:hAnsi="Times New Roman" w:cs="Times New Roman"/>
          <w:sz w:val="28"/>
          <w:szCs w:val="28"/>
        </w:rPr>
        <w:t xml:space="preserve">  а                                                           б</w:t>
      </w:r>
    </w:p>
    <w:p w:rsidR="00A54092" w:rsidRPr="00E80A06" w:rsidRDefault="00A54092" w:rsidP="00A54092">
      <w:pPr>
        <w:widowControl w:val="0"/>
        <w:rPr>
          <w:rFonts w:ascii="Times New Roman" w:hAnsi="Times New Roman" w:cs="Times New Roman"/>
          <w:sz w:val="28"/>
          <w:szCs w:val="28"/>
        </w:rPr>
      </w:pPr>
    </w:p>
    <w:p w:rsidR="00A54092" w:rsidRDefault="00A54092" w:rsidP="00A54092">
      <w:pPr>
        <w:widowControl w:val="0"/>
        <w:jc w:val="center"/>
        <w:rPr>
          <w:rFonts w:ascii="Times New Roman" w:hAnsi="Times New Roman" w:cs="Times New Roman"/>
          <w:sz w:val="28"/>
          <w:szCs w:val="28"/>
        </w:rPr>
      </w:pPr>
      <w:r>
        <w:rPr>
          <w:rFonts w:ascii="Times New Roman" w:hAnsi="Times New Roman" w:cs="Times New Roman"/>
          <w:sz w:val="28"/>
          <w:szCs w:val="28"/>
        </w:rPr>
        <w:t>Рисунок 2.</w:t>
      </w:r>
      <w:r>
        <w:rPr>
          <w:rFonts w:ascii="Times New Roman" w:hAnsi="Times New Roman" w:cs="Times New Roman"/>
          <w:sz w:val="28"/>
          <w:szCs w:val="28"/>
          <w:lang w:val="kk-KZ"/>
        </w:rPr>
        <w:t>4 –</w:t>
      </w:r>
      <w:r w:rsidRPr="00021123">
        <w:rPr>
          <w:rFonts w:ascii="Times New Roman" w:hAnsi="Times New Roman" w:cs="Times New Roman"/>
          <w:sz w:val="28"/>
          <w:szCs w:val="28"/>
        </w:rPr>
        <w:t xml:space="preserve"> </w:t>
      </w:r>
      <w:r>
        <w:rPr>
          <w:rFonts w:ascii="Times New Roman" w:hAnsi="Times New Roman" w:cs="Times New Roman"/>
          <w:sz w:val="28"/>
          <w:szCs w:val="28"/>
        </w:rPr>
        <w:t>Схемы сил,</w:t>
      </w:r>
      <w:r w:rsidRPr="00021123">
        <w:rPr>
          <w:rFonts w:ascii="Times New Roman" w:hAnsi="Times New Roman" w:cs="Times New Roman"/>
          <w:sz w:val="28"/>
          <w:szCs w:val="28"/>
        </w:rPr>
        <w:t xml:space="preserve"> действующие на зерновку </w:t>
      </w:r>
      <w:r w:rsidRPr="00F3187E">
        <w:rPr>
          <w:rFonts w:ascii="Times New Roman" w:hAnsi="Times New Roman" w:cs="Times New Roman"/>
          <w:i/>
          <w:sz w:val="28"/>
          <w:szCs w:val="28"/>
          <w:lang w:val="en-US"/>
        </w:rPr>
        <w:t>m</w:t>
      </w:r>
      <w:r w:rsidRPr="00021123">
        <w:rPr>
          <w:rFonts w:ascii="Times New Roman" w:hAnsi="Times New Roman" w:cs="Times New Roman"/>
          <w:sz w:val="28"/>
          <w:szCs w:val="28"/>
        </w:rPr>
        <w:t xml:space="preserve"> в восходящем потоке воздуха в вертика</w:t>
      </w:r>
      <w:r>
        <w:rPr>
          <w:rFonts w:ascii="Times New Roman" w:hAnsi="Times New Roman" w:cs="Times New Roman"/>
          <w:sz w:val="28"/>
          <w:szCs w:val="28"/>
        </w:rPr>
        <w:t xml:space="preserve">льном (а) и горизонтальном (б) </w:t>
      </w:r>
      <w:r w:rsidRPr="00021123">
        <w:rPr>
          <w:rFonts w:ascii="Times New Roman" w:hAnsi="Times New Roman" w:cs="Times New Roman"/>
          <w:sz w:val="28"/>
          <w:szCs w:val="28"/>
        </w:rPr>
        <w:t>направлениях</w:t>
      </w:r>
    </w:p>
    <w:p w:rsidR="00A54092" w:rsidRDefault="00A54092" w:rsidP="00DF3166">
      <w:pPr>
        <w:widowControl w:val="0"/>
        <w:ind w:firstLine="709"/>
        <w:jc w:val="both"/>
        <w:rPr>
          <w:rFonts w:ascii="Times New Roman" w:hAnsi="Times New Roman" w:cs="Times New Roman"/>
          <w:sz w:val="28"/>
          <w:szCs w:val="28"/>
        </w:rPr>
      </w:pPr>
    </w:p>
    <w:p w:rsidR="00A54092" w:rsidRPr="00021123" w:rsidRDefault="00A54092" w:rsidP="00DF3166">
      <w:pPr>
        <w:widowControl w:val="0"/>
        <w:ind w:firstLine="709"/>
        <w:jc w:val="both"/>
        <w:rPr>
          <w:rFonts w:ascii="Times New Roman" w:hAnsi="Times New Roman" w:cs="Times New Roman"/>
          <w:sz w:val="28"/>
          <w:szCs w:val="28"/>
        </w:rPr>
      </w:pPr>
    </w:p>
    <w:p w:rsidR="00FF74BB" w:rsidRDefault="00021123" w:rsidP="00FF74BB">
      <w:pPr>
        <w:widowControl w:val="0"/>
        <w:ind w:firstLine="709"/>
        <w:jc w:val="both"/>
        <w:rPr>
          <w:rFonts w:ascii="Times New Roman" w:hAnsi="Times New Roman" w:cs="Times New Roman"/>
          <w:sz w:val="28"/>
          <w:szCs w:val="28"/>
        </w:rPr>
      </w:pPr>
      <w:r w:rsidRPr="00021123">
        <w:rPr>
          <w:rFonts w:ascii="Times New Roman" w:hAnsi="Times New Roman" w:cs="Times New Roman"/>
          <w:sz w:val="28"/>
          <w:szCs w:val="28"/>
        </w:rPr>
        <w:t xml:space="preserve">Если G &gt; R, то частица  </w:t>
      </w:r>
      <w:r w:rsidRPr="00021123">
        <w:rPr>
          <w:rFonts w:ascii="Times New Roman" w:hAnsi="Times New Roman" w:cs="Times New Roman"/>
          <w:sz w:val="28"/>
          <w:szCs w:val="28"/>
          <w:lang w:val="en-US"/>
        </w:rPr>
        <w:t>m</w:t>
      </w:r>
      <w:r w:rsidR="00FF74BB">
        <w:rPr>
          <w:rFonts w:ascii="Times New Roman" w:hAnsi="Times New Roman" w:cs="Times New Roman"/>
          <w:sz w:val="28"/>
          <w:szCs w:val="28"/>
        </w:rPr>
        <w:t xml:space="preserve"> падает вниз; п</w:t>
      </w:r>
      <w:r w:rsidRPr="00021123">
        <w:rPr>
          <w:rFonts w:ascii="Times New Roman" w:hAnsi="Times New Roman" w:cs="Times New Roman"/>
          <w:sz w:val="28"/>
          <w:szCs w:val="28"/>
        </w:rPr>
        <w:t xml:space="preserve">ри R &gt; G частица </w:t>
      </w:r>
      <w:r w:rsidRPr="00021123">
        <w:rPr>
          <w:rFonts w:ascii="Times New Roman" w:hAnsi="Times New Roman" w:cs="Times New Roman"/>
          <w:sz w:val="28"/>
          <w:szCs w:val="28"/>
          <w:lang w:val="en-US"/>
        </w:rPr>
        <w:t>m</w:t>
      </w:r>
      <w:r w:rsidRPr="00021123">
        <w:rPr>
          <w:rFonts w:ascii="Times New Roman" w:hAnsi="Times New Roman" w:cs="Times New Roman"/>
          <w:sz w:val="28"/>
          <w:szCs w:val="28"/>
        </w:rPr>
        <w:t xml:space="preserve"> движется вверх</w:t>
      </w:r>
      <w:r w:rsidR="00FF74BB">
        <w:rPr>
          <w:rFonts w:ascii="Times New Roman" w:hAnsi="Times New Roman" w:cs="Times New Roman"/>
          <w:sz w:val="28"/>
          <w:szCs w:val="28"/>
        </w:rPr>
        <w:t xml:space="preserve"> и п</w:t>
      </w:r>
      <w:r w:rsidRPr="00021123">
        <w:rPr>
          <w:rFonts w:ascii="Times New Roman" w:hAnsi="Times New Roman" w:cs="Times New Roman"/>
          <w:sz w:val="28"/>
          <w:szCs w:val="28"/>
        </w:rPr>
        <w:t xml:space="preserve">ри равенстве сил G = R частица находится в состоянии витания, то есть в неподвижном состоянии относительно стенок канала. </w:t>
      </w:r>
    </w:p>
    <w:p w:rsidR="00021123" w:rsidRPr="00021123" w:rsidRDefault="00021123" w:rsidP="00FF74BB">
      <w:pPr>
        <w:widowControl w:val="0"/>
        <w:ind w:firstLine="709"/>
        <w:jc w:val="both"/>
        <w:rPr>
          <w:rFonts w:ascii="Times New Roman" w:hAnsi="Times New Roman" w:cs="Times New Roman"/>
          <w:sz w:val="28"/>
          <w:szCs w:val="28"/>
        </w:rPr>
      </w:pPr>
      <w:r w:rsidRPr="00021123">
        <w:rPr>
          <w:rFonts w:ascii="Times New Roman" w:hAnsi="Times New Roman" w:cs="Times New Roman"/>
          <w:sz w:val="28"/>
          <w:szCs w:val="28"/>
        </w:rPr>
        <w:t xml:space="preserve">Скорость вертикального </w:t>
      </w:r>
      <w:r w:rsidR="007A6B5F">
        <w:rPr>
          <w:rFonts w:ascii="Times New Roman" w:hAnsi="Times New Roman" w:cs="Times New Roman"/>
          <w:sz w:val="28"/>
          <w:szCs w:val="28"/>
          <w:lang w:val="kk-KZ"/>
        </w:rPr>
        <w:t>воздушного потока</w:t>
      </w:r>
      <w:r w:rsidRPr="00021123">
        <w:rPr>
          <w:rFonts w:ascii="Times New Roman" w:hAnsi="Times New Roman" w:cs="Times New Roman"/>
          <w:sz w:val="28"/>
          <w:szCs w:val="28"/>
        </w:rPr>
        <w:t>, при которой тело находится во взвешенном состоянии, называют скоростью витания или критической скоростью w</w:t>
      </w:r>
      <w:r w:rsidRPr="00021123">
        <w:rPr>
          <w:rFonts w:ascii="Times New Roman" w:hAnsi="Times New Roman" w:cs="Times New Roman"/>
          <w:sz w:val="28"/>
          <w:szCs w:val="28"/>
          <w:vertAlign w:val="subscript"/>
        </w:rPr>
        <w:t>кр</w:t>
      </w:r>
      <w:r w:rsidRPr="00021123">
        <w:rPr>
          <w:rFonts w:ascii="Times New Roman" w:hAnsi="Times New Roman" w:cs="Times New Roman"/>
          <w:sz w:val="28"/>
          <w:szCs w:val="28"/>
        </w:rPr>
        <w:t xml:space="preserve"> данного тела. Смесь зерна можно разделить </w:t>
      </w:r>
      <w:r w:rsidR="007A6B5F">
        <w:rPr>
          <w:rFonts w:ascii="Times New Roman" w:hAnsi="Times New Roman" w:cs="Times New Roman"/>
          <w:sz w:val="28"/>
          <w:szCs w:val="28"/>
          <w:lang w:val="kk-KZ"/>
        </w:rPr>
        <w:t>в воздушном потоке</w:t>
      </w:r>
      <w:r w:rsidRPr="00021123">
        <w:rPr>
          <w:rFonts w:ascii="Times New Roman" w:hAnsi="Times New Roman" w:cs="Times New Roman"/>
          <w:sz w:val="28"/>
          <w:szCs w:val="28"/>
        </w:rPr>
        <w:t xml:space="preserve"> только в том случае, если критические скорости семян и примесей различны</w:t>
      </w:r>
      <w:r w:rsidRPr="00021123">
        <w:rPr>
          <w:rFonts w:ascii="Times New Roman" w:hAnsi="Times New Roman" w:cs="Times New Roman"/>
          <w:sz w:val="28"/>
          <w:szCs w:val="28"/>
          <w:lang w:val="kk-KZ"/>
        </w:rPr>
        <w:t xml:space="preserve"> </w:t>
      </w:r>
      <w:r w:rsidRPr="00021123">
        <w:rPr>
          <w:rFonts w:ascii="Times New Roman" w:hAnsi="Times New Roman" w:cs="Times New Roman"/>
          <w:sz w:val="28"/>
          <w:szCs w:val="28"/>
        </w:rPr>
        <w:t>[104].</w:t>
      </w:r>
    </w:p>
    <w:p w:rsidR="00021123" w:rsidRDefault="00021123" w:rsidP="00FF74BB">
      <w:pPr>
        <w:widowControl w:val="0"/>
        <w:ind w:firstLine="709"/>
        <w:jc w:val="both"/>
        <w:rPr>
          <w:rFonts w:ascii="Times New Roman" w:hAnsi="Times New Roman"/>
          <w:sz w:val="28"/>
          <w:szCs w:val="28"/>
        </w:rPr>
      </w:pPr>
      <w:r w:rsidRPr="00021123">
        <w:rPr>
          <w:rFonts w:ascii="Times New Roman" w:hAnsi="Times New Roman"/>
          <w:sz w:val="28"/>
          <w:szCs w:val="28"/>
        </w:rPr>
        <w:t>1. В первоначальный момент времени уравнение движения твёрдых частиц (зерна) в газовой среде (воздух) имеет вид:</w:t>
      </w:r>
    </w:p>
    <w:p w:rsidR="003C449F" w:rsidRDefault="003C449F" w:rsidP="00DF3166">
      <w:pPr>
        <w:widowControl w:val="0"/>
        <w:jc w:val="both"/>
        <w:rPr>
          <w:rFonts w:ascii="Times New Roman" w:hAnsi="Times New Roman"/>
          <w:sz w:val="28"/>
          <w:szCs w:val="28"/>
        </w:rPr>
      </w:pPr>
    </w:p>
    <w:p w:rsidR="00021123" w:rsidRPr="00021123" w:rsidRDefault="003C449F" w:rsidP="00DF3166">
      <w:pPr>
        <w:widowControl w:val="0"/>
        <w:jc w:val="right"/>
        <w:rPr>
          <w:rFonts w:ascii="Times New Roman" w:hAnsi="Times New Roman"/>
          <w:sz w:val="28"/>
          <w:szCs w:val="28"/>
        </w:rPr>
      </w:pPr>
      <m:oMath>
        <m:r>
          <w:rPr>
            <w:rFonts w:ascii="Cambria Math" w:hAnsi="Cambria Math"/>
            <w:sz w:val="28"/>
            <w:szCs w:val="28"/>
          </w:rPr>
          <m:t>G-R-A=ma</m:t>
        </m:r>
      </m:oMath>
      <w:r w:rsidR="002D3C8E">
        <w:rPr>
          <w:rFonts w:ascii="Times New Roman" w:hAnsi="Times New Roman"/>
          <w:sz w:val="28"/>
          <w:szCs w:val="28"/>
          <w:lang w:val="kk-KZ"/>
        </w:rPr>
        <w:tab/>
      </w:r>
      <w:r w:rsidR="00C8061E">
        <w:rPr>
          <w:rFonts w:ascii="Times New Roman" w:hAnsi="Times New Roman"/>
          <w:sz w:val="28"/>
          <w:szCs w:val="28"/>
        </w:rPr>
        <w:tab/>
      </w:r>
      <w:r w:rsidR="00C8061E">
        <w:rPr>
          <w:rFonts w:ascii="Times New Roman" w:hAnsi="Times New Roman"/>
          <w:sz w:val="28"/>
          <w:szCs w:val="28"/>
        </w:rPr>
        <w:tab/>
      </w:r>
      <w:r w:rsidR="00C8061E">
        <w:rPr>
          <w:rFonts w:ascii="Times New Roman" w:hAnsi="Times New Roman"/>
          <w:sz w:val="28"/>
          <w:szCs w:val="28"/>
        </w:rPr>
        <w:tab/>
      </w:r>
      <w:r w:rsidR="00C8061E">
        <w:rPr>
          <w:rFonts w:ascii="Times New Roman" w:hAnsi="Times New Roman"/>
          <w:sz w:val="28"/>
          <w:szCs w:val="28"/>
        </w:rPr>
        <w:tab/>
      </w:r>
      <w:r w:rsidRPr="00D6111A">
        <w:rPr>
          <w:rFonts w:ascii="Times New Roman" w:hAnsi="Times New Roman"/>
          <w:sz w:val="28"/>
          <w:szCs w:val="28"/>
        </w:rPr>
        <w:t xml:space="preserve">  (2.24)</w:t>
      </w:r>
    </w:p>
    <w:p w:rsidR="003C449F" w:rsidRDefault="003C449F" w:rsidP="00DF3166">
      <w:pPr>
        <w:widowControl w:val="0"/>
        <w:jc w:val="both"/>
        <w:rPr>
          <w:rFonts w:ascii="Times New Roman" w:hAnsi="Times New Roman" w:cs="Times New Roman"/>
          <w:sz w:val="28"/>
          <w:szCs w:val="28"/>
        </w:rPr>
      </w:pPr>
    </w:p>
    <w:p w:rsidR="00021123" w:rsidRPr="00021123" w:rsidRDefault="00021123" w:rsidP="00DF3166">
      <w:pPr>
        <w:widowControl w:val="0"/>
        <w:jc w:val="both"/>
        <w:rPr>
          <w:rFonts w:ascii="Times New Roman" w:hAnsi="Times New Roman" w:cs="Times New Roman"/>
          <w:sz w:val="28"/>
          <w:szCs w:val="28"/>
        </w:rPr>
      </w:pPr>
      <w:r w:rsidRPr="00021123">
        <w:rPr>
          <w:rFonts w:ascii="Times New Roman" w:hAnsi="Times New Roman" w:cs="Times New Roman"/>
          <w:sz w:val="28"/>
          <w:szCs w:val="28"/>
        </w:rPr>
        <w:t xml:space="preserve">где </w:t>
      </w:r>
      <w:r w:rsidRPr="00021123">
        <w:rPr>
          <w:rFonts w:ascii="Times New Roman" w:hAnsi="Times New Roman" w:cs="Times New Roman"/>
          <w:i/>
          <w:sz w:val="28"/>
          <w:szCs w:val="28"/>
        </w:rPr>
        <w:t>mа</w:t>
      </w:r>
      <w:r w:rsidRPr="00021123">
        <w:rPr>
          <w:rFonts w:ascii="Times New Roman" w:hAnsi="Times New Roman" w:cs="Times New Roman"/>
          <w:sz w:val="28"/>
          <w:szCs w:val="28"/>
        </w:rPr>
        <w:t xml:space="preserve"> – сила в первоначальный  момент при неустановившемся движении, которая за счёт возрастания силы сопротивления R квадратично скорости очень быстро становится равной нулю  R=0. Поэтому, уравнение равновесия имеет вид:  (А→0)</w:t>
      </w:r>
    </w:p>
    <w:p w:rsidR="00FF74BB" w:rsidRDefault="00FF74BB" w:rsidP="00DF3166">
      <w:pPr>
        <w:widowControl w:val="0"/>
        <w:jc w:val="right"/>
        <w:rPr>
          <w:rFonts w:ascii="Times New Roman" w:hAnsi="Times New Roman" w:cs="Times New Roman"/>
          <w:sz w:val="28"/>
          <w:szCs w:val="28"/>
        </w:rPr>
      </w:pPr>
    </w:p>
    <w:p w:rsidR="003C449F" w:rsidRPr="00021123" w:rsidRDefault="00021123" w:rsidP="00DF3166">
      <w:pPr>
        <w:widowControl w:val="0"/>
        <w:jc w:val="right"/>
        <w:rPr>
          <w:rFonts w:ascii="Times New Roman" w:hAnsi="Times New Roman"/>
          <w:sz w:val="28"/>
          <w:szCs w:val="28"/>
        </w:rPr>
      </w:pPr>
      <w:r w:rsidRPr="00021123">
        <w:rPr>
          <w:rFonts w:ascii="Times New Roman" w:hAnsi="Times New Roman" w:cs="Times New Roman"/>
          <w:sz w:val="28"/>
          <w:szCs w:val="28"/>
        </w:rPr>
        <w:t xml:space="preserve">      </w:t>
      </w:r>
      <m:oMath>
        <m:r>
          <w:rPr>
            <w:rFonts w:ascii="Cambria Math" w:hAnsi="Cambria Math"/>
            <w:sz w:val="28"/>
            <w:szCs w:val="28"/>
          </w:rPr>
          <m:t>G-R=0</m:t>
        </m:r>
      </m:oMath>
      <w:r w:rsidR="003C449F" w:rsidRPr="003C449F">
        <w:rPr>
          <w:rFonts w:ascii="Times New Roman" w:hAnsi="Times New Roman"/>
          <w:sz w:val="28"/>
          <w:szCs w:val="28"/>
        </w:rPr>
        <w:t xml:space="preserve"> </w:t>
      </w:r>
      <w:r w:rsidR="00BF49C2">
        <w:rPr>
          <w:rFonts w:ascii="Times New Roman" w:hAnsi="Times New Roman"/>
          <w:sz w:val="28"/>
          <w:szCs w:val="28"/>
        </w:rPr>
        <w:tab/>
      </w:r>
      <w:r w:rsidR="00BF49C2">
        <w:rPr>
          <w:rFonts w:ascii="Times New Roman" w:hAnsi="Times New Roman"/>
          <w:sz w:val="28"/>
          <w:szCs w:val="28"/>
        </w:rPr>
        <w:tab/>
      </w:r>
      <w:r w:rsidR="00BF49C2">
        <w:rPr>
          <w:rFonts w:ascii="Times New Roman" w:hAnsi="Times New Roman"/>
          <w:sz w:val="28"/>
          <w:szCs w:val="28"/>
        </w:rPr>
        <w:tab/>
      </w:r>
      <w:r w:rsidR="00BF49C2">
        <w:rPr>
          <w:rFonts w:ascii="Times New Roman" w:hAnsi="Times New Roman"/>
          <w:sz w:val="28"/>
          <w:szCs w:val="28"/>
        </w:rPr>
        <w:tab/>
      </w:r>
      <w:r w:rsidR="00C8061E">
        <w:rPr>
          <w:rFonts w:ascii="Times New Roman" w:hAnsi="Times New Roman"/>
          <w:sz w:val="28"/>
          <w:szCs w:val="28"/>
        </w:rPr>
        <w:tab/>
      </w:r>
      <w:r w:rsidR="00BF49C2">
        <w:rPr>
          <w:rFonts w:ascii="Times New Roman" w:hAnsi="Times New Roman"/>
          <w:sz w:val="28"/>
          <w:szCs w:val="28"/>
        </w:rPr>
        <w:tab/>
      </w:r>
      <w:r w:rsidR="003C449F" w:rsidRPr="003C449F">
        <w:rPr>
          <w:rFonts w:ascii="Times New Roman" w:hAnsi="Times New Roman"/>
          <w:sz w:val="28"/>
          <w:szCs w:val="28"/>
        </w:rPr>
        <w:t>(</w:t>
      </w:r>
      <w:r w:rsidR="003C449F">
        <w:rPr>
          <w:rFonts w:ascii="Times New Roman" w:hAnsi="Times New Roman"/>
          <w:sz w:val="28"/>
          <w:szCs w:val="28"/>
        </w:rPr>
        <w:t>2.25</w:t>
      </w:r>
      <w:r w:rsidR="003C449F" w:rsidRPr="003C449F">
        <w:rPr>
          <w:rFonts w:ascii="Times New Roman" w:hAnsi="Times New Roman"/>
          <w:sz w:val="28"/>
          <w:szCs w:val="28"/>
        </w:rPr>
        <w:t>)</w:t>
      </w:r>
    </w:p>
    <w:p w:rsidR="00021123" w:rsidRPr="006120B5" w:rsidRDefault="00021123" w:rsidP="00DF3166">
      <w:pPr>
        <w:widowControl w:val="0"/>
        <w:tabs>
          <w:tab w:val="center" w:pos="4819"/>
        </w:tabs>
        <w:jc w:val="both"/>
        <w:rPr>
          <w:rFonts w:ascii="Times New Roman" w:hAnsi="Times New Roman" w:cs="Times New Roman"/>
          <w:bCs/>
          <w:position w:val="-6"/>
          <w:sz w:val="28"/>
          <w:szCs w:val="28"/>
        </w:rPr>
      </w:pPr>
      <w:r w:rsidRPr="00021123">
        <w:rPr>
          <w:rFonts w:ascii="Times New Roman" w:hAnsi="Times New Roman" w:cs="Times New Roman"/>
          <w:sz w:val="28"/>
          <w:szCs w:val="28"/>
        </w:rPr>
        <w:tab/>
      </w:r>
    </w:p>
    <w:p w:rsidR="00021123" w:rsidRPr="00021123" w:rsidRDefault="00021123" w:rsidP="00DF3166">
      <w:pPr>
        <w:widowControl w:val="0"/>
        <w:jc w:val="both"/>
        <w:rPr>
          <w:rFonts w:ascii="Times New Roman" w:hAnsi="Times New Roman" w:cs="Times New Roman"/>
          <w:sz w:val="28"/>
          <w:szCs w:val="28"/>
          <w:lang w:val="kk-KZ"/>
        </w:rPr>
      </w:pPr>
      <w:r w:rsidRPr="00021123">
        <w:rPr>
          <w:rFonts w:ascii="Times New Roman" w:hAnsi="Times New Roman" w:cs="Times New Roman"/>
          <w:sz w:val="28"/>
          <w:szCs w:val="28"/>
        </w:rPr>
        <w:t>2. При падении потока  зерна из бункера в рабочую ка</w:t>
      </w:r>
      <w:r w:rsidR="007A6B5F">
        <w:rPr>
          <w:rFonts w:ascii="Times New Roman" w:hAnsi="Times New Roman" w:cs="Times New Roman"/>
          <w:sz w:val="28"/>
          <w:szCs w:val="28"/>
        </w:rPr>
        <w:t xml:space="preserve">меру вся потенциальная энергия </w:t>
      </w:r>
      <w:r w:rsidRPr="007A6B5F">
        <w:rPr>
          <w:rFonts w:ascii="Times New Roman" w:hAnsi="Times New Roman" w:cs="Times New Roman"/>
          <w:i/>
          <w:sz w:val="28"/>
          <w:szCs w:val="28"/>
        </w:rPr>
        <w:t>Е</w:t>
      </w:r>
      <w:r w:rsidRPr="007A6B5F">
        <w:rPr>
          <w:rFonts w:ascii="Times New Roman" w:hAnsi="Times New Roman" w:cs="Times New Roman"/>
          <w:i/>
          <w:sz w:val="28"/>
          <w:szCs w:val="28"/>
          <w:vertAlign w:val="subscript"/>
        </w:rPr>
        <w:t xml:space="preserve">п </w:t>
      </w:r>
      <w:r w:rsidRPr="007A6B5F">
        <w:rPr>
          <w:rFonts w:ascii="Times New Roman" w:hAnsi="Times New Roman" w:cs="Times New Roman"/>
          <w:sz w:val="28"/>
          <w:szCs w:val="28"/>
        </w:rPr>
        <w:t xml:space="preserve">(Дж) массы загруженного зерна </w:t>
      </w:r>
      <w:r w:rsidRPr="007A6B5F">
        <w:rPr>
          <w:rFonts w:ascii="Times New Roman" w:hAnsi="Times New Roman" w:cs="Times New Roman"/>
          <w:i/>
          <w:sz w:val="28"/>
          <w:szCs w:val="28"/>
        </w:rPr>
        <w:t>М</w:t>
      </w:r>
      <w:r w:rsidRPr="007A6B5F">
        <w:rPr>
          <w:rFonts w:ascii="Times New Roman" w:hAnsi="Times New Roman" w:cs="Times New Roman"/>
          <w:sz w:val="28"/>
          <w:szCs w:val="28"/>
        </w:rPr>
        <w:t xml:space="preserve"> (кг) пер</w:t>
      </w:r>
      <w:r w:rsidR="007A6B5F">
        <w:rPr>
          <w:rFonts w:ascii="Times New Roman" w:hAnsi="Times New Roman" w:cs="Times New Roman"/>
          <w:sz w:val="28"/>
          <w:szCs w:val="28"/>
        </w:rPr>
        <w:t xml:space="preserve">еходит  в кинетическую энергию </w:t>
      </w:r>
      <w:r w:rsidRPr="007A6B5F">
        <w:rPr>
          <w:rFonts w:ascii="Times New Roman" w:hAnsi="Times New Roman" w:cs="Times New Roman"/>
          <w:i/>
          <w:sz w:val="28"/>
          <w:szCs w:val="28"/>
        </w:rPr>
        <w:t>Е</w:t>
      </w:r>
      <w:r w:rsidRPr="007A6B5F">
        <w:rPr>
          <w:rFonts w:ascii="Times New Roman" w:hAnsi="Times New Roman" w:cs="Times New Roman"/>
          <w:i/>
          <w:sz w:val="28"/>
          <w:szCs w:val="28"/>
          <w:vertAlign w:val="subscript"/>
        </w:rPr>
        <w:t>к</w:t>
      </w:r>
      <w:r w:rsidRPr="00021123">
        <w:rPr>
          <w:rFonts w:ascii="Times New Roman" w:hAnsi="Times New Roman" w:cs="Times New Roman"/>
          <w:b/>
          <w:i/>
          <w:sz w:val="28"/>
          <w:szCs w:val="28"/>
        </w:rPr>
        <w:t xml:space="preserve"> </w:t>
      </w:r>
      <w:r w:rsidRPr="00021123">
        <w:rPr>
          <w:rFonts w:ascii="Times New Roman" w:hAnsi="Times New Roman" w:cs="Times New Roman"/>
          <w:sz w:val="28"/>
          <w:szCs w:val="28"/>
        </w:rPr>
        <w:t xml:space="preserve">(Дж) </w:t>
      </w:r>
      <w:r w:rsidRPr="00021123">
        <w:rPr>
          <w:rFonts w:ascii="Times New Roman" w:hAnsi="Times New Roman" w:cs="Times New Roman"/>
          <w:b/>
          <w:i/>
          <w:sz w:val="28"/>
          <w:szCs w:val="28"/>
        </w:rPr>
        <w:t xml:space="preserve"> </w:t>
      </w:r>
      <w:r w:rsidRPr="00021123">
        <w:rPr>
          <w:rFonts w:ascii="Times New Roman" w:hAnsi="Times New Roman" w:cs="Times New Roman"/>
          <w:sz w:val="28"/>
          <w:szCs w:val="28"/>
        </w:rPr>
        <w:t>движущегося потока, при этом скорость зернового потока возрастает от 0  до v</w:t>
      </w:r>
      <w:r w:rsidRPr="00021123">
        <w:rPr>
          <w:rFonts w:ascii="Times New Roman" w:hAnsi="Times New Roman" w:cs="Times New Roman"/>
          <w:b/>
          <w:i/>
          <w:sz w:val="28"/>
          <w:szCs w:val="28"/>
          <w:vertAlign w:val="subscript"/>
        </w:rPr>
        <w:t>2</w:t>
      </w:r>
      <w:r w:rsidRPr="00021123">
        <w:rPr>
          <w:rFonts w:ascii="Times New Roman" w:hAnsi="Times New Roman" w:cs="Times New Roman"/>
          <w:sz w:val="28"/>
          <w:szCs w:val="28"/>
        </w:rPr>
        <w:t xml:space="preserve"> .</w:t>
      </w:r>
    </w:p>
    <w:p w:rsidR="00021123" w:rsidRPr="00D6111A" w:rsidRDefault="0016711A" w:rsidP="00DF3166">
      <w:pPr>
        <w:widowControl w:val="0"/>
        <w:jc w:val="right"/>
        <w:rPr>
          <w:rFonts w:ascii="Times New Roman" w:hAnsi="Times New Roman" w:cs="Times New Roman"/>
          <w:bCs/>
          <w:sz w:val="28"/>
          <w:szCs w:val="28"/>
          <w:lang w:val="kk-KZ"/>
        </w:rPr>
      </w:pPr>
      <m:oMath>
        <m:sSub>
          <m:sSubPr>
            <m:ctrlPr>
              <w:rPr>
                <w:rFonts w:ascii="Cambria Math" w:hAnsi="Cambria Math" w:cs="Times New Roman"/>
                <w:bCs/>
                <w:i/>
                <w:sz w:val="28"/>
                <w:szCs w:val="28"/>
              </w:rPr>
            </m:ctrlPr>
          </m:sSubPr>
          <m:e>
            <m:r>
              <w:rPr>
                <w:rFonts w:ascii="Cambria Math" w:hAnsi="Cambria Math" w:cs="Times New Roman"/>
                <w:sz w:val="28"/>
                <w:szCs w:val="28"/>
                <w:lang w:val="kk-KZ"/>
              </w:rPr>
              <m:t>E</m:t>
            </m:r>
          </m:e>
          <m:sub>
            <m:r>
              <w:rPr>
                <w:rFonts w:ascii="Cambria Math" w:hAnsi="Cambria Math" w:cs="Times New Roman"/>
                <w:sz w:val="28"/>
                <w:szCs w:val="28"/>
                <w:lang w:val="kk-KZ"/>
              </w:rPr>
              <m:t>n</m:t>
            </m:r>
          </m:sub>
        </m:sSub>
        <m:r>
          <w:rPr>
            <w:rFonts w:ascii="Cambria Math" w:hAnsi="Cambria Math" w:cs="Times New Roman"/>
            <w:sz w:val="28"/>
            <w:szCs w:val="28"/>
            <w:lang w:val="kk-KZ"/>
          </w:rPr>
          <m:t>=</m:t>
        </m:r>
        <m:sSub>
          <m:sSubPr>
            <m:ctrlPr>
              <w:rPr>
                <w:rFonts w:ascii="Cambria Math" w:hAnsi="Cambria Math" w:cs="Times New Roman"/>
                <w:bCs/>
                <w:i/>
                <w:sz w:val="28"/>
                <w:szCs w:val="28"/>
              </w:rPr>
            </m:ctrlPr>
          </m:sSubPr>
          <m:e>
            <m:r>
              <w:rPr>
                <w:rFonts w:ascii="Cambria Math" w:hAnsi="Cambria Math" w:cs="Times New Roman"/>
                <w:sz w:val="28"/>
                <w:szCs w:val="28"/>
                <w:lang w:val="kk-KZ"/>
              </w:rPr>
              <m:t>E</m:t>
            </m:r>
          </m:e>
          <m:sub>
            <m:r>
              <w:rPr>
                <w:rFonts w:ascii="Cambria Math" w:hAnsi="Cambria Math" w:cs="Times New Roman"/>
                <w:sz w:val="28"/>
                <w:szCs w:val="28"/>
                <w:lang w:val="kk-KZ"/>
              </w:rPr>
              <m:t>k</m:t>
            </m:r>
          </m:sub>
        </m:sSub>
      </m:oMath>
      <w:r w:rsidR="006120B5" w:rsidRPr="00D6111A">
        <w:rPr>
          <w:rFonts w:ascii="Times New Roman" w:hAnsi="Times New Roman" w:cs="Times New Roman"/>
          <w:bCs/>
          <w:sz w:val="28"/>
          <w:szCs w:val="28"/>
          <w:lang w:val="kk-KZ"/>
        </w:rPr>
        <w:t xml:space="preserve"> </w:t>
      </w:r>
      <w:r w:rsidR="00A54092">
        <w:rPr>
          <w:rFonts w:ascii="Times New Roman" w:hAnsi="Times New Roman" w:cs="Times New Roman"/>
          <w:bCs/>
          <w:sz w:val="28"/>
          <w:szCs w:val="28"/>
          <w:lang w:val="kk-KZ"/>
        </w:rPr>
        <w:tab/>
      </w:r>
      <w:r w:rsidR="00A54092">
        <w:rPr>
          <w:rFonts w:ascii="Times New Roman" w:hAnsi="Times New Roman" w:cs="Times New Roman"/>
          <w:bCs/>
          <w:sz w:val="28"/>
          <w:szCs w:val="28"/>
          <w:lang w:val="kk-KZ"/>
        </w:rPr>
        <w:tab/>
      </w:r>
      <w:r w:rsidR="00A54092">
        <w:rPr>
          <w:rFonts w:ascii="Times New Roman" w:hAnsi="Times New Roman" w:cs="Times New Roman"/>
          <w:bCs/>
          <w:sz w:val="28"/>
          <w:szCs w:val="28"/>
          <w:lang w:val="kk-KZ"/>
        </w:rPr>
        <w:tab/>
      </w:r>
      <w:r w:rsidR="00A54092">
        <w:rPr>
          <w:rFonts w:ascii="Times New Roman" w:hAnsi="Times New Roman" w:cs="Times New Roman"/>
          <w:bCs/>
          <w:sz w:val="28"/>
          <w:szCs w:val="28"/>
          <w:lang w:val="kk-KZ"/>
        </w:rPr>
        <w:tab/>
      </w:r>
      <w:r w:rsidR="00A54092">
        <w:rPr>
          <w:rFonts w:ascii="Times New Roman" w:hAnsi="Times New Roman" w:cs="Times New Roman"/>
          <w:bCs/>
          <w:sz w:val="28"/>
          <w:szCs w:val="28"/>
          <w:lang w:val="kk-KZ"/>
        </w:rPr>
        <w:tab/>
      </w:r>
      <w:r w:rsidR="00A54092">
        <w:rPr>
          <w:rFonts w:ascii="Times New Roman" w:hAnsi="Times New Roman" w:cs="Times New Roman"/>
          <w:bCs/>
          <w:sz w:val="28"/>
          <w:szCs w:val="28"/>
          <w:lang w:val="kk-KZ"/>
        </w:rPr>
        <w:tab/>
      </w:r>
      <w:r w:rsidR="00A54092">
        <w:rPr>
          <w:rFonts w:ascii="Times New Roman" w:hAnsi="Times New Roman" w:cs="Times New Roman"/>
          <w:bCs/>
          <w:sz w:val="28"/>
          <w:szCs w:val="28"/>
          <w:lang w:val="kk-KZ"/>
        </w:rPr>
        <w:tab/>
      </w:r>
      <w:r w:rsidR="006120B5" w:rsidRPr="00D6111A">
        <w:rPr>
          <w:rFonts w:ascii="Times New Roman" w:hAnsi="Times New Roman" w:cs="Times New Roman"/>
          <w:bCs/>
          <w:sz w:val="28"/>
          <w:szCs w:val="28"/>
          <w:lang w:val="kk-KZ"/>
        </w:rPr>
        <w:t xml:space="preserve"> (2.26)</w:t>
      </w:r>
    </w:p>
    <w:p w:rsidR="006120B5" w:rsidRPr="00D6111A" w:rsidRDefault="006120B5" w:rsidP="00DF3166">
      <w:pPr>
        <w:widowControl w:val="0"/>
        <w:jc w:val="right"/>
        <w:rPr>
          <w:rFonts w:ascii="Times New Roman" w:hAnsi="Times New Roman" w:cs="Times New Roman"/>
          <w:sz w:val="28"/>
          <w:szCs w:val="28"/>
          <w:lang w:val="kk-KZ"/>
        </w:rPr>
      </w:pPr>
    </w:p>
    <w:p w:rsidR="00021123" w:rsidRPr="00D6111A" w:rsidRDefault="006120B5" w:rsidP="00DF3166">
      <w:pPr>
        <w:widowControl w:val="0"/>
        <w:jc w:val="right"/>
        <w:rPr>
          <w:rFonts w:ascii="Times New Roman" w:hAnsi="Times New Roman" w:cs="Times New Roman"/>
          <w:sz w:val="28"/>
          <w:szCs w:val="28"/>
          <w:lang w:val="kk-KZ"/>
        </w:rPr>
      </w:pPr>
      <m:oMath>
        <m:r>
          <w:rPr>
            <w:rFonts w:ascii="Cambria Math" w:hAnsi="Cambria Math" w:cs="Times New Roman"/>
            <w:sz w:val="28"/>
            <w:szCs w:val="28"/>
            <w:lang w:val="kk-KZ"/>
          </w:rPr>
          <m:t>MgH=</m:t>
        </m:r>
        <m:f>
          <m:fPr>
            <m:ctrlPr>
              <w:rPr>
                <w:rFonts w:ascii="Cambria Math" w:hAnsi="Cambria Math" w:cs="Times New Roman"/>
                <w:i/>
                <w:sz w:val="28"/>
                <w:szCs w:val="28"/>
                <w:lang w:val="kk-KZ"/>
              </w:rPr>
            </m:ctrlPr>
          </m:fPr>
          <m:num>
            <m:r>
              <w:rPr>
                <w:rFonts w:ascii="Cambria Math" w:hAnsi="Cambria Math" w:cs="Times New Roman"/>
                <w:sz w:val="28"/>
                <w:szCs w:val="28"/>
                <w:lang w:val="kk-KZ"/>
              </w:rPr>
              <m:t>M</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ν</m:t>
                </m:r>
              </m:e>
              <m:sup>
                <m:r>
                  <w:rPr>
                    <w:rFonts w:ascii="Cambria Math" w:hAnsi="Cambria Math" w:cs="Times New Roman"/>
                    <w:sz w:val="28"/>
                    <w:szCs w:val="28"/>
                    <w:lang w:val="kk-KZ"/>
                  </w:rPr>
                  <m:t>2</m:t>
                </m:r>
              </m:sup>
            </m:sSup>
          </m:num>
          <m:den>
            <m:r>
              <w:rPr>
                <w:rFonts w:ascii="Cambria Math" w:hAnsi="Cambria Math" w:cs="Times New Roman"/>
                <w:sz w:val="28"/>
                <w:szCs w:val="28"/>
                <w:lang w:val="kk-KZ"/>
              </w:rPr>
              <m:t>2</m:t>
            </m:r>
          </m:den>
        </m:f>
      </m:oMath>
      <w:r w:rsidR="00A54092">
        <w:rPr>
          <w:rFonts w:ascii="Times New Roman" w:hAnsi="Times New Roman" w:cs="Times New Roman"/>
          <w:sz w:val="28"/>
          <w:szCs w:val="28"/>
          <w:lang w:val="kk-KZ"/>
        </w:rPr>
        <w:tab/>
      </w:r>
      <w:r w:rsidR="00A54092">
        <w:rPr>
          <w:rFonts w:ascii="Times New Roman" w:hAnsi="Times New Roman" w:cs="Times New Roman"/>
          <w:sz w:val="28"/>
          <w:szCs w:val="28"/>
          <w:lang w:val="kk-KZ"/>
        </w:rPr>
        <w:tab/>
      </w:r>
      <w:r w:rsidR="00A54092">
        <w:rPr>
          <w:rFonts w:ascii="Times New Roman" w:hAnsi="Times New Roman" w:cs="Times New Roman"/>
          <w:sz w:val="28"/>
          <w:szCs w:val="28"/>
          <w:lang w:val="kk-KZ"/>
        </w:rPr>
        <w:tab/>
      </w:r>
      <w:r w:rsidR="00A54092">
        <w:rPr>
          <w:rFonts w:ascii="Times New Roman" w:hAnsi="Times New Roman" w:cs="Times New Roman"/>
          <w:sz w:val="28"/>
          <w:szCs w:val="28"/>
          <w:lang w:val="kk-KZ"/>
        </w:rPr>
        <w:tab/>
      </w:r>
      <w:r w:rsidR="00A54092">
        <w:rPr>
          <w:rFonts w:ascii="Times New Roman" w:hAnsi="Times New Roman" w:cs="Times New Roman"/>
          <w:sz w:val="28"/>
          <w:szCs w:val="28"/>
          <w:lang w:val="kk-KZ"/>
        </w:rPr>
        <w:tab/>
      </w:r>
      <w:r w:rsidR="00A54092">
        <w:rPr>
          <w:rFonts w:ascii="Times New Roman" w:hAnsi="Times New Roman" w:cs="Times New Roman"/>
          <w:sz w:val="28"/>
          <w:szCs w:val="28"/>
          <w:lang w:val="kk-KZ"/>
        </w:rPr>
        <w:tab/>
      </w:r>
      <w:r w:rsidR="00A54092">
        <w:rPr>
          <w:rFonts w:ascii="Times New Roman" w:hAnsi="Times New Roman" w:cs="Times New Roman"/>
          <w:sz w:val="28"/>
          <w:szCs w:val="28"/>
          <w:lang w:val="kk-KZ"/>
        </w:rPr>
        <w:tab/>
      </w:r>
      <w:r w:rsidRPr="00D6111A">
        <w:rPr>
          <w:rFonts w:ascii="Times New Roman" w:hAnsi="Times New Roman" w:cs="Times New Roman"/>
          <w:sz w:val="28"/>
          <w:szCs w:val="28"/>
          <w:lang w:val="kk-KZ"/>
        </w:rPr>
        <w:t xml:space="preserve"> (2.27)</w:t>
      </w:r>
    </w:p>
    <w:p w:rsidR="006120B5" w:rsidRPr="00D6111A" w:rsidRDefault="006120B5" w:rsidP="00DF3166">
      <w:pPr>
        <w:widowControl w:val="0"/>
        <w:jc w:val="right"/>
        <w:rPr>
          <w:rFonts w:ascii="Times New Roman" w:hAnsi="Times New Roman" w:cs="Times New Roman"/>
          <w:sz w:val="28"/>
          <w:szCs w:val="28"/>
          <w:lang w:val="kk-KZ"/>
        </w:rPr>
      </w:pPr>
    </w:p>
    <w:p w:rsidR="006120B5" w:rsidRPr="00D6111A" w:rsidRDefault="0016711A" w:rsidP="00DF3166">
      <w:pPr>
        <w:widowControl w:val="0"/>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n</m:t>
            </m:r>
          </m:sub>
        </m:sSub>
        <m:r>
          <w:rPr>
            <w:rFonts w:ascii="Cambria Math" w:hAnsi="Cambria Math" w:cs="Times New Roman"/>
            <w:sz w:val="28"/>
            <w:szCs w:val="28"/>
            <w:lang w:val="kk-KZ"/>
          </w:rPr>
          <m:t>=Mg∙sinα∙</m:t>
        </m:r>
        <m:f>
          <m:fPr>
            <m:ctrlPr>
              <w:rPr>
                <w:rFonts w:ascii="Cambria Math" w:hAnsi="Cambria Math" w:cs="Times New Roman"/>
                <w:i/>
                <w:sz w:val="28"/>
                <w:szCs w:val="28"/>
                <w:lang w:val="en-US"/>
              </w:rPr>
            </m:ctrlPr>
          </m:fPr>
          <m:num>
            <m:r>
              <w:rPr>
                <w:rFonts w:ascii="Cambria Math" w:hAnsi="Cambria Math" w:cs="Times New Roman"/>
                <w:sz w:val="28"/>
                <w:szCs w:val="28"/>
                <w:lang w:val="kk-KZ"/>
              </w:rPr>
              <m:t>H</m:t>
            </m:r>
          </m:num>
          <m:den>
            <m:r>
              <w:rPr>
                <w:rFonts w:ascii="Cambria Math" w:hAnsi="Cambria Math" w:cs="Times New Roman"/>
                <w:sz w:val="28"/>
                <w:szCs w:val="28"/>
                <w:lang w:val="kk-KZ"/>
              </w:rPr>
              <m:t>sinα</m:t>
            </m:r>
          </m:den>
        </m:f>
        <m:r>
          <w:rPr>
            <w:rFonts w:ascii="Cambria Math" w:hAnsi="Cambria Math" w:cs="Times New Roman"/>
            <w:sz w:val="28"/>
            <w:szCs w:val="28"/>
            <w:lang w:val="kk-KZ"/>
          </w:rPr>
          <m:t>-Mg∙f∙cosα∙</m:t>
        </m:r>
        <m:f>
          <m:fPr>
            <m:ctrlPr>
              <w:rPr>
                <w:rFonts w:ascii="Cambria Math" w:hAnsi="Cambria Math" w:cs="Times New Roman"/>
                <w:i/>
                <w:sz w:val="28"/>
                <w:szCs w:val="28"/>
                <w:lang w:val="en-US"/>
              </w:rPr>
            </m:ctrlPr>
          </m:fPr>
          <m:num>
            <m:r>
              <w:rPr>
                <w:rFonts w:ascii="Cambria Math" w:hAnsi="Cambria Math" w:cs="Times New Roman"/>
                <w:sz w:val="28"/>
                <w:szCs w:val="28"/>
                <w:lang w:val="kk-KZ"/>
              </w:rPr>
              <m:t>H</m:t>
            </m:r>
          </m:num>
          <m:den>
            <m:r>
              <w:rPr>
                <w:rFonts w:ascii="Cambria Math" w:hAnsi="Cambria Math" w:cs="Times New Roman"/>
                <w:sz w:val="28"/>
                <w:szCs w:val="28"/>
                <w:lang w:val="kk-KZ"/>
              </w:rPr>
              <m:t>sinα</m:t>
            </m:r>
          </m:den>
        </m:f>
      </m:oMath>
      <w:r w:rsidR="006120B5" w:rsidRPr="00D6111A">
        <w:rPr>
          <w:rFonts w:ascii="Times New Roman" w:hAnsi="Times New Roman" w:cs="Times New Roman"/>
          <w:sz w:val="28"/>
          <w:szCs w:val="28"/>
          <w:lang w:val="kk-KZ"/>
        </w:rPr>
        <w:t xml:space="preserve"> </w:t>
      </w:r>
      <w:r w:rsidR="00A54092">
        <w:rPr>
          <w:rFonts w:ascii="Times New Roman" w:hAnsi="Times New Roman" w:cs="Times New Roman"/>
          <w:sz w:val="28"/>
          <w:szCs w:val="28"/>
          <w:lang w:val="kk-KZ"/>
        </w:rPr>
        <w:tab/>
      </w:r>
      <w:r w:rsidR="00A54092">
        <w:rPr>
          <w:rFonts w:ascii="Times New Roman" w:hAnsi="Times New Roman" w:cs="Times New Roman"/>
          <w:sz w:val="28"/>
          <w:szCs w:val="28"/>
          <w:lang w:val="kk-KZ"/>
        </w:rPr>
        <w:tab/>
      </w:r>
      <w:r w:rsidR="00A54092">
        <w:rPr>
          <w:rFonts w:ascii="Times New Roman" w:hAnsi="Times New Roman" w:cs="Times New Roman"/>
          <w:sz w:val="28"/>
          <w:szCs w:val="28"/>
          <w:lang w:val="kk-KZ"/>
        </w:rPr>
        <w:tab/>
      </w:r>
      <w:r w:rsidR="006120B5" w:rsidRPr="00D6111A">
        <w:rPr>
          <w:rFonts w:ascii="Times New Roman" w:hAnsi="Times New Roman" w:cs="Times New Roman"/>
          <w:sz w:val="28"/>
          <w:szCs w:val="28"/>
          <w:lang w:val="kk-KZ"/>
        </w:rPr>
        <w:t>(2.28)</w:t>
      </w:r>
    </w:p>
    <w:p w:rsidR="00021123" w:rsidRPr="00312942" w:rsidRDefault="00021123" w:rsidP="00CF6AE2">
      <w:pPr>
        <w:widowControl w:val="0"/>
        <w:jc w:val="right"/>
        <w:rPr>
          <w:rFonts w:ascii="Times New Roman" w:hAnsi="Times New Roman" w:cs="Times New Roman"/>
          <w:sz w:val="28"/>
          <w:szCs w:val="28"/>
          <w:lang w:val="kk-KZ"/>
        </w:rPr>
      </w:pPr>
      <w:r w:rsidRPr="00A54092">
        <w:rPr>
          <w:rFonts w:ascii="Times New Roman" w:hAnsi="Times New Roman" w:cs="Times New Roman"/>
          <w:bCs/>
          <w:position w:val="-12"/>
          <w:sz w:val="28"/>
          <w:szCs w:val="28"/>
          <w:lang w:val="kk-KZ"/>
        </w:rPr>
        <w:lastRenderedPageBreak/>
        <w:t xml:space="preserve">                             </w:t>
      </w:r>
      <m:oMath>
        <m:r>
          <w:rPr>
            <w:rFonts w:ascii="Cambria Math" w:hAnsi="Cambria Math" w:cs="Times New Roman"/>
            <w:sz w:val="28"/>
            <w:szCs w:val="28"/>
            <w:lang w:val="kk-KZ"/>
          </w:rPr>
          <m:t>MgH∙</m:t>
        </m:r>
        <m:d>
          <m:dPr>
            <m:ctrlPr>
              <w:rPr>
                <w:rFonts w:ascii="Cambria Math" w:hAnsi="Cambria Math" w:cs="Times New Roman"/>
                <w:i/>
                <w:sz w:val="28"/>
                <w:szCs w:val="28"/>
                <w:lang w:val="kk-KZ"/>
              </w:rPr>
            </m:ctrlPr>
          </m:dPr>
          <m:e>
            <m:r>
              <w:rPr>
                <w:rFonts w:ascii="Cambria Math" w:hAnsi="Cambria Math" w:cs="Times New Roman"/>
                <w:sz w:val="28"/>
                <w:szCs w:val="28"/>
                <w:lang w:val="kk-KZ"/>
              </w:rPr>
              <m:t>1-f∙ctgα</m:t>
            </m:r>
          </m:e>
        </m:d>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M</m:t>
            </m:r>
            <m:d>
              <m:dPr>
                <m:ctrlPr>
                  <w:rPr>
                    <w:rFonts w:ascii="Cambria Math" w:hAnsi="Cambria Math" w:cs="Times New Roman"/>
                    <w:i/>
                    <w:sz w:val="28"/>
                    <w:szCs w:val="28"/>
                    <w:lang w:val="kk-KZ"/>
                  </w:rPr>
                </m:ctrlPr>
              </m:dPr>
              <m:e>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ν</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ν</m:t>
                    </m:r>
                  </m:e>
                  <m:sub>
                    <m:r>
                      <w:rPr>
                        <w:rFonts w:ascii="Cambria Math" w:hAnsi="Cambria Math" w:cs="Times New Roman"/>
                        <w:sz w:val="28"/>
                        <w:szCs w:val="28"/>
                        <w:lang w:val="kk-KZ"/>
                      </w:rPr>
                      <m:t>0</m:t>
                    </m:r>
                  </m:sub>
                  <m:sup>
                    <m:r>
                      <w:rPr>
                        <w:rFonts w:ascii="Cambria Math" w:hAnsi="Cambria Math" w:cs="Times New Roman"/>
                        <w:sz w:val="28"/>
                        <w:szCs w:val="28"/>
                        <w:lang w:val="kk-KZ"/>
                      </w:rPr>
                      <m:t>2</m:t>
                    </m:r>
                  </m:sup>
                </m:sSubSup>
              </m:e>
            </m:d>
          </m:num>
          <m:den>
            <m:r>
              <w:rPr>
                <w:rFonts w:ascii="Cambria Math" w:hAnsi="Cambria Math" w:cs="Times New Roman"/>
                <w:sz w:val="28"/>
                <w:szCs w:val="28"/>
                <w:lang w:val="kk-KZ"/>
              </w:rPr>
              <m:t>2</m:t>
            </m:r>
          </m:den>
        </m:f>
      </m:oMath>
      <w:r w:rsidR="006120B5" w:rsidRPr="00312942">
        <w:rPr>
          <w:rFonts w:ascii="Times New Roman" w:hAnsi="Times New Roman" w:cs="Times New Roman"/>
          <w:sz w:val="28"/>
          <w:szCs w:val="28"/>
          <w:lang w:val="kk-KZ"/>
        </w:rPr>
        <w:t xml:space="preserve">  </w:t>
      </w:r>
      <w:r w:rsidR="00292BF0" w:rsidRPr="00312942">
        <w:rPr>
          <w:rFonts w:ascii="Times New Roman" w:hAnsi="Times New Roman" w:cs="Times New Roman"/>
          <w:sz w:val="28"/>
          <w:szCs w:val="28"/>
          <w:lang w:val="kk-KZ"/>
        </w:rPr>
        <w:tab/>
      </w:r>
      <w:r w:rsidR="00A54092" w:rsidRPr="00312942">
        <w:rPr>
          <w:rFonts w:ascii="Times New Roman" w:hAnsi="Times New Roman" w:cs="Times New Roman"/>
          <w:sz w:val="28"/>
          <w:szCs w:val="28"/>
          <w:lang w:val="kk-KZ"/>
        </w:rPr>
        <w:tab/>
      </w:r>
      <w:r w:rsidR="00292BF0" w:rsidRPr="00312942">
        <w:rPr>
          <w:rFonts w:ascii="Times New Roman" w:hAnsi="Times New Roman" w:cs="Times New Roman"/>
          <w:sz w:val="28"/>
          <w:szCs w:val="28"/>
          <w:lang w:val="kk-KZ"/>
        </w:rPr>
        <w:tab/>
      </w:r>
      <w:r w:rsidR="00292BF0" w:rsidRPr="00312942">
        <w:rPr>
          <w:rFonts w:ascii="Times New Roman" w:hAnsi="Times New Roman" w:cs="Times New Roman"/>
          <w:sz w:val="28"/>
          <w:szCs w:val="28"/>
          <w:lang w:val="kk-KZ"/>
        </w:rPr>
        <w:tab/>
      </w:r>
      <w:r w:rsidR="00722D5D" w:rsidRPr="00312942">
        <w:rPr>
          <w:rFonts w:ascii="Times New Roman" w:hAnsi="Times New Roman" w:cs="Times New Roman"/>
          <w:sz w:val="28"/>
          <w:szCs w:val="28"/>
          <w:lang w:val="kk-KZ"/>
        </w:rPr>
        <w:t>(2.29)</w:t>
      </w:r>
    </w:p>
    <w:p w:rsidR="00CF6AE2" w:rsidRPr="00312942" w:rsidRDefault="00CF6AE2" w:rsidP="00CF6AE2">
      <w:pPr>
        <w:widowControl w:val="0"/>
        <w:jc w:val="right"/>
        <w:rPr>
          <w:rFonts w:ascii="Times New Roman" w:hAnsi="Times New Roman" w:cs="Times New Roman"/>
          <w:sz w:val="28"/>
          <w:szCs w:val="28"/>
          <w:lang w:val="kk-KZ"/>
        </w:rPr>
      </w:pPr>
    </w:p>
    <w:p w:rsidR="00021123" w:rsidRPr="00021123" w:rsidRDefault="007A6B5F" w:rsidP="00DF3166">
      <w:pPr>
        <w:widowControl w:val="0"/>
        <w:jc w:val="both"/>
        <w:rPr>
          <w:rFonts w:ascii="Times New Roman" w:hAnsi="Times New Roman" w:cs="Times New Roman"/>
          <w:sz w:val="28"/>
          <w:szCs w:val="28"/>
        </w:rPr>
      </w:pPr>
      <w:r>
        <w:rPr>
          <w:rFonts w:ascii="Times New Roman" w:hAnsi="Times New Roman" w:cs="Times New Roman"/>
          <w:sz w:val="28"/>
          <w:szCs w:val="28"/>
        </w:rPr>
        <w:t xml:space="preserve">где </w:t>
      </w:r>
      <w:r w:rsidR="00021123" w:rsidRPr="00021123">
        <w:rPr>
          <w:rFonts w:ascii="Times New Roman" w:hAnsi="Times New Roman" w:cs="Times New Roman"/>
          <w:i/>
          <w:sz w:val="28"/>
          <w:szCs w:val="28"/>
        </w:rPr>
        <w:t>Н</w:t>
      </w:r>
      <w:r w:rsidR="00021123" w:rsidRPr="00021123">
        <w:rPr>
          <w:rFonts w:ascii="Times New Roman" w:hAnsi="Times New Roman" w:cs="Times New Roman"/>
          <w:sz w:val="28"/>
          <w:szCs w:val="28"/>
        </w:rPr>
        <w:t xml:space="preserve"> – вы</w:t>
      </w:r>
      <w:r w:rsidR="00722D5D">
        <w:rPr>
          <w:rFonts w:ascii="Times New Roman" w:hAnsi="Times New Roman" w:cs="Times New Roman"/>
          <w:sz w:val="28"/>
          <w:szCs w:val="28"/>
        </w:rPr>
        <w:t xml:space="preserve">сота слоя зерна в бункере, м; </w:t>
      </w:r>
      <w:r w:rsidR="00021123" w:rsidRPr="00021123">
        <w:rPr>
          <w:rFonts w:ascii="Times New Roman" w:hAnsi="Times New Roman" w:cs="Times New Roman"/>
          <w:i/>
          <w:sz w:val="28"/>
          <w:szCs w:val="28"/>
        </w:rPr>
        <w:t xml:space="preserve">f </w:t>
      </w:r>
      <w:r w:rsidR="00021123" w:rsidRPr="00021123">
        <w:rPr>
          <w:rFonts w:ascii="Times New Roman" w:hAnsi="Times New Roman" w:cs="Times New Roman"/>
          <w:sz w:val="28"/>
          <w:szCs w:val="28"/>
        </w:rPr>
        <w:t>- коэффициент трени</w:t>
      </w:r>
      <w:r w:rsidR="00722D5D">
        <w:rPr>
          <w:rFonts w:ascii="Times New Roman" w:hAnsi="Times New Roman" w:cs="Times New Roman"/>
          <w:sz w:val="28"/>
          <w:szCs w:val="28"/>
        </w:rPr>
        <w:t xml:space="preserve">я зерна о поверхность бункера; </w:t>
      </w:r>
      <w:r w:rsidR="00021123" w:rsidRPr="00021123">
        <w:rPr>
          <w:rFonts w:ascii="Times New Roman" w:hAnsi="Times New Roman" w:cs="Times New Roman"/>
          <w:i/>
          <w:sz w:val="28"/>
          <w:szCs w:val="28"/>
        </w:rPr>
        <w:t>α</w:t>
      </w:r>
      <w:r w:rsidR="00722D5D">
        <w:rPr>
          <w:rFonts w:ascii="Times New Roman" w:hAnsi="Times New Roman" w:cs="Times New Roman"/>
          <w:sz w:val="28"/>
          <w:szCs w:val="28"/>
        </w:rPr>
        <w:t xml:space="preserve"> </w:t>
      </w:r>
      <w:r w:rsidR="00021123" w:rsidRPr="00021123">
        <w:rPr>
          <w:rFonts w:ascii="Times New Roman" w:hAnsi="Times New Roman" w:cs="Times New Roman"/>
          <w:sz w:val="28"/>
          <w:szCs w:val="28"/>
        </w:rPr>
        <w:t>- уго</w:t>
      </w:r>
      <w:r w:rsidR="00722D5D">
        <w:rPr>
          <w:rFonts w:ascii="Times New Roman" w:hAnsi="Times New Roman" w:cs="Times New Roman"/>
          <w:sz w:val="28"/>
          <w:szCs w:val="28"/>
        </w:rPr>
        <w:t xml:space="preserve">л наклона поверхности бункера; </w:t>
      </w:r>
      <w:r w:rsidR="00021123" w:rsidRPr="00021123">
        <w:rPr>
          <w:rFonts w:ascii="Times New Roman" w:hAnsi="Times New Roman" w:cs="Times New Roman"/>
          <w:i/>
          <w:sz w:val="28"/>
          <w:szCs w:val="28"/>
        </w:rPr>
        <w:t>v</w:t>
      </w:r>
      <w:r w:rsidR="00021123" w:rsidRPr="00021123">
        <w:rPr>
          <w:rFonts w:ascii="Times New Roman" w:hAnsi="Times New Roman" w:cs="Times New Roman"/>
          <w:i/>
          <w:sz w:val="28"/>
          <w:szCs w:val="28"/>
          <w:vertAlign w:val="subscript"/>
        </w:rPr>
        <w:t>0</w:t>
      </w:r>
      <w:r w:rsidR="00722D5D">
        <w:rPr>
          <w:rFonts w:ascii="Times New Roman" w:hAnsi="Times New Roman" w:cs="Times New Roman"/>
          <w:i/>
          <w:sz w:val="28"/>
          <w:szCs w:val="28"/>
        </w:rPr>
        <w:t xml:space="preserve"> и</w:t>
      </w:r>
      <w:r w:rsidR="00021123" w:rsidRPr="00021123">
        <w:rPr>
          <w:rFonts w:ascii="Times New Roman" w:hAnsi="Times New Roman" w:cs="Times New Roman"/>
          <w:i/>
          <w:sz w:val="28"/>
          <w:szCs w:val="28"/>
        </w:rPr>
        <w:t xml:space="preserve"> v</w:t>
      </w:r>
      <w:r w:rsidR="00021123" w:rsidRPr="00021123">
        <w:rPr>
          <w:rFonts w:ascii="Times New Roman" w:hAnsi="Times New Roman" w:cs="Times New Roman"/>
          <w:i/>
          <w:sz w:val="28"/>
          <w:szCs w:val="28"/>
          <w:vertAlign w:val="subscript"/>
        </w:rPr>
        <w:t>1</w:t>
      </w:r>
      <w:r w:rsidR="00021123" w:rsidRPr="00021123">
        <w:rPr>
          <w:rFonts w:ascii="Times New Roman" w:hAnsi="Times New Roman" w:cs="Times New Roman"/>
          <w:sz w:val="28"/>
          <w:szCs w:val="28"/>
        </w:rPr>
        <w:t xml:space="preserve"> – скорости начальная и конечная соответственно, м/с</w:t>
      </w:r>
      <w:r w:rsidR="00E10B3C">
        <w:rPr>
          <w:rFonts w:ascii="Times New Roman" w:hAnsi="Times New Roman" w:cs="Times New Roman"/>
          <w:sz w:val="28"/>
          <w:szCs w:val="28"/>
        </w:rPr>
        <w:t>.</w:t>
      </w:r>
      <w:r w:rsidR="00021123" w:rsidRPr="00021123">
        <w:rPr>
          <w:rFonts w:ascii="Times New Roman" w:hAnsi="Times New Roman" w:cs="Times New Roman"/>
          <w:sz w:val="28"/>
          <w:szCs w:val="28"/>
        </w:rPr>
        <w:t xml:space="preserve"> </w:t>
      </w:r>
    </w:p>
    <w:p w:rsidR="00021123" w:rsidRPr="00021123" w:rsidRDefault="00021123" w:rsidP="00DF3166">
      <w:pPr>
        <w:widowControl w:val="0"/>
        <w:ind w:firstLine="709"/>
        <w:jc w:val="both"/>
        <w:rPr>
          <w:rFonts w:ascii="Times New Roman" w:hAnsi="Times New Roman" w:cs="Times New Roman"/>
          <w:sz w:val="28"/>
          <w:szCs w:val="28"/>
        </w:rPr>
      </w:pPr>
      <w:r w:rsidRPr="00021123">
        <w:rPr>
          <w:rFonts w:ascii="Times New Roman" w:hAnsi="Times New Roman" w:cs="Times New Roman"/>
          <w:sz w:val="28"/>
          <w:szCs w:val="28"/>
        </w:rPr>
        <w:t>Уравнение (2.29) представляет собой математическую модель процесса движения потока</w:t>
      </w:r>
      <w:r w:rsidR="00722D5D">
        <w:rPr>
          <w:rFonts w:ascii="Times New Roman" w:hAnsi="Times New Roman" w:cs="Times New Roman"/>
          <w:sz w:val="28"/>
          <w:szCs w:val="28"/>
        </w:rPr>
        <w:t xml:space="preserve"> зерна из приемного бункера в </w:t>
      </w:r>
      <w:r w:rsidR="00722D5D">
        <w:rPr>
          <w:rFonts w:ascii="Times New Roman" w:hAnsi="Times New Roman" w:cs="Times New Roman"/>
          <w:sz w:val="28"/>
          <w:szCs w:val="28"/>
          <w:lang w:val="kk-KZ"/>
        </w:rPr>
        <w:t>пневмосерарирующую</w:t>
      </w:r>
      <w:r w:rsidR="00722D5D">
        <w:rPr>
          <w:rFonts w:ascii="Times New Roman" w:hAnsi="Times New Roman" w:cs="Times New Roman"/>
          <w:sz w:val="28"/>
          <w:szCs w:val="28"/>
        </w:rPr>
        <w:t xml:space="preserve"> камеру при свободном падении. </w:t>
      </w:r>
    </w:p>
    <w:p w:rsidR="00021123" w:rsidRDefault="00525048" w:rsidP="00DF3166">
      <w:pPr>
        <w:widowControl w:val="0"/>
        <w:ind w:firstLine="709"/>
        <w:jc w:val="both"/>
        <w:rPr>
          <w:rFonts w:ascii="Times New Roman" w:hAnsi="Times New Roman" w:cs="Times New Roman"/>
          <w:sz w:val="28"/>
          <w:szCs w:val="28"/>
        </w:rPr>
      </w:pPr>
      <w:r>
        <w:rPr>
          <w:rFonts w:ascii="Times New Roman" w:hAnsi="Times New Roman" w:cs="Times New Roman"/>
          <w:sz w:val="28"/>
          <w:szCs w:val="28"/>
        </w:rPr>
        <w:t xml:space="preserve">Так как в первом приближении </w:t>
      </w:r>
      <w:r w:rsidR="00021123" w:rsidRPr="00021123">
        <w:rPr>
          <w:rFonts w:ascii="Times New Roman" w:hAnsi="Times New Roman" w:cs="Times New Roman"/>
          <w:i/>
          <w:sz w:val="28"/>
          <w:szCs w:val="28"/>
        </w:rPr>
        <w:t>v</w:t>
      </w:r>
      <w:r w:rsidR="00021123" w:rsidRPr="00021123">
        <w:rPr>
          <w:rFonts w:ascii="Times New Roman" w:hAnsi="Times New Roman" w:cs="Times New Roman"/>
          <w:i/>
          <w:sz w:val="28"/>
          <w:szCs w:val="28"/>
          <w:vertAlign w:val="subscript"/>
        </w:rPr>
        <w:t>0</w:t>
      </w:r>
      <w:r w:rsidR="00021123" w:rsidRPr="00021123">
        <w:rPr>
          <w:rFonts w:ascii="Times New Roman" w:hAnsi="Times New Roman" w:cs="Times New Roman"/>
          <w:sz w:val="28"/>
          <w:szCs w:val="28"/>
        </w:rPr>
        <w:t xml:space="preserve"> = 0, то уравнение (2.29) примет вид:</w:t>
      </w:r>
    </w:p>
    <w:p w:rsidR="00722D5D" w:rsidRPr="00021123" w:rsidRDefault="00722D5D" w:rsidP="00DF3166">
      <w:pPr>
        <w:widowControl w:val="0"/>
        <w:ind w:firstLine="709"/>
        <w:jc w:val="both"/>
        <w:rPr>
          <w:rFonts w:ascii="Times New Roman" w:hAnsi="Times New Roman" w:cs="Times New Roman"/>
          <w:sz w:val="28"/>
          <w:szCs w:val="28"/>
        </w:rPr>
      </w:pPr>
    </w:p>
    <w:p w:rsidR="00021123" w:rsidRPr="00D6111A" w:rsidRDefault="00722D5D" w:rsidP="00DF3166">
      <w:pPr>
        <w:widowControl w:val="0"/>
        <w:ind w:firstLine="709"/>
        <w:jc w:val="right"/>
        <w:rPr>
          <w:rFonts w:ascii="Times New Roman" w:hAnsi="Times New Roman" w:cs="Times New Roman"/>
          <w:sz w:val="28"/>
          <w:szCs w:val="28"/>
        </w:rPr>
      </w:pPr>
      <m:oMath>
        <m:r>
          <w:rPr>
            <w:rFonts w:ascii="Cambria Math" w:hAnsi="Cambria Math" w:cs="Times New Roman"/>
            <w:sz w:val="28"/>
            <w:szCs w:val="28"/>
          </w:rPr>
          <m:t>gH∙</m:t>
        </m:r>
        <m:d>
          <m:dPr>
            <m:ctrlPr>
              <w:rPr>
                <w:rFonts w:ascii="Cambria Math" w:hAnsi="Cambria Math" w:cs="Times New Roman"/>
                <w:i/>
                <w:sz w:val="28"/>
                <w:szCs w:val="28"/>
              </w:rPr>
            </m:ctrlPr>
          </m:dPr>
          <m:e>
            <m:r>
              <w:rPr>
                <w:rFonts w:ascii="Cambria Math" w:hAnsi="Cambria Math" w:cs="Times New Roman"/>
                <w:sz w:val="28"/>
                <w:szCs w:val="28"/>
              </w:rPr>
              <m:t>1-f∙ctgα</m:t>
            </m:r>
          </m:e>
        </m:d>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ν</m:t>
                </m:r>
              </m:e>
              <m:sub>
                <m:r>
                  <w:rPr>
                    <w:rFonts w:ascii="Cambria Math" w:hAnsi="Cambria Math" w:cs="Times New Roman"/>
                    <w:sz w:val="28"/>
                    <w:szCs w:val="28"/>
                  </w:rPr>
                  <m:t>1</m:t>
                </m:r>
              </m:sub>
              <m:sup>
                <m:r>
                  <w:rPr>
                    <w:rFonts w:ascii="Cambria Math" w:hAnsi="Cambria Math" w:cs="Times New Roman"/>
                    <w:sz w:val="28"/>
                    <w:szCs w:val="28"/>
                  </w:rPr>
                  <m:t>2</m:t>
                </m:r>
              </m:sup>
            </m:sSubSup>
          </m:num>
          <m:den>
            <m:r>
              <w:rPr>
                <w:rFonts w:ascii="Cambria Math" w:hAnsi="Cambria Math" w:cs="Times New Roman"/>
                <w:sz w:val="28"/>
                <w:szCs w:val="28"/>
              </w:rPr>
              <m:t>2</m:t>
            </m:r>
          </m:den>
        </m:f>
      </m:oMath>
      <w:r w:rsidR="00292BF0">
        <w:rPr>
          <w:rFonts w:ascii="Times New Roman" w:hAnsi="Times New Roman" w:cs="Times New Roman"/>
          <w:sz w:val="28"/>
          <w:szCs w:val="28"/>
        </w:rPr>
        <w:tab/>
      </w:r>
      <w:r w:rsidR="00292BF0">
        <w:rPr>
          <w:rFonts w:ascii="Times New Roman" w:hAnsi="Times New Roman" w:cs="Times New Roman"/>
          <w:sz w:val="28"/>
          <w:szCs w:val="28"/>
        </w:rPr>
        <w:tab/>
      </w:r>
      <w:r w:rsidR="00292BF0">
        <w:rPr>
          <w:rFonts w:ascii="Times New Roman" w:hAnsi="Times New Roman" w:cs="Times New Roman"/>
          <w:sz w:val="28"/>
          <w:szCs w:val="28"/>
        </w:rPr>
        <w:tab/>
      </w:r>
      <w:r w:rsidR="00292BF0">
        <w:rPr>
          <w:rFonts w:ascii="Times New Roman" w:hAnsi="Times New Roman" w:cs="Times New Roman"/>
          <w:sz w:val="28"/>
          <w:szCs w:val="28"/>
        </w:rPr>
        <w:tab/>
      </w:r>
      <w:r w:rsidR="00292BF0">
        <w:rPr>
          <w:rFonts w:ascii="Times New Roman" w:hAnsi="Times New Roman" w:cs="Times New Roman"/>
          <w:sz w:val="28"/>
          <w:szCs w:val="28"/>
        </w:rPr>
        <w:tab/>
      </w:r>
      <w:r w:rsidRPr="00D6111A">
        <w:rPr>
          <w:rFonts w:ascii="Times New Roman" w:hAnsi="Times New Roman" w:cs="Times New Roman"/>
          <w:sz w:val="28"/>
          <w:szCs w:val="28"/>
        </w:rPr>
        <w:t xml:space="preserve"> (2.30)</w:t>
      </w:r>
    </w:p>
    <w:p w:rsidR="00021123" w:rsidRPr="00722D5D" w:rsidRDefault="00021123" w:rsidP="00DF3166">
      <w:pPr>
        <w:widowControl w:val="0"/>
        <w:ind w:firstLine="709"/>
        <w:jc w:val="both"/>
        <w:rPr>
          <w:rFonts w:ascii="Times New Roman" w:hAnsi="Times New Roman" w:cs="Times New Roman"/>
          <w:bCs/>
          <w:position w:val="-24"/>
          <w:sz w:val="28"/>
          <w:szCs w:val="28"/>
        </w:rPr>
      </w:pPr>
    </w:p>
    <w:p w:rsidR="00021123" w:rsidRDefault="00021123" w:rsidP="00DF3166">
      <w:pPr>
        <w:widowControl w:val="0"/>
        <w:ind w:firstLine="709"/>
        <w:jc w:val="both"/>
        <w:rPr>
          <w:rFonts w:ascii="Times New Roman" w:hAnsi="Times New Roman" w:cs="Times New Roman"/>
          <w:bCs/>
          <w:position w:val="-24"/>
          <w:sz w:val="28"/>
          <w:szCs w:val="28"/>
        </w:rPr>
      </w:pPr>
      <w:r w:rsidRPr="00021123">
        <w:rPr>
          <w:rFonts w:ascii="Times New Roman" w:hAnsi="Times New Roman" w:cs="Times New Roman"/>
          <w:bCs/>
          <w:position w:val="-24"/>
          <w:sz w:val="28"/>
          <w:szCs w:val="28"/>
        </w:rPr>
        <w:t>Дифференциальное уравнение объемного расхода воздуха при прохождении чер</w:t>
      </w:r>
      <w:r w:rsidR="00B80557">
        <w:rPr>
          <w:rFonts w:ascii="Times New Roman" w:hAnsi="Times New Roman" w:cs="Times New Roman"/>
          <w:bCs/>
          <w:position w:val="-24"/>
          <w:sz w:val="28"/>
          <w:szCs w:val="28"/>
        </w:rPr>
        <w:t>ез пористую среду, согласно</w:t>
      </w:r>
      <w:r w:rsidR="00CF6AE2">
        <w:rPr>
          <w:rFonts w:ascii="Times New Roman" w:hAnsi="Times New Roman" w:cs="Times New Roman"/>
          <w:bCs/>
          <w:position w:val="-24"/>
          <w:sz w:val="28"/>
          <w:szCs w:val="28"/>
        </w:rPr>
        <w:t xml:space="preserve"> Г.И.Алешко пишется в виде</w:t>
      </w:r>
      <w:r w:rsidRPr="00021123">
        <w:rPr>
          <w:rFonts w:ascii="Times New Roman" w:hAnsi="Times New Roman" w:cs="Times New Roman"/>
          <w:bCs/>
          <w:position w:val="-24"/>
          <w:sz w:val="28"/>
          <w:szCs w:val="28"/>
        </w:rPr>
        <w:t xml:space="preserve">: </w:t>
      </w:r>
    </w:p>
    <w:p w:rsidR="00722D5D" w:rsidRDefault="00722D5D" w:rsidP="00DF3166">
      <w:pPr>
        <w:widowControl w:val="0"/>
        <w:ind w:firstLine="709"/>
        <w:jc w:val="both"/>
        <w:rPr>
          <w:rFonts w:ascii="Times New Roman" w:hAnsi="Times New Roman" w:cs="Times New Roman"/>
          <w:bCs/>
          <w:position w:val="-24"/>
          <w:sz w:val="28"/>
          <w:szCs w:val="28"/>
        </w:rPr>
      </w:pPr>
    </w:p>
    <w:p w:rsidR="00722D5D" w:rsidRPr="00277D80" w:rsidRDefault="00722D5D" w:rsidP="00DF3166">
      <w:pPr>
        <w:pStyle w:val="afff4"/>
        <w:ind w:firstLine="709"/>
        <w:jc w:val="right"/>
        <w:rPr>
          <w:rFonts w:ascii="Times New Roman" w:hAnsi="Times New Roman"/>
          <w:sz w:val="28"/>
          <w:szCs w:val="28"/>
        </w:rPr>
      </w:pPr>
      <m:oMath>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п</m:t>
                </m:r>
              </m:sub>
            </m:sSub>
            <m:r>
              <w:rPr>
                <w:rFonts w:ascii="Cambria Math" w:hAnsi="Cambria Math"/>
                <w:sz w:val="28"/>
                <w:szCs w:val="28"/>
              </w:rPr>
              <m:t>∙</m:t>
            </m:r>
            <m:sSubSup>
              <m:sSubSupPr>
                <m:ctrlPr>
                  <w:rPr>
                    <w:rFonts w:ascii="Cambria Math" w:hAnsi="Cambria Math"/>
                    <w:i/>
                    <w:sz w:val="28"/>
                    <w:szCs w:val="28"/>
                  </w:rPr>
                </m:ctrlPr>
              </m:sSubSupPr>
              <m:e>
                <m:r>
                  <m:rPr>
                    <m:sty m:val="p"/>
                  </m:rPr>
                  <w:rPr>
                    <w:rFonts w:ascii="Cambria Math" w:hAnsi="Cambria Math"/>
                    <w:sz w:val="28"/>
                    <w:szCs w:val="28"/>
                  </w:rPr>
                  <m:t>Δ</m:t>
                </m:r>
                <m:r>
                  <w:rPr>
                    <w:rFonts w:ascii="Cambria Math" w:hAnsi="Cambria Math"/>
                    <w:sz w:val="28"/>
                    <w:szCs w:val="28"/>
                  </w:rPr>
                  <m:t>p</m:t>
                </m:r>
              </m:e>
              <m:sub>
                <m:r>
                  <w:rPr>
                    <w:rFonts w:ascii="Cambria Math" w:hAnsi="Cambria Math"/>
                    <w:sz w:val="28"/>
                    <w:szCs w:val="28"/>
                    <w:lang w:val="kk-KZ"/>
                  </w:rPr>
                  <m:t>мзп</m:t>
                </m:r>
              </m:sub>
              <m:sup>
                <m:r>
                  <w:rPr>
                    <w:rFonts w:ascii="Cambria Math" w:hAnsi="Cambria Math"/>
                    <w:sz w:val="28"/>
                    <w:szCs w:val="28"/>
                  </w:rPr>
                  <m:t>2</m:t>
                </m:r>
              </m:sup>
            </m:sSubSup>
          </m:num>
          <m:den>
            <m:r>
              <w:rPr>
                <w:rFonts w:ascii="Cambria Math" w:hAnsi="Cambria Math"/>
                <w:sz w:val="28"/>
                <w:szCs w:val="28"/>
              </w:rPr>
              <m:t>2μ∙</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2</m:t>
                </m:r>
              </m:sub>
            </m:sSub>
          </m:den>
        </m:f>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п</m:t>
            </m:r>
          </m:sub>
        </m:sSub>
      </m:oMath>
      <w:r w:rsidR="00292BF0">
        <w:rPr>
          <w:rFonts w:ascii="Times New Roman" w:hAnsi="Times New Roman"/>
          <w:i/>
          <w:sz w:val="28"/>
          <w:szCs w:val="28"/>
        </w:rPr>
        <w:tab/>
      </w:r>
      <w:r w:rsidR="00292BF0">
        <w:rPr>
          <w:rFonts w:ascii="Times New Roman" w:hAnsi="Times New Roman"/>
          <w:i/>
          <w:sz w:val="28"/>
          <w:szCs w:val="28"/>
        </w:rPr>
        <w:tab/>
      </w:r>
      <w:r w:rsidR="00292BF0">
        <w:rPr>
          <w:rFonts w:ascii="Times New Roman" w:hAnsi="Times New Roman"/>
          <w:i/>
          <w:sz w:val="28"/>
          <w:szCs w:val="28"/>
        </w:rPr>
        <w:tab/>
      </w:r>
      <w:r w:rsidR="00292BF0">
        <w:rPr>
          <w:rFonts w:ascii="Times New Roman" w:hAnsi="Times New Roman"/>
          <w:i/>
          <w:sz w:val="28"/>
          <w:szCs w:val="28"/>
        </w:rPr>
        <w:tab/>
      </w:r>
      <w:r w:rsidR="00292BF0">
        <w:rPr>
          <w:rFonts w:ascii="Times New Roman" w:hAnsi="Times New Roman"/>
          <w:i/>
          <w:sz w:val="28"/>
          <w:szCs w:val="28"/>
        </w:rPr>
        <w:tab/>
      </w:r>
      <w:r w:rsidR="00277D80" w:rsidRPr="00277D80">
        <w:rPr>
          <w:rFonts w:ascii="Times New Roman" w:hAnsi="Times New Roman"/>
          <w:sz w:val="28"/>
          <w:szCs w:val="28"/>
        </w:rPr>
        <w:t xml:space="preserve"> (2.31)</w:t>
      </w:r>
    </w:p>
    <w:p w:rsidR="00277D80" w:rsidRDefault="00277D80" w:rsidP="00DF3166">
      <w:pPr>
        <w:jc w:val="both"/>
        <w:rPr>
          <w:rFonts w:ascii="Times New Roman" w:hAnsi="Times New Roman" w:cs="Times New Roman"/>
          <w:sz w:val="28"/>
          <w:szCs w:val="28"/>
        </w:rPr>
      </w:pPr>
    </w:p>
    <w:p w:rsidR="008371D1" w:rsidRDefault="00021123" w:rsidP="008371D1">
      <w:pPr>
        <w:jc w:val="both"/>
        <w:rPr>
          <w:rFonts w:ascii="Times New Roman" w:hAnsi="Times New Roman" w:cs="Times New Roman"/>
          <w:sz w:val="28"/>
          <w:szCs w:val="28"/>
        </w:rPr>
      </w:pPr>
      <w:r w:rsidRPr="00021123">
        <w:rPr>
          <w:rFonts w:ascii="Times New Roman" w:hAnsi="Times New Roman" w:cs="Times New Roman"/>
          <w:sz w:val="28"/>
          <w:szCs w:val="28"/>
        </w:rPr>
        <w:t xml:space="preserve">где </w:t>
      </w:r>
      <m:oMath>
        <m:sSub>
          <m:sSubPr>
            <m:ctrlPr>
              <w:rPr>
                <w:rFonts w:ascii="Cambria Math" w:hAnsi="Cambria Math" w:cs="Times New Roman"/>
                <w:i/>
                <w:sz w:val="28"/>
                <w:szCs w:val="28"/>
                <w:lang w:eastAsia="en-US"/>
              </w:rPr>
            </m:ctrlPr>
          </m:sSubPr>
          <m:e>
            <m:r>
              <w:rPr>
                <w:rFonts w:ascii="Cambria Math" w:hAnsi="Cambria Math"/>
                <w:sz w:val="28"/>
                <w:szCs w:val="28"/>
              </w:rPr>
              <m:t>k</m:t>
            </m:r>
          </m:e>
          <m:sub>
            <m:r>
              <w:rPr>
                <w:rFonts w:ascii="Cambria Math" w:hAnsi="Cambria Math"/>
                <w:sz w:val="28"/>
                <w:szCs w:val="28"/>
              </w:rPr>
              <m:t>п</m:t>
            </m:r>
          </m:sub>
        </m:sSub>
      </m:oMath>
      <w:r w:rsidR="00E57E42">
        <w:rPr>
          <w:rFonts w:ascii="Times New Roman" w:hAnsi="Times New Roman" w:cs="Times New Roman"/>
          <w:sz w:val="28"/>
          <w:szCs w:val="28"/>
        </w:rPr>
        <w:t xml:space="preserve"> – коэффициент проницаемости м</w:t>
      </w:r>
      <w:r w:rsidR="00E57E42">
        <w:rPr>
          <w:rFonts w:ascii="Times New Roman" w:hAnsi="Times New Roman" w:cs="Times New Roman"/>
          <w:sz w:val="28"/>
          <w:szCs w:val="28"/>
          <w:lang w:val="kk-KZ"/>
        </w:rPr>
        <w:t>ежзернового пространства</w:t>
      </w:r>
      <w:r w:rsidR="00F3187E">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eastAsia="en-US"/>
              </w:rPr>
            </m:ctrlPr>
          </m:sSubPr>
          <m:e>
            <m:r>
              <w:rPr>
                <w:rFonts w:ascii="Cambria Math" w:hAnsi="Cambria Math"/>
                <w:sz w:val="28"/>
                <w:szCs w:val="28"/>
              </w:rPr>
              <m:t>k</m:t>
            </m:r>
          </m:e>
          <m:sub>
            <m:r>
              <w:rPr>
                <w:rFonts w:ascii="Cambria Math" w:hAnsi="Cambria Math"/>
                <w:sz w:val="28"/>
                <w:szCs w:val="28"/>
              </w:rPr>
              <m:t>п</m:t>
            </m:r>
          </m:sub>
        </m:sSub>
        <m:r>
          <w:rPr>
            <w:rFonts w:ascii="Cambria Math" w:hAnsi="Cambria Math" w:cs="Times New Roman"/>
            <w:sz w:val="28"/>
            <w:szCs w:val="28"/>
            <w:lang w:eastAsia="en-US"/>
          </w:rPr>
          <m:t>=1/</m:t>
        </m:r>
        <m:sSub>
          <m:sSubPr>
            <m:ctrlPr>
              <w:rPr>
                <w:rFonts w:ascii="Cambria Math" w:hAnsi="Cambria Math" w:cs="Times New Roman"/>
                <w:i/>
                <w:sz w:val="28"/>
                <w:szCs w:val="28"/>
                <w:lang w:eastAsia="en-US"/>
              </w:rPr>
            </m:ctrlPr>
          </m:sSubPr>
          <m:e>
            <m:r>
              <w:rPr>
                <w:rFonts w:ascii="Cambria Math" w:hAnsi="Cambria Math"/>
                <w:sz w:val="28"/>
                <w:szCs w:val="28"/>
              </w:rPr>
              <m:t>k</m:t>
            </m:r>
          </m:e>
          <m:sub>
            <m:r>
              <w:rPr>
                <w:rFonts w:ascii="Cambria Math" w:hAnsi="Cambria Math" w:cs="Times New Roman"/>
                <w:sz w:val="28"/>
                <w:szCs w:val="28"/>
                <w:lang w:val="kk-KZ" w:eastAsia="en-US"/>
              </w:rPr>
              <m:t>мзп</m:t>
            </m:r>
          </m:sub>
        </m:sSub>
      </m:oMath>
      <w:r w:rsidR="008371D1">
        <w:rPr>
          <w:rFonts w:ascii="Times New Roman" w:hAnsi="Times New Roman" w:cs="Times New Roman"/>
          <w:sz w:val="28"/>
          <w:szCs w:val="28"/>
          <w:lang w:val="kk-KZ" w:eastAsia="en-US"/>
        </w:rPr>
        <w:t xml:space="preserve">; </w:t>
      </w:r>
      <m:oMath>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rPr>
              <m:t>мзп</m:t>
            </m:r>
          </m:sub>
        </m:sSub>
      </m:oMath>
      <w:r w:rsidR="00A83097">
        <w:rPr>
          <w:rFonts w:ascii="Times New Roman" w:hAnsi="Times New Roman" w:cs="Times New Roman"/>
          <w:sz w:val="28"/>
          <w:szCs w:val="28"/>
        </w:rPr>
        <w:t xml:space="preserve"> – потери давления в межзерновом пространстве</w:t>
      </w:r>
      <w:r w:rsidRPr="00021123">
        <w:rPr>
          <w:rFonts w:ascii="Times New Roman" w:hAnsi="Times New Roman" w:cs="Times New Roman"/>
          <w:sz w:val="28"/>
          <w:szCs w:val="28"/>
        </w:rPr>
        <w:t xml:space="preserve"> (Па):</w:t>
      </w:r>
    </w:p>
    <w:p w:rsidR="008371D1" w:rsidRDefault="008371D1" w:rsidP="008371D1">
      <w:pPr>
        <w:jc w:val="both"/>
        <w:rPr>
          <w:rFonts w:ascii="Times New Roman" w:hAnsi="Times New Roman" w:cs="Times New Roman"/>
          <w:sz w:val="28"/>
          <w:szCs w:val="28"/>
        </w:rPr>
      </w:pPr>
    </w:p>
    <w:p w:rsidR="00277D80" w:rsidRPr="008371D1" w:rsidRDefault="00277D80" w:rsidP="008371D1">
      <w:pPr>
        <w:jc w:val="center"/>
        <w:rPr>
          <w:rFonts w:ascii="Times New Roman" w:hAnsi="Times New Roman" w:cs="Times New Roman"/>
          <w:sz w:val="28"/>
          <w:szCs w:val="28"/>
          <w:lang w:eastAsia="en-US"/>
        </w:rPr>
      </w:pPr>
      <m:oMathPara>
        <m:oMath>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rPr>
                <m:t>мзп</m:t>
              </m:r>
            </m:sub>
          </m:sSub>
          <m:r>
            <w:rPr>
              <w:rFonts w:ascii="Cambria Math" w:hAnsi="Cambria Math" w:cs="Times New Roman"/>
              <w:sz w:val="28"/>
              <w:szCs w:val="28"/>
            </w:rPr>
            <m:t>=</m:t>
          </m:r>
          <m:sSub>
            <m:sSubPr>
              <m:ctrlPr>
                <w:rPr>
                  <w:rFonts w:ascii="Cambria Math" w:hAnsi="Cambria Math" w:cs="Times New Roman"/>
                  <w:i/>
                  <w:sz w:val="28"/>
                  <w:szCs w:val="28"/>
                  <w:lang w:eastAsia="en-US"/>
                </w:rPr>
              </m:ctrlPr>
            </m:sSubPr>
            <m:e>
              <m:r>
                <w:rPr>
                  <w:rFonts w:ascii="Cambria Math" w:hAnsi="Cambria Math"/>
                  <w:sz w:val="28"/>
                  <w:szCs w:val="28"/>
                </w:rPr>
                <m:t>p</m:t>
              </m:r>
            </m:e>
            <m:sub>
              <m:r>
                <w:rPr>
                  <w:rFonts w:ascii="Cambria Math" w:hAnsi="Cambria Math"/>
                  <w:sz w:val="28"/>
                  <w:szCs w:val="28"/>
                </w:rPr>
                <m:t>0</m:t>
              </m:r>
            </m:sub>
          </m:sSub>
          <m:r>
            <w:rPr>
              <w:rFonts w:ascii="Cambria Math" w:hAnsi="Cambria Math" w:cs="Times New Roman"/>
              <w:sz w:val="28"/>
              <w:szCs w:val="28"/>
              <w:lang w:eastAsia="en-US"/>
            </w:rPr>
            <m:t>-</m:t>
          </m:r>
          <m:sSub>
            <m:sSubPr>
              <m:ctrlPr>
                <w:rPr>
                  <w:rFonts w:ascii="Cambria Math" w:hAnsi="Cambria Math" w:cs="Times New Roman"/>
                  <w:i/>
                  <w:sz w:val="28"/>
                  <w:szCs w:val="28"/>
                  <w:lang w:eastAsia="en-US"/>
                </w:rPr>
              </m:ctrlPr>
            </m:sSubPr>
            <m:e>
              <m:r>
                <w:rPr>
                  <w:rFonts w:ascii="Cambria Math" w:hAnsi="Cambria Math"/>
                  <w:sz w:val="28"/>
                  <w:szCs w:val="28"/>
                </w:rPr>
                <m:t>p</m:t>
              </m:r>
            </m:e>
            <m:sub>
              <m:r>
                <w:rPr>
                  <w:rFonts w:ascii="Cambria Math" w:hAnsi="Cambria Math"/>
                  <w:sz w:val="28"/>
                  <w:szCs w:val="28"/>
                </w:rPr>
                <m:t>1</m:t>
              </m:r>
            </m:sub>
          </m:sSub>
        </m:oMath>
      </m:oMathPara>
    </w:p>
    <w:p w:rsidR="008371D1" w:rsidRDefault="008371D1" w:rsidP="008371D1">
      <w:pPr>
        <w:jc w:val="center"/>
        <w:rPr>
          <w:rFonts w:ascii="Times New Roman" w:hAnsi="Times New Roman" w:cs="Times New Roman"/>
          <w:sz w:val="28"/>
          <w:szCs w:val="28"/>
        </w:rPr>
      </w:pPr>
    </w:p>
    <w:p w:rsidR="00E57E42" w:rsidRDefault="008371D1" w:rsidP="00DF3166">
      <w:pPr>
        <w:ind w:firstLine="709"/>
        <w:jc w:val="both"/>
        <w:rPr>
          <w:rFonts w:ascii="Times New Roman" w:hAnsi="Times New Roman" w:cs="Times New Roman"/>
          <w:sz w:val="28"/>
          <w:szCs w:val="28"/>
        </w:rPr>
      </w:pPr>
      <w:r>
        <w:rPr>
          <w:rFonts w:ascii="Times New Roman" w:hAnsi="Times New Roman" w:cs="Times New Roman"/>
          <w:sz w:val="28"/>
          <w:szCs w:val="28"/>
          <w:lang w:val="kk-KZ" w:eastAsia="en-US"/>
        </w:rPr>
        <w:t xml:space="preserve">где </w:t>
      </w:r>
      <m:oMath>
        <m:sSub>
          <m:sSubPr>
            <m:ctrlPr>
              <w:rPr>
                <w:rFonts w:ascii="Cambria Math" w:hAnsi="Cambria Math" w:cs="Times New Roman"/>
                <w:i/>
                <w:sz w:val="28"/>
                <w:szCs w:val="28"/>
                <w:lang w:eastAsia="en-US"/>
              </w:rPr>
            </m:ctrlPr>
          </m:sSubPr>
          <m:e>
            <m:r>
              <w:rPr>
                <w:rFonts w:ascii="Cambria Math" w:hAnsi="Cambria Math"/>
                <w:sz w:val="28"/>
                <w:szCs w:val="28"/>
              </w:rPr>
              <m:t>p</m:t>
            </m:r>
          </m:e>
          <m:sub>
            <m:r>
              <w:rPr>
                <w:rFonts w:ascii="Cambria Math" w:hAnsi="Cambria Math"/>
                <w:sz w:val="28"/>
                <w:szCs w:val="28"/>
              </w:rPr>
              <m:t>0</m:t>
            </m:r>
          </m:sub>
        </m:sSub>
      </m:oMath>
      <w:r w:rsidR="00277D80">
        <w:rPr>
          <w:rFonts w:ascii="Times New Roman" w:hAnsi="Times New Roman" w:cs="Times New Roman"/>
          <w:sz w:val="28"/>
          <w:szCs w:val="28"/>
          <w:lang w:eastAsia="en-US"/>
        </w:rPr>
        <w:t xml:space="preserve"> – давление в</w:t>
      </w:r>
      <w:r w:rsidR="00A83097">
        <w:rPr>
          <w:rFonts w:ascii="Times New Roman" w:hAnsi="Times New Roman" w:cs="Times New Roman"/>
          <w:sz w:val="28"/>
          <w:szCs w:val="28"/>
          <w:lang w:eastAsia="en-US"/>
        </w:rPr>
        <w:t>оздуха до межзерново</w:t>
      </w:r>
      <w:r w:rsidR="00A83097">
        <w:rPr>
          <w:rFonts w:ascii="Times New Roman" w:hAnsi="Times New Roman" w:cs="Times New Roman"/>
          <w:sz w:val="28"/>
          <w:szCs w:val="28"/>
          <w:lang w:val="kk-KZ" w:eastAsia="en-US"/>
        </w:rPr>
        <w:t>го пространства</w:t>
      </w:r>
      <w:r w:rsidR="00277D80">
        <w:rPr>
          <w:rFonts w:ascii="Times New Roman" w:hAnsi="Times New Roman" w:cs="Times New Roman"/>
          <w:sz w:val="28"/>
          <w:szCs w:val="28"/>
          <w:lang w:eastAsia="en-US"/>
        </w:rPr>
        <w:t xml:space="preserve">; </w:t>
      </w:r>
      <m:oMath>
        <m:sSub>
          <m:sSubPr>
            <m:ctrlPr>
              <w:rPr>
                <w:rFonts w:ascii="Cambria Math" w:hAnsi="Cambria Math" w:cs="Times New Roman"/>
                <w:i/>
                <w:sz w:val="28"/>
                <w:szCs w:val="28"/>
                <w:lang w:eastAsia="en-US"/>
              </w:rPr>
            </m:ctrlPr>
          </m:sSubPr>
          <m:e>
            <m:r>
              <w:rPr>
                <w:rFonts w:ascii="Cambria Math" w:hAnsi="Cambria Math"/>
                <w:sz w:val="28"/>
                <w:szCs w:val="28"/>
              </w:rPr>
              <m:t>p</m:t>
            </m:r>
          </m:e>
          <m:sub>
            <m:r>
              <w:rPr>
                <w:rFonts w:ascii="Cambria Math" w:hAnsi="Cambria Math"/>
                <w:sz w:val="28"/>
                <w:szCs w:val="28"/>
              </w:rPr>
              <m:t>1</m:t>
            </m:r>
          </m:sub>
        </m:sSub>
      </m:oMath>
      <w:r w:rsidR="001526D3">
        <w:rPr>
          <w:rFonts w:ascii="Times New Roman" w:hAnsi="Times New Roman" w:cs="Times New Roman"/>
          <w:sz w:val="28"/>
          <w:szCs w:val="28"/>
          <w:lang w:eastAsia="en-US"/>
        </w:rPr>
        <w:t xml:space="preserve"> – давление воздуха после межзернового пространства</w:t>
      </w:r>
      <w:r>
        <w:rPr>
          <w:rFonts w:ascii="Times New Roman" w:hAnsi="Times New Roman" w:cs="Times New Roman"/>
          <w:sz w:val="28"/>
          <w:szCs w:val="28"/>
          <w:lang w:eastAsia="en-US"/>
        </w:rPr>
        <w:t xml:space="preserve"> (Па)</w:t>
      </w:r>
      <w:r>
        <w:rPr>
          <w:rFonts w:ascii="Times New Roman" w:hAnsi="Times New Roman" w:cs="Times New Roman"/>
          <w:sz w:val="28"/>
          <w:szCs w:val="28"/>
          <w:lang w:val="kk-KZ" w:eastAsia="en-US"/>
        </w:rPr>
        <w:t xml:space="preserve">; </w:t>
      </w:r>
      <m:oMath>
        <m:r>
          <w:rPr>
            <w:rFonts w:ascii="Cambria Math" w:hAnsi="Cambria Math"/>
            <w:sz w:val="28"/>
            <w:szCs w:val="28"/>
          </w:rPr>
          <m:t>μ</m:t>
        </m:r>
      </m:oMath>
      <w:r w:rsidR="00277D80">
        <w:rPr>
          <w:rFonts w:ascii="Times New Roman" w:hAnsi="Times New Roman" w:cs="Times New Roman"/>
          <w:sz w:val="28"/>
          <w:szCs w:val="28"/>
        </w:rPr>
        <w:t xml:space="preserve"> – </w:t>
      </w:r>
      <w:r w:rsidR="00277D80" w:rsidRPr="00021123">
        <w:rPr>
          <w:rFonts w:ascii="Times New Roman" w:hAnsi="Times New Roman" w:cs="Times New Roman"/>
          <w:sz w:val="28"/>
          <w:szCs w:val="28"/>
        </w:rPr>
        <w:t xml:space="preserve">динамический коэффициент вязкости </w:t>
      </w:r>
      <w:r w:rsidR="00277D80" w:rsidRPr="0001787B">
        <w:rPr>
          <w:rFonts w:ascii="Times New Roman" w:hAnsi="Times New Roman" w:cs="Times New Roman"/>
          <w:sz w:val="28"/>
          <w:szCs w:val="28"/>
        </w:rPr>
        <w:t>во</w:t>
      </w:r>
      <w:r w:rsidR="00277D80" w:rsidRPr="0001787B">
        <w:rPr>
          <w:rFonts w:ascii="Times New Roman" w:hAnsi="Times New Roman" w:cs="Times New Roman"/>
          <w:sz w:val="28"/>
          <w:szCs w:val="28"/>
          <w:lang w:val="kk-KZ"/>
        </w:rPr>
        <w:t>з</w:t>
      </w:r>
      <w:r w:rsidR="00277D80" w:rsidRPr="0001787B">
        <w:rPr>
          <w:rFonts w:ascii="Times New Roman" w:hAnsi="Times New Roman" w:cs="Times New Roman"/>
          <w:sz w:val="28"/>
          <w:szCs w:val="28"/>
        </w:rPr>
        <w:t>духа</w:t>
      </w:r>
      <w:r w:rsidR="00277D80" w:rsidRPr="00021123">
        <w:rPr>
          <w:rFonts w:ascii="Times New Roman" w:hAnsi="Times New Roman" w:cs="Times New Roman"/>
          <w:sz w:val="28"/>
          <w:szCs w:val="28"/>
        </w:rPr>
        <w:t>, Па·с;</w:t>
      </w:r>
      <w:r>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eastAsia="en-US"/>
              </w:rPr>
            </m:ctrlPr>
          </m:sSubPr>
          <m:e>
            <m:r>
              <w:rPr>
                <w:rFonts w:ascii="Cambria Math" w:hAnsi="Cambria Math"/>
                <w:sz w:val="28"/>
                <w:szCs w:val="28"/>
              </w:rPr>
              <m:t>δ</m:t>
            </m:r>
          </m:e>
          <m:sub>
            <m:r>
              <w:rPr>
                <w:rFonts w:ascii="Cambria Math" w:hAnsi="Cambria Math"/>
                <w:sz w:val="28"/>
                <w:szCs w:val="28"/>
              </w:rPr>
              <m:t>2</m:t>
            </m:r>
          </m:sub>
        </m:sSub>
      </m:oMath>
      <w:r w:rsidR="00277D80">
        <w:rPr>
          <w:rFonts w:ascii="Times New Roman" w:hAnsi="Times New Roman" w:cs="Times New Roman"/>
          <w:sz w:val="28"/>
          <w:szCs w:val="28"/>
          <w:lang w:eastAsia="en-US"/>
        </w:rPr>
        <w:t xml:space="preserve"> – </w:t>
      </w:r>
      <w:r w:rsidR="00277D80" w:rsidRPr="00021123">
        <w:rPr>
          <w:rFonts w:ascii="Times New Roman" w:hAnsi="Times New Roman" w:cs="Times New Roman"/>
          <w:sz w:val="28"/>
          <w:szCs w:val="28"/>
        </w:rPr>
        <w:t>толщина слоя зерна в камере, м;</w:t>
      </w:r>
      <w:r>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eastAsia="en-US"/>
              </w:rPr>
            </m:ctrlPr>
          </m:sSubPr>
          <m:e>
            <m:r>
              <w:rPr>
                <w:rFonts w:ascii="Cambria Math" w:hAnsi="Cambria Math"/>
                <w:sz w:val="28"/>
                <w:szCs w:val="28"/>
              </w:rPr>
              <m:t>F</m:t>
            </m:r>
          </m:e>
          <m:sub>
            <m:r>
              <w:rPr>
                <w:rFonts w:ascii="Cambria Math" w:hAnsi="Cambria Math"/>
                <w:sz w:val="28"/>
                <w:szCs w:val="28"/>
              </w:rPr>
              <m:t>п</m:t>
            </m:r>
          </m:sub>
        </m:sSub>
      </m:oMath>
      <w:r w:rsidR="00BD4556">
        <w:rPr>
          <w:rFonts w:ascii="Times New Roman" w:hAnsi="Times New Roman" w:cs="Times New Roman"/>
          <w:sz w:val="28"/>
          <w:szCs w:val="28"/>
          <w:lang w:eastAsia="en-US"/>
        </w:rPr>
        <w:t xml:space="preserve"> – </w:t>
      </w:r>
      <w:r w:rsidR="00BD4556" w:rsidRPr="00021123">
        <w:rPr>
          <w:rFonts w:ascii="Times New Roman" w:hAnsi="Times New Roman" w:cs="Times New Roman"/>
          <w:sz w:val="28"/>
          <w:szCs w:val="28"/>
        </w:rPr>
        <w:t>площадь рабочей зоны камеры в сечении (м</w:t>
      </w:r>
      <w:r w:rsidR="00BD4556" w:rsidRPr="00021123">
        <w:rPr>
          <w:rFonts w:ascii="Times New Roman" w:hAnsi="Times New Roman" w:cs="Times New Roman"/>
          <w:sz w:val="28"/>
          <w:szCs w:val="28"/>
          <w:vertAlign w:val="superscript"/>
        </w:rPr>
        <w:t>2</w:t>
      </w:r>
      <w:r w:rsidR="00BD4556" w:rsidRPr="00021123">
        <w:rPr>
          <w:rFonts w:ascii="Times New Roman" w:hAnsi="Times New Roman" w:cs="Times New Roman"/>
          <w:sz w:val="28"/>
          <w:szCs w:val="28"/>
        </w:rPr>
        <w:t>):</w:t>
      </w:r>
    </w:p>
    <w:p w:rsidR="00E57E42" w:rsidRDefault="00E57E42" w:rsidP="00DF3166">
      <w:pPr>
        <w:ind w:firstLine="709"/>
        <w:jc w:val="both"/>
        <w:rPr>
          <w:rFonts w:ascii="Times New Roman" w:hAnsi="Times New Roman" w:cs="Times New Roman"/>
          <w:sz w:val="28"/>
          <w:szCs w:val="28"/>
        </w:rPr>
      </w:pPr>
    </w:p>
    <w:p w:rsidR="00E57E42" w:rsidRPr="00C2309B" w:rsidRDefault="0016711A" w:rsidP="00E57E42">
      <w:pPr>
        <w:ind w:firstLine="709"/>
        <w:jc w:val="center"/>
        <w:rPr>
          <w:rFonts w:ascii="Times New Roman" w:hAnsi="Times New Roman" w:cs="Times New Roman"/>
          <w:i/>
          <w:sz w:val="28"/>
          <w:szCs w:val="28"/>
          <w:lang w:val="en-US" w:eastAsia="en-US"/>
        </w:rPr>
      </w:pPr>
      <m:oMathPara>
        <m:oMath>
          <m:sSub>
            <m:sSubPr>
              <m:ctrlPr>
                <w:rPr>
                  <w:rFonts w:ascii="Cambria Math" w:hAnsi="Cambria Math" w:cs="Times New Roman"/>
                  <w:i/>
                  <w:sz w:val="28"/>
                  <w:szCs w:val="28"/>
                  <w:lang w:eastAsia="en-US"/>
                </w:rPr>
              </m:ctrlPr>
            </m:sSubPr>
            <m:e>
              <m:r>
                <w:rPr>
                  <w:rFonts w:ascii="Cambria Math" w:hAnsi="Cambria Math"/>
                  <w:sz w:val="28"/>
                  <w:szCs w:val="28"/>
                </w:rPr>
                <m:t>F</m:t>
              </m:r>
            </m:e>
            <m:sub>
              <m:r>
                <w:rPr>
                  <w:rFonts w:ascii="Cambria Math" w:hAnsi="Cambria Math"/>
                  <w:sz w:val="28"/>
                  <w:szCs w:val="28"/>
                </w:rPr>
                <m:t>п</m:t>
              </m:r>
            </m:sub>
          </m:sSub>
          <m:r>
            <w:rPr>
              <w:rFonts w:ascii="Cambria Math" w:hAnsi="Cambria Math" w:cs="Times New Roman"/>
              <w:sz w:val="28"/>
              <w:szCs w:val="28"/>
              <w:lang w:eastAsia="en-US"/>
            </w:rPr>
            <m:t>=В∙</m:t>
          </m:r>
          <m:r>
            <w:rPr>
              <w:rFonts w:ascii="Cambria Math" w:hAnsi="Cambria Math" w:cs="Times New Roman"/>
              <w:sz w:val="28"/>
              <w:szCs w:val="28"/>
              <w:lang w:val="en-US" w:eastAsia="en-US"/>
            </w:rPr>
            <m:t>b</m:t>
          </m:r>
        </m:oMath>
      </m:oMathPara>
    </w:p>
    <w:p w:rsidR="00E57E42" w:rsidRDefault="00E57E42" w:rsidP="00E57E42">
      <w:pPr>
        <w:jc w:val="both"/>
        <w:rPr>
          <w:rFonts w:ascii="Times New Roman" w:hAnsi="Times New Roman" w:cs="Times New Roman"/>
          <w:sz w:val="28"/>
          <w:szCs w:val="28"/>
          <w:lang w:val="en-US"/>
        </w:rPr>
      </w:pPr>
    </w:p>
    <w:p w:rsidR="00BD4556" w:rsidRPr="00021123" w:rsidRDefault="008371D1" w:rsidP="00E57E42">
      <w:pPr>
        <w:jc w:val="both"/>
        <w:rPr>
          <w:rFonts w:ascii="Times New Roman" w:hAnsi="Times New Roman" w:cs="Times New Roman"/>
          <w:i/>
          <w:sz w:val="28"/>
          <w:szCs w:val="28"/>
        </w:rPr>
      </w:pPr>
      <w:r>
        <w:rPr>
          <w:rFonts w:ascii="Times New Roman" w:hAnsi="Times New Roman" w:cs="Times New Roman"/>
          <w:sz w:val="28"/>
          <w:szCs w:val="28"/>
          <w:lang w:val="kk-KZ"/>
        </w:rPr>
        <w:t>где</w:t>
      </w:r>
      <w:r w:rsidR="00BD4556" w:rsidRPr="00021123">
        <w:rPr>
          <w:rFonts w:ascii="Times New Roman" w:hAnsi="Times New Roman" w:cs="Times New Roman"/>
          <w:sz w:val="28"/>
          <w:szCs w:val="28"/>
        </w:rPr>
        <w:t xml:space="preserve"> </w:t>
      </w:r>
      <m:oMath>
        <m:r>
          <w:rPr>
            <w:rFonts w:ascii="Cambria Math" w:hAnsi="Cambria Math" w:cs="Times New Roman"/>
            <w:sz w:val="28"/>
            <w:szCs w:val="28"/>
            <w:lang w:eastAsia="en-US"/>
          </w:rPr>
          <m:t>В</m:t>
        </m:r>
      </m:oMath>
      <w:r w:rsidR="00BD4556">
        <w:rPr>
          <w:rFonts w:ascii="Times New Roman" w:hAnsi="Times New Roman" w:cs="Times New Roman"/>
          <w:sz w:val="28"/>
          <w:szCs w:val="28"/>
        </w:rPr>
        <w:t xml:space="preserve"> и</w:t>
      </w:r>
      <w:r w:rsidR="00BD4556" w:rsidRPr="00021123">
        <w:rPr>
          <w:rFonts w:ascii="Times New Roman" w:hAnsi="Times New Roman" w:cs="Times New Roman"/>
          <w:sz w:val="28"/>
          <w:szCs w:val="28"/>
        </w:rPr>
        <w:t xml:space="preserve"> </w:t>
      </w:r>
      <m:oMath>
        <m:r>
          <w:rPr>
            <w:rFonts w:ascii="Cambria Math" w:hAnsi="Cambria Math" w:cs="Times New Roman"/>
            <w:sz w:val="28"/>
            <w:szCs w:val="28"/>
            <w:lang w:val="en-US" w:eastAsia="en-US"/>
          </w:rPr>
          <m:t>b</m:t>
        </m:r>
      </m:oMath>
      <w:r w:rsidR="00BD4556" w:rsidRPr="00021123">
        <w:rPr>
          <w:rFonts w:ascii="Times New Roman" w:hAnsi="Times New Roman" w:cs="Times New Roman"/>
          <w:sz w:val="28"/>
          <w:szCs w:val="28"/>
        </w:rPr>
        <w:t xml:space="preserve"> – длина (высота для вертикальной камеры) и ширина рабочей зоны (м).</w:t>
      </w:r>
    </w:p>
    <w:p w:rsidR="00021123" w:rsidRDefault="00021123" w:rsidP="00DF3166">
      <w:pPr>
        <w:ind w:firstLine="709"/>
        <w:jc w:val="both"/>
        <w:rPr>
          <w:rFonts w:ascii="Times New Roman" w:hAnsi="Times New Roman" w:cs="Times New Roman"/>
          <w:sz w:val="28"/>
          <w:szCs w:val="28"/>
        </w:rPr>
      </w:pPr>
      <w:r w:rsidRPr="00021123">
        <w:rPr>
          <w:rFonts w:ascii="Times New Roman" w:hAnsi="Times New Roman" w:cs="Times New Roman"/>
          <w:sz w:val="28"/>
          <w:szCs w:val="28"/>
        </w:rPr>
        <w:t>Скорость возду</w:t>
      </w:r>
      <w:r w:rsidR="00066CF0">
        <w:rPr>
          <w:rFonts w:ascii="Times New Roman" w:hAnsi="Times New Roman" w:cs="Times New Roman"/>
          <w:sz w:val="28"/>
          <w:szCs w:val="28"/>
        </w:rPr>
        <w:t>ха в межзерновом простран</w:t>
      </w:r>
      <w:r w:rsidR="00A83097">
        <w:rPr>
          <w:rFonts w:ascii="Times New Roman" w:hAnsi="Times New Roman" w:cs="Times New Roman"/>
          <w:sz w:val="28"/>
          <w:szCs w:val="28"/>
        </w:rPr>
        <w:t>стве по уравнению Г.И.Алешко [100</w:t>
      </w:r>
      <w:r w:rsidRPr="00021123">
        <w:rPr>
          <w:rFonts w:ascii="Times New Roman" w:hAnsi="Times New Roman" w:cs="Times New Roman"/>
          <w:sz w:val="28"/>
          <w:szCs w:val="28"/>
        </w:rPr>
        <w:t>]:</w:t>
      </w:r>
    </w:p>
    <w:p w:rsidR="00BD4556" w:rsidRPr="00021123" w:rsidRDefault="00BD4556" w:rsidP="00DF3166">
      <w:pPr>
        <w:ind w:firstLine="709"/>
        <w:jc w:val="both"/>
        <w:rPr>
          <w:rFonts w:ascii="Times New Roman" w:hAnsi="Times New Roman" w:cs="Times New Roman"/>
          <w:sz w:val="28"/>
          <w:szCs w:val="28"/>
          <w:lang w:val="kk-KZ"/>
        </w:rPr>
      </w:pPr>
    </w:p>
    <w:p w:rsidR="00021123" w:rsidRDefault="0016711A" w:rsidP="00DF3166">
      <w:pPr>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мзп</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lang w:eastAsia="en-US"/>
                  </w:rPr>
                </m:ctrlPr>
              </m:sSubPr>
              <m:e>
                <m:r>
                  <w:rPr>
                    <w:rFonts w:ascii="Cambria Math" w:hAnsi="Cambria Math"/>
                    <w:sz w:val="28"/>
                    <w:szCs w:val="28"/>
                    <w:lang w:val="kk-KZ"/>
                  </w:rPr>
                  <m:t>k</m:t>
                </m:r>
              </m:e>
              <m:sub>
                <m:r>
                  <w:rPr>
                    <w:rFonts w:ascii="Cambria Math" w:hAnsi="Cambria Math"/>
                    <w:sz w:val="28"/>
                    <w:szCs w:val="28"/>
                    <w:lang w:val="kk-KZ"/>
                  </w:rPr>
                  <m:t>п</m:t>
                </m:r>
              </m:sub>
            </m:sSub>
            <m:sSub>
              <m:sSubPr>
                <m:ctrlPr>
                  <w:rPr>
                    <w:rFonts w:ascii="Cambria Math" w:hAnsi="Cambria Math" w:cs="Times New Roman"/>
                    <w:i/>
                    <w:sz w:val="28"/>
                    <w:szCs w:val="28"/>
                    <w:lang w:eastAsia="en-US"/>
                  </w:rPr>
                </m:ctrlPr>
              </m:sSubPr>
              <m:e>
                <m:r>
                  <w:rPr>
                    <w:rFonts w:ascii="Cambria Math" w:hAnsi="Cambria Math"/>
                    <w:sz w:val="28"/>
                    <w:szCs w:val="28"/>
                    <w:lang w:val="kk-KZ"/>
                  </w:rPr>
                  <m:t>∙δ</m:t>
                </m:r>
              </m:e>
              <m:sub>
                <m:r>
                  <w:rPr>
                    <w:rFonts w:ascii="Cambria Math" w:hAnsi="Cambria Math"/>
                    <w:sz w:val="28"/>
                    <w:szCs w:val="28"/>
                    <w:lang w:val="kk-KZ"/>
                  </w:rPr>
                  <m:t>2</m:t>
                </m:r>
              </m:sub>
            </m:sSub>
            <m:r>
              <w:rPr>
                <w:rFonts w:ascii="Cambria Math" w:hAnsi="Cambria Math" w:cs="Times New Roman"/>
                <w:sz w:val="28"/>
                <w:szCs w:val="28"/>
                <w:lang w:val="kk-KZ" w:eastAsia="en-US"/>
              </w:rPr>
              <m:t>∙</m:t>
            </m:r>
            <m:r>
              <m:rPr>
                <m:sty m:val="p"/>
              </m:rPr>
              <w:rPr>
                <w:rFonts w:ascii="Cambria Math" w:hAnsi="Cambria Math" w:cs="Times New Roman"/>
                <w:sz w:val="28"/>
                <w:szCs w:val="28"/>
                <w:lang w:eastAsia="en-US"/>
              </w:rPr>
              <m:t>Δ</m:t>
            </m:r>
            <m:sSub>
              <m:sSubPr>
                <m:ctrlPr>
                  <w:rPr>
                    <w:rFonts w:ascii="Cambria Math" w:hAnsi="Cambria Math" w:cs="Times New Roman"/>
                    <w:i/>
                    <w:sz w:val="28"/>
                    <w:szCs w:val="28"/>
                    <w:lang w:eastAsia="en-US"/>
                  </w:rPr>
                </m:ctrlPr>
              </m:sSubPr>
              <m:e>
                <m:r>
                  <w:rPr>
                    <w:rFonts w:ascii="Cambria Math" w:hAnsi="Cambria Math" w:cs="Times New Roman"/>
                    <w:sz w:val="28"/>
                    <w:szCs w:val="28"/>
                    <w:lang w:val="kk-KZ" w:eastAsia="en-US"/>
                  </w:rPr>
                  <m:t>p</m:t>
                </m:r>
              </m:e>
              <m:sub>
                <m:r>
                  <w:rPr>
                    <w:rFonts w:ascii="Cambria Math" w:hAnsi="Cambria Math" w:cs="Times New Roman"/>
                    <w:sz w:val="28"/>
                    <w:szCs w:val="28"/>
                    <w:lang w:val="kk-KZ" w:eastAsia="en-US"/>
                  </w:rPr>
                  <m:t>мзп</m:t>
                </m:r>
              </m:sub>
            </m:sSub>
          </m:num>
          <m:den>
            <m:r>
              <w:rPr>
                <w:rFonts w:ascii="Cambria Math" w:hAnsi="Cambria Math" w:cs="Times New Roman"/>
                <w:sz w:val="28"/>
                <w:szCs w:val="28"/>
                <w:lang w:val="kk-KZ"/>
              </w:rPr>
              <m:t>μ</m:t>
            </m:r>
          </m:den>
        </m:f>
      </m:oMath>
      <w:r w:rsidR="00B45A41">
        <w:rPr>
          <w:rFonts w:ascii="Times New Roman" w:hAnsi="Times New Roman" w:cs="Times New Roman"/>
          <w:sz w:val="28"/>
          <w:szCs w:val="28"/>
          <w:lang w:val="kk-KZ"/>
        </w:rPr>
        <w:tab/>
      </w:r>
      <w:r w:rsidR="00B45A41">
        <w:rPr>
          <w:rFonts w:ascii="Times New Roman" w:hAnsi="Times New Roman" w:cs="Times New Roman"/>
          <w:sz w:val="28"/>
          <w:szCs w:val="28"/>
          <w:lang w:val="kk-KZ"/>
        </w:rPr>
        <w:tab/>
      </w:r>
      <w:r w:rsidR="00BD4556" w:rsidRPr="00BD4556">
        <w:rPr>
          <w:rFonts w:ascii="Times New Roman" w:hAnsi="Times New Roman" w:cs="Times New Roman"/>
          <w:sz w:val="28"/>
          <w:szCs w:val="28"/>
          <w:lang w:val="kk-KZ"/>
        </w:rPr>
        <w:tab/>
      </w:r>
      <w:r w:rsidR="00BD4556" w:rsidRPr="00BD4556">
        <w:rPr>
          <w:rFonts w:ascii="Times New Roman" w:hAnsi="Times New Roman" w:cs="Times New Roman"/>
          <w:sz w:val="28"/>
          <w:szCs w:val="28"/>
          <w:lang w:val="kk-KZ"/>
        </w:rPr>
        <w:tab/>
      </w:r>
      <w:r w:rsidR="00BD4556" w:rsidRPr="00BD4556">
        <w:rPr>
          <w:rFonts w:ascii="Times New Roman" w:hAnsi="Times New Roman" w:cs="Times New Roman"/>
          <w:sz w:val="28"/>
          <w:szCs w:val="28"/>
          <w:lang w:val="kk-KZ"/>
        </w:rPr>
        <w:tab/>
      </w:r>
      <w:r w:rsidR="00BD4556">
        <w:rPr>
          <w:rFonts w:ascii="Times New Roman" w:hAnsi="Times New Roman" w:cs="Times New Roman"/>
          <w:sz w:val="28"/>
          <w:szCs w:val="28"/>
          <w:lang w:val="kk-KZ"/>
        </w:rPr>
        <w:t>(2.32)</w:t>
      </w:r>
    </w:p>
    <w:p w:rsidR="00BD4556" w:rsidRPr="00BD4556" w:rsidRDefault="00BD4556" w:rsidP="00DF3166">
      <w:pPr>
        <w:ind w:firstLine="709"/>
        <w:jc w:val="right"/>
        <w:rPr>
          <w:rFonts w:ascii="Times New Roman" w:hAnsi="Times New Roman" w:cs="Times New Roman"/>
          <w:sz w:val="28"/>
          <w:szCs w:val="28"/>
          <w:lang w:val="kk-KZ"/>
        </w:rPr>
      </w:pPr>
    </w:p>
    <w:p w:rsidR="00E57E42" w:rsidRDefault="00021123" w:rsidP="00DF3166">
      <w:pPr>
        <w:ind w:firstLine="709"/>
        <w:jc w:val="both"/>
        <w:rPr>
          <w:rFonts w:ascii="Times New Roman" w:hAnsi="Times New Roman" w:cs="Times New Roman"/>
          <w:sz w:val="28"/>
          <w:szCs w:val="28"/>
        </w:rPr>
      </w:pPr>
      <w:r w:rsidRPr="00BD4556">
        <w:rPr>
          <w:rFonts w:ascii="Times New Roman" w:hAnsi="Times New Roman" w:cs="Times New Roman"/>
          <w:bCs/>
          <w:position w:val="-28"/>
          <w:sz w:val="28"/>
          <w:szCs w:val="28"/>
          <w:lang w:val="kk-KZ"/>
        </w:rPr>
        <w:t xml:space="preserve">     </w:t>
      </w:r>
      <w:r w:rsidR="007A6B5F">
        <w:rPr>
          <w:rFonts w:ascii="Times New Roman" w:hAnsi="Times New Roman" w:cs="Times New Roman"/>
          <w:sz w:val="28"/>
          <w:szCs w:val="28"/>
        </w:rPr>
        <w:t xml:space="preserve">Так как </w:t>
      </w:r>
      <w:r w:rsidR="007A6B5F">
        <w:rPr>
          <w:rFonts w:ascii="Times New Roman" w:hAnsi="Times New Roman" w:cs="Times New Roman"/>
          <w:sz w:val="28"/>
          <w:szCs w:val="28"/>
          <w:lang w:val="kk-KZ"/>
        </w:rPr>
        <w:t>межзерновое пространство</w:t>
      </w:r>
      <w:r w:rsidRPr="00021123">
        <w:rPr>
          <w:rFonts w:ascii="Times New Roman" w:hAnsi="Times New Roman" w:cs="Times New Roman"/>
          <w:sz w:val="28"/>
          <w:szCs w:val="28"/>
        </w:rPr>
        <w:t xml:space="preserve"> относится к пористой среде с определенной порозностью </w:t>
      </w:r>
      <m:oMath>
        <m:r>
          <w:rPr>
            <w:rFonts w:ascii="Cambria Math" w:hAnsi="Cambria Math" w:cs="Times New Roman"/>
            <w:sz w:val="28"/>
            <w:szCs w:val="28"/>
          </w:rPr>
          <m:t>ε</m:t>
        </m:r>
      </m:oMath>
      <w:r w:rsidRPr="00021123">
        <w:rPr>
          <w:rFonts w:ascii="Times New Roman" w:hAnsi="Times New Roman" w:cs="Times New Roman"/>
          <w:sz w:val="28"/>
          <w:szCs w:val="28"/>
        </w:rPr>
        <w:t xml:space="preserve">, по величине которой оценивается коэффициентом проницаемости </w:t>
      </w:r>
      <w:r w:rsidRPr="00F418D2">
        <w:rPr>
          <w:rFonts w:ascii="Times New Roman" w:hAnsi="Times New Roman" w:cs="Times New Roman"/>
          <w:sz w:val="28"/>
          <w:szCs w:val="28"/>
        </w:rPr>
        <w:t>среды:</w:t>
      </w:r>
    </w:p>
    <w:p w:rsidR="00021123" w:rsidRPr="006B5389" w:rsidRDefault="0016711A" w:rsidP="00E57E42">
      <w:pPr>
        <w:ind w:firstLine="709"/>
        <w:jc w:val="center"/>
        <w:rPr>
          <w:rFonts w:ascii="Times New Roman" w:hAnsi="Times New Roman" w:cs="Times New Roman"/>
          <w:sz w:val="28"/>
          <w:szCs w:val="28"/>
        </w:rPr>
      </w:pPr>
      <m:oMath>
        <m:sSub>
          <m:sSubPr>
            <m:ctrlPr>
              <w:rPr>
                <w:rFonts w:ascii="Cambria Math" w:hAnsi="Cambria Math" w:cs="Times New Roman"/>
                <w:i/>
                <w:sz w:val="28"/>
                <w:szCs w:val="28"/>
                <w:lang w:eastAsia="en-US"/>
              </w:rPr>
            </m:ctrlPr>
          </m:sSubPr>
          <m:e>
            <m:r>
              <w:rPr>
                <w:rFonts w:ascii="Cambria Math" w:hAnsi="Cambria Math"/>
                <w:sz w:val="28"/>
                <w:szCs w:val="28"/>
              </w:rPr>
              <m:t>k</m:t>
            </m:r>
          </m:e>
          <m:sub>
            <m:r>
              <w:rPr>
                <w:rFonts w:ascii="Cambria Math" w:hAnsi="Cambria Math"/>
                <w:sz w:val="28"/>
                <w:szCs w:val="28"/>
              </w:rPr>
              <m:t>п</m:t>
            </m:r>
          </m:sub>
        </m:sSub>
        <m:r>
          <w:rPr>
            <w:rFonts w:ascii="Cambria Math" w:hAnsi="Cambria Math" w:cs="Times New Roman"/>
            <w:sz w:val="28"/>
            <w:szCs w:val="28"/>
            <w:lang w:eastAsia="en-US"/>
          </w:rPr>
          <m:t>=</m:t>
        </m:r>
        <m:r>
          <w:rPr>
            <w:rFonts w:ascii="Cambria Math" w:hAnsi="Cambria Math" w:cs="Times New Roman"/>
            <w:sz w:val="28"/>
            <w:szCs w:val="28"/>
          </w:rPr>
          <m:t>ε</m:t>
        </m:r>
      </m:oMath>
      <w:r w:rsidR="00021123" w:rsidRPr="006B5389">
        <w:rPr>
          <w:rFonts w:ascii="Times New Roman" w:hAnsi="Times New Roman" w:cs="Times New Roman"/>
          <w:sz w:val="28"/>
          <w:szCs w:val="28"/>
        </w:rPr>
        <w:t>.</w:t>
      </w:r>
    </w:p>
    <w:p w:rsidR="00E57E42" w:rsidRPr="00021123" w:rsidRDefault="00E57E42" w:rsidP="00E57E42">
      <w:pPr>
        <w:ind w:firstLine="709"/>
        <w:jc w:val="center"/>
        <w:rPr>
          <w:rFonts w:ascii="Times New Roman" w:hAnsi="Times New Roman" w:cs="Times New Roman"/>
          <w:sz w:val="28"/>
          <w:szCs w:val="28"/>
        </w:rPr>
      </w:pPr>
    </w:p>
    <w:p w:rsidR="00E57E42" w:rsidRDefault="00021123" w:rsidP="00DF3166">
      <w:pPr>
        <w:ind w:firstLine="709"/>
        <w:jc w:val="both"/>
        <w:rPr>
          <w:rFonts w:ascii="Times New Roman" w:hAnsi="Times New Roman" w:cs="Times New Roman"/>
          <w:sz w:val="28"/>
          <w:szCs w:val="28"/>
        </w:rPr>
      </w:pPr>
      <w:r w:rsidRPr="00021123">
        <w:rPr>
          <w:rFonts w:ascii="Times New Roman" w:hAnsi="Times New Roman" w:cs="Times New Roman"/>
          <w:sz w:val="28"/>
          <w:szCs w:val="28"/>
        </w:rPr>
        <w:t>Массовый расход воздуха определили из уравнения (2.31), учитывая, что он равен произведен</w:t>
      </w:r>
      <w:r w:rsidR="0081258F">
        <w:rPr>
          <w:rFonts w:ascii="Times New Roman" w:hAnsi="Times New Roman" w:cs="Times New Roman"/>
          <w:sz w:val="28"/>
          <w:szCs w:val="28"/>
        </w:rPr>
        <w:t>ию объема и плотности воздуха:</w:t>
      </w:r>
    </w:p>
    <w:p w:rsidR="00021123" w:rsidRDefault="00021123" w:rsidP="00E57E42">
      <w:pPr>
        <w:ind w:firstLine="709"/>
        <w:jc w:val="center"/>
        <w:rPr>
          <w:rFonts w:ascii="Times New Roman" w:hAnsi="Times New Roman" w:cs="Times New Roman"/>
          <w:sz w:val="28"/>
          <w:szCs w:val="28"/>
        </w:rPr>
      </w:pPr>
      <w:r w:rsidRPr="00021123">
        <w:rPr>
          <w:rFonts w:ascii="Times New Roman" w:hAnsi="Times New Roman" w:cs="Times New Roman"/>
          <w:sz w:val="28"/>
          <w:szCs w:val="28"/>
        </w:rPr>
        <w:lastRenderedPageBreak/>
        <w:t>М</w:t>
      </w:r>
      <w:r w:rsidRPr="00021123">
        <w:rPr>
          <w:rFonts w:ascii="Times New Roman" w:hAnsi="Times New Roman" w:cs="Times New Roman"/>
          <w:sz w:val="28"/>
          <w:szCs w:val="28"/>
          <w:vertAlign w:val="subscript"/>
        </w:rPr>
        <w:t>в</w:t>
      </w:r>
      <w:r w:rsidR="00292BF0">
        <w:rPr>
          <w:rFonts w:ascii="Times New Roman" w:hAnsi="Times New Roman" w:cs="Times New Roman"/>
          <w:sz w:val="28"/>
          <w:szCs w:val="28"/>
        </w:rPr>
        <w:t>=</w:t>
      </w:r>
      <m:oMath>
        <m:r>
          <w:rPr>
            <w:rFonts w:ascii="Cambria Math" w:hAnsi="Cambria Math" w:cs="Times New Roman"/>
            <w:sz w:val="28"/>
            <w:szCs w:val="28"/>
          </w:rPr>
          <m:t>ρ∙</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rPr>
              <m:t>в</m:t>
            </m:r>
          </m:sub>
        </m:sSub>
      </m:oMath>
    </w:p>
    <w:p w:rsidR="00292BF0" w:rsidRPr="00021123" w:rsidRDefault="00292BF0" w:rsidP="00E57E42">
      <w:pPr>
        <w:ind w:firstLine="709"/>
        <w:jc w:val="center"/>
        <w:rPr>
          <w:rFonts w:ascii="Times New Roman" w:hAnsi="Times New Roman" w:cs="Times New Roman"/>
          <w:i/>
          <w:sz w:val="28"/>
          <w:szCs w:val="28"/>
        </w:rPr>
      </w:pPr>
    </w:p>
    <w:p w:rsidR="00021123" w:rsidRDefault="00021123" w:rsidP="00DF3166">
      <w:pPr>
        <w:ind w:firstLine="709"/>
        <w:jc w:val="both"/>
        <w:rPr>
          <w:rFonts w:ascii="Times New Roman" w:hAnsi="Times New Roman" w:cs="Times New Roman"/>
          <w:sz w:val="28"/>
          <w:szCs w:val="28"/>
        </w:rPr>
      </w:pPr>
      <w:r w:rsidRPr="00021123">
        <w:rPr>
          <w:rFonts w:ascii="Times New Roman" w:hAnsi="Times New Roman" w:cs="Times New Roman"/>
          <w:sz w:val="28"/>
          <w:szCs w:val="28"/>
        </w:rPr>
        <w:t>Дифференциальное уравнение, описывающе</w:t>
      </w:r>
      <w:r w:rsidR="007A6B5F">
        <w:rPr>
          <w:rFonts w:ascii="Times New Roman" w:hAnsi="Times New Roman" w:cs="Times New Roman"/>
          <w:sz w:val="28"/>
          <w:szCs w:val="28"/>
        </w:rPr>
        <w:t>е изменение массового расхода воздуш</w:t>
      </w:r>
      <w:r w:rsidR="007A6B5F">
        <w:rPr>
          <w:rFonts w:ascii="Times New Roman" w:hAnsi="Times New Roman" w:cs="Times New Roman"/>
          <w:sz w:val="28"/>
          <w:szCs w:val="28"/>
          <w:lang w:val="kk-KZ"/>
        </w:rPr>
        <w:t>ного потока</w:t>
      </w:r>
      <w:r w:rsidR="007A6B5F">
        <w:rPr>
          <w:rFonts w:ascii="Times New Roman" w:hAnsi="Times New Roman" w:cs="Times New Roman"/>
          <w:sz w:val="28"/>
          <w:szCs w:val="28"/>
        </w:rPr>
        <w:t xml:space="preserve"> при проникновении в межзернового пространства</w:t>
      </w:r>
      <w:r w:rsidRPr="00021123">
        <w:rPr>
          <w:rFonts w:ascii="Times New Roman" w:hAnsi="Times New Roman" w:cs="Times New Roman"/>
          <w:sz w:val="28"/>
          <w:szCs w:val="28"/>
        </w:rPr>
        <w:t xml:space="preserve"> на основе уравнения для пористой среды (2.31) пишется в виде:</w:t>
      </w:r>
    </w:p>
    <w:p w:rsidR="0081258F" w:rsidRPr="00021123" w:rsidRDefault="0081258F" w:rsidP="00DF3166">
      <w:pPr>
        <w:ind w:firstLine="709"/>
        <w:jc w:val="both"/>
        <w:rPr>
          <w:rFonts w:ascii="Times New Roman" w:hAnsi="Times New Roman" w:cs="Times New Roman"/>
          <w:sz w:val="28"/>
          <w:szCs w:val="28"/>
          <w:lang w:val="kk-KZ"/>
        </w:rPr>
      </w:pPr>
    </w:p>
    <w:p w:rsidR="00021123" w:rsidRDefault="0081258F" w:rsidP="00DF3166">
      <w:pPr>
        <w:ind w:firstLine="709"/>
        <w:jc w:val="right"/>
        <w:rPr>
          <w:rFonts w:ascii="Times New Roman" w:hAnsi="Times New Roman" w:cs="Times New Roman"/>
          <w:sz w:val="28"/>
          <w:szCs w:val="28"/>
          <w:lang w:val="kk-KZ"/>
        </w:rPr>
      </w:pPr>
      <m:oMath>
        <m:r>
          <w:rPr>
            <w:rFonts w:ascii="Cambria Math" w:hAnsi="Cambria Math" w:cs="Times New Roman"/>
            <w:sz w:val="28"/>
            <w:szCs w:val="28"/>
            <w:lang w:val="kk-KZ"/>
          </w:rPr>
          <m:t>d</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в</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lang w:eastAsia="en-US"/>
                  </w:rPr>
                </m:ctrlPr>
              </m:sSubPr>
              <m:e>
                <m:r>
                  <w:rPr>
                    <w:rFonts w:ascii="Cambria Math" w:hAnsi="Cambria Math"/>
                    <w:sz w:val="28"/>
                    <w:szCs w:val="28"/>
                    <w:lang w:val="kk-KZ"/>
                  </w:rPr>
                  <m:t>k</m:t>
                </m:r>
              </m:e>
              <m:sub>
                <m:r>
                  <w:rPr>
                    <w:rFonts w:ascii="Cambria Math" w:hAnsi="Cambria Math"/>
                    <w:sz w:val="28"/>
                    <w:szCs w:val="28"/>
                    <w:lang w:val="kk-KZ"/>
                  </w:rPr>
                  <m:t>п</m:t>
                </m:r>
              </m:sub>
            </m:sSub>
            <m:r>
              <w:rPr>
                <w:rFonts w:ascii="Cambria Math" w:hAnsi="Cambria Math" w:cs="Times New Roman"/>
                <w:sz w:val="28"/>
                <w:szCs w:val="28"/>
                <w:lang w:val="kk-KZ" w:eastAsia="en-US"/>
              </w:rPr>
              <m:t>∙ρ∙</m:t>
            </m:r>
            <m:r>
              <m:rPr>
                <m:sty m:val="p"/>
              </m:rPr>
              <w:rPr>
                <w:rFonts w:ascii="Cambria Math" w:hAnsi="Cambria Math" w:cs="Times New Roman"/>
                <w:sz w:val="28"/>
                <w:szCs w:val="28"/>
                <w:lang w:eastAsia="en-US"/>
              </w:rPr>
              <m:t>Δ</m:t>
            </m:r>
            <m:sSubSup>
              <m:sSubSupPr>
                <m:ctrlPr>
                  <w:rPr>
                    <w:rFonts w:ascii="Cambria Math" w:hAnsi="Cambria Math" w:cs="Times New Roman"/>
                    <w:i/>
                    <w:sz w:val="28"/>
                    <w:szCs w:val="28"/>
                    <w:lang w:val="en-US" w:eastAsia="en-US"/>
                  </w:rPr>
                </m:ctrlPr>
              </m:sSubSupPr>
              <m:e>
                <m:r>
                  <w:rPr>
                    <w:rFonts w:ascii="Cambria Math" w:hAnsi="Cambria Math" w:cs="Times New Roman"/>
                    <w:sz w:val="28"/>
                    <w:szCs w:val="28"/>
                    <w:lang w:val="kk-KZ" w:eastAsia="en-US"/>
                  </w:rPr>
                  <m:t>p</m:t>
                </m:r>
              </m:e>
              <m:sub>
                <m:r>
                  <w:rPr>
                    <w:rFonts w:ascii="Cambria Math" w:hAnsi="Cambria Math" w:cs="Times New Roman"/>
                    <w:sz w:val="28"/>
                    <w:szCs w:val="28"/>
                    <w:lang w:val="kk-KZ" w:eastAsia="en-US"/>
                  </w:rPr>
                  <m:t>мзп</m:t>
                </m:r>
              </m:sub>
              <m:sup>
                <m:r>
                  <w:rPr>
                    <w:rFonts w:ascii="Cambria Math" w:hAnsi="Cambria Math" w:cs="Times New Roman"/>
                    <w:sz w:val="28"/>
                    <w:szCs w:val="28"/>
                    <w:lang w:val="kk-KZ" w:eastAsia="en-US"/>
                  </w:rPr>
                  <m:t>2</m:t>
                </m:r>
              </m:sup>
            </m:sSubSup>
          </m:num>
          <m:den>
            <m:r>
              <w:rPr>
                <w:rFonts w:ascii="Cambria Math" w:hAnsi="Cambria Math" w:cs="Times New Roman"/>
                <w:sz w:val="28"/>
                <w:szCs w:val="28"/>
                <w:lang w:val="kk-KZ"/>
              </w:rPr>
              <m:t>2μ∙</m:t>
            </m:r>
            <m:sSub>
              <m:sSubPr>
                <m:ctrlPr>
                  <w:rPr>
                    <w:rFonts w:ascii="Cambria Math" w:hAnsi="Cambria Math" w:cs="Times New Roman"/>
                    <w:i/>
                    <w:sz w:val="28"/>
                    <w:szCs w:val="28"/>
                    <w:lang w:eastAsia="en-US"/>
                  </w:rPr>
                </m:ctrlPr>
              </m:sSubPr>
              <m:e>
                <m:r>
                  <w:rPr>
                    <w:rFonts w:ascii="Cambria Math" w:hAnsi="Cambria Math"/>
                    <w:sz w:val="28"/>
                    <w:szCs w:val="28"/>
                    <w:lang w:val="kk-KZ"/>
                  </w:rPr>
                  <m:t>p</m:t>
                </m:r>
              </m:e>
              <m:sub>
                <m:r>
                  <w:rPr>
                    <w:rFonts w:ascii="Cambria Math" w:hAnsi="Cambria Math"/>
                    <w:sz w:val="28"/>
                    <w:szCs w:val="28"/>
                    <w:lang w:val="kk-KZ"/>
                  </w:rPr>
                  <m:t>0</m:t>
                </m:r>
              </m:sub>
            </m:sSub>
            <m:r>
              <w:rPr>
                <w:rFonts w:ascii="Cambria Math" w:hAnsi="Cambria Math" w:cs="Times New Roman"/>
                <w:sz w:val="28"/>
                <w:szCs w:val="28"/>
                <w:lang w:val="kk-KZ" w:eastAsia="en-US"/>
              </w:rPr>
              <m:t>∙</m:t>
            </m:r>
            <m:sSub>
              <m:sSubPr>
                <m:ctrlPr>
                  <w:rPr>
                    <w:rFonts w:ascii="Cambria Math" w:hAnsi="Cambria Math" w:cs="Times New Roman"/>
                    <w:i/>
                    <w:sz w:val="28"/>
                    <w:szCs w:val="28"/>
                    <w:lang w:eastAsia="en-US"/>
                  </w:rPr>
                </m:ctrlPr>
              </m:sSubPr>
              <m:e>
                <m:r>
                  <w:rPr>
                    <w:rFonts w:ascii="Cambria Math" w:hAnsi="Cambria Math"/>
                    <w:sz w:val="28"/>
                    <w:szCs w:val="28"/>
                    <w:lang w:val="kk-KZ"/>
                  </w:rPr>
                  <m:t>δ</m:t>
                </m:r>
              </m:e>
              <m:sub>
                <m:r>
                  <w:rPr>
                    <w:rFonts w:ascii="Cambria Math" w:hAnsi="Cambria Math"/>
                    <w:sz w:val="28"/>
                    <w:szCs w:val="28"/>
                    <w:lang w:val="kk-KZ"/>
                  </w:rPr>
                  <m:t>2</m:t>
                </m:r>
              </m:sub>
            </m:sSub>
          </m:den>
        </m:f>
        <m:r>
          <w:rPr>
            <w:rFonts w:ascii="Cambria Math" w:hAnsi="Cambria Math" w:cs="Times New Roman"/>
            <w:sz w:val="28"/>
            <w:szCs w:val="28"/>
            <w:lang w:val="kk-KZ"/>
          </w:rPr>
          <m:t>∙d</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n</m:t>
            </m:r>
          </m:sub>
        </m:sSub>
      </m:oMath>
      <w:r w:rsidRPr="0081258F">
        <w:rPr>
          <w:rFonts w:ascii="Times New Roman" w:hAnsi="Times New Roman" w:cs="Times New Roman"/>
          <w:sz w:val="28"/>
          <w:szCs w:val="28"/>
          <w:lang w:val="kk-KZ"/>
        </w:rPr>
        <w:t xml:space="preserve"> </w:t>
      </w:r>
      <w:r w:rsidR="00292BF0">
        <w:rPr>
          <w:rFonts w:ascii="Times New Roman" w:hAnsi="Times New Roman" w:cs="Times New Roman"/>
          <w:sz w:val="28"/>
          <w:szCs w:val="28"/>
          <w:lang w:val="kk-KZ"/>
        </w:rPr>
        <w:tab/>
      </w:r>
      <w:r w:rsidR="00292BF0">
        <w:rPr>
          <w:rFonts w:ascii="Times New Roman" w:hAnsi="Times New Roman" w:cs="Times New Roman"/>
          <w:sz w:val="28"/>
          <w:szCs w:val="28"/>
          <w:lang w:val="kk-KZ"/>
        </w:rPr>
        <w:tab/>
      </w:r>
      <w:r w:rsidR="00292BF0">
        <w:rPr>
          <w:rFonts w:ascii="Times New Roman" w:hAnsi="Times New Roman" w:cs="Times New Roman"/>
          <w:sz w:val="28"/>
          <w:szCs w:val="28"/>
          <w:lang w:val="kk-KZ"/>
        </w:rPr>
        <w:tab/>
      </w:r>
      <w:r w:rsidR="00292BF0">
        <w:rPr>
          <w:rFonts w:ascii="Times New Roman" w:hAnsi="Times New Roman" w:cs="Times New Roman"/>
          <w:sz w:val="28"/>
          <w:szCs w:val="28"/>
          <w:lang w:val="kk-KZ"/>
        </w:rPr>
        <w:tab/>
      </w:r>
      <w:r w:rsidRPr="0081258F">
        <w:rPr>
          <w:rFonts w:ascii="Times New Roman" w:hAnsi="Times New Roman" w:cs="Times New Roman"/>
          <w:sz w:val="28"/>
          <w:szCs w:val="28"/>
          <w:lang w:val="kk-KZ"/>
        </w:rPr>
        <w:t>(2.33)</w:t>
      </w:r>
    </w:p>
    <w:p w:rsidR="00A54092" w:rsidRPr="0081258F" w:rsidRDefault="00A54092" w:rsidP="00DF3166">
      <w:pPr>
        <w:ind w:firstLine="709"/>
        <w:jc w:val="right"/>
        <w:rPr>
          <w:rFonts w:ascii="Times New Roman" w:hAnsi="Times New Roman" w:cs="Times New Roman"/>
          <w:sz w:val="28"/>
          <w:szCs w:val="28"/>
          <w:lang w:val="kk-KZ"/>
        </w:rPr>
      </w:pPr>
    </w:p>
    <w:p w:rsidR="00E80A06" w:rsidRPr="00E80A06" w:rsidRDefault="00E80A06" w:rsidP="00DF3166">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Из-за</w:t>
      </w:r>
      <w:r w:rsidRPr="00E80A06">
        <w:rPr>
          <w:rFonts w:ascii="Times New Roman" w:hAnsi="Times New Roman" w:cs="Times New Roman"/>
          <w:sz w:val="28"/>
          <w:szCs w:val="28"/>
          <w:lang w:val="kk-KZ"/>
        </w:rPr>
        <w:t xml:space="preserve"> наличия в свободных воздушных прослоек  </w:t>
      </w:r>
      <w:r>
        <w:rPr>
          <w:rFonts w:ascii="Times New Roman" w:hAnsi="Times New Roman" w:cs="Times New Roman"/>
          <w:sz w:val="28"/>
          <w:szCs w:val="28"/>
          <w:lang w:val="kk-KZ"/>
        </w:rPr>
        <w:t xml:space="preserve">в разхрыхленной массе зерна </w:t>
      </w:r>
      <w:r w:rsidRPr="00E80A06">
        <w:rPr>
          <w:rFonts w:ascii="Times New Roman" w:hAnsi="Times New Roman" w:cs="Times New Roman"/>
          <w:sz w:val="28"/>
          <w:szCs w:val="28"/>
          <w:lang w:val="kk-KZ"/>
        </w:rPr>
        <w:t xml:space="preserve">изменением расхода воздуха в </w:t>
      </w:r>
      <w:r w:rsidR="007A6B5F">
        <w:rPr>
          <w:rFonts w:ascii="Times New Roman" w:hAnsi="Times New Roman" w:cs="Times New Roman"/>
          <w:sz w:val="28"/>
          <w:szCs w:val="28"/>
          <w:lang w:val="kk-KZ"/>
        </w:rPr>
        <w:t>межзерновом пространстве</w:t>
      </w:r>
      <w:r>
        <w:rPr>
          <w:rFonts w:ascii="Times New Roman" w:hAnsi="Times New Roman" w:cs="Times New Roman"/>
          <w:sz w:val="28"/>
          <w:szCs w:val="28"/>
          <w:lang w:val="kk-KZ"/>
        </w:rPr>
        <w:t xml:space="preserve"> </w:t>
      </w:r>
      <w:r w:rsidRPr="00E80A06">
        <w:rPr>
          <w:rFonts w:ascii="Times New Roman" w:hAnsi="Times New Roman" w:cs="Times New Roman"/>
          <w:sz w:val="28"/>
          <w:szCs w:val="28"/>
          <w:lang w:val="kk-KZ"/>
        </w:rPr>
        <w:t>можно пренеберечь.</w:t>
      </w:r>
    </w:p>
    <w:p w:rsidR="00021123" w:rsidRDefault="00021123" w:rsidP="00DF3166">
      <w:pPr>
        <w:ind w:firstLine="709"/>
        <w:jc w:val="both"/>
        <w:rPr>
          <w:rFonts w:ascii="Times New Roman" w:hAnsi="Times New Roman" w:cs="Times New Roman"/>
          <w:sz w:val="28"/>
          <w:szCs w:val="28"/>
        </w:rPr>
      </w:pPr>
      <w:r w:rsidRPr="00021123">
        <w:rPr>
          <w:rFonts w:ascii="Times New Roman" w:hAnsi="Times New Roman" w:cs="Times New Roman"/>
          <w:sz w:val="28"/>
          <w:szCs w:val="28"/>
        </w:rPr>
        <w:t>Тог</w:t>
      </w:r>
      <w:r w:rsidR="007A6B5F">
        <w:rPr>
          <w:rFonts w:ascii="Times New Roman" w:hAnsi="Times New Roman" w:cs="Times New Roman"/>
          <w:sz w:val="28"/>
          <w:szCs w:val="28"/>
        </w:rPr>
        <w:t>да коэффициент проницаемости межзернового пространства</w:t>
      </w:r>
      <w:r w:rsidRPr="00021123">
        <w:rPr>
          <w:rFonts w:ascii="Times New Roman" w:hAnsi="Times New Roman" w:cs="Times New Roman"/>
          <w:sz w:val="28"/>
          <w:szCs w:val="28"/>
        </w:rPr>
        <w:t xml:space="preserve"> можно определит</w:t>
      </w:r>
      <w:r w:rsidR="007A6B5F">
        <w:rPr>
          <w:rFonts w:ascii="Times New Roman" w:hAnsi="Times New Roman" w:cs="Times New Roman"/>
          <w:sz w:val="28"/>
          <w:szCs w:val="28"/>
        </w:rPr>
        <w:t>ь с учетом потери давления в межзерновом пространстве</w:t>
      </w:r>
      <w:r w:rsidRPr="00021123">
        <w:rPr>
          <w:rFonts w:ascii="Times New Roman" w:hAnsi="Times New Roman" w:cs="Times New Roman"/>
          <w:sz w:val="28"/>
          <w:szCs w:val="28"/>
        </w:rPr>
        <w:t xml:space="preserve"> из уравнения (2.32), преобразуя массовый расход воздуха </w:t>
      </w:r>
      <w:r w:rsidRPr="00021123">
        <w:rPr>
          <w:rFonts w:ascii="Times New Roman" w:hAnsi="Times New Roman" w:cs="Times New Roman"/>
          <w:sz w:val="28"/>
          <w:szCs w:val="28"/>
          <w:lang w:val="en-US"/>
        </w:rPr>
        <w:t>M</w:t>
      </w:r>
      <w:r w:rsidRPr="00021123">
        <w:rPr>
          <w:rFonts w:ascii="Times New Roman" w:hAnsi="Times New Roman" w:cs="Times New Roman"/>
          <w:sz w:val="28"/>
          <w:szCs w:val="28"/>
          <w:vertAlign w:val="subscript"/>
        </w:rPr>
        <w:t>в</w:t>
      </w:r>
      <w:r w:rsidRPr="00021123">
        <w:rPr>
          <w:rFonts w:ascii="Times New Roman" w:hAnsi="Times New Roman" w:cs="Times New Roman"/>
          <w:sz w:val="28"/>
          <w:szCs w:val="28"/>
        </w:rPr>
        <w:t xml:space="preserve"> на объемный </w:t>
      </w:r>
      <w:r w:rsidRPr="00021123">
        <w:rPr>
          <w:rFonts w:ascii="Times New Roman" w:hAnsi="Times New Roman" w:cs="Times New Roman"/>
          <w:sz w:val="28"/>
          <w:szCs w:val="28"/>
          <w:lang w:val="en-US"/>
        </w:rPr>
        <w:t>V</w:t>
      </w:r>
      <w:r w:rsidRPr="00021123">
        <w:rPr>
          <w:rFonts w:ascii="Times New Roman" w:hAnsi="Times New Roman" w:cs="Times New Roman"/>
          <w:sz w:val="28"/>
          <w:szCs w:val="28"/>
          <w:vertAlign w:val="subscript"/>
          <w:lang w:val="en-US"/>
        </w:rPr>
        <w:t>b</w:t>
      </w:r>
      <w:r w:rsidRPr="00021123">
        <w:rPr>
          <w:rFonts w:ascii="Times New Roman" w:hAnsi="Times New Roman" w:cs="Times New Roman"/>
          <w:sz w:val="28"/>
          <w:szCs w:val="28"/>
        </w:rPr>
        <w:t>, а также</w:t>
      </w:r>
      <w:r w:rsidR="007A6B5F">
        <w:rPr>
          <w:rFonts w:ascii="Times New Roman" w:hAnsi="Times New Roman" w:cs="Times New Roman"/>
          <w:sz w:val="28"/>
          <w:szCs w:val="28"/>
        </w:rPr>
        <w:t xml:space="preserve"> используя потери в межзерновом пространстве</w:t>
      </w:r>
      <w:r w:rsidRPr="00021123">
        <w:rPr>
          <w:rFonts w:ascii="Times New Roman" w:hAnsi="Times New Roman" w:cs="Times New Roman"/>
          <w:sz w:val="28"/>
          <w:szCs w:val="28"/>
        </w:rPr>
        <w:t xml:space="preserve"> и площади камеры:</w:t>
      </w:r>
    </w:p>
    <w:p w:rsidR="00066CF0" w:rsidRPr="00021123" w:rsidRDefault="00066CF0" w:rsidP="00DF3166">
      <w:pPr>
        <w:ind w:firstLine="709"/>
        <w:jc w:val="both"/>
        <w:rPr>
          <w:rFonts w:ascii="Times New Roman" w:hAnsi="Times New Roman" w:cs="Times New Roman"/>
          <w:sz w:val="28"/>
          <w:szCs w:val="28"/>
        </w:rPr>
      </w:pPr>
    </w:p>
    <w:p w:rsidR="00021123" w:rsidRPr="00D6111A" w:rsidRDefault="00021123" w:rsidP="007A6B5F">
      <w:pPr>
        <w:ind w:firstLine="709"/>
        <w:jc w:val="right"/>
        <w:rPr>
          <w:rFonts w:ascii="Times New Roman" w:hAnsi="Times New Roman" w:cs="Times New Roman"/>
          <w:sz w:val="28"/>
          <w:szCs w:val="28"/>
        </w:rPr>
      </w:pPr>
      <w:r w:rsidRPr="00021123">
        <w:rPr>
          <w:rFonts w:ascii="Times New Roman" w:hAnsi="Times New Roman" w:cs="Times New Roman"/>
          <w:sz w:val="28"/>
          <w:szCs w:val="28"/>
        </w:rPr>
        <w:t xml:space="preserve"> </w:t>
      </w:r>
      <w:r w:rsidRPr="00D6111A">
        <w:rPr>
          <w:rFonts w:ascii="Times New Roman" w:hAnsi="Times New Roman" w:cs="Times New Roman"/>
          <w:sz w:val="28"/>
          <w:szCs w:val="28"/>
        </w:rPr>
        <w:t xml:space="preserve">                          </w:t>
      </w: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мзп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0</m:t>
            </m:r>
          </m:sub>
        </m:sSub>
      </m:oMath>
      <w:r w:rsidR="00292BF0">
        <w:rPr>
          <w:rFonts w:ascii="Times New Roman" w:hAnsi="Times New Roman" w:cs="Times New Roman"/>
          <w:sz w:val="28"/>
          <w:szCs w:val="28"/>
        </w:rPr>
        <w:tab/>
      </w:r>
      <w:r w:rsidR="00292BF0">
        <w:rPr>
          <w:rFonts w:ascii="Times New Roman" w:hAnsi="Times New Roman" w:cs="Times New Roman"/>
          <w:sz w:val="28"/>
          <w:szCs w:val="28"/>
        </w:rPr>
        <w:tab/>
      </w:r>
      <w:r w:rsidR="00292BF0">
        <w:rPr>
          <w:rFonts w:ascii="Times New Roman" w:hAnsi="Times New Roman" w:cs="Times New Roman"/>
          <w:sz w:val="28"/>
          <w:szCs w:val="28"/>
        </w:rPr>
        <w:tab/>
      </w:r>
      <w:r w:rsidR="00292BF0">
        <w:rPr>
          <w:rFonts w:ascii="Times New Roman" w:hAnsi="Times New Roman" w:cs="Times New Roman"/>
          <w:sz w:val="28"/>
          <w:szCs w:val="28"/>
        </w:rPr>
        <w:tab/>
      </w:r>
      <w:r w:rsidR="00292BF0">
        <w:rPr>
          <w:rFonts w:ascii="Times New Roman" w:hAnsi="Times New Roman" w:cs="Times New Roman"/>
          <w:sz w:val="28"/>
          <w:szCs w:val="28"/>
        </w:rPr>
        <w:tab/>
      </w:r>
      <w:r w:rsidRPr="00D6111A">
        <w:rPr>
          <w:rFonts w:ascii="Times New Roman" w:hAnsi="Times New Roman" w:cs="Times New Roman"/>
          <w:sz w:val="28"/>
          <w:szCs w:val="28"/>
        </w:rPr>
        <w:t xml:space="preserve"> (2.3</w:t>
      </w:r>
      <w:r w:rsidRPr="00021123">
        <w:rPr>
          <w:rFonts w:ascii="Times New Roman" w:hAnsi="Times New Roman" w:cs="Times New Roman"/>
          <w:sz w:val="28"/>
          <w:szCs w:val="28"/>
          <w:lang w:val="kk-KZ"/>
        </w:rPr>
        <w:t>4</w:t>
      </w:r>
      <w:r w:rsidRPr="00D6111A">
        <w:rPr>
          <w:rFonts w:ascii="Times New Roman" w:hAnsi="Times New Roman" w:cs="Times New Roman"/>
          <w:sz w:val="28"/>
          <w:szCs w:val="28"/>
        </w:rPr>
        <w:t>)</w:t>
      </w:r>
    </w:p>
    <w:p w:rsidR="00D6111A" w:rsidRPr="00D6111A" w:rsidRDefault="00D6111A" w:rsidP="00CF6AE2">
      <w:pPr>
        <w:ind w:firstLine="709"/>
        <w:jc w:val="center"/>
        <w:rPr>
          <w:rFonts w:ascii="Times New Roman" w:hAnsi="Times New Roman" w:cs="Times New Roman"/>
          <w:sz w:val="28"/>
          <w:szCs w:val="28"/>
        </w:rPr>
      </w:pPr>
    </w:p>
    <w:p w:rsidR="00D6111A" w:rsidRDefault="0016711A" w:rsidP="00CF6AE2">
      <w:pPr>
        <w:ind w:firstLine="709"/>
        <w:jc w:val="right"/>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п</m:t>
            </m:r>
          </m:sub>
        </m:sSub>
        <m:r>
          <w:rPr>
            <w:rFonts w:ascii="Cambria Math" w:hAnsi="Cambria Math" w:cs="Times New Roman"/>
            <w:sz w:val="28"/>
            <w:szCs w:val="28"/>
          </w:rPr>
          <m:t>=</m:t>
        </m:r>
        <m:r>
          <w:rPr>
            <w:rFonts w:ascii="Cambria Math" w:hAnsi="Cambria Math" w:cs="Times New Roman"/>
            <w:sz w:val="28"/>
            <w:szCs w:val="28"/>
            <w:lang w:val="en-US"/>
          </w:rPr>
          <m:t>Bb</m:t>
        </m:r>
      </m:oMath>
      <w:r w:rsidR="00D6111A" w:rsidRPr="00D6111A">
        <w:rPr>
          <w:rFonts w:ascii="Times New Roman" w:hAnsi="Times New Roman" w:cs="Times New Roman"/>
          <w:i/>
          <w:sz w:val="28"/>
          <w:szCs w:val="28"/>
        </w:rPr>
        <w:t xml:space="preserve">    </w:t>
      </w:r>
      <w:r w:rsidR="00D6111A" w:rsidRPr="00D6111A">
        <w:rPr>
          <w:rFonts w:ascii="Times New Roman" w:hAnsi="Times New Roman" w:cs="Times New Roman"/>
          <w:i/>
          <w:sz w:val="28"/>
          <w:szCs w:val="28"/>
        </w:rPr>
        <w:tab/>
      </w:r>
      <w:r w:rsidR="00CF6AE2">
        <w:rPr>
          <w:rFonts w:ascii="Times New Roman" w:hAnsi="Times New Roman" w:cs="Times New Roman"/>
          <w:i/>
          <w:sz w:val="28"/>
          <w:szCs w:val="28"/>
        </w:rPr>
        <w:tab/>
      </w:r>
      <w:r w:rsidR="00D6111A">
        <w:rPr>
          <w:rFonts w:ascii="Times New Roman" w:hAnsi="Times New Roman" w:cs="Times New Roman"/>
          <w:i/>
          <w:sz w:val="28"/>
          <w:szCs w:val="28"/>
        </w:rPr>
        <w:tab/>
      </w:r>
      <w:r w:rsidR="00D6111A">
        <w:rPr>
          <w:rFonts w:ascii="Times New Roman" w:hAnsi="Times New Roman" w:cs="Times New Roman"/>
          <w:i/>
          <w:sz w:val="28"/>
          <w:szCs w:val="28"/>
        </w:rPr>
        <w:tab/>
      </w:r>
      <w:r w:rsidR="00D6111A">
        <w:rPr>
          <w:rFonts w:ascii="Times New Roman" w:hAnsi="Times New Roman" w:cs="Times New Roman"/>
          <w:i/>
          <w:sz w:val="28"/>
          <w:szCs w:val="28"/>
        </w:rPr>
        <w:tab/>
      </w:r>
      <w:r w:rsidR="00CF6AE2">
        <w:rPr>
          <w:rFonts w:ascii="Times New Roman" w:hAnsi="Times New Roman" w:cs="Times New Roman"/>
          <w:i/>
          <w:sz w:val="28"/>
          <w:szCs w:val="28"/>
          <w:lang w:val="kk-KZ"/>
        </w:rPr>
        <w:t xml:space="preserve">  </w:t>
      </w:r>
      <w:r w:rsidR="00D6111A">
        <w:rPr>
          <w:rFonts w:ascii="Times New Roman" w:hAnsi="Times New Roman" w:cs="Times New Roman"/>
          <w:i/>
          <w:sz w:val="28"/>
          <w:szCs w:val="28"/>
        </w:rPr>
        <w:tab/>
      </w:r>
      <w:r w:rsidR="00D6111A" w:rsidRPr="00D6111A">
        <w:rPr>
          <w:rFonts w:ascii="Times New Roman" w:hAnsi="Times New Roman" w:cs="Times New Roman"/>
          <w:i/>
          <w:sz w:val="28"/>
          <w:szCs w:val="28"/>
        </w:rPr>
        <w:t xml:space="preserve"> </w:t>
      </w:r>
      <w:r w:rsidR="00D6111A" w:rsidRPr="00D6111A">
        <w:rPr>
          <w:rFonts w:ascii="Times New Roman" w:hAnsi="Times New Roman" w:cs="Times New Roman"/>
          <w:sz w:val="28"/>
          <w:szCs w:val="28"/>
        </w:rPr>
        <w:t>(2.3</w:t>
      </w:r>
      <w:r w:rsidR="00D6111A" w:rsidRPr="00021123">
        <w:rPr>
          <w:rFonts w:ascii="Times New Roman" w:hAnsi="Times New Roman" w:cs="Times New Roman"/>
          <w:sz w:val="28"/>
          <w:szCs w:val="28"/>
          <w:lang w:val="kk-KZ"/>
        </w:rPr>
        <w:t>5</w:t>
      </w:r>
      <w:r w:rsidR="00D6111A" w:rsidRPr="00D6111A">
        <w:rPr>
          <w:rFonts w:ascii="Times New Roman" w:hAnsi="Times New Roman" w:cs="Times New Roman"/>
          <w:sz w:val="28"/>
          <w:szCs w:val="28"/>
        </w:rPr>
        <w:t>)</w:t>
      </w:r>
    </w:p>
    <w:p w:rsidR="00CF6AE2" w:rsidRPr="00D6111A" w:rsidRDefault="00CF6AE2" w:rsidP="00CF6AE2">
      <w:pPr>
        <w:ind w:firstLine="709"/>
        <w:jc w:val="right"/>
        <w:rPr>
          <w:rFonts w:ascii="Times New Roman" w:hAnsi="Times New Roman" w:cs="Times New Roman"/>
          <w:i/>
          <w:sz w:val="28"/>
          <w:szCs w:val="28"/>
        </w:rPr>
      </w:pPr>
    </w:p>
    <w:p w:rsidR="00021123" w:rsidRPr="00021123" w:rsidRDefault="00021123" w:rsidP="00CF6AE2">
      <w:pPr>
        <w:jc w:val="both"/>
        <w:rPr>
          <w:rFonts w:ascii="Times New Roman" w:hAnsi="Times New Roman" w:cs="Times New Roman"/>
          <w:sz w:val="28"/>
          <w:szCs w:val="28"/>
        </w:rPr>
      </w:pPr>
      <w:r w:rsidRPr="00021123">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0</m:t>
            </m:r>
          </m:sub>
        </m:sSub>
      </m:oMath>
      <w:r w:rsidR="007A6B5F">
        <w:rPr>
          <w:rFonts w:ascii="Times New Roman" w:hAnsi="Times New Roman" w:cs="Times New Roman"/>
          <w:sz w:val="28"/>
          <w:szCs w:val="28"/>
        </w:rPr>
        <w:t xml:space="preserve"> – давления до и после межзерновом пространстве</w:t>
      </w:r>
      <w:r w:rsidRPr="00021123">
        <w:rPr>
          <w:rFonts w:ascii="Times New Roman" w:hAnsi="Times New Roman" w:cs="Times New Roman"/>
          <w:sz w:val="28"/>
          <w:szCs w:val="28"/>
        </w:rPr>
        <w:t xml:space="preserve"> в камере, Па; </w:t>
      </w:r>
      <w:r w:rsidRPr="00021123">
        <w:rPr>
          <w:rFonts w:ascii="Times New Roman" w:hAnsi="Times New Roman" w:cs="Times New Roman"/>
          <w:sz w:val="28"/>
          <w:szCs w:val="28"/>
          <w:lang w:val="en-US"/>
        </w:rPr>
        <w:t>B</w:t>
      </w:r>
      <w:r w:rsidRPr="00021123">
        <w:rPr>
          <w:rFonts w:ascii="Times New Roman" w:hAnsi="Times New Roman" w:cs="Times New Roman"/>
          <w:sz w:val="28"/>
          <w:szCs w:val="28"/>
        </w:rPr>
        <w:t xml:space="preserve">, </w:t>
      </w:r>
      <w:r w:rsidRPr="00DA06A0">
        <w:rPr>
          <w:rFonts w:ascii="Times New Roman" w:hAnsi="Times New Roman" w:cs="Times New Roman"/>
          <w:i/>
          <w:sz w:val="28"/>
          <w:szCs w:val="28"/>
          <w:lang w:val="en-US"/>
        </w:rPr>
        <w:t>b</w:t>
      </w:r>
      <w:r w:rsidRPr="00021123">
        <w:rPr>
          <w:rFonts w:ascii="Times New Roman" w:hAnsi="Times New Roman" w:cs="Times New Roman"/>
          <w:sz w:val="28"/>
          <w:szCs w:val="28"/>
        </w:rPr>
        <w:t xml:space="preserve"> – длина и ширина камеры, м.</w:t>
      </w:r>
    </w:p>
    <w:p w:rsidR="00021123" w:rsidRDefault="00021123" w:rsidP="00DF3166">
      <w:pPr>
        <w:ind w:firstLine="709"/>
        <w:jc w:val="both"/>
        <w:rPr>
          <w:rFonts w:ascii="Times New Roman" w:hAnsi="Times New Roman" w:cs="Times New Roman"/>
          <w:bCs/>
          <w:position w:val="-28"/>
          <w:sz w:val="28"/>
          <w:szCs w:val="28"/>
          <w:lang w:val="kk-KZ"/>
        </w:rPr>
      </w:pPr>
      <w:r w:rsidRPr="00021123">
        <w:rPr>
          <w:rFonts w:ascii="Times New Roman" w:hAnsi="Times New Roman" w:cs="Times New Roman"/>
          <w:bCs/>
          <w:position w:val="-28"/>
          <w:sz w:val="28"/>
          <w:szCs w:val="28"/>
        </w:rPr>
        <w:t>Решением уравнения с учетом формул (2.3</w:t>
      </w:r>
      <w:r w:rsidRPr="00021123">
        <w:rPr>
          <w:rFonts w:ascii="Times New Roman" w:hAnsi="Times New Roman" w:cs="Times New Roman"/>
          <w:bCs/>
          <w:position w:val="-28"/>
          <w:sz w:val="28"/>
          <w:szCs w:val="28"/>
          <w:lang w:val="kk-KZ"/>
        </w:rPr>
        <w:t>4</w:t>
      </w:r>
      <w:r w:rsidRPr="00021123">
        <w:rPr>
          <w:rFonts w:ascii="Times New Roman" w:hAnsi="Times New Roman" w:cs="Times New Roman"/>
          <w:bCs/>
          <w:position w:val="-28"/>
          <w:sz w:val="28"/>
          <w:szCs w:val="28"/>
        </w:rPr>
        <w:t>)</w:t>
      </w:r>
      <w:r w:rsidRPr="00021123">
        <w:rPr>
          <w:rFonts w:ascii="Times New Roman" w:hAnsi="Times New Roman" w:cs="Times New Roman"/>
          <w:bCs/>
          <w:position w:val="-28"/>
          <w:sz w:val="28"/>
          <w:szCs w:val="28"/>
          <w:lang w:val="kk-KZ"/>
        </w:rPr>
        <w:t>, (2.35) пишем уравнение коэффици</w:t>
      </w:r>
      <w:r w:rsidR="007A6B5F">
        <w:rPr>
          <w:rFonts w:ascii="Times New Roman" w:hAnsi="Times New Roman" w:cs="Times New Roman"/>
          <w:bCs/>
          <w:position w:val="-28"/>
          <w:sz w:val="28"/>
          <w:szCs w:val="28"/>
          <w:lang w:val="kk-KZ"/>
        </w:rPr>
        <w:t>ента проницаемости воздуха в межзерновом пространстве</w:t>
      </w:r>
      <w:r w:rsidRPr="00021123">
        <w:rPr>
          <w:rFonts w:ascii="Times New Roman" w:hAnsi="Times New Roman" w:cs="Times New Roman"/>
          <w:bCs/>
          <w:position w:val="-28"/>
          <w:sz w:val="28"/>
          <w:szCs w:val="28"/>
          <w:lang w:val="kk-KZ"/>
        </w:rPr>
        <w:t>:</w:t>
      </w:r>
    </w:p>
    <w:p w:rsidR="00D6111A" w:rsidRPr="00021123" w:rsidRDefault="00D6111A" w:rsidP="00DF3166">
      <w:pPr>
        <w:ind w:firstLine="709"/>
        <w:jc w:val="both"/>
        <w:rPr>
          <w:rFonts w:ascii="Times New Roman" w:hAnsi="Times New Roman" w:cs="Times New Roman"/>
          <w:bCs/>
          <w:position w:val="-28"/>
          <w:sz w:val="28"/>
          <w:szCs w:val="28"/>
          <w:lang w:val="kk-KZ"/>
        </w:rPr>
      </w:pPr>
    </w:p>
    <w:p w:rsidR="00021123" w:rsidRDefault="0016711A" w:rsidP="00DF3166">
      <w:pPr>
        <w:ind w:firstLine="709"/>
        <w:jc w:val="right"/>
        <w:rPr>
          <w:rFonts w:ascii="Times New Roman" w:hAnsi="Times New Roman" w:cs="Times New Roman"/>
          <w:sz w:val="28"/>
          <w:szCs w:val="28"/>
          <w:lang w:val="kk-KZ" w:eastAsia="en-US"/>
        </w:rPr>
      </w:pPr>
      <m:oMath>
        <m:sSub>
          <m:sSubPr>
            <m:ctrlPr>
              <w:rPr>
                <w:rFonts w:ascii="Cambria Math" w:hAnsi="Cambria Math" w:cs="Times New Roman"/>
                <w:i/>
                <w:sz w:val="32"/>
                <w:szCs w:val="32"/>
                <w:lang w:eastAsia="en-US"/>
              </w:rPr>
            </m:ctrlPr>
          </m:sSubPr>
          <m:e>
            <m:r>
              <w:rPr>
                <w:rFonts w:ascii="Cambria Math" w:hAnsi="Cambria Math"/>
                <w:sz w:val="32"/>
                <w:szCs w:val="32"/>
                <w:lang w:val="kk-KZ"/>
              </w:rPr>
              <m:t>k</m:t>
            </m:r>
          </m:e>
          <m:sub>
            <m:r>
              <w:rPr>
                <w:rFonts w:ascii="Cambria Math" w:hAnsi="Cambria Math"/>
                <w:sz w:val="32"/>
                <w:szCs w:val="32"/>
                <w:lang w:val="kk-KZ"/>
              </w:rPr>
              <m:t>п</m:t>
            </m:r>
          </m:sub>
        </m:sSub>
        <m:r>
          <w:rPr>
            <w:rFonts w:ascii="Cambria Math" w:hAnsi="Cambria Math" w:cs="Times New Roman"/>
            <w:sz w:val="32"/>
            <w:szCs w:val="32"/>
            <w:lang w:val="kk-KZ" w:eastAsia="en-US"/>
          </w:rPr>
          <m:t>=</m:t>
        </m:r>
        <m:f>
          <m:fPr>
            <m:ctrlPr>
              <w:rPr>
                <w:rFonts w:ascii="Cambria Math" w:hAnsi="Cambria Math" w:cs="Times New Roman"/>
                <w:i/>
                <w:sz w:val="32"/>
                <w:szCs w:val="32"/>
                <w:lang w:val="kk-KZ" w:eastAsia="en-US"/>
              </w:rPr>
            </m:ctrlPr>
          </m:fPr>
          <m:num>
            <m:r>
              <w:rPr>
                <w:rFonts w:ascii="Cambria Math" w:hAnsi="Cambria Math" w:cs="Times New Roman"/>
                <w:sz w:val="32"/>
                <w:szCs w:val="32"/>
                <w:lang w:val="kk-KZ" w:eastAsia="en-US"/>
              </w:rPr>
              <m:t>2</m:t>
            </m:r>
            <m:r>
              <w:rPr>
                <w:rFonts w:ascii="Cambria Math" w:hAnsi="Cambria Math" w:cs="Times New Roman"/>
                <w:sz w:val="32"/>
                <w:szCs w:val="32"/>
                <w:lang w:val="kk-KZ"/>
              </w:rPr>
              <m:t>μ∙</m:t>
            </m:r>
            <m:sSub>
              <m:sSubPr>
                <m:ctrlPr>
                  <w:rPr>
                    <w:rFonts w:ascii="Cambria Math" w:hAnsi="Cambria Math" w:cs="Times New Roman"/>
                    <w:i/>
                    <w:sz w:val="32"/>
                    <w:szCs w:val="32"/>
                    <w:lang w:eastAsia="en-US"/>
                  </w:rPr>
                </m:ctrlPr>
              </m:sSubPr>
              <m:e>
                <m:r>
                  <w:rPr>
                    <w:rFonts w:ascii="Cambria Math" w:hAnsi="Cambria Math"/>
                    <w:sz w:val="32"/>
                    <w:szCs w:val="32"/>
                    <w:lang w:val="kk-KZ"/>
                  </w:rPr>
                  <m:t>p</m:t>
                </m:r>
              </m:e>
              <m:sub>
                <m:r>
                  <w:rPr>
                    <w:rFonts w:ascii="Cambria Math" w:hAnsi="Cambria Math"/>
                    <w:sz w:val="32"/>
                    <w:szCs w:val="32"/>
                    <w:lang w:val="kk-KZ"/>
                  </w:rPr>
                  <m:t>0</m:t>
                </m:r>
              </m:sub>
            </m:sSub>
            <m:r>
              <w:rPr>
                <w:rFonts w:ascii="Cambria Math" w:hAnsi="Cambria Math" w:cs="Times New Roman"/>
                <w:sz w:val="32"/>
                <w:szCs w:val="32"/>
                <w:lang w:val="kk-KZ" w:eastAsia="en-US"/>
              </w:rPr>
              <m:t>∙</m:t>
            </m:r>
            <m:sSub>
              <m:sSubPr>
                <m:ctrlPr>
                  <w:rPr>
                    <w:rFonts w:ascii="Cambria Math" w:hAnsi="Cambria Math" w:cs="Times New Roman"/>
                    <w:i/>
                    <w:sz w:val="32"/>
                    <w:szCs w:val="32"/>
                    <w:lang w:eastAsia="en-US"/>
                  </w:rPr>
                </m:ctrlPr>
              </m:sSubPr>
              <m:e>
                <m:r>
                  <w:rPr>
                    <w:rFonts w:ascii="Cambria Math" w:hAnsi="Cambria Math"/>
                    <w:sz w:val="32"/>
                    <w:szCs w:val="32"/>
                    <w:lang w:val="kk-KZ"/>
                  </w:rPr>
                  <m:t>δ</m:t>
                </m:r>
              </m:e>
              <m:sub>
                <m:r>
                  <w:rPr>
                    <w:rFonts w:ascii="Cambria Math" w:hAnsi="Cambria Math"/>
                    <w:sz w:val="32"/>
                    <w:szCs w:val="32"/>
                    <w:lang w:val="kk-KZ"/>
                  </w:rPr>
                  <m:t>2</m:t>
                </m:r>
              </m:sub>
            </m:sSub>
            <m:r>
              <w:rPr>
                <w:rFonts w:ascii="Cambria Math" w:hAnsi="Cambria Math" w:cs="Times New Roman"/>
                <w:sz w:val="32"/>
                <w:szCs w:val="32"/>
                <w:lang w:val="kk-KZ" w:eastAsia="en-US"/>
              </w:rPr>
              <m:t>∙</m:t>
            </m:r>
            <m:sSub>
              <m:sSubPr>
                <m:ctrlPr>
                  <w:rPr>
                    <w:rFonts w:ascii="Cambria Math" w:hAnsi="Cambria Math" w:cs="Times New Roman"/>
                    <w:i/>
                    <w:sz w:val="32"/>
                    <w:szCs w:val="32"/>
                    <w:lang w:eastAsia="en-US"/>
                  </w:rPr>
                </m:ctrlPr>
              </m:sSubPr>
              <m:e>
                <m:r>
                  <w:rPr>
                    <w:rFonts w:ascii="Cambria Math" w:hAnsi="Cambria Math" w:cs="Times New Roman"/>
                    <w:sz w:val="32"/>
                    <w:szCs w:val="32"/>
                    <w:lang w:val="kk-KZ" w:eastAsia="en-US"/>
                  </w:rPr>
                  <m:t>М</m:t>
                </m:r>
              </m:e>
              <m:sub>
                <m:r>
                  <w:rPr>
                    <w:rFonts w:ascii="Cambria Math" w:hAnsi="Cambria Math" w:cs="Times New Roman"/>
                    <w:sz w:val="32"/>
                    <w:szCs w:val="32"/>
                    <w:lang w:val="kk-KZ" w:eastAsia="en-US"/>
                  </w:rPr>
                  <m:t>с</m:t>
                </m:r>
              </m:sub>
            </m:sSub>
          </m:num>
          <m:den>
            <m:r>
              <w:rPr>
                <w:rFonts w:ascii="Cambria Math" w:hAnsi="Cambria Math" w:cs="Times New Roman"/>
                <w:sz w:val="32"/>
                <w:szCs w:val="32"/>
                <w:lang w:val="kk-KZ" w:eastAsia="en-US"/>
              </w:rPr>
              <m:t>B∙b</m:t>
            </m:r>
            <m:sSup>
              <m:sSupPr>
                <m:ctrlPr>
                  <w:rPr>
                    <w:rFonts w:ascii="Cambria Math" w:hAnsi="Cambria Math" w:cs="Times New Roman"/>
                    <w:i/>
                    <w:sz w:val="32"/>
                    <w:szCs w:val="32"/>
                    <w:lang w:val="kk-KZ" w:eastAsia="en-US"/>
                  </w:rPr>
                </m:ctrlPr>
              </m:sSupPr>
              <m:e>
                <m:d>
                  <m:dPr>
                    <m:ctrlPr>
                      <w:rPr>
                        <w:rFonts w:ascii="Cambria Math" w:hAnsi="Cambria Math" w:cs="Times New Roman"/>
                        <w:i/>
                        <w:sz w:val="32"/>
                        <w:szCs w:val="32"/>
                        <w:lang w:val="kk-KZ" w:eastAsia="en-US"/>
                      </w:rPr>
                    </m:ctrlPr>
                  </m:dPr>
                  <m:e>
                    <m:sSub>
                      <m:sSubPr>
                        <m:ctrlPr>
                          <w:rPr>
                            <w:rFonts w:ascii="Cambria Math" w:hAnsi="Cambria Math" w:cs="Times New Roman"/>
                            <w:i/>
                            <w:sz w:val="32"/>
                            <w:szCs w:val="32"/>
                            <w:lang w:val="kk-KZ" w:eastAsia="en-US"/>
                          </w:rPr>
                        </m:ctrlPr>
                      </m:sSubPr>
                      <m:e>
                        <m:r>
                          <w:rPr>
                            <w:rFonts w:ascii="Cambria Math" w:hAnsi="Cambria Math" w:cs="Times New Roman"/>
                            <w:sz w:val="32"/>
                            <w:szCs w:val="32"/>
                            <w:lang w:val="kk-KZ" w:eastAsia="en-US"/>
                          </w:rPr>
                          <m:t>p</m:t>
                        </m:r>
                      </m:e>
                      <m:sub>
                        <m:r>
                          <w:rPr>
                            <w:rFonts w:ascii="Cambria Math" w:hAnsi="Cambria Math" w:cs="Times New Roman"/>
                            <w:sz w:val="32"/>
                            <w:szCs w:val="32"/>
                            <w:lang w:val="kk-KZ" w:eastAsia="en-US"/>
                          </w:rPr>
                          <m:t>1</m:t>
                        </m:r>
                      </m:sub>
                    </m:sSub>
                    <m:r>
                      <w:rPr>
                        <w:rFonts w:ascii="Cambria Math" w:hAnsi="Cambria Math" w:cs="Times New Roman"/>
                        <w:sz w:val="32"/>
                        <w:szCs w:val="32"/>
                        <w:lang w:val="kk-KZ" w:eastAsia="en-US"/>
                      </w:rPr>
                      <m:t>-</m:t>
                    </m:r>
                    <m:sSub>
                      <m:sSubPr>
                        <m:ctrlPr>
                          <w:rPr>
                            <w:rFonts w:ascii="Cambria Math" w:hAnsi="Cambria Math" w:cs="Times New Roman"/>
                            <w:i/>
                            <w:sz w:val="32"/>
                            <w:szCs w:val="32"/>
                            <w:lang w:val="kk-KZ" w:eastAsia="en-US"/>
                          </w:rPr>
                        </m:ctrlPr>
                      </m:sSubPr>
                      <m:e>
                        <m:r>
                          <w:rPr>
                            <w:rFonts w:ascii="Cambria Math" w:hAnsi="Cambria Math" w:cs="Times New Roman"/>
                            <w:sz w:val="32"/>
                            <w:szCs w:val="32"/>
                            <w:lang w:val="kk-KZ" w:eastAsia="en-US"/>
                          </w:rPr>
                          <m:t>p</m:t>
                        </m:r>
                      </m:e>
                      <m:sub>
                        <m:r>
                          <w:rPr>
                            <w:rFonts w:ascii="Cambria Math" w:hAnsi="Cambria Math" w:cs="Times New Roman"/>
                            <w:sz w:val="32"/>
                            <w:szCs w:val="32"/>
                            <w:lang w:val="kk-KZ" w:eastAsia="en-US"/>
                          </w:rPr>
                          <m:t>0</m:t>
                        </m:r>
                      </m:sub>
                    </m:sSub>
                  </m:e>
                </m:d>
              </m:e>
              <m:sup>
                <m:r>
                  <w:rPr>
                    <w:rFonts w:ascii="Cambria Math" w:hAnsi="Cambria Math" w:cs="Times New Roman"/>
                    <w:sz w:val="32"/>
                    <w:szCs w:val="32"/>
                    <w:lang w:val="kk-KZ" w:eastAsia="en-US"/>
                  </w:rPr>
                  <m:t>2</m:t>
                </m:r>
              </m:sup>
            </m:sSup>
            <m:r>
              <w:rPr>
                <w:rFonts w:ascii="Cambria Math" w:hAnsi="Cambria Math" w:cs="Times New Roman"/>
                <w:sz w:val="32"/>
                <w:szCs w:val="32"/>
                <w:lang w:val="kk-KZ" w:eastAsia="en-US"/>
              </w:rPr>
              <m:t>∙ρ</m:t>
            </m:r>
          </m:den>
        </m:f>
        <m:r>
          <w:rPr>
            <w:rFonts w:ascii="Cambria Math" w:hAnsi="Cambria Math" w:cs="Times New Roman"/>
            <w:sz w:val="32"/>
            <w:szCs w:val="32"/>
            <w:lang w:val="kk-KZ" w:eastAsia="en-US"/>
          </w:rPr>
          <m:t>=</m:t>
        </m:r>
        <m:f>
          <m:fPr>
            <m:ctrlPr>
              <w:rPr>
                <w:rFonts w:ascii="Cambria Math" w:hAnsi="Cambria Math" w:cs="Times New Roman"/>
                <w:i/>
                <w:sz w:val="32"/>
                <w:szCs w:val="32"/>
                <w:lang w:val="kk-KZ" w:eastAsia="en-US"/>
              </w:rPr>
            </m:ctrlPr>
          </m:fPr>
          <m:num>
            <m:r>
              <w:rPr>
                <w:rFonts w:ascii="Cambria Math" w:hAnsi="Cambria Math" w:cs="Times New Roman"/>
                <w:sz w:val="32"/>
                <w:szCs w:val="32"/>
                <w:lang w:val="kk-KZ" w:eastAsia="en-US"/>
              </w:rPr>
              <m:t>2μ∙</m:t>
            </m:r>
            <m:sSub>
              <m:sSubPr>
                <m:ctrlPr>
                  <w:rPr>
                    <w:rFonts w:ascii="Cambria Math" w:hAnsi="Cambria Math" w:cs="Times New Roman"/>
                    <w:i/>
                    <w:sz w:val="32"/>
                    <w:szCs w:val="32"/>
                    <w:lang w:val="kk-KZ" w:eastAsia="en-US"/>
                  </w:rPr>
                </m:ctrlPr>
              </m:sSubPr>
              <m:e>
                <m:r>
                  <w:rPr>
                    <w:rFonts w:ascii="Cambria Math" w:hAnsi="Cambria Math" w:cs="Times New Roman"/>
                    <w:sz w:val="32"/>
                    <w:szCs w:val="32"/>
                    <w:lang w:val="kk-KZ" w:eastAsia="en-US"/>
                  </w:rPr>
                  <m:t>p</m:t>
                </m:r>
              </m:e>
              <m:sub>
                <m:r>
                  <w:rPr>
                    <w:rFonts w:ascii="Cambria Math" w:hAnsi="Cambria Math" w:cs="Times New Roman"/>
                    <w:sz w:val="32"/>
                    <w:szCs w:val="32"/>
                    <w:lang w:val="kk-KZ" w:eastAsia="en-US"/>
                  </w:rPr>
                  <m:t>0∙</m:t>
                </m:r>
              </m:sub>
            </m:sSub>
            <m:sSub>
              <m:sSubPr>
                <m:ctrlPr>
                  <w:rPr>
                    <w:rFonts w:ascii="Cambria Math" w:hAnsi="Cambria Math" w:cs="Times New Roman"/>
                    <w:i/>
                    <w:sz w:val="32"/>
                    <w:szCs w:val="32"/>
                    <w:lang w:val="kk-KZ" w:eastAsia="en-US"/>
                  </w:rPr>
                </m:ctrlPr>
              </m:sSubPr>
              <m:e>
                <m:r>
                  <w:rPr>
                    <w:rFonts w:ascii="Cambria Math" w:hAnsi="Cambria Math" w:cs="Times New Roman"/>
                    <w:sz w:val="32"/>
                    <w:szCs w:val="32"/>
                    <w:lang w:val="kk-KZ" w:eastAsia="en-US"/>
                  </w:rPr>
                  <m:t>δ</m:t>
                </m:r>
              </m:e>
              <m:sub>
                <m:r>
                  <w:rPr>
                    <w:rFonts w:ascii="Cambria Math" w:hAnsi="Cambria Math" w:cs="Times New Roman"/>
                    <w:sz w:val="32"/>
                    <w:szCs w:val="32"/>
                    <w:lang w:val="kk-KZ" w:eastAsia="en-US"/>
                  </w:rPr>
                  <m:t>2</m:t>
                </m:r>
              </m:sub>
            </m:sSub>
          </m:num>
          <m:den>
            <m:r>
              <w:rPr>
                <w:rFonts w:ascii="Cambria Math" w:hAnsi="Cambria Math" w:cs="Times New Roman"/>
                <w:sz w:val="32"/>
                <w:szCs w:val="32"/>
                <w:lang w:val="kk-KZ" w:eastAsia="en-US"/>
              </w:rPr>
              <m:t>B∙b</m:t>
            </m:r>
            <m:sSup>
              <m:sSupPr>
                <m:ctrlPr>
                  <w:rPr>
                    <w:rFonts w:ascii="Cambria Math" w:hAnsi="Cambria Math" w:cs="Times New Roman"/>
                    <w:i/>
                    <w:sz w:val="32"/>
                    <w:szCs w:val="32"/>
                    <w:lang w:val="kk-KZ" w:eastAsia="en-US"/>
                  </w:rPr>
                </m:ctrlPr>
              </m:sSupPr>
              <m:e>
                <m:d>
                  <m:dPr>
                    <m:ctrlPr>
                      <w:rPr>
                        <w:rFonts w:ascii="Cambria Math" w:hAnsi="Cambria Math" w:cs="Times New Roman"/>
                        <w:i/>
                        <w:sz w:val="32"/>
                        <w:szCs w:val="32"/>
                        <w:lang w:val="kk-KZ" w:eastAsia="en-US"/>
                      </w:rPr>
                    </m:ctrlPr>
                  </m:dPr>
                  <m:e>
                    <m:sSub>
                      <m:sSubPr>
                        <m:ctrlPr>
                          <w:rPr>
                            <w:rFonts w:ascii="Cambria Math" w:hAnsi="Cambria Math" w:cs="Times New Roman"/>
                            <w:i/>
                            <w:sz w:val="32"/>
                            <w:szCs w:val="32"/>
                            <w:lang w:val="kk-KZ" w:eastAsia="en-US"/>
                          </w:rPr>
                        </m:ctrlPr>
                      </m:sSubPr>
                      <m:e>
                        <m:r>
                          <w:rPr>
                            <w:rFonts w:ascii="Cambria Math" w:hAnsi="Cambria Math" w:cs="Times New Roman"/>
                            <w:sz w:val="32"/>
                            <w:szCs w:val="32"/>
                            <w:lang w:val="kk-KZ" w:eastAsia="en-US"/>
                          </w:rPr>
                          <m:t>p</m:t>
                        </m:r>
                      </m:e>
                      <m:sub>
                        <m:r>
                          <w:rPr>
                            <w:rFonts w:ascii="Cambria Math" w:hAnsi="Cambria Math" w:cs="Times New Roman"/>
                            <w:sz w:val="32"/>
                            <w:szCs w:val="32"/>
                            <w:lang w:val="kk-KZ" w:eastAsia="en-US"/>
                          </w:rPr>
                          <m:t>1</m:t>
                        </m:r>
                      </m:sub>
                    </m:sSub>
                    <m:r>
                      <w:rPr>
                        <w:rFonts w:ascii="Cambria Math" w:hAnsi="Cambria Math" w:cs="Times New Roman"/>
                        <w:sz w:val="32"/>
                        <w:szCs w:val="32"/>
                        <w:lang w:val="kk-KZ" w:eastAsia="en-US"/>
                      </w:rPr>
                      <m:t>-</m:t>
                    </m:r>
                    <m:sSub>
                      <m:sSubPr>
                        <m:ctrlPr>
                          <w:rPr>
                            <w:rFonts w:ascii="Cambria Math" w:hAnsi="Cambria Math" w:cs="Times New Roman"/>
                            <w:i/>
                            <w:sz w:val="32"/>
                            <w:szCs w:val="32"/>
                            <w:lang w:val="kk-KZ" w:eastAsia="en-US"/>
                          </w:rPr>
                        </m:ctrlPr>
                      </m:sSubPr>
                      <m:e>
                        <m:r>
                          <w:rPr>
                            <w:rFonts w:ascii="Cambria Math" w:hAnsi="Cambria Math" w:cs="Times New Roman"/>
                            <w:sz w:val="32"/>
                            <w:szCs w:val="32"/>
                            <w:lang w:val="kk-KZ" w:eastAsia="en-US"/>
                          </w:rPr>
                          <m:t>p</m:t>
                        </m:r>
                      </m:e>
                      <m:sub>
                        <m:r>
                          <w:rPr>
                            <w:rFonts w:ascii="Cambria Math" w:hAnsi="Cambria Math" w:cs="Times New Roman"/>
                            <w:sz w:val="32"/>
                            <w:szCs w:val="32"/>
                            <w:lang w:val="kk-KZ" w:eastAsia="en-US"/>
                          </w:rPr>
                          <m:t>0</m:t>
                        </m:r>
                      </m:sub>
                    </m:sSub>
                  </m:e>
                </m:d>
              </m:e>
              <m:sup>
                <m:r>
                  <w:rPr>
                    <w:rFonts w:ascii="Cambria Math" w:hAnsi="Cambria Math" w:cs="Times New Roman"/>
                    <w:sz w:val="32"/>
                    <w:szCs w:val="32"/>
                    <w:lang w:val="kk-KZ" w:eastAsia="en-US"/>
                  </w:rPr>
                  <m:t>2</m:t>
                </m:r>
              </m:sup>
            </m:sSup>
          </m:den>
        </m:f>
        <m:r>
          <w:rPr>
            <w:rFonts w:ascii="Cambria Math" w:hAnsi="Cambria Math" w:cs="Times New Roman"/>
            <w:sz w:val="32"/>
            <w:szCs w:val="32"/>
            <w:lang w:val="kk-KZ" w:eastAsia="en-US"/>
          </w:rPr>
          <m:t>∙</m:t>
        </m:r>
        <m:sSub>
          <m:sSubPr>
            <m:ctrlPr>
              <w:rPr>
                <w:rFonts w:ascii="Cambria Math" w:hAnsi="Cambria Math" w:cs="Times New Roman"/>
                <w:i/>
                <w:sz w:val="32"/>
                <w:szCs w:val="32"/>
                <w:lang w:val="kk-KZ" w:eastAsia="en-US"/>
              </w:rPr>
            </m:ctrlPr>
          </m:sSubPr>
          <m:e>
            <m:r>
              <w:rPr>
                <w:rFonts w:ascii="Cambria Math" w:hAnsi="Cambria Math" w:cs="Times New Roman"/>
                <w:sz w:val="32"/>
                <w:szCs w:val="32"/>
                <w:lang w:val="kk-KZ" w:eastAsia="en-US"/>
              </w:rPr>
              <m:t>V</m:t>
            </m:r>
          </m:e>
          <m:sub>
            <m:r>
              <w:rPr>
                <w:rFonts w:ascii="Cambria Math" w:hAnsi="Cambria Math" w:cs="Times New Roman"/>
                <w:sz w:val="32"/>
                <w:szCs w:val="32"/>
                <w:lang w:val="kk-KZ" w:eastAsia="en-US"/>
              </w:rPr>
              <m:t>c</m:t>
            </m:r>
          </m:sub>
        </m:sSub>
      </m:oMath>
      <w:r w:rsidR="00D6111A" w:rsidRPr="00D6111A">
        <w:rPr>
          <w:rFonts w:ascii="Times New Roman" w:hAnsi="Times New Roman" w:cs="Times New Roman"/>
          <w:i/>
          <w:sz w:val="28"/>
          <w:szCs w:val="28"/>
          <w:lang w:val="kk-KZ" w:eastAsia="en-US"/>
        </w:rPr>
        <w:t xml:space="preserve">   </w:t>
      </w:r>
      <w:r w:rsidR="00D6111A" w:rsidRPr="00D6111A">
        <w:rPr>
          <w:rFonts w:ascii="Times New Roman" w:hAnsi="Times New Roman" w:cs="Times New Roman"/>
          <w:sz w:val="28"/>
          <w:szCs w:val="28"/>
          <w:lang w:val="kk-KZ" w:eastAsia="en-US"/>
        </w:rPr>
        <w:t xml:space="preserve"> </w:t>
      </w:r>
      <w:r w:rsidR="00D6111A" w:rsidRPr="00D6111A">
        <w:rPr>
          <w:rFonts w:ascii="Times New Roman" w:hAnsi="Times New Roman" w:cs="Times New Roman"/>
          <w:sz w:val="28"/>
          <w:szCs w:val="28"/>
          <w:lang w:val="kk-KZ" w:eastAsia="en-US"/>
        </w:rPr>
        <w:tab/>
      </w:r>
      <w:r w:rsidR="00D6111A">
        <w:rPr>
          <w:rFonts w:ascii="Times New Roman" w:hAnsi="Times New Roman" w:cs="Times New Roman"/>
          <w:sz w:val="28"/>
          <w:szCs w:val="28"/>
          <w:lang w:val="kk-KZ" w:eastAsia="en-US"/>
        </w:rPr>
        <w:tab/>
      </w:r>
      <w:r w:rsidR="00D6111A">
        <w:rPr>
          <w:rFonts w:ascii="Times New Roman" w:hAnsi="Times New Roman" w:cs="Times New Roman"/>
          <w:sz w:val="28"/>
          <w:szCs w:val="28"/>
          <w:lang w:val="kk-KZ" w:eastAsia="en-US"/>
        </w:rPr>
        <w:tab/>
      </w:r>
      <w:r w:rsidR="00D6111A" w:rsidRPr="00D6111A">
        <w:rPr>
          <w:rFonts w:ascii="Times New Roman" w:hAnsi="Times New Roman" w:cs="Times New Roman"/>
          <w:sz w:val="28"/>
          <w:szCs w:val="28"/>
          <w:lang w:val="kk-KZ" w:eastAsia="en-US"/>
        </w:rPr>
        <w:t xml:space="preserve">   (2.36)</w:t>
      </w:r>
    </w:p>
    <w:p w:rsidR="0038562F" w:rsidRPr="00D6111A" w:rsidRDefault="0038562F" w:rsidP="00DF3166">
      <w:pPr>
        <w:ind w:firstLine="709"/>
        <w:jc w:val="right"/>
        <w:rPr>
          <w:rFonts w:ascii="Times New Roman" w:hAnsi="Times New Roman" w:cs="Times New Roman"/>
          <w:bCs/>
          <w:position w:val="-28"/>
          <w:sz w:val="28"/>
          <w:szCs w:val="28"/>
          <w:lang w:val="kk-KZ"/>
        </w:rPr>
      </w:pPr>
    </w:p>
    <w:p w:rsidR="00021123" w:rsidRPr="00D6111A" w:rsidRDefault="007A6B5F" w:rsidP="00DF3166">
      <w:pPr>
        <w:ind w:firstLine="709"/>
        <w:jc w:val="both"/>
        <w:rPr>
          <w:rFonts w:ascii="Times New Roman" w:hAnsi="Times New Roman" w:cs="Times New Roman"/>
          <w:sz w:val="28"/>
          <w:szCs w:val="28"/>
        </w:rPr>
      </w:pPr>
      <w:r>
        <w:rPr>
          <w:rFonts w:ascii="Times New Roman" w:hAnsi="Times New Roman" w:cs="Times New Roman"/>
          <w:sz w:val="28"/>
          <w:szCs w:val="28"/>
        </w:rPr>
        <w:t>Коэффициента проницаемости межзернового пространства</w:t>
      </w:r>
      <w:r w:rsidR="00021123" w:rsidRPr="00021123">
        <w:rPr>
          <w:rFonts w:ascii="Times New Roman" w:hAnsi="Times New Roman" w:cs="Times New Roman"/>
          <w:sz w:val="28"/>
          <w:szCs w:val="28"/>
        </w:rPr>
        <w:t xml:space="preserve"> </w:t>
      </w:r>
      <m:oMath>
        <m:sSub>
          <m:sSubPr>
            <m:ctrlPr>
              <w:rPr>
                <w:rFonts w:ascii="Cambria Math" w:hAnsi="Cambria Math" w:cs="Times New Roman"/>
                <w:i/>
                <w:sz w:val="32"/>
                <w:szCs w:val="32"/>
                <w:lang w:eastAsia="en-US"/>
              </w:rPr>
            </m:ctrlPr>
          </m:sSubPr>
          <m:e>
            <m:r>
              <w:rPr>
                <w:rFonts w:ascii="Cambria Math" w:hAnsi="Cambria Math"/>
                <w:sz w:val="32"/>
                <w:szCs w:val="32"/>
                <w:lang w:val="kk-KZ"/>
              </w:rPr>
              <m:t>k</m:t>
            </m:r>
          </m:e>
          <m:sub>
            <m:r>
              <w:rPr>
                <w:rFonts w:ascii="Cambria Math" w:hAnsi="Cambria Math"/>
                <w:sz w:val="32"/>
                <w:szCs w:val="32"/>
                <w:lang w:val="kk-KZ"/>
              </w:rPr>
              <m:t>п</m:t>
            </m:r>
          </m:sub>
        </m:sSub>
      </m:oMath>
      <w:r w:rsidR="00021123" w:rsidRPr="00021123">
        <w:rPr>
          <w:rFonts w:ascii="Times New Roman" w:hAnsi="Times New Roman" w:cs="Times New Roman"/>
          <w:sz w:val="28"/>
          <w:szCs w:val="28"/>
        </w:rPr>
        <w:t xml:space="preserve"> можно вычислить по формуле (2.3</w:t>
      </w:r>
      <w:r w:rsidR="00021123" w:rsidRPr="00021123">
        <w:rPr>
          <w:rFonts w:ascii="Times New Roman" w:hAnsi="Times New Roman" w:cs="Times New Roman"/>
          <w:sz w:val="28"/>
          <w:szCs w:val="28"/>
          <w:lang w:val="kk-KZ"/>
        </w:rPr>
        <w:t>6</w:t>
      </w:r>
      <w:r>
        <w:rPr>
          <w:rFonts w:ascii="Times New Roman" w:hAnsi="Times New Roman" w:cs="Times New Roman"/>
          <w:sz w:val="28"/>
          <w:szCs w:val="28"/>
        </w:rPr>
        <w:t>) после определения потери межзернового пространства</w:t>
      </w:r>
      <w:r w:rsidR="00021123" w:rsidRPr="00021123">
        <w:rPr>
          <w:rFonts w:ascii="Times New Roman" w:hAnsi="Times New Roman" w:cs="Times New Roman"/>
          <w:sz w:val="28"/>
          <w:szCs w:val="28"/>
        </w:rPr>
        <w:t xml:space="preserve"> </w:t>
      </w: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мзп</m:t>
            </m:r>
          </m:sub>
        </m:sSub>
        <m:r>
          <w:rPr>
            <w:rFonts w:ascii="Cambria Math" w:hAnsi="Cambria Math" w:cs="Times New Roman"/>
            <w:sz w:val="28"/>
            <w:szCs w:val="28"/>
          </w:rPr>
          <m:t xml:space="preserve"> </m:t>
        </m:r>
      </m:oMath>
      <w:r w:rsidR="00021123" w:rsidRPr="00021123">
        <w:rPr>
          <w:rFonts w:ascii="Times New Roman" w:hAnsi="Times New Roman" w:cs="Times New Roman"/>
          <w:sz w:val="28"/>
          <w:szCs w:val="28"/>
        </w:rPr>
        <w:t>экспериментально.</w:t>
      </w:r>
      <w:r w:rsidR="00D6111A" w:rsidRPr="00D6111A">
        <w:rPr>
          <w:rFonts w:ascii="Times New Roman" w:hAnsi="Times New Roman" w:cs="Times New Roman"/>
          <w:sz w:val="28"/>
          <w:szCs w:val="28"/>
        </w:rPr>
        <w:t xml:space="preserve"> </w:t>
      </w:r>
    </w:p>
    <w:p w:rsidR="00021123" w:rsidRDefault="00021123" w:rsidP="00DF3166">
      <w:pPr>
        <w:ind w:firstLine="709"/>
        <w:jc w:val="both"/>
        <w:rPr>
          <w:rFonts w:ascii="Times New Roman" w:hAnsi="Times New Roman" w:cs="Times New Roman"/>
          <w:bCs/>
          <w:position w:val="-28"/>
          <w:sz w:val="28"/>
          <w:szCs w:val="28"/>
        </w:rPr>
      </w:pPr>
      <w:r w:rsidRPr="00021123">
        <w:rPr>
          <w:rFonts w:ascii="Times New Roman" w:hAnsi="Times New Roman" w:cs="Times New Roman"/>
          <w:bCs/>
          <w:position w:val="-28"/>
          <w:sz w:val="28"/>
          <w:szCs w:val="28"/>
        </w:rPr>
        <w:t>Из формулы (2.3</w:t>
      </w:r>
      <w:r w:rsidRPr="00021123">
        <w:rPr>
          <w:rFonts w:ascii="Times New Roman" w:hAnsi="Times New Roman" w:cs="Times New Roman"/>
          <w:bCs/>
          <w:position w:val="-28"/>
          <w:sz w:val="28"/>
          <w:szCs w:val="28"/>
          <w:lang w:val="kk-KZ"/>
        </w:rPr>
        <w:t>6</w:t>
      </w:r>
      <w:r w:rsidRPr="00021123">
        <w:rPr>
          <w:rFonts w:ascii="Times New Roman" w:hAnsi="Times New Roman" w:cs="Times New Roman"/>
          <w:bCs/>
          <w:position w:val="-28"/>
          <w:sz w:val="28"/>
          <w:szCs w:val="28"/>
        </w:rPr>
        <w:t>) объемный расход воздуха равен:</w:t>
      </w:r>
    </w:p>
    <w:p w:rsidR="0038562F" w:rsidRPr="00021123" w:rsidRDefault="0038562F" w:rsidP="00DF3166">
      <w:pPr>
        <w:ind w:firstLine="709"/>
        <w:jc w:val="both"/>
        <w:rPr>
          <w:rFonts w:ascii="Times New Roman" w:hAnsi="Times New Roman" w:cs="Times New Roman"/>
          <w:bCs/>
          <w:position w:val="-28"/>
          <w:sz w:val="28"/>
          <w:szCs w:val="28"/>
        </w:rPr>
      </w:pPr>
    </w:p>
    <w:p w:rsidR="00021123" w:rsidRPr="00D6111A" w:rsidRDefault="00021123" w:rsidP="00DF3166">
      <w:pPr>
        <w:ind w:firstLine="709"/>
        <w:jc w:val="right"/>
        <w:rPr>
          <w:rFonts w:ascii="Times New Roman" w:hAnsi="Times New Roman" w:cs="Times New Roman"/>
          <w:sz w:val="32"/>
          <w:szCs w:val="32"/>
          <w:lang w:eastAsia="en-US"/>
        </w:rPr>
      </w:pPr>
      <w:r w:rsidRPr="00D6111A">
        <w:rPr>
          <w:rFonts w:ascii="Times New Roman" w:hAnsi="Times New Roman" w:cs="Times New Roman"/>
          <w:sz w:val="32"/>
          <w:szCs w:val="32"/>
        </w:rPr>
        <w:t xml:space="preserve">                         </w:t>
      </w:r>
      <m:oMath>
        <m:sSub>
          <m:sSubPr>
            <m:ctrlPr>
              <w:rPr>
                <w:rFonts w:ascii="Cambria Math" w:hAnsi="Cambria Math" w:cs="Times New Roman"/>
                <w:i/>
                <w:sz w:val="32"/>
                <w:szCs w:val="32"/>
                <w:lang w:val="kk-KZ" w:eastAsia="en-US"/>
              </w:rPr>
            </m:ctrlPr>
          </m:sSubPr>
          <m:e>
            <m:r>
              <w:rPr>
                <w:rFonts w:ascii="Cambria Math" w:hAnsi="Cambria Math" w:cs="Times New Roman"/>
                <w:sz w:val="32"/>
                <w:szCs w:val="32"/>
                <w:lang w:val="kk-KZ" w:eastAsia="en-US"/>
              </w:rPr>
              <m:t>V</m:t>
            </m:r>
          </m:e>
          <m:sub>
            <m:r>
              <w:rPr>
                <w:rFonts w:ascii="Cambria Math" w:hAnsi="Cambria Math" w:cs="Times New Roman"/>
                <w:sz w:val="32"/>
                <w:szCs w:val="32"/>
                <w:lang w:val="kk-KZ" w:eastAsia="en-US"/>
              </w:rPr>
              <m:t>c</m:t>
            </m:r>
          </m:sub>
        </m:sSub>
        <m:r>
          <w:rPr>
            <w:rFonts w:ascii="Cambria Math" w:hAnsi="Cambria Math" w:cs="Times New Roman"/>
            <w:sz w:val="32"/>
            <w:szCs w:val="32"/>
            <w:lang w:val="kk-KZ" w:eastAsia="en-US"/>
          </w:rPr>
          <m:t>=</m:t>
        </m:r>
        <m:f>
          <m:fPr>
            <m:ctrlPr>
              <w:rPr>
                <w:rFonts w:ascii="Cambria Math" w:hAnsi="Cambria Math" w:cs="Times New Roman"/>
                <w:i/>
                <w:sz w:val="32"/>
                <w:szCs w:val="32"/>
              </w:rPr>
            </m:ctrlPr>
          </m:fPr>
          <m:num>
            <m:sSub>
              <m:sSubPr>
                <m:ctrlPr>
                  <w:rPr>
                    <w:rFonts w:ascii="Cambria Math" w:hAnsi="Cambria Math" w:cs="Times New Roman"/>
                    <w:i/>
                    <w:sz w:val="32"/>
                    <w:szCs w:val="32"/>
                  </w:rPr>
                </m:ctrlPr>
              </m:sSubPr>
              <m:e>
                <m:r>
                  <w:rPr>
                    <w:rFonts w:ascii="Cambria Math" w:hAnsi="Cambria Math" w:cs="Times New Roman"/>
                    <w:sz w:val="32"/>
                    <w:szCs w:val="32"/>
                    <w:lang w:val="en-US"/>
                  </w:rPr>
                  <m:t>k</m:t>
                </m:r>
              </m:e>
              <m:sub>
                <m:r>
                  <w:rPr>
                    <w:rFonts w:ascii="Cambria Math" w:hAnsi="Cambria Math" w:cs="Times New Roman"/>
                    <w:sz w:val="32"/>
                    <w:szCs w:val="32"/>
                  </w:rPr>
                  <m:t>n</m:t>
                </m:r>
              </m:sub>
            </m:sSub>
            <m:r>
              <w:rPr>
                <w:rFonts w:ascii="Cambria Math" w:hAnsi="Cambria Math" w:cs="Times New Roman"/>
                <w:sz w:val="32"/>
                <w:szCs w:val="32"/>
              </w:rPr>
              <m:t>B∙b∙</m:t>
            </m:r>
            <m:sSup>
              <m:sSupPr>
                <m:ctrlPr>
                  <w:rPr>
                    <w:rFonts w:ascii="Cambria Math" w:hAnsi="Cambria Math" w:cs="Times New Roman"/>
                    <w:i/>
                    <w:sz w:val="32"/>
                    <w:szCs w:val="32"/>
                  </w:rPr>
                </m:ctrlPr>
              </m:sSupPr>
              <m:e>
                <m:d>
                  <m:dPr>
                    <m:ctrlPr>
                      <w:rPr>
                        <w:rFonts w:ascii="Cambria Math" w:hAnsi="Cambria Math" w:cs="Times New Roman"/>
                        <w:i/>
                        <w:sz w:val="32"/>
                        <w:szCs w:val="32"/>
                      </w:rPr>
                    </m:ctrlPr>
                  </m:dPr>
                  <m:e>
                    <m:sSub>
                      <m:sSubPr>
                        <m:ctrlPr>
                          <w:rPr>
                            <w:rFonts w:ascii="Cambria Math" w:hAnsi="Cambria Math" w:cs="Times New Roman"/>
                            <w:i/>
                            <w:sz w:val="32"/>
                            <w:szCs w:val="32"/>
                          </w:rPr>
                        </m:ctrlPr>
                      </m:sSubPr>
                      <m:e>
                        <m:r>
                          <w:rPr>
                            <w:rFonts w:ascii="Cambria Math" w:hAnsi="Cambria Math" w:cs="Times New Roman"/>
                            <w:sz w:val="32"/>
                            <w:szCs w:val="32"/>
                          </w:rPr>
                          <m:t>p</m:t>
                        </m:r>
                      </m:e>
                      <m:sub>
                        <m:r>
                          <w:rPr>
                            <w:rFonts w:ascii="Cambria Math" w:hAnsi="Cambria Math" w:cs="Times New Roman"/>
                            <w:sz w:val="32"/>
                            <w:szCs w:val="32"/>
                          </w:rPr>
                          <m:t>1</m:t>
                        </m:r>
                      </m:sub>
                    </m:sSub>
                    <m:r>
                      <w:rPr>
                        <w:rFonts w:ascii="Cambria Math" w:hAnsi="Cambria Math" w:cs="Times New Roman"/>
                        <w:sz w:val="32"/>
                        <w:szCs w:val="32"/>
                      </w:rPr>
                      <m:t>-</m:t>
                    </m:r>
                    <m:sSub>
                      <m:sSubPr>
                        <m:ctrlPr>
                          <w:rPr>
                            <w:rFonts w:ascii="Cambria Math" w:hAnsi="Cambria Math" w:cs="Times New Roman"/>
                            <w:i/>
                            <w:sz w:val="32"/>
                            <w:szCs w:val="32"/>
                          </w:rPr>
                        </m:ctrlPr>
                      </m:sSubPr>
                      <m:e>
                        <m:r>
                          <w:rPr>
                            <w:rFonts w:ascii="Cambria Math" w:hAnsi="Cambria Math" w:cs="Times New Roman"/>
                            <w:sz w:val="32"/>
                            <w:szCs w:val="32"/>
                          </w:rPr>
                          <m:t>p</m:t>
                        </m:r>
                      </m:e>
                      <m:sub>
                        <m:r>
                          <w:rPr>
                            <w:rFonts w:ascii="Cambria Math" w:hAnsi="Cambria Math" w:cs="Times New Roman"/>
                            <w:sz w:val="32"/>
                            <w:szCs w:val="32"/>
                          </w:rPr>
                          <m:t>0</m:t>
                        </m:r>
                      </m:sub>
                    </m:sSub>
                  </m:e>
                </m:d>
              </m:e>
              <m:sup>
                <m:r>
                  <w:rPr>
                    <w:rFonts w:ascii="Cambria Math" w:hAnsi="Cambria Math" w:cs="Times New Roman"/>
                    <w:sz w:val="32"/>
                    <w:szCs w:val="32"/>
                  </w:rPr>
                  <m:t>2</m:t>
                </m:r>
              </m:sup>
            </m:sSup>
            <m:r>
              <w:rPr>
                <w:rFonts w:ascii="Cambria Math" w:hAnsi="Cambria Math" w:cs="Times New Roman"/>
                <w:sz w:val="32"/>
                <w:szCs w:val="32"/>
              </w:rPr>
              <m:t xml:space="preserve"> ∙</m:t>
            </m:r>
            <m:sSub>
              <m:sSubPr>
                <m:ctrlPr>
                  <w:rPr>
                    <w:rFonts w:ascii="Cambria Math" w:hAnsi="Cambria Math" w:cs="Times New Roman"/>
                    <w:i/>
                    <w:sz w:val="32"/>
                    <w:szCs w:val="32"/>
                  </w:rPr>
                </m:ctrlPr>
              </m:sSubPr>
              <m:e>
                <m:r>
                  <w:rPr>
                    <w:rFonts w:ascii="Cambria Math" w:hAnsi="Cambria Math" w:cs="Times New Roman"/>
                    <w:sz w:val="32"/>
                    <w:szCs w:val="32"/>
                  </w:rPr>
                  <m:t>ρ</m:t>
                </m:r>
              </m:e>
              <m:sub>
                <m:r>
                  <w:rPr>
                    <w:rFonts w:ascii="Cambria Math" w:hAnsi="Cambria Math" w:cs="Times New Roman"/>
                    <w:sz w:val="32"/>
                    <w:szCs w:val="32"/>
                  </w:rPr>
                  <m:t>b</m:t>
                </m:r>
              </m:sub>
            </m:sSub>
          </m:num>
          <m:den>
            <m:r>
              <w:rPr>
                <w:rFonts w:ascii="Cambria Math" w:hAnsi="Cambria Math" w:cs="Times New Roman"/>
                <w:sz w:val="32"/>
                <w:szCs w:val="32"/>
              </w:rPr>
              <m:t>2μ∙</m:t>
            </m:r>
            <m:sSub>
              <m:sSubPr>
                <m:ctrlPr>
                  <w:rPr>
                    <w:rFonts w:ascii="Cambria Math" w:hAnsi="Cambria Math" w:cs="Times New Roman"/>
                    <w:i/>
                    <w:sz w:val="32"/>
                    <w:szCs w:val="32"/>
                  </w:rPr>
                </m:ctrlPr>
              </m:sSubPr>
              <m:e>
                <m:r>
                  <w:rPr>
                    <w:rFonts w:ascii="Cambria Math" w:hAnsi="Cambria Math" w:cs="Times New Roman"/>
                    <w:sz w:val="32"/>
                    <w:szCs w:val="32"/>
                  </w:rPr>
                  <m:t>p</m:t>
                </m:r>
              </m:e>
              <m:sub>
                <m:r>
                  <w:rPr>
                    <w:rFonts w:ascii="Cambria Math" w:hAnsi="Cambria Math" w:cs="Times New Roman"/>
                    <w:sz w:val="32"/>
                    <w:szCs w:val="32"/>
                  </w:rPr>
                  <m:t>0</m:t>
                </m:r>
              </m:sub>
            </m:sSub>
          </m:den>
        </m:f>
        <m:r>
          <w:rPr>
            <w:rFonts w:ascii="Cambria Math" w:hAnsi="Cambria Math" w:cs="Times New Roman"/>
            <w:sz w:val="32"/>
            <w:szCs w:val="32"/>
          </w:rPr>
          <m:t>∙δ</m:t>
        </m:r>
      </m:oMath>
      <w:r w:rsidRPr="00D6111A">
        <w:rPr>
          <w:rFonts w:ascii="Times New Roman" w:eastAsia="Times New Roman" w:hAnsi="Times New Roman" w:cs="Times New Roman"/>
          <w:sz w:val="32"/>
          <w:szCs w:val="32"/>
        </w:rPr>
        <w:t xml:space="preserve"> </w:t>
      </w:r>
      <w:r w:rsidR="00292BF0">
        <w:rPr>
          <w:rFonts w:ascii="Times New Roman" w:eastAsia="Times New Roman" w:hAnsi="Times New Roman" w:cs="Times New Roman"/>
          <w:sz w:val="32"/>
          <w:szCs w:val="32"/>
        </w:rPr>
        <w:tab/>
      </w:r>
      <w:r w:rsidR="00292BF0">
        <w:rPr>
          <w:rFonts w:ascii="Times New Roman" w:eastAsia="Times New Roman" w:hAnsi="Times New Roman" w:cs="Times New Roman"/>
          <w:sz w:val="32"/>
          <w:szCs w:val="32"/>
        </w:rPr>
        <w:tab/>
      </w:r>
      <w:r w:rsidR="00292BF0">
        <w:rPr>
          <w:rFonts w:ascii="Times New Roman" w:eastAsia="Times New Roman" w:hAnsi="Times New Roman" w:cs="Times New Roman"/>
          <w:sz w:val="32"/>
          <w:szCs w:val="32"/>
        </w:rPr>
        <w:tab/>
      </w:r>
      <w:r w:rsidR="00292BF0">
        <w:rPr>
          <w:rFonts w:ascii="Times New Roman" w:eastAsia="Times New Roman" w:hAnsi="Times New Roman" w:cs="Times New Roman"/>
          <w:sz w:val="32"/>
          <w:szCs w:val="32"/>
        </w:rPr>
        <w:tab/>
      </w:r>
      <w:r w:rsidRPr="00D6111A">
        <w:rPr>
          <w:rFonts w:ascii="Times New Roman" w:eastAsia="Times New Roman" w:hAnsi="Times New Roman" w:cs="Times New Roman"/>
          <w:sz w:val="28"/>
          <w:szCs w:val="28"/>
        </w:rPr>
        <w:t>(2.3</w:t>
      </w:r>
      <w:r w:rsidRPr="00021123">
        <w:rPr>
          <w:rFonts w:ascii="Times New Roman" w:eastAsia="Times New Roman" w:hAnsi="Times New Roman" w:cs="Times New Roman"/>
          <w:sz w:val="28"/>
          <w:szCs w:val="28"/>
          <w:lang w:val="kk-KZ"/>
        </w:rPr>
        <w:t>7</w:t>
      </w:r>
      <w:r w:rsidRPr="00D6111A">
        <w:rPr>
          <w:rFonts w:ascii="Times New Roman" w:eastAsia="Times New Roman" w:hAnsi="Times New Roman" w:cs="Times New Roman"/>
          <w:sz w:val="28"/>
          <w:szCs w:val="28"/>
        </w:rPr>
        <w:t>)</w:t>
      </w:r>
    </w:p>
    <w:p w:rsidR="00021123" w:rsidRPr="00D6111A" w:rsidRDefault="00021123" w:rsidP="00DF3166">
      <w:pPr>
        <w:ind w:firstLine="709"/>
        <w:jc w:val="both"/>
        <w:rPr>
          <w:rFonts w:ascii="Times New Roman" w:hAnsi="Times New Roman" w:cs="Times New Roman"/>
          <w:bCs/>
          <w:position w:val="-28"/>
          <w:sz w:val="28"/>
          <w:szCs w:val="28"/>
        </w:rPr>
      </w:pPr>
    </w:p>
    <w:p w:rsidR="00021123" w:rsidRPr="00021123" w:rsidRDefault="00021123" w:rsidP="00DF3166">
      <w:pPr>
        <w:ind w:firstLine="709"/>
        <w:rPr>
          <w:rFonts w:ascii="Times New Roman" w:hAnsi="Times New Roman" w:cs="Times New Roman"/>
          <w:sz w:val="28"/>
          <w:szCs w:val="28"/>
        </w:rPr>
      </w:pPr>
      <w:r w:rsidRPr="00021123">
        <w:rPr>
          <w:rFonts w:ascii="Times New Roman" w:hAnsi="Times New Roman" w:cs="Times New Roman"/>
          <w:sz w:val="28"/>
          <w:szCs w:val="28"/>
        </w:rPr>
        <w:t xml:space="preserve">Известно, что </w:t>
      </w:r>
    </w:p>
    <w:p w:rsidR="00021123" w:rsidRDefault="0016711A" w:rsidP="00DF3166">
      <w:pPr>
        <w:jc w:val="right"/>
        <w:rPr>
          <w:rFonts w:ascii="Times New Roman" w:eastAsia="Times New Roman" w:hAnsi="Times New Roman" w:cs="Times New Roman"/>
          <w:sz w:val="28"/>
          <w:szCs w:val="28"/>
        </w:rPr>
      </w:pPr>
      <m:oMath>
        <m:sSub>
          <m:sSubPr>
            <m:ctrlPr>
              <w:rPr>
                <w:rFonts w:ascii="Cambria Math" w:hAnsi="Cambria Math" w:cs="Times New Roman"/>
                <w:i/>
                <w:sz w:val="32"/>
                <w:szCs w:val="32"/>
                <w:lang w:val="kk-KZ" w:eastAsia="en-US"/>
              </w:rPr>
            </m:ctrlPr>
          </m:sSubPr>
          <m:e>
            <m:r>
              <w:rPr>
                <w:rFonts w:ascii="Cambria Math" w:hAnsi="Cambria Math" w:cs="Times New Roman"/>
                <w:sz w:val="32"/>
                <w:szCs w:val="32"/>
                <w:lang w:val="kk-KZ" w:eastAsia="en-US"/>
              </w:rPr>
              <m:t>V</m:t>
            </m:r>
          </m:e>
          <m:sub>
            <m:r>
              <w:rPr>
                <w:rFonts w:ascii="Cambria Math" w:hAnsi="Cambria Math" w:cs="Times New Roman"/>
                <w:sz w:val="32"/>
                <w:szCs w:val="32"/>
                <w:lang w:val="kk-KZ" w:eastAsia="en-US"/>
              </w:rPr>
              <m:t>c</m:t>
            </m:r>
          </m:sub>
        </m:sSub>
        <m:r>
          <w:rPr>
            <w:rFonts w:ascii="Cambria Math" w:hAnsi="Cambria Math" w:cs="Times New Roman"/>
            <w:sz w:val="32"/>
            <w:szCs w:val="32"/>
            <w:lang w:val="kk-KZ" w:eastAsia="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п</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υ</m:t>
            </m:r>
          </m:e>
          <m:sub>
            <m:r>
              <w:rPr>
                <w:rFonts w:ascii="Cambria Math" w:hAnsi="Cambria Math" w:cs="Times New Roman"/>
                <w:sz w:val="28"/>
                <w:szCs w:val="28"/>
              </w:rPr>
              <m:t>1</m:t>
            </m:r>
          </m:sub>
        </m:sSub>
      </m:oMath>
      <w:r w:rsidR="00021123" w:rsidRPr="0038562F">
        <w:rPr>
          <w:rFonts w:ascii="Times New Roman" w:hAnsi="Times New Roman" w:cs="Times New Roman"/>
          <w:sz w:val="28"/>
          <w:szCs w:val="28"/>
        </w:rPr>
        <w:t xml:space="preserve"> </w:t>
      </w:r>
      <w:r w:rsidR="00292BF0">
        <w:rPr>
          <w:rFonts w:ascii="Times New Roman" w:hAnsi="Times New Roman" w:cs="Times New Roman"/>
          <w:sz w:val="28"/>
          <w:szCs w:val="28"/>
        </w:rPr>
        <w:tab/>
      </w:r>
      <w:r w:rsidR="00292BF0">
        <w:rPr>
          <w:rFonts w:ascii="Times New Roman" w:hAnsi="Times New Roman" w:cs="Times New Roman"/>
          <w:sz w:val="28"/>
          <w:szCs w:val="28"/>
        </w:rPr>
        <w:tab/>
      </w:r>
      <w:r w:rsidR="00292BF0">
        <w:rPr>
          <w:rFonts w:ascii="Times New Roman" w:hAnsi="Times New Roman" w:cs="Times New Roman"/>
          <w:sz w:val="28"/>
          <w:szCs w:val="28"/>
        </w:rPr>
        <w:tab/>
      </w:r>
      <w:r w:rsidR="00292BF0">
        <w:rPr>
          <w:rFonts w:ascii="Times New Roman" w:hAnsi="Times New Roman" w:cs="Times New Roman"/>
          <w:sz w:val="28"/>
          <w:szCs w:val="28"/>
        </w:rPr>
        <w:tab/>
      </w:r>
      <w:r w:rsidR="00292BF0">
        <w:rPr>
          <w:rFonts w:ascii="Times New Roman" w:hAnsi="Times New Roman" w:cs="Times New Roman"/>
          <w:sz w:val="28"/>
          <w:szCs w:val="28"/>
        </w:rPr>
        <w:tab/>
      </w:r>
      <w:r w:rsidR="00021123" w:rsidRPr="0038562F">
        <w:rPr>
          <w:rFonts w:ascii="Times New Roman" w:eastAsia="Times New Roman" w:hAnsi="Times New Roman" w:cs="Times New Roman"/>
          <w:sz w:val="28"/>
          <w:szCs w:val="28"/>
        </w:rPr>
        <w:t xml:space="preserve"> (2.3</w:t>
      </w:r>
      <w:r w:rsidR="00021123" w:rsidRPr="00021123">
        <w:rPr>
          <w:rFonts w:ascii="Times New Roman" w:eastAsia="Times New Roman" w:hAnsi="Times New Roman" w:cs="Times New Roman"/>
          <w:sz w:val="28"/>
          <w:szCs w:val="28"/>
          <w:lang w:val="kk-KZ"/>
        </w:rPr>
        <w:t>8</w:t>
      </w:r>
      <w:r w:rsidR="00021123" w:rsidRPr="0038562F">
        <w:rPr>
          <w:rFonts w:ascii="Times New Roman" w:eastAsia="Times New Roman" w:hAnsi="Times New Roman" w:cs="Times New Roman"/>
          <w:sz w:val="28"/>
          <w:szCs w:val="28"/>
        </w:rPr>
        <w:t>)</w:t>
      </w:r>
    </w:p>
    <w:p w:rsidR="00C00B9B" w:rsidRPr="0038562F" w:rsidRDefault="00C00B9B" w:rsidP="00DF3166">
      <w:pPr>
        <w:jc w:val="right"/>
        <w:rPr>
          <w:rFonts w:ascii="Times New Roman" w:eastAsia="Times New Roman" w:hAnsi="Times New Roman" w:cs="Times New Roman"/>
          <w:sz w:val="28"/>
          <w:szCs w:val="28"/>
        </w:rPr>
      </w:pPr>
    </w:p>
    <w:p w:rsidR="00021123" w:rsidRDefault="00021123" w:rsidP="00DF3166">
      <w:pPr>
        <w:ind w:firstLine="709"/>
        <w:jc w:val="both"/>
        <w:rPr>
          <w:rFonts w:ascii="Times New Roman" w:eastAsia="Times New Roman" w:hAnsi="Times New Roman" w:cs="Times New Roman"/>
          <w:sz w:val="28"/>
          <w:szCs w:val="28"/>
        </w:rPr>
      </w:pPr>
      <w:r w:rsidRPr="00021123">
        <w:rPr>
          <w:rFonts w:ascii="Times New Roman" w:eastAsia="Times New Roman" w:hAnsi="Times New Roman" w:cs="Times New Roman"/>
          <w:sz w:val="28"/>
          <w:szCs w:val="28"/>
        </w:rPr>
        <w:t xml:space="preserve">Приравнивая </w:t>
      </w:r>
      <w:r w:rsidRPr="00021123">
        <w:rPr>
          <w:rFonts w:ascii="Times New Roman" w:eastAsia="Times New Roman" w:hAnsi="Times New Roman" w:cs="Times New Roman"/>
          <w:sz w:val="28"/>
          <w:szCs w:val="28"/>
          <w:lang w:val="kk-KZ"/>
        </w:rPr>
        <w:t xml:space="preserve">правую часть </w:t>
      </w:r>
      <w:r w:rsidRPr="00021123">
        <w:rPr>
          <w:rFonts w:ascii="Times New Roman" w:eastAsia="Times New Roman" w:hAnsi="Times New Roman" w:cs="Times New Roman"/>
          <w:sz w:val="28"/>
          <w:szCs w:val="28"/>
        </w:rPr>
        <w:t>уравнений (2.3</w:t>
      </w:r>
      <w:r w:rsidRPr="00021123">
        <w:rPr>
          <w:rFonts w:ascii="Times New Roman" w:eastAsia="Times New Roman" w:hAnsi="Times New Roman" w:cs="Times New Roman"/>
          <w:sz w:val="28"/>
          <w:szCs w:val="28"/>
          <w:lang w:val="kk-KZ"/>
        </w:rPr>
        <w:t>7</w:t>
      </w:r>
      <w:r w:rsidRPr="00021123">
        <w:rPr>
          <w:rFonts w:ascii="Times New Roman" w:eastAsia="Times New Roman" w:hAnsi="Times New Roman" w:cs="Times New Roman"/>
          <w:sz w:val="28"/>
          <w:szCs w:val="28"/>
        </w:rPr>
        <w:t>) и (2.3</w:t>
      </w:r>
      <w:r w:rsidRPr="00021123">
        <w:rPr>
          <w:rFonts w:ascii="Times New Roman" w:eastAsia="Times New Roman" w:hAnsi="Times New Roman" w:cs="Times New Roman"/>
          <w:sz w:val="28"/>
          <w:szCs w:val="28"/>
          <w:lang w:val="kk-KZ"/>
        </w:rPr>
        <w:t>8</w:t>
      </w:r>
      <w:r w:rsidRPr="00021123">
        <w:rPr>
          <w:rFonts w:ascii="Times New Roman" w:eastAsia="Times New Roman" w:hAnsi="Times New Roman" w:cs="Times New Roman"/>
          <w:sz w:val="28"/>
          <w:szCs w:val="28"/>
        </w:rPr>
        <w:t xml:space="preserve">) можно вычислить коэффициент </w:t>
      </w:r>
      <w:r w:rsidR="007A6B5F">
        <w:rPr>
          <w:rFonts w:ascii="Times New Roman" w:eastAsia="Times New Roman" w:hAnsi="Times New Roman" w:cs="Times New Roman"/>
          <w:sz w:val="28"/>
          <w:szCs w:val="28"/>
        </w:rPr>
        <w:t>проницаемости межзернового пространства</w:t>
      </w:r>
      <w:r w:rsidRPr="00021123">
        <w:rPr>
          <w:rFonts w:ascii="Times New Roman" w:eastAsia="Times New Roman" w:hAnsi="Times New Roman" w:cs="Times New Roman"/>
          <w:sz w:val="28"/>
          <w:szCs w:val="28"/>
        </w:rPr>
        <w:t xml:space="preserve">, если известна толщина </w:t>
      </w:r>
      <w:r w:rsidRPr="00021123">
        <w:rPr>
          <w:rFonts w:ascii="Times New Roman" w:eastAsia="Times New Roman" w:hAnsi="Times New Roman" w:cs="Times New Roman"/>
          <w:sz w:val="28"/>
          <w:szCs w:val="28"/>
          <w:lang w:val="kk-KZ"/>
        </w:rPr>
        <w:t xml:space="preserve">разрыхленного </w:t>
      </w:r>
      <w:r w:rsidR="0038562F">
        <w:rPr>
          <w:rFonts w:ascii="Times New Roman" w:eastAsia="Times New Roman" w:hAnsi="Times New Roman" w:cs="Times New Roman"/>
          <w:sz w:val="28"/>
          <w:szCs w:val="28"/>
        </w:rPr>
        <w:t>слоя зерна</w:t>
      </w:r>
      <w:r w:rsidRPr="00021123">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δ</m:t>
            </m:r>
          </m:e>
          <m:sub>
            <m:r>
              <w:rPr>
                <w:rFonts w:ascii="Cambria Math" w:eastAsia="Times New Roman" w:hAnsi="Cambria Math" w:cs="Times New Roman"/>
                <w:sz w:val="28"/>
                <w:szCs w:val="28"/>
              </w:rPr>
              <m:t>2</m:t>
            </m:r>
          </m:sub>
        </m:sSub>
      </m:oMath>
      <w:r w:rsidRPr="00021123">
        <w:rPr>
          <w:rFonts w:ascii="Times New Roman" w:eastAsia="Times New Roman" w:hAnsi="Times New Roman" w:cs="Times New Roman"/>
          <w:sz w:val="28"/>
          <w:szCs w:val="28"/>
        </w:rPr>
        <w:t xml:space="preserve"> в камере:</w:t>
      </w:r>
    </w:p>
    <w:p w:rsidR="00021123" w:rsidRPr="0038562F" w:rsidRDefault="00021123" w:rsidP="00DF3166">
      <w:pPr>
        <w:ind w:firstLine="709"/>
        <w:jc w:val="both"/>
        <w:rPr>
          <w:rFonts w:ascii="Times New Roman" w:eastAsia="Times New Roman" w:hAnsi="Times New Roman" w:cs="Times New Roman"/>
          <w:sz w:val="28"/>
          <w:szCs w:val="28"/>
        </w:rPr>
      </w:pPr>
    </w:p>
    <w:p w:rsidR="00021123" w:rsidRPr="00021123" w:rsidRDefault="00021123" w:rsidP="00DF3166">
      <w:pPr>
        <w:ind w:firstLine="709"/>
        <w:jc w:val="right"/>
        <w:rPr>
          <w:rFonts w:ascii="Times New Roman" w:eastAsia="Times New Roman" w:hAnsi="Times New Roman" w:cs="Times New Roman"/>
          <w:sz w:val="28"/>
          <w:szCs w:val="28"/>
        </w:rPr>
      </w:pPr>
      <w:r w:rsidRPr="00021123">
        <w:rPr>
          <w:rFonts w:ascii="Times New Roman" w:eastAsia="Times New Roman" w:hAnsi="Times New Roman" w:cs="Times New Roman"/>
          <w:sz w:val="32"/>
          <w:szCs w:val="32"/>
        </w:rPr>
        <w:lastRenderedPageBreak/>
        <w:t xml:space="preserve">                        </w:t>
      </w:r>
      <m:oMath>
        <m:sSub>
          <m:sSubPr>
            <m:ctrlPr>
              <w:rPr>
                <w:rFonts w:ascii="Cambria Math" w:hAnsi="Cambria Math" w:cs="Times New Roman"/>
                <w:i/>
                <w:sz w:val="32"/>
                <w:szCs w:val="32"/>
                <w:lang w:eastAsia="en-US"/>
              </w:rPr>
            </m:ctrlPr>
          </m:sSubPr>
          <m:e>
            <m:r>
              <w:rPr>
                <w:rFonts w:ascii="Cambria Math" w:hAnsi="Cambria Math"/>
                <w:sz w:val="32"/>
                <w:szCs w:val="32"/>
                <w:lang w:val="kk-KZ"/>
              </w:rPr>
              <m:t>k</m:t>
            </m:r>
          </m:e>
          <m:sub>
            <m:r>
              <w:rPr>
                <w:rFonts w:ascii="Cambria Math" w:hAnsi="Cambria Math"/>
                <w:sz w:val="32"/>
                <w:szCs w:val="32"/>
                <w:lang w:val="kk-KZ"/>
              </w:rPr>
              <m:t>п</m:t>
            </m:r>
          </m:sub>
        </m:sSub>
        <m:r>
          <w:rPr>
            <w:rFonts w:ascii="Cambria Math" w:hAnsi="Cambria Math" w:cs="Times New Roman"/>
            <w:sz w:val="32"/>
            <w:szCs w:val="32"/>
            <w:lang w:eastAsia="en-US"/>
          </w:rPr>
          <m:t>=</m:t>
        </m:r>
        <m:f>
          <m:fPr>
            <m:ctrlPr>
              <w:rPr>
                <w:rFonts w:ascii="Cambria Math" w:eastAsia="Times New Roman" w:hAnsi="Cambria Math" w:cs="Times New Roman"/>
                <w:i/>
                <w:sz w:val="32"/>
                <w:szCs w:val="32"/>
              </w:rPr>
            </m:ctrlPr>
          </m:fPr>
          <m:num>
            <m:sSubSup>
              <m:sSubSupPr>
                <m:ctrlPr>
                  <w:rPr>
                    <w:rFonts w:ascii="Cambria Math" w:eastAsia="Times New Roman" w:hAnsi="Cambria Math" w:cs="Times New Roman"/>
                    <w:i/>
                    <w:sz w:val="32"/>
                    <w:szCs w:val="32"/>
                  </w:rPr>
                </m:ctrlPr>
              </m:sSubSupPr>
              <m:e>
                <m:r>
                  <m:rPr>
                    <m:sty m:val="p"/>
                  </m:rPr>
                  <w:rPr>
                    <w:rFonts w:ascii="Cambria Math" w:eastAsia="Times New Roman" w:hAnsi="Cambria Math" w:cs="Times New Roman"/>
                    <w:sz w:val="32"/>
                    <w:szCs w:val="32"/>
                  </w:rPr>
                  <m:t>Δ</m:t>
                </m:r>
                <m:r>
                  <w:rPr>
                    <w:rFonts w:ascii="Cambria Math" w:eastAsia="Times New Roman" w:hAnsi="Cambria Math" w:cs="Times New Roman"/>
                    <w:sz w:val="32"/>
                    <w:szCs w:val="32"/>
                  </w:rPr>
                  <m:t>Р</m:t>
                </m:r>
              </m:e>
              <m:sub>
                <m:r>
                  <w:rPr>
                    <w:rFonts w:ascii="Cambria Math" w:eastAsia="Times New Roman" w:hAnsi="Cambria Math" w:cs="Times New Roman"/>
                    <w:sz w:val="32"/>
                    <w:szCs w:val="32"/>
                  </w:rPr>
                  <m:t>мзп</m:t>
                </m:r>
              </m:sub>
              <m:sup>
                <m:r>
                  <w:rPr>
                    <w:rFonts w:ascii="Cambria Math" w:eastAsia="Times New Roman" w:hAnsi="Cambria Math" w:cs="Times New Roman"/>
                    <w:sz w:val="32"/>
                    <w:szCs w:val="32"/>
                  </w:rPr>
                  <m:t>2</m:t>
                </m:r>
              </m:sup>
            </m:sSubSup>
            <m:r>
              <w:rPr>
                <w:rFonts w:ascii="Cambria Math" w:eastAsia="Times New Roman" w:hAnsi="Cambria Math" w:cs="Times New Roman"/>
                <w:sz w:val="32"/>
                <w:szCs w:val="32"/>
              </w:rPr>
              <m:t>∙</m:t>
            </m:r>
            <m:sSub>
              <m:sSubPr>
                <m:ctrlPr>
                  <w:rPr>
                    <w:rFonts w:ascii="Cambria Math" w:eastAsia="Times New Roman" w:hAnsi="Cambria Math" w:cs="Times New Roman"/>
                    <w:i/>
                    <w:sz w:val="32"/>
                    <w:szCs w:val="32"/>
                  </w:rPr>
                </m:ctrlPr>
              </m:sSubPr>
              <m:e>
                <m:r>
                  <w:rPr>
                    <w:rFonts w:ascii="Cambria Math" w:eastAsia="Times New Roman" w:hAnsi="Cambria Math" w:cs="Times New Roman"/>
                    <w:sz w:val="32"/>
                    <w:szCs w:val="32"/>
                  </w:rPr>
                  <m:t>ρ</m:t>
                </m:r>
              </m:e>
              <m:sub>
                <m:r>
                  <w:rPr>
                    <w:rFonts w:ascii="Cambria Math" w:eastAsia="Times New Roman" w:hAnsi="Cambria Math" w:cs="Times New Roman"/>
                    <w:sz w:val="32"/>
                    <w:szCs w:val="32"/>
                  </w:rPr>
                  <m:t>в</m:t>
                </m:r>
              </m:sub>
            </m:sSub>
            <m:r>
              <w:rPr>
                <w:rFonts w:ascii="Cambria Math" w:eastAsia="Times New Roman" w:hAnsi="Cambria Math" w:cs="Times New Roman"/>
                <w:sz w:val="32"/>
                <w:szCs w:val="32"/>
              </w:rPr>
              <m:t>∙δ</m:t>
            </m:r>
          </m:num>
          <m:den>
            <m:r>
              <w:rPr>
                <w:rFonts w:ascii="Cambria Math" w:eastAsia="Times New Roman" w:hAnsi="Cambria Math" w:cs="Times New Roman"/>
                <w:sz w:val="32"/>
                <w:szCs w:val="32"/>
              </w:rPr>
              <m:t>2μ∙</m:t>
            </m:r>
            <m:sSub>
              <m:sSubPr>
                <m:ctrlPr>
                  <w:rPr>
                    <w:rFonts w:ascii="Cambria Math" w:eastAsia="Times New Roman" w:hAnsi="Cambria Math" w:cs="Times New Roman"/>
                    <w:i/>
                    <w:sz w:val="32"/>
                    <w:szCs w:val="32"/>
                  </w:rPr>
                </m:ctrlPr>
              </m:sSubPr>
              <m:e>
                <m:r>
                  <w:rPr>
                    <w:rFonts w:ascii="Cambria Math" w:eastAsia="Times New Roman" w:hAnsi="Cambria Math" w:cs="Times New Roman"/>
                    <w:sz w:val="32"/>
                    <w:szCs w:val="32"/>
                  </w:rPr>
                  <m:t>р</m:t>
                </m:r>
              </m:e>
              <m:sub>
                <m:r>
                  <w:rPr>
                    <w:rFonts w:ascii="Cambria Math" w:eastAsia="Times New Roman" w:hAnsi="Cambria Math" w:cs="Times New Roman"/>
                    <w:sz w:val="32"/>
                    <w:szCs w:val="32"/>
                  </w:rPr>
                  <m:t>0</m:t>
                </m:r>
              </m:sub>
            </m:sSub>
            <m:r>
              <w:rPr>
                <w:rFonts w:ascii="Cambria Math" w:eastAsia="Times New Roman" w:hAnsi="Cambria Math" w:cs="Times New Roman"/>
                <w:sz w:val="32"/>
                <w:szCs w:val="32"/>
              </w:rPr>
              <m:t>∙</m:t>
            </m:r>
            <m:sSub>
              <m:sSubPr>
                <m:ctrlPr>
                  <w:rPr>
                    <w:rFonts w:ascii="Cambria Math" w:eastAsia="Times New Roman" w:hAnsi="Cambria Math" w:cs="Times New Roman"/>
                    <w:i/>
                    <w:sz w:val="32"/>
                    <w:szCs w:val="32"/>
                  </w:rPr>
                </m:ctrlPr>
              </m:sSubPr>
              <m:e>
                <m:r>
                  <w:rPr>
                    <w:rFonts w:ascii="Cambria Math" w:eastAsia="Times New Roman" w:hAnsi="Cambria Math" w:cs="Times New Roman"/>
                    <w:sz w:val="32"/>
                    <w:szCs w:val="32"/>
                  </w:rPr>
                  <m:t>υ</m:t>
                </m:r>
              </m:e>
              <m:sub>
                <m:r>
                  <w:rPr>
                    <w:rFonts w:ascii="Cambria Math" w:eastAsia="Times New Roman" w:hAnsi="Cambria Math" w:cs="Times New Roman"/>
                    <w:sz w:val="32"/>
                    <w:szCs w:val="32"/>
                  </w:rPr>
                  <m:t>1</m:t>
                </m:r>
              </m:sub>
            </m:sSub>
          </m:den>
        </m:f>
        <m:r>
          <w:rPr>
            <w:rFonts w:ascii="Cambria Math" w:eastAsia="Times New Roman" w:hAnsi="Cambria Math" w:cs="Times New Roman"/>
            <w:sz w:val="32"/>
            <w:szCs w:val="32"/>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п</m:t>
            </m:r>
          </m:sub>
        </m:sSub>
      </m:oMath>
      <w:r w:rsidR="007A6B5F">
        <w:rPr>
          <w:rFonts w:ascii="Times New Roman" w:eastAsia="Times New Roman" w:hAnsi="Times New Roman" w:cs="Times New Roman"/>
          <w:sz w:val="32"/>
          <w:szCs w:val="32"/>
        </w:rPr>
        <w:t xml:space="preserve">  </w:t>
      </w:r>
      <w:r w:rsidR="00292BF0">
        <w:rPr>
          <w:rFonts w:ascii="Times New Roman" w:eastAsia="Times New Roman" w:hAnsi="Times New Roman" w:cs="Times New Roman"/>
          <w:sz w:val="32"/>
          <w:szCs w:val="32"/>
        </w:rPr>
        <w:tab/>
      </w:r>
      <w:r w:rsidR="00292BF0">
        <w:rPr>
          <w:rFonts w:ascii="Times New Roman" w:eastAsia="Times New Roman" w:hAnsi="Times New Roman" w:cs="Times New Roman"/>
          <w:sz w:val="32"/>
          <w:szCs w:val="32"/>
        </w:rPr>
        <w:tab/>
      </w:r>
      <w:r w:rsidR="00292BF0">
        <w:rPr>
          <w:rFonts w:ascii="Times New Roman" w:eastAsia="Times New Roman" w:hAnsi="Times New Roman" w:cs="Times New Roman"/>
          <w:sz w:val="32"/>
          <w:szCs w:val="32"/>
        </w:rPr>
        <w:tab/>
      </w:r>
      <w:r w:rsidR="00292BF0">
        <w:rPr>
          <w:rFonts w:ascii="Times New Roman" w:eastAsia="Times New Roman" w:hAnsi="Times New Roman" w:cs="Times New Roman"/>
          <w:sz w:val="32"/>
          <w:szCs w:val="32"/>
        </w:rPr>
        <w:tab/>
      </w:r>
      <w:r w:rsidRPr="00021123">
        <w:rPr>
          <w:rFonts w:ascii="Times New Roman" w:eastAsia="Times New Roman" w:hAnsi="Times New Roman" w:cs="Times New Roman"/>
          <w:sz w:val="32"/>
          <w:szCs w:val="32"/>
        </w:rPr>
        <w:t xml:space="preserve"> </w:t>
      </w:r>
      <w:r w:rsidRPr="00021123">
        <w:rPr>
          <w:rFonts w:ascii="Times New Roman" w:eastAsia="Times New Roman" w:hAnsi="Times New Roman" w:cs="Times New Roman"/>
          <w:sz w:val="28"/>
          <w:szCs w:val="28"/>
        </w:rPr>
        <w:t>(2.3</w:t>
      </w:r>
      <w:r w:rsidRPr="00021123">
        <w:rPr>
          <w:rFonts w:ascii="Times New Roman" w:eastAsia="Times New Roman" w:hAnsi="Times New Roman" w:cs="Times New Roman"/>
          <w:sz w:val="28"/>
          <w:szCs w:val="28"/>
          <w:lang w:val="kk-KZ"/>
        </w:rPr>
        <w:t>9</w:t>
      </w:r>
      <w:r w:rsidRPr="00021123">
        <w:rPr>
          <w:rFonts w:ascii="Times New Roman" w:eastAsia="Times New Roman" w:hAnsi="Times New Roman" w:cs="Times New Roman"/>
          <w:sz w:val="28"/>
          <w:szCs w:val="28"/>
        </w:rPr>
        <w:t>)</w:t>
      </w:r>
    </w:p>
    <w:p w:rsidR="00021123" w:rsidRPr="00021123" w:rsidRDefault="00021123" w:rsidP="00DF3166">
      <w:pPr>
        <w:ind w:firstLine="709"/>
        <w:jc w:val="both"/>
        <w:rPr>
          <w:rFonts w:ascii="Times New Roman" w:eastAsia="Times New Roman" w:hAnsi="Times New Roman" w:cs="Times New Roman"/>
          <w:sz w:val="28"/>
          <w:szCs w:val="28"/>
        </w:rPr>
      </w:pPr>
      <w:r w:rsidRPr="00021123">
        <w:rPr>
          <w:rFonts w:ascii="Times New Roman" w:eastAsia="Times New Roman" w:hAnsi="Times New Roman" w:cs="Times New Roman"/>
          <w:sz w:val="28"/>
          <w:szCs w:val="28"/>
        </w:rPr>
        <w:t xml:space="preserve">отсюда </w:t>
      </w:r>
    </w:p>
    <w:p w:rsidR="00021123" w:rsidRPr="0038562F" w:rsidRDefault="00021123" w:rsidP="00DF3166">
      <w:pPr>
        <w:ind w:firstLine="709"/>
        <w:jc w:val="both"/>
        <w:rPr>
          <w:rFonts w:ascii="Times New Roman" w:eastAsia="Times New Roman" w:hAnsi="Times New Roman" w:cs="Times New Roman"/>
          <w:sz w:val="28"/>
          <w:szCs w:val="28"/>
          <w:lang w:val="kk-KZ"/>
        </w:rPr>
      </w:pPr>
    </w:p>
    <w:p w:rsidR="00021123" w:rsidRPr="00021123" w:rsidRDefault="00021123" w:rsidP="00DF3166">
      <w:pPr>
        <w:ind w:firstLine="709"/>
        <w:jc w:val="right"/>
        <w:rPr>
          <w:rFonts w:ascii="Times New Roman" w:eastAsia="Times New Roman" w:hAnsi="Times New Roman" w:cs="Times New Roman"/>
          <w:sz w:val="28"/>
          <w:szCs w:val="28"/>
          <w:lang w:val="kk-KZ"/>
        </w:rPr>
      </w:pPr>
      <w:r w:rsidRPr="00021123">
        <w:rPr>
          <w:rFonts w:ascii="Times New Roman" w:eastAsia="Times New Roman" w:hAnsi="Times New Roman" w:cs="Times New Roman"/>
          <w:sz w:val="28"/>
          <w:szCs w:val="28"/>
          <w:lang w:val="kk-KZ"/>
        </w:rPr>
        <w:t xml:space="preserve">                       </w:t>
      </w:r>
      <m:oMath>
        <m:r>
          <m:rPr>
            <m:sty m:val="p"/>
          </m:rPr>
          <w:rPr>
            <w:rFonts w:ascii="Cambria Math" w:eastAsia="Times New Roman" w:hAnsi="Cambria Math" w:cs="Times New Roman"/>
            <w:sz w:val="28"/>
            <w:szCs w:val="28"/>
            <w:lang w:val="kk-KZ"/>
          </w:rPr>
          <m:t>Δ</m:t>
        </m:r>
        <m:sSubSup>
          <m:sSubSupPr>
            <m:ctrlPr>
              <w:rPr>
                <w:rFonts w:ascii="Cambria Math" w:eastAsia="Times New Roman" w:hAnsi="Cambria Math" w:cs="Times New Roman"/>
                <w:sz w:val="28"/>
                <w:szCs w:val="28"/>
                <w:lang w:val="kk-KZ"/>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мзп</m:t>
            </m:r>
          </m:sub>
          <m:sup>
            <m:r>
              <w:rPr>
                <w:rFonts w:ascii="Cambria Math" w:eastAsia="Times New Roman" w:hAnsi="Cambria Math" w:cs="Times New Roman"/>
                <w:sz w:val="28"/>
                <w:szCs w:val="28"/>
                <w:lang w:val="kk-KZ"/>
              </w:rPr>
              <m:t>2</m:t>
            </m:r>
          </m:sup>
        </m:sSubSup>
      </m:oMath>
      <w:r w:rsidRPr="00021123">
        <w:rPr>
          <w:rFonts w:ascii="Times New Roman" w:eastAsia="Times New Roman" w:hAnsi="Times New Roman" w:cs="Times New Roman"/>
          <w:sz w:val="28"/>
          <w:szCs w:val="28"/>
          <w:lang w:val="kk-KZ"/>
        </w:rPr>
        <w:t xml:space="preserve">= </w:t>
      </w:r>
      <m:oMath>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rPr>
              <m:t xml:space="preserve">2 </m:t>
            </m:r>
            <m:sSub>
              <m:sSubPr>
                <m:ctrlPr>
                  <w:rPr>
                    <w:rFonts w:ascii="Cambria Math" w:eastAsia="Times New Roman" w:hAnsi="Cambria Math" w:cs="Times New Roman"/>
                    <w:sz w:val="32"/>
                    <w:szCs w:val="32"/>
                    <w:lang w:val="en-US"/>
                  </w:rPr>
                </m:ctrlPr>
              </m:sSubPr>
              <m:e>
                <m:r>
                  <w:rPr>
                    <w:rFonts w:ascii="Cambria Math" w:eastAsia="Times New Roman" w:hAnsi="Cambria Math" w:cs="Times New Roman"/>
                    <w:sz w:val="32"/>
                    <w:szCs w:val="32"/>
                    <w:lang w:val="kk-KZ"/>
                  </w:rPr>
                  <m:t>k</m:t>
                </m:r>
              </m:e>
              <m:sub>
                <m:r>
                  <w:rPr>
                    <w:rFonts w:ascii="Cambria Math" w:eastAsia="Times New Roman" w:hAnsi="Cambria Math" w:cs="Times New Roman"/>
                    <w:sz w:val="32"/>
                    <w:szCs w:val="32"/>
                    <w:lang w:val="kk-KZ"/>
                  </w:rPr>
                  <m:t>n</m:t>
                </m:r>
              </m:sub>
            </m:sSub>
            <m:r>
              <w:rPr>
                <w:rFonts w:ascii="Cambria Math" w:eastAsia="Times New Roman" w:hAnsi="Cambria Math" w:cs="Times New Roman"/>
                <w:sz w:val="32"/>
                <w:szCs w:val="32"/>
                <w:lang w:val="kk-KZ"/>
              </w:rPr>
              <m:t>μ</m:t>
            </m:r>
            <m:sSub>
              <m:sSubPr>
                <m:ctrlPr>
                  <w:rPr>
                    <w:rFonts w:ascii="Cambria Math" w:eastAsia="Times New Roman" w:hAnsi="Cambria Math" w:cs="Times New Roman"/>
                    <w:i/>
                    <w:sz w:val="32"/>
                    <w:szCs w:val="32"/>
                    <w:lang w:val="en-US"/>
                  </w:rPr>
                </m:ctrlPr>
              </m:sSubPr>
              <m:e>
                <m:r>
                  <w:rPr>
                    <w:rFonts w:ascii="Cambria Math" w:eastAsia="Times New Roman" w:hAnsi="Cambria Math" w:cs="Times New Roman"/>
                    <w:sz w:val="32"/>
                    <w:szCs w:val="32"/>
                    <w:lang w:val="kk-KZ"/>
                  </w:rPr>
                  <m:t>P</m:t>
                </m:r>
              </m:e>
              <m:sub>
                <m:r>
                  <w:rPr>
                    <w:rFonts w:ascii="Cambria Math" w:eastAsia="Times New Roman" w:hAnsi="Cambria Math" w:cs="Times New Roman"/>
                    <w:sz w:val="32"/>
                    <w:szCs w:val="32"/>
                    <w:lang w:val="kk-KZ"/>
                  </w:rPr>
                  <m:t>0</m:t>
                </m:r>
              </m:sub>
            </m:sSub>
            <m:sSub>
              <m:sSubPr>
                <m:ctrlPr>
                  <w:rPr>
                    <w:rFonts w:ascii="Cambria Math" w:eastAsia="Times New Roman" w:hAnsi="Cambria Math" w:cs="Times New Roman"/>
                    <w:i/>
                    <w:sz w:val="32"/>
                    <w:szCs w:val="32"/>
                    <w:lang w:val="en-US"/>
                  </w:rPr>
                </m:ctrlPr>
              </m:sSubPr>
              <m:e>
                <m:r>
                  <w:rPr>
                    <w:rFonts w:ascii="Cambria Math" w:eastAsia="Times New Roman" w:hAnsi="Cambria Math" w:cs="Times New Roman"/>
                    <w:sz w:val="32"/>
                    <w:szCs w:val="32"/>
                    <w:lang w:val="kk-KZ"/>
                  </w:rPr>
                  <m:t>υ</m:t>
                </m:r>
              </m:e>
              <m:sub>
                <m:r>
                  <w:rPr>
                    <w:rFonts w:ascii="Cambria Math" w:eastAsia="Times New Roman" w:hAnsi="Cambria Math" w:cs="Times New Roman"/>
                    <w:sz w:val="32"/>
                    <w:szCs w:val="32"/>
                    <w:lang w:val="kk-KZ"/>
                  </w:rPr>
                  <m:t>1</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ρ</m:t>
                </m:r>
              </m:e>
              <m:sub>
                <m:r>
                  <w:rPr>
                    <w:rFonts w:ascii="Cambria Math" w:eastAsia="Times New Roman" w:hAnsi="Cambria Math" w:cs="Times New Roman"/>
                    <w:sz w:val="28"/>
                    <w:szCs w:val="28"/>
                    <w:lang w:val="kk-KZ"/>
                  </w:rPr>
                  <m:t>b</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δ</m:t>
                </m:r>
              </m:e>
              <m:sub>
                <m:r>
                  <w:rPr>
                    <w:rFonts w:ascii="Cambria Math" w:eastAsia="Times New Roman" w:hAnsi="Cambria Math" w:cs="Times New Roman"/>
                    <w:sz w:val="28"/>
                    <w:szCs w:val="28"/>
                    <w:lang w:val="kk-KZ"/>
                  </w:rPr>
                  <m:t>2</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n</m:t>
                </m:r>
              </m:sub>
            </m:sSub>
          </m:den>
        </m:f>
      </m:oMath>
      <w:r w:rsidR="0038562F">
        <w:rPr>
          <w:rFonts w:ascii="Times New Roman" w:eastAsia="Times New Roman" w:hAnsi="Times New Roman" w:cs="Times New Roman"/>
          <w:sz w:val="28"/>
          <w:szCs w:val="28"/>
          <w:lang w:val="kk-KZ"/>
        </w:rPr>
        <w:t xml:space="preserve">  </w:t>
      </w:r>
      <w:r w:rsidR="00292BF0">
        <w:rPr>
          <w:rFonts w:ascii="Times New Roman" w:eastAsia="Times New Roman" w:hAnsi="Times New Roman" w:cs="Times New Roman"/>
          <w:sz w:val="28"/>
          <w:szCs w:val="28"/>
          <w:lang w:val="kk-KZ"/>
        </w:rPr>
        <w:tab/>
      </w:r>
      <w:r w:rsidR="00292BF0">
        <w:rPr>
          <w:rFonts w:ascii="Times New Roman" w:eastAsia="Times New Roman" w:hAnsi="Times New Roman" w:cs="Times New Roman"/>
          <w:sz w:val="28"/>
          <w:szCs w:val="28"/>
          <w:lang w:val="kk-KZ"/>
        </w:rPr>
        <w:tab/>
      </w:r>
      <w:r w:rsidR="00292BF0">
        <w:rPr>
          <w:rFonts w:ascii="Times New Roman" w:eastAsia="Times New Roman" w:hAnsi="Times New Roman" w:cs="Times New Roman"/>
          <w:sz w:val="28"/>
          <w:szCs w:val="28"/>
          <w:lang w:val="kk-KZ"/>
        </w:rPr>
        <w:tab/>
      </w:r>
      <w:r w:rsidR="00292BF0">
        <w:rPr>
          <w:rFonts w:ascii="Times New Roman" w:eastAsia="Times New Roman" w:hAnsi="Times New Roman" w:cs="Times New Roman"/>
          <w:sz w:val="28"/>
          <w:szCs w:val="28"/>
          <w:lang w:val="kk-KZ"/>
        </w:rPr>
        <w:tab/>
      </w:r>
      <w:r w:rsidRPr="00021123">
        <w:rPr>
          <w:rFonts w:ascii="Times New Roman" w:eastAsia="Times New Roman" w:hAnsi="Times New Roman" w:cs="Times New Roman"/>
          <w:sz w:val="28"/>
          <w:szCs w:val="28"/>
          <w:lang w:val="kk-KZ"/>
        </w:rPr>
        <w:t xml:space="preserve"> (2.40)</w:t>
      </w:r>
    </w:p>
    <w:p w:rsidR="00021123" w:rsidRPr="0038562F" w:rsidRDefault="00021123" w:rsidP="00DF3166">
      <w:pPr>
        <w:ind w:firstLine="709"/>
        <w:jc w:val="both"/>
        <w:rPr>
          <w:rFonts w:ascii="Times New Roman" w:eastAsia="Times New Roman" w:hAnsi="Times New Roman" w:cs="Times New Roman"/>
          <w:sz w:val="28"/>
          <w:szCs w:val="28"/>
          <w:lang w:val="kk-KZ"/>
        </w:rPr>
      </w:pPr>
    </w:p>
    <w:p w:rsidR="00021123" w:rsidRPr="00021123" w:rsidRDefault="00021123" w:rsidP="00DF3166">
      <w:pPr>
        <w:ind w:firstLine="709"/>
        <w:jc w:val="both"/>
        <w:rPr>
          <w:rFonts w:ascii="Times New Roman" w:eastAsia="Times New Roman" w:hAnsi="Times New Roman" w:cs="Times New Roman"/>
          <w:sz w:val="28"/>
          <w:szCs w:val="28"/>
        </w:rPr>
      </w:pPr>
      <w:r w:rsidRPr="00021123">
        <w:rPr>
          <w:rFonts w:ascii="Times New Roman" w:eastAsia="Times New Roman" w:hAnsi="Times New Roman" w:cs="Times New Roman"/>
          <w:sz w:val="28"/>
          <w:szCs w:val="28"/>
        </w:rPr>
        <w:t xml:space="preserve">Известно, что  </w:t>
      </w:r>
    </w:p>
    <w:p w:rsidR="00021123" w:rsidRPr="0038562F" w:rsidRDefault="00021123" w:rsidP="00DF3166">
      <w:pPr>
        <w:ind w:firstLine="709"/>
        <w:jc w:val="both"/>
        <w:rPr>
          <w:rFonts w:ascii="Times New Roman" w:eastAsia="Times New Roman" w:hAnsi="Times New Roman" w:cs="Times New Roman"/>
          <w:sz w:val="28"/>
          <w:szCs w:val="28"/>
        </w:rPr>
      </w:pPr>
    </w:p>
    <w:p w:rsidR="00021123" w:rsidRPr="0038562F" w:rsidRDefault="00021123" w:rsidP="00DF3166">
      <w:pPr>
        <w:ind w:firstLine="709"/>
        <w:jc w:val="right"/>
        <w:rPr>
          <w:rFonts w:ascii="Times New Roman" w:eastAsia="Times New Roman" w:hAnsi="Times New Roman" w:cs="Times New Roman"/>
          <w:sz w:val="28"/>
          <w:szCs w:val="28"/>
        </w:rPr>
      </w:pPr>
      <w:r w:rsidRPr="00021123">
        <w:rPr>
          <w:rFonts w:ascii="Times New Roman" w:eastAsia="Times New Roman" w:hAnsi="Times New Roman" w:cs="Times New Roman"/>
          <w:sz w:val="28"/>
          <w:szCs w:val="28"/>
        </w:rPr>
        <w:t xml:space="preserve">                       </w:t>
      </w:r>
      <m:oMath>
        <m:r>
          <m:rPr>
            <m:sty m:val="p"/>
          </m:rPr>
          <w:rPr>
            <w:rFonts w:ascii="Cambria Math" w:eastAsia="Times New Roman" w:hAnsi="Cambria Math" w:cs="Times New Roman"/>
            <w:sz w:val="28"/>
            <w:szCs w:val="28"/>
          </w:rPr>
          <m:t>Δ</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мзп</m:t>
            </m:r>
          </m:sub>
        </m:sSub>
        <m:r>
          <w:rPr>
            <w:rFonts w:ascii="Cambria Math" w:eastAsia="Times New Roman" w:hAnsi="Cambria Math" w:cs="Times New Roman"/>
            <w:sz w:val="28"/>
            <w:szCs w:val="28"/>
          </w:rPr>
          <m:t xml:space="preserve">= </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мзп</m:t>
            </m:r>
          </m:sub>
        </m:sSub>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ρ</m:t>
                </m:r>
              </m:e>
              <m:sub>
                <m:r>
                  <w:rPr>
                    <w:rFonts w:ascii="Cambria Math" w:eastAsia="Times New Roman" w:hAnsi="Cambria Math" w:cs="Times New Roman"/>
                    <w:sz w:val="28"/>
                    <w:szCs w:val="28"/>
                    <w:lang w:val="en-US"/>
                  </w:rPr>
                  <m:t>b</m:t>
                </m:r>
              </m:sub>
            </m:sSub>
          </m:num>
          <m:den>
            <m:r>
              <w:rPr>
                <w:rFonts w:ascii="Cambria Math" w:eastAsia="Times New Roman" w:hAnsi="Cambria Math" w:cs="Times New Roman"/>
                <w:sz w:val="28"/>
                <w:szCs w:val="28"/>
              </w:rPr>
              <m:t>2</m:t>
            </m:r>
          </m:den>
        </m:f>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υ</m:t>
            </m:r>
          </m:e>
          <m:sub>
            <m:r>
              <w:rPr>
                <w:rFonts w:ascii="Cambria Math" w:eastAsia="Times New Roman" w:hAnsi="Cambria Math" w:cs="Times New Roman"/>
                <w:sz w:val="28"/>
                <w:szCs w:val="28"/>
              </w:rPr>
              <m:t>мзп</m:t>
            </m:r>
          </m:sub>
          <m:sup>
            <m:r>
              <w:rPr>
                <w:rFonts w:ascii="Cambria Math" w:eastAsia="Times New Roman" w:hAnsi="Cambria Math" w:cs="Times New Roman"/>
                <w:sz w:val="28"/>
                <w:szCs w:val="28"/>
              </w:rPr>
              <m:t>2</m:t>
            </m:r>
          </m:sup>
        </m:sSubSup>
      </m:oMath>
      <w:r w:rsidR="0038562F">
        <w:rPr>
          <w:rFonts w:ascii="Times New Roman" w:eastAsia="Times New Roman" w:hAnsi="Times New Roman" w:cs="Times New Roman"/>
          <w:sz w:val="28"/>
          <w:szCs w:val="28"/>
        </w:rPr>
        <w:t xml:space="preserve">,  </w:t>
      </w:r>
      <w:r w:rsidR="00292BF0">
        <w:rPr>
          <w:rFonts w:ascii="Times New Roman" w:eastAsia="Times New Roman" w:hAnsi="Times New Roman" w:cs="Times New Roman"/>
          <w:sz w:val="28"/>
          <w:szCs w:val="28"/>
        </w:rPr>
        <w:tab/>
      </w:r>
      <w:r w:rsidR="00292BF0">
        <w:rPr>
          <w:rFonts w:ascii="Times New Roman" w:eastAsia="Times New Roman" w:hAnsi="Times New Roman" w:cs="Times New Roman"/>
          <w:sz w:val="28"/>
          <w:szCs w:val="28"/>
        </w:rPr>
        <w:tab/>
      </w:r>
      <w:r w:rsidR="00292BF0">
        <w:rPr>
          <w:rFonts w:ascii="Times New Roman" w:eastAsia="Times New Roman" w:hAnsi="Times New Roman" w:cs="Times New Roman"/>
          <w:sz w:val="28"/>
          <w:szCs w:val="28"/>
        </w:rPr>
        <w:tab/>
      </w:r>
      <w:r w:rsidR="00292BF0">
        <w:rPr>
          <w:rFonts w:ascii="Times New Roman" w:eastAsia="Times New Roman" w:hAnsi="Times New Roman" w:cs="Times New Roman"/>
          <w:sz w:val="28"/>
          <w:szCs w:val="28"/>
        </w:rPr>
        <w:tab/>
      </w:r>
      <w:r w:rsidRPr="00021123">
        <w:rPr>
          <w:rFonts w:ascii="Times New Roman" w:eastAsia="Times New Roman" w:hAnsi="Times New Roman" w:cs="Times New Roman"/>
          <w:sz w:val="28"/>
          <w:szCs w:val="28"/>
        </w:rPr>
        <w:t>(2.41)</w:t>
      </w:r>
    </w:p>
    <w:p w:rsidR="00021123" w:rsidRDefault="0080015F" w:rsidP="00DF3166">
      <w:pPr>
        <w:ind w:firstLine="709"/>
        <w:jc w:val="both"/>
        <w:rPr>
          <w:rFonts w:ascii="Times New Roman" w:eastAsia="Times New Roman" w:hAnsi="Times New Roman" w:cs="Times New Roman"/>
          <w:sz w:val="28"/>
          <w:szCs w:val="28"/>
        </w:rPr>
      </w:pPr>
      <w:r w:rsidRPr="00021123">
        <w:rPr>
          <w:rFonts w:ascii="Times New Roman" w:eastAsia="Times New Roman" w:hAnsi="Times New Roman" w:cs="Times New Roman"/>
          <w:sz w:val="28"/>
          <w:szCs w:val="28"/>
          <w:lang w:val="kk-KZ"/>
        </w:rPr>
        <w:t>И</w:t>
      </w:r>
      <w:r w:rsidR="00021123" w:rsidRPr="00021123">
        <w:rPr>
          <w:rFonts w:ascii="Times New Roman" w:eastAsia="Times New Roman" w:hAnsi="Times New Roman" w:cs="Times New Roman"/>
          <w:sz w:val="28"/>
          <w:szCs w:val="28"/>
        </w:rPr>
        <w:t>ли</w:t>
      </w:r>
    </w:p>
    <w:p w:rsidR="00021123" w:rsidRPr="0080015F" w:rsidRDefault="0080015F" w:rsidP="00DF3166">
      <w:pPr>
        <w:ind w:firstLine="709"/>
        <w:jc w:val="right"/>
        <w:rPr>
          <w:rFonts w:ascii="Times New Roman" w:eastAsia="Times New Roman" w:hAnsi="Times New Roman" w:cs="Times New Roman"/>
          <w:sz w:val="28"/>
          <w:szCs w:val="28"/>
          <w:lang w:val="kk-KZ"/>
        </w:rPr>
      </w:pPr>
      <m:oMath>
        <m:r>
          <m:rPr>
            <m:sty m:val="p"/>
          </m:rPr>
          <w:rPr>
            <w:rFonts w:ascii="Cambria Math" w:eastAsia="Times New Roman" w:hAnsi="Cambria Math" w:cs="Times New Roman"/>
            <w:sz w:val="28"/>
            <w:szCs w:val="28"/>
          </w:rPr>
          <m:t>Δ</m:t>
        </m:r>
        <m:sSub>
          <m:sSubPr>
            <m:ctrlPr>
              <w:rPr>
                <w:rFonts w:ascii="Cambria Math" w:eastAsia="Times New Roman" w:hAnsi="Cambria Math" w:cs="Times New Roman"/>
                <w:i/>
                <w:sz w:val="28"/>
                <w:szCs w:val="28"/>
              </w:rPr>
            </m:ctrlPr>
          </m:sSubPr>
          <m:e>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Р</m:t>
                </m:r>
              </m:e>
              <m:sup>
                <m:r>
                  <w:rPr>
                    <w:rFonts w:ascii="Cambria Math" w:eastAsia="Times New Roman" w:hAnsi="Cambria Math" w:cs="Times New Roman"/>
                    <w:sz w:val="28"/>
                    <w:szCs w:val="28"/>
                  </w:rPr>
                  <m:t>2</m:t>
                </m:r>
              </m:sup>
            </m:sSup>
          </m:e>
          <m:sub>
            <m:r>
              <w:rPr>
                <w:rFonts w:ascii="Cambria Math" w:eastAsia="Times New Roman" w:hAnsi="Cambria Math" w:cs="Times New Roman"/>
                <w:sz w:val="28"/>
                <w:szCs w:val="28"/>
              </w:rPr>
              <m:t>мзп</m:t>
            </m:r>
          </m:sub>
        </m:sSub>
        <m:r>
          <w:rPr>
            <w:rFonts w:ascii="Cambria Math" w:eastAsia="Times New Roman" w:hAnsi="Cambria Math" w:cs="Times New Roman"/>
            <w:sz w:val="28"/>
            <w:szCs w:val="28"/>
          </w:rPr>
          <m:t xml:space="preserve">= </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мзп</m:t>
            </m:r>
          </m:sub>
          <m:sup>
            <m:r>
              <w:rPr>
                <w:rFonts w:ascii="Cambria Math" w:eastAsia="Times New Roman" w:hAnsi="Cambria Math" w:cs="Times New Roman"/>
                <w:sz w:val="28"/>
                <w:szCs w:val="28"/>
              </w:rPr>
              <m:t>2</m:t>
            </m:r>
          </m:sup>
        </m:sSubSup>
        <m:f>
          <m:fPr>
            <m:ctrlPr>
              <w:rPr>
                <w:rFonts w:ascii="Cambria Math" w:eastAsia="Times New Roman" w:hAnsi="Cambria Math" w:cs="Times New Roman"/>
                <w:i/>
                <w:sz w:val="28"/>
                <w:szCs w:val="28"/>
              </w:rPr>
            </m:ctrlPr>
          </m:fPr>
          <m:num>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ρ</m:t>
                </m:r>
              </m:e>
              <m:sub>
                <m:r>
                  <w:rPr>
                    <w:rFonts w:ascii="Cambria Math" w:eastAsia="Times New Roman" w:hAnsi="Cambria Math" w:cs="Times New Roman"/>
                    <w:sz w:val="28"/>
                    <w:szCs w:val="28"/>
                  </w:rPr>
                  <m:t>b</m:t>
                </m:r>
              </m:sub>
              <m:sup>
                <m:r>
                  <w:rPr>
                    <w:rFonts w:ascii="Cambria Math" w:eastAsia="Times New Roman" w:hAnsi="Cambria Math" w:cs="Times New Roman"/>
                    <w:sz w:val="28"/>
                    <w:szCs w:val="28"/>
                  </w:rPr>
                  <m:t>2</m:t>
                </m:r>
              </m:sup>
            </m:sSubSup>
          </m:num>
          <m:den>
            <m:r>
              <w:rPr>
                <w:rFonts w:ascii="Cambria Math" w:eastAsia="Times New Roman" w:hAnsi="Cambria Math" w:cs="Times New Roman"/>
                <w:sz w:val="28"/>
                <w:szCs w:val="28"/>
              </w:rPr>
              <m:t>4</m:t>
            </m:r>
          </m:den>
        </m:f>
        <m:r>
          <w:rPr>
            <w:rFonts w:ascii="Cambria Math" w:eastAsia="Times New Roman" w:hAnsi="Cambria Math" w:cs="Times New Roman"/>
            <w:sz w:val="28"/>
            <w:szCs w:val="28"/>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υ</m:t>
            </m:r>
          </m:e>
          <m:sub>
            <m:r>
              <w:rPr>
                <w:rFonts w:ascii="Cambria Math" w:eastAsia="Times New Roman" w:hAnsi="Cambria Math" w:cs="Times New Roman"/>
                <w:sz w:val="28"/>
                <w:szCs w:val="28"/>
              </w:rPr>
              <m:t>мзп</m:t>
            </m:r>
          </m:sub>
          <m:sup>
            <m:r>
              <w:rPr>
                <w:rFonts w:ascii="Cambria Math" w:eastAsia="Times New Roman" w:hAnsi="Cambria Math" w:cs="Times New Roman"/>
                <w:sz w:val="28"/>
                <w:szCs w:val="28"/>
              </w:rPr>
              <m:t>4</m:t>
            </m:r>
          </m:sup>
        </m:sSubSup>
      </m:oMath>
      <w:r w:rsidR="00292BF0">
        <w:rPr>
          <w:rFonts w:ascii="Times New Roman" w:eastAsia="Times New Roman" w:hAnsi="Times New Roman" w:cs="Times New Roman"/>
          <w:sz w:val="28"/>
          <w:szCs w:val="28"/>
        </w:rPr>
        <w:tab/>
      </w:r>
      <w:r w:rsidR="00292BF0">
        <w:rPr>
          <w:rFonts w:ascii="Times New Roman" w:eastAsia="Times New Roman" w:hAnsi="Times New Roman" w:cs="Times New Roman"/>
          <w:sz w:val="28"/>
          <w:szCs w:val="28"/>
        </w:rPr>
        <w:tab/>
      </w:r>
      <w:r w:rsidR="00292BF0">
        <w:rPr>
          <w:rFonts w:ascii="Times New Roman" w:eastAsia="Times New Roman" w:hAnsi="Times New Roman" w:cs="Times New Roman"/>
          <w:sz w:val="28"/>
          <w:szCs w:val="28"/>
        </w:rPr>
        <w:tab/>
      </w:r>
      <w:r w:rsidR="00292BF0">
        <w:rPr>
          <w:rFonts w:ascii="Times New Roman" w:eastAsia="Times New Roman" w:hAnsi="Times New Roman" w:cs="Times New Roman"/>
          <w:sz w:val="28"/>
          <w:szCs w:val="28"/>
        </w:rPr>
        <w:tab/>
      </w:r>
      <w:r w:rsidR="00021123" w:rsidRPr="0080015F">
        <w:rPr>
          <w:rFonts w:ascii="Times New Roman" w:eastAsia="Times New Roman" w:hAnsi="Times New Roman" w:cs="Times New Roman"/>
          <w:sz w:val="28"/>
          <w:szCs w:val="28"/>
          <w:lang w:val="kk-KZ"/>
        </w:rPr>
        <w:t xml:space="preserve"> (2.42)</w:t>
      </w:r>
    </w:p>
    <w:p w:rsidR="00021123" w:rsidRPr="0080015F" w:rsidRDefault="00021123" w:rsidP="00DF3166">
      <w:pPr>
        <w:ind w:firstLine="709"/>
        <w:jc w:val="both"/>
        <w:rPr>
          <w:rFonts w:ascii="Times New Roman" w:eastAsia="Times New Roman" w:hAnsi="Times New Roman" w:cs="Times New Roman"/>
          <w:sz w:val="28"/>
          <w:szCs w:val="28"/>
          <w:lang w:val="kk-KZ"/>
        </w:rPr>
      </w:pPr>
    </w:p>
    <w:p w:rsidR="00021123" w:rsidRPr="00021123" w:rsidRDefault="00021123" w:rsidP="00DF3166">
      <w:pPr>
        <w:ind w:firstLine="709"/>
        <w:jc w:val="both"/>
        <w:rPr>
          <w:rFonts w:ascii="Times New Roman" w:eastAsia="Times New Roman" w:hAnsi="Times New Roman" w:cs="Times New Roman"/>
          <w:sz w:val="28"/>
          <w:szCs w:val="28"/>
          <w:lang w:val="kk-KZ"/>
        </w:rPr>
      </w:pPr>
      <w:r w:rsidRPr="00021123">
        <w:rPr>
          <w:rFonts w:ascii="Times New Roman" w:eastAsia="Times New Roman" w:hAnsi="Times New Roman" w:cs="Times New Roman"/>
          <w:sz w:val="28"/>
          <w:szCs w:val="28"/>
        </w:rPr>
        <w:t>Приравнивая правые части уравнения (2.40) и (2.42) можно вычи</w:t>
      </w:r>
      <w:r w:rsidR="00452A15">
        <w:rPr>
          <w:rFonts w:ascii="Times New Roman" w:eastAsia="Times New Roman" w:hAnsi="Times New Roman" w:cs="Times New Roman"/>
          <w:sz w:val="28"/>
          <w:szCs w:val="28"/>
        </w:rPr>
        <w:t xml:space="preserve">слить того или иного параметра </w:t>
      </w:r>
      <w:r w:rsidRPr="00021123">
        <w:rPr>
          <w:rFonts w:ascii="Times New Roman" w:eastAsia="Times New Roman" w:hAnsi="Times New Roman" w:cs="Times New Roman"/>
          <w:sz w:val="28"/>
          <w:szCs w:val="28"/>
        </w:rPr>
        <w:t>процесса и геометрических параметров камеры, задаваясь недостающими данными используя результатов</w:t>
      </w:r>
      <w:r w:rsidR="007A6B5F">
        <w:rPr>
          <w:rFonts w:ascii="Times New Roman" w:eastAsia="Times New Roman" w:hAnsi="Times New Roman" w:cs="Times New Roman"/>
          <w:sz w:val="28"/>
          <w:szCs w:val="28"/>
        </w:rPr>
        <w:t xml:space="preserve"> экспериментального исследования</w:t>
      </w:r>
      <w:r w:rsidRPr="00021123">
        <w:rPr>
          <w:rFonts w:ascii="Times New Roman" w:eastAsia="Times New Roman" w:hAnsi="Times New Roman" w:cs="Times New Roman"/>
          <w:sz w:val="28"/>
          <w:szCs w:val="28"/>
        </w:rPr>
        <w:t>.</w:t>
      </w:r>
      <w:r w:rsidR="0038562F" w:rsidRPr="0038562F">
        <w:rPr>
          <w:rFonts w:ascii="Times New Roman" w:eastAsia="Times New Roman" w:hAnsi="Times New Roman" w:cs="Times New Roman"/>
          <w:sz w:val="28"/>
          <w:szCs w:val="28"/>
        </w:rPr>
        <w:t xml:space="preserve"> </w:t>
      </w:r>
      <w:r w:rsidRPr="00021123">
        <w:rPr>
          <w:rFonts w:ascii="Times New Roman" w:eastAsia="Times New Roman" w:hAnsi="Times New Roman" w:cs="Times New Roman"/>
          <w:sz w:val="28"/>
          <w:szCs w:val="28"/>
        </w:rPr>
        <w:t>Из уравнения (2.4</w:t>
      </w:r>
      <w:r w:rsidR="007A6B5F">
        <w:rPr>
          <w:rFonts w:ascii="Times New Roman" w:eastAsia="Times New Roman" w:hAnsi="Times New Roman" w:cs="Times New Roman"/>
          <w:sz w:val="28"/>
          <w:szCs w:val="28"/>
        </w:rPr>
        <w:t>1) коэффициент сопротивления межзернового пространства</w:t>
      </w:r>
      <w:r w:rsidRPr="00021123">
        <w:rPr>
          <w:rFonts w:ascii="Times New Roman" w:eastAsia="Times New Roman" w:hAnsi="Times New Roman" w:cs="Times New Roman"/>
          <w:sz w:val="28"/>
          <w:szCs w:val="28"/>
        </w:rPr>
        <w:t>:</w:t>
      </w:r>
    </w:p>
    <w:p w:rsidR="00021123" w:rsidRPr="00941D07" w:rsidRDefault="00021123" w:rsidP="00DF3166">
      <w:pPr>
        <w:jc w:val="both"/>
        <w:rPr>
          <w:rFonts w:ascii="Times New Roman" w:eastAsia="Times New Roman" w:hAnsi="Times New Roman" w:cs="Times New Roman"/>
          <w:sz w:val="28"/>
          <w:szCs w:val="28"/>
          <w:lang w:val="kk-KZ"/>
        </w:rPr>
      </w:pPr>
    </w:p>
    <w:p w:rsidR="00021123" w:rsidRPr="00021123" w:rsidRDefault="00021123" w:rsidP="00DF3166">
      <w:pPr>
        <w:jc w:val="right"/>
        <w:rPr>
          <w:rFonts w:ascii="Times New Roman" w:eastAsia="Times New Roman" w:hAnsi="Times New Roman" w:cs="Times New Roman"/>
          <w:sz w:val="28"/>
          <w:szCs w:val="28"/>
        </w:rPr>
      </w:pPr>
      <w:r w:rsidRPr="00021123">
        <w:rPr>
          <w:rFonts w:ascii="Times New Roman" w:eastAsia="Times New Roman" w:hAnsi="Times New Roman" w:cs="Times New Roman"/>
          <w:sz w:val="32"/>
          <w:szCs w:val="32"/>
        </w:rPr>
        <w:t xml:space="preserve">        </w:t>
      </w:r>
      <w:r w:rsidR="00941D07">
        <w:rPr>
          <w:rFonts w:ascii="Times New Roman" w:eastAsia="Times New Roman" w:hAnsi="Times New Roman" w:cs="Times New Roman"/>
          <w:sz w:val="32"/>
          <w:szCs w:val="32"/>
        </w:rPr>
        <w:t xml:space="preserve">       </w:t>
      </w:r>
      <w:r w:rsidRPr="00021123">
        <w:rPr>
          <w:rFonts w:ascii="Times New Roman" w:eastAsia="Times New Roman" w:hAnsi="Times New Roman" w:cs="Times New Roman"/>
          <w:sz w:val="32"/>
          <w:szCs w:val="32"/>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мзп</m:t>
            </m:r>
          </m:sub>
        </m:sSub>
        <m:r>
          <w:rPr>
            <w:rFonts w:ascii="Cambria Math" w:eastAsia="Times New Roman" w:hAnsi="Cambria Math" w:cs="Times New Roman"/>
            <w:sz w:val="32"/>
            <w:szCs w:val="32"/>
          </w:rPr>
          <m:t>=</m:t>
        </m:r>
        <m:f>
          <m:fPr>
            <m:ctrlPr>
              <w:rPr>
                <w:rFonts w:ascii="Cambria Math" w:eastAsia="Times New Roman" w:hAnsi="Cambria Math" w:cs="Times New Roman"/>
                <w:i/>
                <w:sz w:val="32"/>
                <w:szCs w:val="32"/>
              </w:rPr>
            </m:ctrlPr>
          </m:fPr>
          <m:num>
            <m:r>
              <w:rPr>
                <w:rFonts w:ascii="Cambria Math" w:eastAsia="Times New Roman" w:hAnsi="Cambria Math" w:cs="Times New Roman"/>
                <w:sz w:val="32"/>
                <w:szCs w:val="32"/>
              </w:rPr>
              <m:t>2∆</m:t>
            </m:r>
            <m:sSub>
              <m:sSubPr>
                <m:ctrlPr>
                  <w:rPr>
                    <w:rFonts w:ascii="Cambria Math" w:eastAsia="Times New Roman" w:hAnsi="Cambria Math" w:cs="Times New Roman"/>
                    <w:i/>
                    <w:sz w:val="32"/>
                    <w:szCs w:val="32"/>
                  </w:rPr>
                </m:ctrlPr>
              </m:sSubPr>
              <m:e>
                <m:r>
                  <w:rPr>
                    <w:rFonts w:ascii="Cambria Math" w:eastAsia="Times New Roman" w:hAnsi="Cambria Math" w:cs="Times New Roman"/>
                    <w:sz w:val="32"/>
                    <w:szCs w:val="32"/>
                  </w:rPr>
                  <m:t>P</m:t>
                </m:r>
              </m:e>
              <m:sub>
                <m:r>
                  <w:rPr>
                    <w:rFonts w:ascii="Cambria Math" w:eastAsia="Times New Roman" w:hAnsi="Cambria Math" w:cs="Times New Roman"/>
                    <w:sz w:val="32"/>
                    <w:szCs w:val="32"/>
                  </w:rPr>
                  <m:t>мзп</m:t>
                </m:r>
              </m:sub>
            </m:sSub>
          </m:num>
          <m:den>
            <m:sSub>
              <m:sSubPr>
                <m:ctrlPr>
                  <w:rPr>
                    <w:rFonts w:ascii="Cambria Math" w:eastAsia="Times New Roman" w:hAnsi="Cambria Math" w:cs="Times New Roman"/>
                    <w:i/>
                    <w:sz w:val="32"/>
                    <w:szCs w:val="32"/>
                  </w:rPr>
                </m:ctrlPr>
              </m:sSubPr>
              <m:e>
                <m:r>
                  <w:rPr>
                    <w:rFonts w:ascii="Cambria Math" w:eastAsia="Times New Roman" w:hAnsi="Cambria Math" w:cs="Times New Roman"/>
                    <w:sz w:val="32"/>
                    <w:szCs w:val="32"/>
                  </w:rPr>
                  <m:t>ρ</m:t>
                </m:r>
              </m:e>
              <m:sub>
                <m:r>
                  <w:rPr>
                    <w:rFonts w:ascii="Cambria Math" w:eastAsia="Times New Roman" w:hAnsi="Cambria Math" w:cs="Times New Roman"/>
                    <w:sz w:val="32"/>
                    <w:szCs w:val="32"/>
                  </w:rPr>
                  <m:t>в</m:t>
                </m:r>
              </m:sub>
            </m:sSub>
            <m:r>
              <w:rPr>
                <w:rFonts w:ascii="Cambria Math" w:eastAsia="Times New Roman" w:hAnsi="Cambria Math" w:cs="Times New Roman"/>
                <w:sz w:val="32"/>
                <w:szCs w:val="32"/>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υ</m:t>
                </m:r>
              </m:e>
              <m:sub>
                <m:r>
                  <w:rPr>
                    <w:rFonts w:ascii="Cambria Math" w:eastAsia="Times New Roman" w:hAnsi="Cambria Math" w:cs="Times New Roman"/>
                    <w:sz w:val="28"/>
                    <w:szCs w:val="28"/>
                  </w:rPr>
                  <m:t>мзп</m:t>
                </m:r>
              </m:sub>
              <m:sup>
                <m:r>
                  <w:rPr>
                    <w:rFonts w:ascii="Cambria Math" w:eastAsia="Times New Roman" w:hAnsi="Cambria Math" w:cs="Times New Roman"/>
                    <w:sz w:val="28"/>
                    <w:szCs w:val="28"/>
                  </w:rPr>
                  <m:t>2</m:t>
                </m:r>
              </m:sup>
            </m:sSubSup>
          </m:den>
        </m:f>
      </m:oMath>
      <w:r w:rsidRPr="00021123">
        <w:rPr>
          <w:rFonts w:ascii="Times New Roman" w:eastAsia="Times New Roman" w:hAnsi="Times New Roman" w:cs="Times New Roman"/>
          <w:sz w:val="32"/>
          <w:szCs w:val="32"/>
        </w:rPr>
        <w:t xml:space="preserve">    </w:t>
      </w:r>
      <w:r w:rsidR="0080015F" w:rsidRPr="0080015F">
        <w:rPr>
          <w:rFonts w:ascii="Times New Roman" w:eastAsia="Times New Roman" w:hAnsi="Times New Roman" w:cs="Times New Roman"/>
          <w:sz w:val="32"/>
          <w:szCs w:val="32"/>
        </w:rPr>
        <w:tab/>
      </w:r>
      <w:r w:rsidR="0080015F">
        <w:rPr>
          <w:rFonts w:ascii="Times New Roman" w:eastAsia="Times New Roman" w:hAnsi="Times New Roman" w:cs="Times New Roman"/>
          <w:sz w:val="32"/>
          <w:szCs w:val="32"/>
        </w:rPr>
        <w:tab/>
      </w:r>
      <w:r w:rsidR="0080015F">
        <w:rPr>
          <w:rFonts w:ascii="Times New Roman" w:eastAsia="Times New Roman" w:hAnsi="Times New Roman" w:cs="Times New Roman"/>
          <w:sz w:val="32"/>
          <w:szCs w:val="32"/>
        </w:rPr>
        <w:tab/>
      </w:r>
      <w:r w:rsidR="0080015F">
        <w:rPr>
          <w:rFonts w:ascii="Times New Roman" w:eastAsia="Times New Roman" w:hAnsi="Times New Roman" w:cs="Times New Roman"/>
          <w:sz w:val="32"/>
          <w:szCs w:val="32"/>
        </w:rPr>
        <w:tab/>
      </w:r>
      <w:r w:rsidR="0080015F">
        <w:rPr>
          <w:rFonts w:ascii="Times New Roman" w:eastAsia="Times New Roman" w:hAnsi="Times New Roman" w:cs="Times New Roman"/>
          <w:sz w:val="32"/>
          <w:szCs w:val="32"/>
        </w:rPr>
        <w:tab/>
      </w:r>
      <w:r w:rsidR="0080015F">
        <w:rPr>
          <w:rFonts w:ascii="Times New Roman" w:eastAsia="Times New Roman" w:hAnsi="Times New Roman" w:cs="Times New Roman"/>
          <w:sz w:val="32"/>
          <w:szCs w:val="32"/>
          <w:lang w:val="kk-KZ"/>
        </w:rPr>
        <w:t xml:space="preserve">  </w:t>
      </w:r>
      <w:r w:rsidRPr="00021123">
        <w:rPr>
          <w:rFonts w:ascii="Times New Roman" w:eastAsia="Times New Roman" w:hAnsi="Times New Roman" w:cs="Times New Roman"/>
          <w:sz w:val="28"/>
          <w:szCs w:val="28"/>
        </w:rPr>
        <w:t>(2.43)</w:t>
      </w:r>
    </w:p>
    <w:p w:rsidR="00021123" w:rsidRPr="00941D07" w:rsidRDefault="00021123" w:rsidP="00DF3166">
      <w:pPr>
        <w:jc w:val="both"/>
        <w:rPr>
          <w:rFonts w:ascii="Times New Roman" w:eastAsia="Times New Roman" w:hAnsi="Times New Roman" w:cs="Times New Roman"/>
          <w:sz w:val="28"/>
          <w:szCs w:val="28"/>
        </w:rPr>
      </w:pPr>
    </w:p>
    <w:p w:rsidR="00021123" w:rsidRDefault="00021123" w:rsidP="00DF3166">
      <w:pPr>
        <w:ind w:firstLine="709"/>
        <w:rPr>
          <w:rFonts w:ascii="Times New Roman" w:hAnsi="Times New Roman" w:cs="Times New Roman"/>
          <w:sz w:val="28"/>
          <w:szCs w:val="28"/>
        </w:rPr>
      </w:pPr>
      <w:r w:rsidRPr="00021123">
        <w:rPr>
          <w:rFonts w:ascii="Times New Roman" w:hAnsi="Times New Roman" w:cs="Times New Roman"/>
          <w:sz w:val="28"/>
          <w:szCs w:val="28"/>
        </w:rPr>
        <w:t>Для определения потерь на жалюзийной решетке (потери решетки)</w:t>
      </w:r>
      <w:r w:rsidR="0080015F">
        <w:rPr>
          <w:rFonts w:ascii="Times New Roman" w:hAnsi="Times New Roman" w:cs="Times New Roman"/>
          <w:sz w:val="28"/>
          <w:szCs w:val="28"/>
          <w:lang w:val="kk-KZ"/>
        </w:rPr>
        <w:t xml:space="preserve"> </w:t>
      </w:r>
      <m:oMath>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rPr>
              <m:t>реш</m:t>
            </m:r>
          </m:sub>
        </m:sSub>
      </m:oMath>
      <w:r w:rsidRPr="00021123">
        <w:rPr>
          <w:rFonts w:ascii="Times New Roman" w:hAnsi="Times New Roman" w:cs="Times New Roman"/>
          <w:sz w:val="28"/>
          <w:szCs w:val="28"/>
        </w:rPr>
        <w:t xml:space="preserve"> можно использовать</w:t>
      </w:r>
      <w:r w:rsidR="00A83097">
        <w:rPr>
          <w:rFonts w:ascii="Times New Roman" w:hAnsi="Times New Roman" w:cs="Times New Roman"/>
          <w:sz w:val="28"/>
          <w:szCs w:val="28"/>
        </w:rPr>
        <w:t xml:space="preserve"> уравнение Г.С. Самойловича [101</w:t>
      </w:r>
      <w:r w:rsidRPr="00021123">
        <w:rPr>
          <w:rFonts w:ascii="Times New Roman" w:hAnsi="Times New Roman" w:cs="Times New Roman"/>
          <w:sz w:val="28"/>
          <w:szCs w:val="28"/>
        </w:rPr>
        <w:t>]:</w:t>
      </w:r>
    </w:p>
    <w:p w:rsidR="0080015F" w:rsidRDefault="0080015F" w:rsidP="00DF3166">
      <w:pPr>
        <w:rPr>
          <w:rFonts w:ascii="Times New Roman" w:hAnsi="Times New Roman" w:cs="Times New Roman"/>
          <w:sz w:val="28"/>
          <w:szCs w:val="28"/>
        </w:rPr>
      </w:pPr>
    </w:p>
    <w:p w:rsidR="0080015F" w:rsidRDefault="0080015F" w:rsidP="00DF3166">
      <w:pPr>
        <w:jc w:val="right"/>
        <w:rPr>
          <w:rFonts w:ascii="Times New Roman" w:hAnsi="Times New Roman" w:cs="Times New Roman"/>
          <w:sz w:val="28"/>
          <w:szCs w:val="28"/>
        </w:rPr>
      </w:pPr>
      <m:oMath>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rPr>
              <m:t>реш</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ρ∙</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1</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2</m:t>
                    </m:r>
                  </m:sub>
                </m:sSub>
              </m:e>
            </m:d>
            <m:r>
              <w:rPr>
                <w:rFonts w:ascii="Cambria Math" w:hAnsi="Cambria Math" w:cs="Times New Roman"/>
                <w:sz w:val="28"/>
                <w:szCs w:val="28"/>
              </w:rPr>
              <m:t>∙cosγ</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ρ∙</m:t>
            </m:r>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1</m:t>
                </m:r>
              </m:sub>
              <m:sup>
                <m:r>
                  <w:rPr>
                    <w:rFonts w:ascii="Cambria Math" w:hAnsi="Cambria Math" w:cs="Times New Roman"/>
                    <w:sz w:val="28"/>
                    <w:szCs w:val="28"/>
                  </w:rPr>
                  <m:t>2</m:t>
                </m:r>
              </m:sup>
            </m:sSubSup>
          </m:num>
          <m:den>
            <m:r>
              <w:rPr>
                <w:rFonts w:ascii="Cambria Math" w:hAnsi="Cambria Math" w:cs="Times New Roman"/>
                <w:sz w:val="28"/>
                <w:szCs w:val="28"/>
              </w:rPr>
              <m:t>2</m:t>
            </m:r>
          </m:den>
        </m:f>
      </m:oMath>
      <w:r w:rsidR="00AD2610" w:rsidRPr="0038562F">
        <w:rPr>
          <w:rFonts w:ascii="Times New Roman" w:hAnsi="Times New Roman" w:cs="Times New Roman"/>
          <w:sz w:val="28"/>
          <w:szCs w:val="28"/>
        </w:rPr>
        <w:t xml:space="preserve">  </w:t>
      </w:r>
      <w:r w:rsidR="00292BF0">
        <w:rPr>
          <w:rFonts w:ascii="Times New Roman" w:hAnsi="Times New Roman" w:cs="Times New Roman"/>
          <w:sz w:val="28"/>
          <w:szCs w:val="28"/>
        </w:rPr>
        <w:tab/>
      </w:r>
      <w:r w:rsidR="00292BF0">
        <w:rPr>
          <w:rFonts w:ascii="Times New Roman" w:hAnsi="Times New Roman" w:cs="Times New Roman"/>
          <w:sz w:val="28"/>
          <w:szCs w:val="28"/>
        </w:rPr>
        <w:tab/>
      </w:r>
      <w:r w:rsidR="00292BF0">
        <w:rPr>
          <w:rFonts w:ascii="Times New Roman" w:hAnsi="Times New Roman" w:cs="Times New Roman"/>
          <w:sz w:val="28"/>
          <w:szCs w:val="28"/>
        </w:rPr>
        <w:tab/>
      </w:r>
      <w:r w:rsidR="00AD2610" w:rsidRPr="0038562F">
        <w:rPr>
          <w:rFonts w:ascii="Times New Roman" w:hAnsi="Times New Roman" w:cs="Times New Roman"/>
          <w:sz w:val="28"/>
          <w:szCs w:val="28"/>
        </w:rPr>
        <w:t>(2.44)</w:t>
      </w:r>
    </w:p>
    <w:p w:rsidR="00452A15" w:rsidRPr="0038562F" w:rsidRDefault="00452A15" w:rsidP="00DF3166">
      <w:pPr>
        <w:jc w:val="right"/>
        <w:rPr>
          <w:rFonts w:ascii="Times New Roman" w:hAnsi="Times New Roman" w:cs="Times New Roman"/>
          <w:sz w:val="28"/>
          <w:szCs w:val="28"/>
        </w:rPr>
      </w:pPr>
    </w:p>
    <w:p w:rsidR="0038562F" w:rsidRDefault="00021123" w:rsidP="007A6B5F">
      <w:pPr>
        <w:jc w:val="both"/>
        <w:rPr>
          <w:rFonts w:ascii="Times New Roman" w:hAnsi="Times New Roman" w:cs="Times New Roman"/>
          <w:sz w:val="28"/>
          <w:szCs w:val="28"/>
        </w:rPr>
      </w:pPr>
      <w:r w:rsidRPr="0038562F">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oMath>
      <w:r w:rsidRPr="0038562F">
        <w:rPr>
          <w:rFonts w:ascii="Times New Roman" w:hAnsi="Times New Roman" w:cs="Times New Roman"/>
          <w:sz w:val="28"/>
          <w:szCs w:val="28"/>
          <w:vertAlign w:val="subscript"/>
        </w:rPr>
        <w:t xml:space="preserve"> </w:t>
      </w:r>
      <w:r w:rsidRPr="0038562F">
        <w:rPr>
          <w:rFonts w:ascii="Times New Roman" w:hAnsi="Times New Roman" w:cs="Times New Roman"/>
          <w:sz w:val="28"/>
          <w:szCs w:val="28"/>
        </w:rPr>
        <w:t xml:space="preserve"> - д</w:t>
      </w:r>
      <w:r w:rsidR="00EC5FEC">
        <w:rPr>
          <w:rFonts w:ascii="Times New Roman" w:hAnsi="Times New Roman" w:cs="Times New Roman"/>
          <w:sz w:val="28"/>
          <w:szCs w:val="28"/>
        </w:rPr>
        <w:t xml:space="preserve">авление воздуха соответственно </w:t>
      </w:r>
      <w:r w:rsidRPr="0038562F">
        <w:rPr>
          <w:rFonts w:ascii="Times New Roman" w:hAnsi="Times New Roman" w:cs="Times New Roman"/>
          <w:sz w:val="28"/>
          <w:szCs w:val="28"/>
        </w:rPr>
        <w:t xml:space="preserve">при входе в решетку и и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oMath>
      <w:r w:rsidRPr="0038562F">
        <w:rPr>
          <w:rFonts w:ascii="Times New Roman" w:hAnsi="Times New Roman" w:cs="Times New Roman"/>
          <w:sz w:val="28"/>
          <w:szCs w:val="28"/>
          <w:vertAlign w:val="subscript"/>
        </w:rPr>
        <w:t xml:space="preserve"> </w:t>
      </w:r>
      <w:r w:rsidRPr="0038562F">
        <w:rPr>
          <w:rFonts w:ascii="Times New Roman" w:hAnsi="Times New Roman" w:cs="Times New Roman"/>
          <w:sz w:val="28"/>
          <w:szCs w:val="28"/>
        </w:rPr>
        <w:t xml:space="preserve"> - после выхода из решетки (Па);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1</m:t>
            </m:r>
          </m:sub>
        </m:sSub>
      </m:oMath>
      <w:r w:rsidR="007A6B5F">
        <w:rPr>
          <w:rFonts w:ascii="Times New Roman" w:hAnsi="Times New Roman" w:cs="Times New Roman"/>
          <w:sz w:val="28"/>
          <w:szCs w:val="28"/>
        </w:rPr>
        <w:t xml:space="preserve"> </w:t>
      </w:r>
      <w:r w:rsidRPr="0038562F">
        <w:rPr>
          <w:rFonts w:ascii="Times New Roman" w:hAnsi="Times New Roman" w:cs="Times New Roman"/>
          <w:sz w:val="28"/>
          <w:szCs w:val="28"/>
        </w:rPr>
        <w:t>- скорость воздуха  при входе в решетку или скорость фильтрации, принимается из диапазона 2,5-4,5 м/с)</w:t>
      </w:r>
      <w:r w:rsidR="0038562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2</m:t>
            </m:r>
          </m:sub>
        </m:sSub>
      </m:oMath>
      <w:r w:rsidRPr="0038562F">
        <w:rPr>
          <w:rFonts w:ascii="Times New Roman" w:hAnsi="Times New Roman" w:cs="Times New Roman"/>
          <w:sz w:val="28"/>
          <w:szCs w:val="28"/>
          <w:vertAlign w:val="subscript"/>
        </w:rPr>
        <w:t xml:space="preserve"> </w:t>
      </w:r>
      <w:r w:rsidRPr="0038562F">
        <w:rPr>
          <w:rFonts w:ascii="Times New Roman" w:hAnsi="Times New Roman" w:cs="Times New Roman"/>
          <w:sz w:val="28"/>
          <w:szCs w:val="28"/>
        </w:rPr>
        <w:t xml:space="preserve"> - скорость воздуха после выхода из решетки</w:t>
      </w:r>
      <w:r w:rsidRPr="00021123">
        <w:rPr>
          <w:rFonts w:ascii="Times New Roman" w:hAnsi="Times New Roman" w:cs="Times New Roman"/>
          <w:sz w:val="28"/>
          <w:szCs w:val="28"/>
        </w:rPr>
        <w:t xml:space="preserve"> (м/с):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мзп</m:t>
            </m:r>
          </m:sub>
        </m:sSub>
      </m:oMath>
      <w:r w:rsidRPr="00021123">
        <w:rPr>
          <w:rFonts w:ascii="Times New Roman" w:hAnsi="Times New Roman" w:cs="Times New Roman"/>
          <w:sz w:val="28"/>
          <w:szCs w:val="28"/>
        </w:rPr>
        <w:t xml:space="preserve"> v</w:t>
      </w:r>
      <w:r w:rsidRPr="00021123">
        <w:rPr>
          <w:rFonts w:ascii="Times New Roman" w:hAnsi="Times New Roman" w:cs="Times New Roman"/>
          <w:sz w:val="28"/>
          <w:szCs w:val="28"/>
          <w:vertAlign w:val="subscript"/>
        </w:rPr>
        <w:t>2</w:t>
      </w:r>
      <w:r w:rsidRPr="00021123">
        <w:rPr>
          <w:rFonts w:ascii="Times New Roman" w:hAnsi="Times New Roman" w:cs="Times New Roman"/>
          <w:sz w:val="28"/>
          <w:szCs w:val="28"/>
        </w:rPr>
        <w:t xml:space="preserve"> = v</w:t>
      </w:r>
      <w:r w:rsidRPr="00021123">
        <w:rPr>
          <w:rFonts w:ascii="Times New Roman" w:hAnsi="Times New Roman" w:cs="Times New Roman"/>
          <w:sz w:val="28"/>
          <w:szCs w:val="28"/>
          <w:vertAlign w:val="subscript"/>
        </w:rPr>
        <w:t>мзп</w:t>
      </w:r>
      <w:r w:rsidRPr="00021123">
        <w:rPr>
          <w:rFonts w:ascii="Times New Roman" w:hAnsi="Times New Roman" w:cs="Times New Roman"/>
          <w:sz w:val="28"/>
          <w:szCs w:val="28"/>
        </w:rPr>
        <w:t xml:space="preserve">, устанавливается экспериментально. </w:t>
      </w:r>
      <m:oMath>
        <m:r>
          <w:rPr>
            <w:rFonts w:ascii="Cambria Math" w:hAnsi="Cambria Math" w:cs="Times New Roman"/>
            <w:sz w:val="28"/>
            <w:szCs w:val="28"/>
          </w:rPr>
          <m:t>γ</m:t>
        </m:r>
      </m:oMath>
      <w:r w:rsidR="007A6B5F">
        <w:rPr>
          <w:rFonts w:ascii="Times New Roman" w:hAnsi="Times New Roman" w:cs="Times New Roman"/>
          <w:sz w:val="28"/>
          <w:szCs w:val="28"/>
        </w:rPr>
        <w:t xml:space="preserve"> - угол поворота воздушного потока</w:t>
      </w:r>
      <w:r w:rsidRPr="00021123">
        <w:rPr>
          <w:rFonts w:ascii="Times New Roman" w:hAnsi="Times New Roman" w:cs="Times New Roman"/>
          <w:sz w:val="28"/>
          <w:szCs w:val="28"/>
        </w:rPr>
        <w:t xml:space="preserve"> при прохождении через жалюзийных полос с углом наклона. </w:t>
      </w:r>
    </w:p>
    <w:p w:rsidR="00021123" w:rsidRDefault="00021123" w:rsidP="00C2309B">
      <w:pPr>
        <w:ind w:firstLine="709"/>
        <w:rPr>
          <w:rFonts w:ascii="Times New Roman" w:hAnsi="Times New Roman" w:cs="Times New Roman"/>
          <w:sz w:val="28"/>
          <w:szCs w:val="28"/>
        </w:rPr>
      </w:pPr>
      <w:r w:rsidRPr="00021123">
        <w:rPr>
          <w:rFonts w:ascii="Times New Roman" w:hAnsi="Times New Roman" w:cs="Times New Roman"/>
          <w:sz w:val="28"/>
          <w:szCs w:val="28"/>
        </w:rPr>
        <w:t>Исходя из формулы (2.35) угол наклона жал</w:t>
      </w:r>
      <w:r w:rsidR="00292BF0">
        <w:rPr>
          <w:rFonts w:ascii="Times New Roman" w:hAnsi="Times New Roman" w:cs="Times New Roman"/>
          <w:sz w:val="28"/>
          <w:szCs w:val="28"/>
        </w:rPr>
        <w:t>юзийных полос и угол поворота воздушного потока</w:t>
      </w:r>
      <w:r w:rsidR="00C2309B">
        <w:rPr>
          <w:rFonts w:ascii="Times New Roman" w:hAnsi="Times New Roman" w:cs="Times New Roman"/>
          <w:sz w:val="28"/>
          <w:szCs w:val="28"/>
        </w:rPr>
        <w:t xml:space="preserve"> должны соответствовать, </w:t>
      </w:r>
      <w:r w:rsidRPr="00021123">
        <w:rPr>
          <w:rFonts w:ascii="Times New Roman" w:hAnsi="Times New Roman" w:cs="Times New Roman"/>
          <w:sz w:val="28"/>
          <w:szCs w:val="28"/>
        </w:rPr>
        <w:t>γ = 60</w:t>
      </w:r>
      <w:r w:rsidRPr="00021123">
        <w:rPr>
          <w:rFonts w:ascii="Times New Roman" w:hAnsi="Times New Roman" w:cs="Times New Roman"/>
          <w:sz w:val="28"/>
          <w:szCs w:val="28"/>
          <w:vertAlign w:val="superscript"/>
        </w:rPr>
        <w:t>0</w:t>
      </w:r>
      <w:r w:rsidRPr="00021123">
        <w:rPr>
          <w:rFonts w:ascii="Times New Roman" w:hAnsi="Times New Roman" w:cs="Times New Roman"/>
          <w:sz w:val="28"/>
          <w:szCs w:val="28"/>
        </w:rPr>
        <w:t>.</w:t>
      </w:r>
      <w:r w:rsidR="00C2309B">
        <w:rPr>
          <w:rFonts w:ascii="Times New Roman" w:hAnsi="Times New Roman" w:cs="Times New Roman"/>
          <w:sz w:val="28"/>
          <w:szCs w:val="28"/>
          <w:lang w:val="kk-KZ"/>
        </w:rPr>
        <w:t xml:space="preserve"> </w:t>
      </w:r>
      <w:r w:rsidR="007A6B5F">
        <w:rPr>
          <w:rFonts w:ascii="Times New Roman" w:hAnsi="Times New Roman" w:cs="Times New Roman"/>
          <w:sz w:val="28"/>
          <w:szCs w:val="28"/>
        </w:rPr>
        <w:t>Для обеспечения уноса легких примесей горизонтальным воздушным поток</w:t>
      </w:r>
      <w:r w:rsidR="007A6B5F">
        <w:rPr>
          <w:rFonts w:ascii="Times New Roman" w:hAnsi="Times New Roman" w:cs="Times New Roman"/>
          <w:sz w:val="28"/>
          <w:szCs w:val="28"/>
          <w:lang w:val="kk-KZ"/>
        </w:rPr>
        <w:t>ом</w:t>
      </w:r>
      <w:r w:rsidRPr="00021123">
        <w:rPr>
          <w:rFonts w:ascii="Times New Roman" w:hAnsi="Times New Roman" w:cs="Times New Roman"/>
          <w:sz w:val="28"/>
          <w:szCs w:val="28"/>
        </w:rPr>
        <w:t xml:space="preserve"> необходимо учитывать критическую скорость пад</w:t>
      </w:r>
      <w:r w:rsidR="00EC5FEC">
        <w:rPr>
          <w:rFonts w:ascii="Times New Roman" w:hAnsi="Times New Roman" w:cs="Times New Roman"/>
          <w:sz w:val="28"/>
          <w:szCs w:val="28"/>
        </w:rPr>
        <w:t>ения частиц (зёрен)</w:t>
      </w:r>
      <w:r w:rsidR="00AD2610" w:rsidRPr="00AD2610">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кр</m:t>
            </m:r>
          </m:sub>
        </m:sSub>
      </m:oMath>
    </w:p>
    <w:p w:rsidR="00C00B9B" w:rsidRPr="00C2309B" w:rsidRDefault="00C00B9B" w:rsidP="00C2309B">
      <w:pPr>
        <w:ind w:firstLine="709"/>
        <w:rPr>
          <w:rFonts w:ascii="Times New Roman" w:hAnsi="Times New Roman" w:cs="Times New Roman"/>
          <w:sz w:val="28"/>
          <w:szCs w:val="28"/>
          <w:lang w:val="kk-KZ"/>
        </w:rPr>
      </w:pPr>
    </w:p>
    <w:p w:rsidR="00AD2610" w:rsidRPr="00AD2610" w:rsidRDefault="0016711A" w:rsidP="00DF3166">
      <w:pPr>
        <w:widowControl w:val="0"/>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lang w:val="kk-KZ"/>
              </w:rPr>
              <m:t>кр</m:t>
            </m:r>
          </m:sub>
        </m:sSub>
        <m:r>
          <w:rPr>
            <w:rFonts w:ascii="Cambria Math" w:hAnsi="Cambria Math" w:cs="Times New Roman"/>
            <w:sz w:val="28"/>
            <w:szCs w:val="28"/>
          </w:rPr>
          <m:t>=</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r>
                  <w:rPr>
                    <w:rFonts w:ascii="Cambria Math" w:hAnsi="Cambria Math" w:cs="Times New Roman"/>
                    <w:sz w:val="28"/>
                    <w:szCs w:val="28"/>
                    <w:lang w:val="en-US"/>
                  </w:rPr>
                  <m:t>g</m:t>
                </m:r>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п</m:t>
                    </m:r>
                  </m:sub>
                </m:sSub>
              </m:den>
            </m:f>
          </m:e>
        </m:rad>
      </m:oMath>
      <w:r w:rsidR="00AD2610">
        <w:rPr>
          <w:rFonts w:ascii="Times New Roman" w:hAnsi="Times New Roman" w:cs="Times New Roman"/>
          <w:sz w:val="28"/>
          <w:szCs w:val="28"/>
          <w:lang w:val="kk-KZ"/>
        </w:rPr>
        <w:t xml:space="preserve">  </w:t>
      </w:r>
      <w:r w:rsidR="00292BF0">
        <w:rPr>
          <w:rFonts w:ascii="Times New Roman" w:hAnsi="Times New Roman" w:cs="Times New Roman"/>
          <w:sz w:val="28"/>
          <w:szCs w:val="28"/>
          <w:lang w:val="kk-KZ"/>
        </w:rPr>
        <w:tab/>
      </w:r>
      <w:r w:rsidR="00292BF0">
        <w:rPr>
          <w:rFonts w:ascii="Times New Roman" w:hAnsi="Times New Roman" w:cs="Times New Roman"/>
          <w:sz w:val="28"/>
          <w:szCs w:val="28"/>
          <w:lang w:val="kk-KZ"/>
        </w:rPr>
        <w:tab/>
      </w:r>
      <w:r w:rsidR="00292BF0">
        <w:rPr>
          <w:rFonts w:ascii="Times New Roman" w:hAnsi="Times New Roman" w:cs="Times New Roman"/>
          <w:sz w:val="28"/>
          <w:szCs w:val="28"/>
          <w:lang w:val="kk-KZ"/>
        </w:rPr>
        <w:tab/>
      </w:r>
      <w:r w:rsidR="00292BF0">
        <w:rPr>
          <w:rFonts w:ascii="Times New Roman" w:hAnsi="Times New Roman" w:cs="Times New Roman"/>
          <w:sz w:val="28"/>
          <w:szCs w:val="28"/>
          <w:lang w:val="kk-KZ"/>
        </w:rPr>
        <w:tab/>
      </w:r>
      <w:r w:rsidR="00292BF0">
        <w:rPr>
          <w:rFonts w:ascii="Times New Roman" w:hAnsi="Times New Roman" w:cs="Times New Roman"/>
          <w:sz w:val="28"/>
          <w:szCs w:val="28"/>
          <w:lang w:val="kk-KZ"/>
        </w:rPr>
        <w:tab/>
      </w:r>
      <w:r w:rsidR="00292BF0">
        <w:rPr>
          <w:rFonts w:ascii="Times New Roman" w:hAnsi="Times New Roman" w:cs="Times New Roman"/>
          <w:sz w:val="28"/>
          <w:szCs w:val="28"/>
          <w:lang w:val="kk-KZ"/>
        </w:rPr>
        <w:tab/>
      </w:r>
      <w:r w:rsidR="00AD2610">
        <w:rPr>
          <w:rFonts w:ascii="Times New Roman" w:hAnsi="Times New Roman" w:cs="Times New Roman"/>
          <w:sz w:val="28"/>
          <w:szCs w:val="28"/>
          <w:lang w:val="kk-KZ"/>
        </w:rPr>
        <w:t xml:space="preserve"> (2.45)</w:t>
      </w:r>
    </w:p>
    <w:p w:rsidR="00021123" w:rsidRPr="0038562F" w:rsidRDefault="00021123" w:rsidP="00DF3166">
      <w:pPr>
        <w:widowControl w:val="0"/>
        <w:ind w:firstLine="709"/>
        <w:jc w:val="both"/>
        <w:rPr>
          <w:rFonts w:ascii="Times New Roman" w:hAnsi="Times New Roman" w:cs="Times New Roman"/>
          <w:sz w:val="28"/>
          <w:szCs w:val="28"/>
        </w:rPr>
      </w:pPr>
    </w:p>
    <w:p w:rsidR="00021123" w:rsidRPr="00021123" w:rsidRDefault="00021123" w:rsidP="00DF3166">
      <w:pPr>
        <w:widowControl w:val="0"/>
        <w:jc w:val="both"/>
        <w:rPr>
          <w:rFonts w:ascii="Times New Roman" w:hAnsi="Times New Roman" w:cs="Times New Roman"/>
          <w:sz w:val="28"/>
          <w:szCs w:val="28"/>
          <w:u w:val="single"/>
        </w:rPr>
      </w:pPr>
      <w:r w:rsidRPr="00021123">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п</m:t>
            </m:r>
          </m:sub>
        </m:sSub>
      </m:oMath>
      <w:r w:rsidRPr="00021123">
        <w:rPr>
          <w:rFonts w:ascii="Times New Roman" w:hAnsi="Times New Roman" w:cs="Times New Roman"/>
          <w:sz w:val="28"/>
          <w:szCs w:val="28"/>
        </w:rPr>
        <w:t xml:space="preserve"> – коэффициент парусности. Для семян пшеницы </w:t>
      </w:r>
      <w:r w:rsidRPr="00021123">
        <w:rPr>
          <w:rFonts w:ascii="Times New Roman" w:hAnsi="Times New Roman" w:cs="Times New Roman"/>
          <w:i/>
          <w:sz w:val="28"/>
          <w:szCs w:val="28"/>
        </w:rPr>
        <w:t>К</w:t>
      </w:r>
      <w:r w:rsidRPr="00021123">
        <w:rPr>
          <w:rFonts w:ascii="Times New Roman" w:hAnsi="Times New Roman" w:cs="Times New Roman"/>
          <w:i/>
          <w:sz w:val="28"/>
          <w:szCs w:val="28"/>
          <w:vertAlign w:val="subscript"/>
        </w:rPr>
        <w:t>п</w:t>
      </w:r>
      <w:r w:rsidRPr="00021123">
        <w:rPr>
          <w:rFonts w:ascii="Times New Roman" w:hAnsi="Times New Roman" w:cs="Times New Roman"/>
          <w:sz w:val="28"/>
          <w:szCs w:val="28"/>
        </w:rPr>
        <w:t xml:space="preserve"> = 8,0-11,5 м/с. </w:t>
      </w:r>
    </w:p>
    <w:p w:rsidR="00254815" w:rsidRDefault="004E69B4" w:rsidP="004E69B4">
      <w:pPr>
        <w:widowControl w:val="0"/>
        <w:ind w:firstLine="709"/>
        <w:jc w:val="both"/>
        <w:rPr>
          <w:rFonts w:ascii="Times New Roman" w:hAnsi="Times New Roman" w:cs="Times New Roman"/>
          <w:bCs/>
          <w:position w:val="-30"/>
          <w:sz w:val="28"/>
          <w:szCs w:val="28"/>
        </w:rPr>
      </w:pPr>
      <w:r>
        <w:rPr>
          <w:rFonts w:ascii="Times New Roman" w:hAnsi="Times New Roman" w:cs="Times New Roman"/>
          <w:bCs/>
          <w:position w:val="-30"/>
          <w:sz w:val="28"/>
          <w:szCs w:val="28"/>
        </w:rPr>
        <w:t>С</w:t>
      </w:r>
      <w:r w:rsidR="00021123" w:rsidRPr="00021123">
        <w:rPr>
          <w:rFonts w:ascii="Times New Roman" w:hAnsi="Times New Roman" w:cs="Times New Roman"/>
          <w:bCs/>
          <w:position w:val="-30"/>
          <w:sz w:val="28"/>
          <w:szCs w:val="28"/>
        </w:rPr>
        <w:t>корость свободного падения зёрен из приемного бункера в камеру очист</w:t>
      </w:r>
      <w:r w:rsidR="00021123" w:rsidRPr="00021123">
        <w:rPr>
          <w:rFonts w:ascii="Times New Roman" w:hAnsi="Times New Roman" w:cs="Times New Roman"/>
          <w:bCs/>
          <w:position w:val="-30"/>
          <w:sz w:val="28"/>
          <w:szCs w:val="28"/>
        </w:rPr>
        <w:lastRenderedPageBreak/>
        <w:t>ки зерна:</w:t>
      </w:r>
    </w:p>
    <w:p w:rsidR="00021123" w:rsidRDefault="00254815" w:rsidP="00DF3166">
      <w:pPr>
        <w:pStyle w:val="afff4"/>
        <w:jc w:val="right"/>
        <w:rPr>
          <w:rFonts w:ascii="Times New Roman" w:hAnsi="Times New Roman"/>
          <w:sz w:val="28"/>
          <w:szCs w:val="28"/>
        </w:rPr>
      </w:pPr>
      <m:oMath>
        <m:r>
          <w:rPr>
            <w:rFonts w:ascii="Cambria Math" w:hAnsi="Cambria Math"/>
            <w:sz w:val="28"/>
            <w:szCs w:val="28"/>
          </w:rPr>
          <m:t>v=</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2gH</m:t>
                </m:r>
              </m:num>
              <m:den>
                <m:r>
                  <w:rPr>
                    <w:rFonts w:ascii="Cambria Math" w:hAnsi="Cambria Math"/>
                    <w:sz w:val="28"/>
                    <w:szCs w:val="28"/>
                  </w:rPr>
                  <m:t>1-f∙ctgα</m:t>
                </m:r>
              </m:den>
            </m:f>
          </m:e>
        </m:rad>
      </m:oMath>
      <w:r w:rsidR="00292BF0">
        <w:rPr>
          <w:rFonts w:ascii="Times New Roman" w:hAnsi="Times New Roman"/>
          <w:sz w:val="28"/>
          <w:szCs w:val="28"/>
        </w:rPr>
        <w:tab/>
      </w:r>
      <w:r w:rsidR="00292BF0">
        <w:rPr>
          <w:rFonts w:ascii="Times New Roman" w:hAnsi="Times New Roman"/>
          <w:sz w:val="28"/>
          <w:szCs w:val="28"/>
        </w:rPr>
        <w:tab/>
      </w:r>
      <w:r w:rsidR="00292BF0">
        <w:rPr>
          <w:rFonts w:ascii="Times New Roman" w:hAnsi="Times New Roman"/>
          <w:sz w:val="28"/>
          <w:szCs w:val="28"/>
        </w:rPr>
        <w:tab/>
      </w:r>
      <w:r w:rsidR="00292BF0">
        <w:rPr>
          <w:rFonts w:ascii="Times New Roman" w:hAnsi="Times New Roman"/>
          <w:sz w:val="28"/>
          <w:szCs w:val="28"/>
        </w:rPr>
        <w:tab/>
      </w:r>
      <w:r w:rsidR="00292BF0">
        <w:rPr>
          <w:rFonts w:ascii="Times New Roman" w:hAnsi="Times New Roman"/>
          <w:sz w:val="28"/>
          <w:szCs w:val="28"/>
        </w:rPr>
        <w:tab/>
      </w:r>
      <w:r w:rsidRPr="00254815">
        <w:rPr>
          <w:rFonts w:ascii="Times New Roman" w:hAnsi="Times New Roman"/>
          <w:sz w:val="28"/>
          <w:szCs w:val="28"/>
        </w:rPr>
        <w:t xml:space="preserve"> (2.46)</w:t>
      </w:r>
    </w:p>
    <w:p w:rsidR="00254815" w:rsidRPr="00254815" w:rsidRDefault="00254815" w:rsidP="00DF3166">
      <w:pPr>
        <w:pStyle w:val="afff4"/>
        <w:jc w:val="right"/>
        <w:rPr>
          <w:rFonts w:ascii="Times New Roman" w:hAnsi="Times New Roman"/>
          <w:bCs/>
          <w:position w:val="-30"/>
          <w:sz w:val="28"/>
          <w:szCs w:val="28"/>
        </w:rPr>
      </w:pPr>
    </w:p>
    <w:p w:rsidR="00021123" w:rsidRPr="0038562F" w:rsidRDefault="00021123" w:rsidP="004E69B4">
      <w:pPr>
        <w:pStyle w:val="afff4"/>
        <w:ind w:firstLine="709"/>
        <w:jc w:val="both"/>
        <w:rPr>
          <w:rFonts w:ascii="Times New Roman" w:hAnsi="Times New Roman"/>
          <w:sz w:val="28"/>
          <w:szCs w:val="28"/>
        </w:rPr>
      </w:pPr>
      <w:r w:rsidRPr="0038562F">
        <w:rPr>
          <w:rFonts w:ascii="Times New Roman" w:hAnsi="Times New Roman"/>
          <w:sz w:val="28"/>
          <w:szCs w:val="28"/>
        </w:rPr>
        <w:t>Условие падения част</w:t>
      </w:r>
      <w:r w:rsidR="007A6B5F">
        <w:rPr>
          <w:rFonts w:ascii="Times New Roman" w:hAnsi="Times New Roman"/>
          <w:sz w:val="28"/>
          <w:szCs w:val="28"/>
        </w:rPr>
        <w:t>иц зерна с возможностью уноса легких примесей в восходящем воздушном потоке</w:t>
      </w:r>
      <w:r w:rsidRPr="0038562F">
        <w:rPr>
          <w:rFonts w:ascii="Times New Roman" w:hAnsi="Times New Roman"/>
          <w:sz w:val="28"/>
          <w:szCs w:val="28"/>
        </w:rPr>
        <w:t xml:space="preserve"> по горизонтальному направлению со скоростью:</w:t>
      </w:r>
      <w:r w:rsidR="00254815" w:rsidRPr="0038562F">
        <w:rPr>
          <w:rFonts w:ascii="Times New Roman" w:hAnsi="Times New Roman"/>
          <w:sz w:val="28"/>
          <w:szCs w:val="28"/>
        </w:rPr>
        <w:t xml:space="preserve"> </w:t>
      </w:r>
      <m:oMath>
        <m:r>
          <w:rPr>
            <w:rFonts w:ascii="Cambria Math" w:hAnsi="Cambria Math"/>
            <w:sz w:val="28"/>
            <w:szCs w:val="28"/>
          </w:rPr>
          <m:t>v&gt;</m:t>
        </m:r>
        <m:sSub>
          <m:sSubPr>
            <m:ctrlPr>
              <w:rPr>
                <w:rFonts w:ascii="Cambria Math" w:hAnsi="Cambria Math"/>
                <w:i/>
                <w:sz w:val="28"/>
                <w:szCs w:val="28"/>
                <w:lang w:eastAsia="ru-RU"/>
              </w:rPr>
            </m:ctrlPr>
          </m:sSubPr>
          <m:e>
            <m:r>
              <w:rPr>
                <w:rFonts w:ascii="Cambria Math" w:hAnsi="Cambria Math"/>
                <w:sz w:val="28"/>
                <w:szCs w:val="28"/>
              </w:rPr>
              <m:t>v</m:t>
            </m:r>
          </m:e>
          <m:sub>
            <m:r>
              <w:rPr>
                <w:rFonts w:ascii="Cambria Math" w:hAnsi="Cambria Math"/>
                <w:sz w:val="28"/>
                <w:szCs w:val="28"/>
                <w:lang w:val="kk-KZ"/>
              </w:rPr>
              <m:t>кр</m:t>
            </m:r>
          </m:sub>
        </m:sSub>
      </m:oMath>
      <w:r w:rsidR="00254815" w:rsidRPr="0038562F">
        <w:rPr>
          <w:rFonts w:ascii="Times New Roman" w:hAnsi="Times New Roman"/>
          <w:sz w:val="28"/>
          <w:szCs w:val="28"/>
        </w:rPr>
        <w:t xml:space="preserve">. </w:t>
      </w:r>
      <w:r w:rsidRPr="0038562F">
        <w:rPr>
          <w:rFonts w:ascii="Times New Roman" w:hAnsi="Times New Roman"/>
          <w:sz w:val="28"/>
          <w:szCs w:val="28"/>
        </w:rPr>
        <w:t>Проверка условии выполняется по расчёту</w:t>
      </w:r>
      <w:r w:rsidRPr="0038562F">
        <w:rPr>
          <w:rFonts w:ascii="Times New Roman" w:hAnsi="Times New Roman"/>
          <w:sz w:val="28"/>
          <w:szCs w:val="28"/>
          <w:lang w:val="kk-KZ"/>
        </w:rPr>
        <w:t>.</w:t>
      </w:r>
    </w:p>
    <w:p w:rsidR="0038562F" w:rsidRPr="00B80557" w:rsidRDefault="00021123" w:rsidP="00DF3166">
      <w:pPr>
        <w:ind w:firstLine="709"/>
        <w:jc w:val="both"/>
        <w:rPr>
          <w:rFonts w:ascii="Times New Roman" w:hAnsi="Times New Roman" w:cs="Times New Roman"/>
          <w:sz w:val="28"/>
          <w:szCs w:val="28"/>
          <w:lang w:val="kk-KZ"/>
        </w:rPr>
      </w:pPr>
      <w:r w:rsidRPr="00021123">
        <w:rPr>
          <w:rFonts w:ascii="Times New Roman" w:hAnsi="Times New Roman" w:cs="Times New Roman"/>
          <w:sz w:val="28"/>
          <w:szCs w:val="28"/>
        </w:rPr>
        <w:t>Таким образом, система уравнений (</w:t>
      </w:r>
      <w:r w:rsidR="00BF49C2">
        <w:rPr>
          <w:rFonts w:ascii="Times New Roman" w:hAnsi="Times New Roman" w:cs="Times New Roman"/>
          <w:sz w:val="28"/>
          <w:szCs w:val="28"/>
          <w:lang w:val="kk-KZ"/>
        </w:rPr>
        <w:t>2.47</w:t>
      </w:r>
      <w:r w:rsidR="0038562F">
        <w:rPr>
          <w:rFonts w:ascii="Times New Roman" w:hAnsi="Times New Roman" w:cs="Times New Roman"/>
          <w:sz w:val="28"/>
          <w:szCs w:val="28"/>
        </w:rPr>
        <w:t xml:space="preserve">) представляет собой </w:t>
      </w:r>
      <w:r w:rsidRPr="00021123">
        <w:rPr>
          <w:rFonts w:ascii="Times New Roman" w:hAnsi="Times New Roman" w:cs="Times New Roman"/>
          <w:sz w:val="28"/>
          <w:szCs w:val="28"/>
        </w:rPr>
        <w:t>полную математ</w:t>
      </w:r>
      <w:r w:rsidR="00B80557">
        <w:rPr>
          <w:rFonts w:ascii="Times New Roman" w:hAnsi="Times New Roman" w:cs="Times New Roman"/>
          <w:sz w:val="28"/>
          <w:szCs w:val="28"/>
        </w:rPr>
        <w:t>ическую модель процесса очистки</w:t>
      </w:r>
      <w:r w:rsidR="00036D63" w:rsidRPr="00036D63">
        <w:rPr>
          <w:rFonts w:ascii="Times New Roman" w:hAnsi="Times New Roman" w:cs="Times New Roman"/>
          <w:sz w:val="28"/>
          <w:szCs w:val="28"/>
        </w:rPr>
        <w:t xml:space="preserve"> [</w:t>
      </w:r>
      <w:r w:rsidR="00E16DF8">
        <w:rPr>
          <w:rFonts w:ascii="Times New Roman" w:hAnsi="Times New Roman" w:cs="Times New Roman"/>
          <w:sz w:val="28"/>
          <w:szCs w:val="28"/>
        </w:rPr>
        <w:t>102</w:t>
      </w:r>
      <w:r w:rsidR="00B80557">
        <w:rPr>
          <w:rFonts w:ascii="Times New Roman" w:hAnsi="Times New Roman" w:cs="Times New Roman"/>
          <w:sz w:val="28"/>
          <w:szCs w:val="28"/>
        </w:rPr>
        <w:t>, С</w:t>
      </w:r>
      <w:r w:rsidR="00B80557">
        <w:rPr>
          <w:rFonts w:ascii="Times New Roman" w:hAnsi="Times New Roman" w:cs="Times New Roman"/>
          <w:sz w:val="28"/>
          <w:szCs w:val="28"/>
          <w:lang w:val="kk-KZ"/>
        </w:rPr>
        <w:t>.</w:t>
      </w:r>
      <w:r w:rsidR="00036D63" w:rsidRPr="00036D63">
        <w:rPr>
          <w:rFonts w:ascii="Times New Roman" w:hAnsi="Times New Roman" w:cs="Times New Roman"/>
          <w:sz w:val="28"/>
          <w:szCs w:val="28"/>
        </w:rPr>
        <w:t>15]</w:t>
      </w:r>
      <w:r w:rsidR="00B80557">
        <w:rPr>
          <w:rFonts w:ascii="Times New Roman" w:hAnsi="Times New Roman" w:cs="Times New Roman"/>
          <w:sz w:val="28"/>
          <w:szCs w:val="28"/>
          <w:lang w:val="kk-KZ"/>
        </w:rPr>
        <w:t>:</w:t>
      </w:r>
    </w:p>
    <w:p w:rsidR="00D7032D" w:rsidRDefault="00D7032D" w:rsidP="00DF3166">
      <w:pPr>
        <w:ind w:firstLine="709"/>
        <w:jc w:val="both"/>
        <w:rPr>
          <w:rFonts w:ascii="Times New Roman" w:hAnsi="Times New Roman" w:cs="Times New Roman"/>
          <w:sz w:val="28"/>
          <w:szCs w:val="28"/>
        </w:rPr>
      </w:pPr>
    </w:p>
    <w:p w:rsidR="0038562F" w:rsidRDefault="0016711A" w:rsidP="00DF3166">
      <w:pPr>
        <w:jc w:val="right"/>
        <w:rPr>
          <w:rFonts w:ascii="Times New Roman" w:hAnsi="Times New Roman" w:cs="Times New Roman"/>
          <w:sz w:val="28"/>
          <w:szCs w:val="28"/>
        </w:rPr>
      </w:pP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lang w:val="kk-KZ"/>
                  </w:rPr>
                  <m:t>MgH∙</m:t>
                </m:r>
                <m:d>
                  <m:dPr>
                    <m:ctrlPr>
                      <w:rPr>
                        <w:rFonts w:ascii="Cambria Math" w:hAnsi="Cambria Math" w:cs="Times New Roman"/>
                        <w:i/>
                        <w:sz w:val="28"/>
                        <w:szCs w:val="28"/>
                        <w:lang w:val="kk-KZ"/>
                      </w:rPr>
                    </m:ctrlPr>
                  </m:dPr>
                  <m:e>
                    <m:r>
                      <w:rPr>
                        <w:rFonts w:ascii="Cambria Math" w:hAnsi="Cambria Math" w:cs="Times New Roman"/>
                        <w:sz w:val="28"/>
                        <w:szCs w:val="28"/>
                        <w:lang w:val="kk-KZ"/>
                      </w:rPr>
                      <m:t>1-f∙ctgα</m:t>
                    </m:r>
                  </m:e>
                </m:d>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M</m:t>
                    </m:r>
                    <m:d>
                      <m:dPr>
                        <m:ctrlPr>
                          <w:rPr>
                            <w:rFonts w:ascii="Cambria Math" w:hAnsi="Cambria Math" w:cs="Times New Roman"/>
                            <w:i/>
                            <w:sz w:val="28"/>
                            <w:szCs w:val="28"/>
                            <w:lang w:val="kk-KZ"/>
                          </w:rPr>
                        </m:ctrlPr>
                      </m:dPr>
                      <m:e>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ν</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ν</m:t>
                            </m:r>
                          </m:e>
                          <m:sub>
                            <m:r>
                              <w:rPr>
                                <w:rFonts w:ascii="Cambria Math" w:hAnsi="Cambria Math" w:cs="Times New Roman"/>
                                <w:sz w:val="28"/>
                                <w:szCs w:val="28"/>
                                <w:lang w:val="kk-KZ"/>
                              </w:rPr>
                              <m:t>0</m:t>
                            </m:r>
                          </m:sub>
                          <m:sup>
                            <m:r>
                              <w:rPr>
                                <w:rFonts w:ascii="Cambria Math" w:hAnsi="Cambria Math" w:cs="Times New Roman"/>
                                <w:sz w:val="28"/>
                                <w:szCs w:val="28"/>
                                <w:lang w:val="kk-KZ"/>
                              </w:rPr>
                              <m:t>2</m:t>
                            </m:r>
                          </m:sup>
                        </m:sSubSup>
                      </m:e>
                    </m:d>
                  </m:num>
                  <m:den>
                    <m:r>
                      <w:rPr>
                        <w:rFonts w:ascii="Cambria Math" w:hAnsi="Cambria Math" w:cs="Times New Roman"/>
                        <w:sz w:val="28"/>
                        <w:szCs w:val="28"/>
                        <w:lang w:val="kk-KZ"/>
                      </w:rPr>
                      <m:t>2</m:t>
                    </m:r>
                  </m:den>
                </m:f>
              </m:e>
              <m:e>
                <m:r>
                  <w:rPr>
                    <w:rFonts w:ascii="Cambria Math" w:hAnsi="Cambria Math" w:cs="Times New Roman"/>
                    <w:sz w:val="28"/>
                    <w:szCs w:val="28"/>
                  </w:rPr>
                  <m:t>v</m:t>
                </m:r>
                <m:r>
                  <w:rPr>
                    <w:rFonts w:ascii="Cambria Math" w:hAnsi="Cambria Math"/>
                    <w:sz w:val="28"/>
                    <w:szCs w:val="28"/>
                  </w:rPr>
                  <m:t>=</m:t>
                </m:r>
                <m:rad>
                  <m:radPr>
                    <m:degHide m:val="1"/>
                    <m:ctrlPr>
                      <w:rPr>
                        <w:rFonts w:ascii="Cambria Math" w:hAnsi="Cambria Math" w:cs="Times New Roman"/>
                        <w:i/>
                        <w:sz w:val="28"/>
                        <w:szCs w:val="28"/>
                        <w:lang w:eastAsia="en-US"/>
                      </w:rPr>
                    </m:ctrlPr>
                  </m:radPr>
                  <m:deg/>
                  <m:e>
                    <m:f>
                      <m:fPr>
                        <m:ctrlPr>
                          <w:rPr>
                            <w:rFonts w:ascii="Cambria Math" w:hAnsi="Cambria Math" w:cs="Times New Roman"/>
                            <w:i/>
                            <w:sz w:val="28"/>
                            <w:szCs w:val="28"/>
                            <w:lang w:eastAsia="en-US"/>
                          </w:rPr>
                        </m:ctrlPr>
                      </m:fPr>
                      <m:num>
                        <m:r>
                          <w:rPr>
                            <w:rFonts w:ascii="Cambria Math" w:hAnsi="Cambria Math"/>
                            <w:sz w:val="28"/>
                            <w:szCs w:val="28"/>
                          </w:rPr>
                          <m:t>2gH</m:t>
                        </m:r>
                      </m:num>
                      <m:den>
                        <m:r>
                          <w:rPr>
                            <w:rFonts w:ascii="Cambria Math" w:hAnsi="Cambria Math"/>
                            <w:sz w:val="28"/>
                            <w:szCs w:val="28"/>
                          </w:rPr>
                          <m:t>1-f∙ctgα</m:t>
                        </m:r>
                      </m:den>
                    </m:f>
                  </m:e>
                </m:rad>
              </m:e>
              <m:e>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п</m:t>
                        </m:r>
                      </m:sub>
                    </m:sSub>
                    <m:r>
                      <w:rPr>
                        <w:rFonts w:ascii="Cambria Math" w:hAnsi="Cambria Math"/>
                        <w:sz w:val="28"/>
                        <w:szCs w:val="28"/>
                      </w:rPr>
                      <m:t>∙</m:t>
                    </m:r>
                    <m:sSubSup>
                      <m:sSubSupPr>
                        <m:ctrlPr>
                          <w:rPr>
                            <w:rFonts w:ascii="Cambria Math" w:hAnsi="Cambria Math"/>
                            <w:i/>
                            <w:sz w:val="28"/>
                            <w:szCs w:val="28"/>
                          </w:rPr>
                        </m:ctrlPr>
                      </m:sSubSupPr>
                      <m:e>
                        <m:r>
                          <m:rPr>
                            <m:sty m:val="p"/>
                          </m:rPr>
                          <w:rPr>
                            <w:rFonts w:ascii="Cambria Math" w:hAnsi="Cambria Math"/>
                            <w:sz w:val="28"/>
                            <w:szCs w:val="28"/>
                          </w:rPr>
                          <m:t>Δ</m:t>
                        </m:r>
                        <m:r>
                          <w:rPr>
                            <w:rFonts w:ascii="Cambria Math" w:hAnsi="Cambria Math"/>
                            <w:sz w:val="28"/>
                            <w:szCs w:val="28"/>
                          </w:rPr>
                          <m:t>p</m:t>
                        </m:r>
                      </m:e>
                      <m:sub>
                        <m:r>
                          <w:rPr>
                            <w:rFonts w:ascii="Cambria Math" w:hAnsi="Cambria Math"/>
                            <w:sz w:val="28"/>
                            <w:szCs w:val="28"/>
                            <w:lang w:val="kk-KZ"/>
                          </w:rPr>
                          <m:t>мзп</m:t>
                        </m:r>
                      </m:sub>
                      <m:sup>
                        <m:r>
                          <w:rPr>
                            <w:rFonts w:ascii="Cambria Math" w:hAnsi="Cambria Math"/>
                            <w:sz w:val="28"/>
                            <w:szCs w:val="28"/>
                          </w:rPr>
                          <m:t>2</m:t>
                        </m:r>
                      </m:sup>
                    </m:sSubSup>
                  </m:num>
                  <m:den>
                    <m:r>
                      <w:rPr>
                        <w:rFonts w:ascii="Cambria Math" w:hAnsi="Cambria Math"/>
                        <w:sz w:val="28"/>
                        <w:szCs w:val="28"/>
                      </w:rPr>
                      <m:t>2μ∙</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2</m:t>
                        </m:r>
                      </m:sub>
                    </m:sSub>
                  </m:den>
                </m:f>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п</m:t>
                    </m:r>
                  </m:sub>
                </m:sSub>
                <m:ctrlPr>
                  <w:rPr>
                    <w:rFonts w:ascii="Cambria Math" w:eastAsia="Cambria Math" w:hAnsi="Cambria Math" w:cs="Cambria Math"/>
                    <w:i/>
                    <w:sz w:val="28"/>
                    <w:szCs w:val="28"/>
                  </w:rPr>
                </m:ctrlPr>
              </m:e>
              <m:e>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rPr>
                      <m:t>реш</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ρ∙</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1</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2</m:t>
                            </m:r>
                          </m:sub>
                        </m:sSub>
                      </m:e>
                    </m:d>
                    <m:r>
                      <w:rPr>
                        <w:rFonts w:ascii="Cambria Math" w:hAnsi="Cambria Math" w:cs="Times New Roman"/>
                        <w:sz w:val="28"/>
                        <w:szCs w:val="28"/>
                      </w:rPr>
                      <m:t>∙cosγ</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ρ∙</m:t>
                    </m:r>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1</m:t>
                        </m:r>
                      </m:sub>
                      <m:sup>
                        <m:r>
                          <w:rPr>
                            <w:rFonts w:ascii="Cambria Math" w:hAnsi="Cambria Math" w:cs="Times New Roman"/>
                            <w:sz w:val="28"/>
                            <w:szCs w:val="28"/>
                          </w:rPr>
                          <m:t>2</m:t>
                        </m:r>
                      </m:sup>
                    </m:sSubSup>
                  </m:num>
                  <m:den>
                    <m:r>
                      <w:rPr>
                        <w:rFonts w:ascii="Cambria Math" w:hAnsi="Cambria Math" w:cs="Times New Roman"/>
                        <w:sz w:val="28"/>
                        <w:szCs w:val="28"/>
                      </w:rPr>
                      <m:t>2</m:t>
                    </m:r>
                  </m:den>
                </m:f>
                <m:ctrlPr>
                  <w:rPr>
                    <w:rFonts w:ascii="Cambria Math" w:eastAsia="Cambria Math" w:hAnsi="Cambria Math" w:cs="Cambria Math"/>
                    <w:i/>
                    <w:sz w:val="28"/>
                    <w:szCs w:val="28"/>
                  </w:rPr>
                </m:ctrlPr>
              </m:e>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мзп</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lang w:eastAsia="en-US"/>
                          </w:rPr>
                        </m:ctrlPr>
                      </m:sSubPr>
                      <m:e>
                        <m:r>
                          <w:rPr>
                            <w:rFonts w:ascii="Cambria Math" w:hAnsi="Cambria Math"/>
                            <w:sz w:val="28"/>
                            <w:szCs w:val="28"/>
                            <w:lang w:val="kk-KZ"/>
                          </w:rPr>
                          <m:t>k</m:t>
                        </m:r>
                      </m:e>
                      <m:sub>
                        <m:r>
                          <w:rPr>
                            <w:rFonts w:ascii="Cambria Math" w:hAnsi="Cambria Math"/>
                            <w:sz w:val="28"/>
                            <w:szCs w:val="28"/>
                            <w:lang w:val="kk-KZ"/>
                          </w:rPr>
                          <m:t>п</m:t>
                        </m:r>
                      </m:sub>
                    </m:sSub>
                    <m:sSub>
                      <m:sSubPr>
                        <m:ctrlPr>
                          <w:rPr>
                            <w:rFonts w:ascii="Cambria Math" w:hAnsi="Cambria Math" w:cs="Times New Roman"/>
                            <w:i/>
                            <w:sz w:val="28"/>
                            <w:szCs w:val="28"/>
                            <w:lang w:eastAsia="en-US"/>
                          </w:rPr>
                        </m:ctrlPr>
                      </m:sSubPr>
                      <m:e>
                        <m:r>
                          <w:rPr>
                            <w:rFonts w:ascii="Cambria Math" w:hAnsi="Cambria Math"/>
                            <w:sz w:val="28"/>
                            <w:szCs w:val="28"/>
                            <w:lang w:val="kk-KZ"/>
                          </w:rPr>
                          <m:t>∙δ</m:t>
                        </m:r>
                      </m:e>
                      <m:sub>
                        <m:r>
                          <w:rPr>
                            <w:rFonts w:ascii="Cambria Math" w:hAnsi="Cambria Math"/>
                            <w:sz w:val="28"/>
                            <w:szCs w:val="28"/>
                            <w:lang w:val="kk-KZ"/>
                          </w:rPr>
                          <m:t>2</m:t>
                        </m:r>
                      </m:sub>
                    </m:sSub>
                    <m:r>
                      <w:rPr>
                        <w:rFonts w:ascii="Cambria Math" w:hAnsi="Cambria Math" w:cs="Times New Roman"/>
                        <w:sz w:val="28"/>
                        <w:szCs w:val="28"/>
                        <w:lang w:val="kk-KZ" w:eastAsia="en-US"/>
                      </w:rPr>
                      <m:t>∙</m:t>
                    </m:r>
                    <m:r>
                      <m:rPr>
                        <m:sty m:val="p"/>
                      </m:rPr>
                      <w:rPr>
                        <w:rFonts w:ascii="Cambria Math" w:hAnsi="Cambria Math" w:cs="Times New Roman"/>
                        <w:sz w:val="28"/>
                        <w:szCs w:val="28"/>
                        <w:lang w:eastAsia="en-US"/>
                      </w:rPr>
                      <m:t>Δ</m:t>
                    </m:r>
                    <m:sSub>
                      <m:sSubPr>
                        <m:ctrlPr>
                          <w:rPr>
                            <w:rFonts w:ascii="Cambria Math" w:hAnsi="Cambria Math" w:cs="Times New Roman"/>
                            <w:i/>
                            <w:sz w:val="28"/>
                            <w:szCs w:val="28"/>
                            <w:lang w:eastAsia="en-US"/>
                          </w:rPr>
                        </m:ctrlPr>
                      </m:sSubPr>
                      <m:e>
                        <m:r>
                          <w:rPr>
                            <w:rFonts w:ascii="Cambria Math" w:hAnsi="Cambria Math" w:cs="Times New Roman"/>
                            <w:sz w:val="28"/>
                            <w:szCs w:val="28"/>
                            <w:lang w:val="kk-KZ" w:eastAsia="en-US"/>
                          </w:rPr>
                          <m:t>p</m:t>
                        </m:r>
                      </m:e>
                      <m:sub>
                        <m:r>
                          <w:rPr>
                            <w:rFonts w:ascii="Cambria Math" w:hAnsi="Cambria Math" w:cs="Times New Roman"/>
                            <w:sz w:val="28"/>
                            <w:szCs w:val="28"/>
                            <w:lang w:val="kk-KZ" w:eastAsia="en-US"/>
                          </w:rPr>
                          <m:t>мзп</m:t>
                        </m:r>
                      </m:sub>
                    </m:sSub>
                  </m:num>
                  <m:den>
                    <m:r>
                      <w:rPr>
                        <w:rFonts w:ascii="Cambria Math" w:hAnsi="Cambria Math" w:cs="Times New Roman"/>
                        <w:sz w:val="28"/>
                        <w:szCs w:val="28"/>
                        <w:lang w:val="kk-KZ"/>
                      </w:rPr>
                      <m:t>μ</m:t>
                    </m:r>
                  </m:den>
                </m:f>
                <m:ctrlPr>
                  <w:rPr>
                    <w:rFonts w:ascii="Cambria Math" w:eastAsia="Cambria Math" w:hAnsi="Cambria Math" w:cs="Cambria Math"/>
                    <w:i/>
                    <w:sz w:val="28"/>
                    <w:szCs w:val="28"/>
                  </w:rPr>
                </m:ctrlPr>
              </m:e>
              <m:e>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lang w:val="kk-KZ"/>
                      </w:rPr>
                      <m:t>кр</m:t>
                    </m:r>
                  </m:sub>
                </m:sSub>
                <m:r>
                  <w:rPr>
                    <w:rFonts w:ascii="Cambria Math" w:hAnsi="Cambria Math" w:cs="Times New Roman"/>
                    <w:sz w:val="28"/>
                    <w:szCs w:val="28"/>
                  </w:rPr>
                  <m:t>=</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r>
                          <w:rPr>
                            <w:rFonts w:ascii="Cambria Math" w:hAnsi="Cambria Math" w:cs="Times New Roman"/>
                            <w:sz w:val="28"/>
                            <w:szCs w:val="28"/>
                            <w:lang w:val="en-US"/>
                          </w:rPr>
                          <m:t>g</m:t>
                        </m:r>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п</m:t>
                            </m:r>
                          </m:sub>
                        </m:sSub>
                      </m:den>
                    </m:f>
                  </m:e>
                </m:rad>
                <m:ctrlPr>
                  <w:rPr>
                    <w:rFonts w:ascii="Cambria Math" w:eastAsia="Cambria Math" w:hAnsi="Cambria Math" w:cs="Cambria Math"/>
                    <w:i/>
                    <w:sz w:val="28"/>
                    <w:szCs w:val="28"/>
                  </w:rPr>
                </m:ctrlPr>
              </m:e>
              <m:e>
                <m:f>
                  <m:fPr>
                    <m:ctrlPr>
                      <w:rPr>
                        <w:rFonts w:ascii="Cambria Math" w:eastAsia="Times New Roman" w:hAnsi="Cambria Math" w:cs="Times New Roman"/>
                        <w:i/>
                        <w:sz w:val="32"/>
                        <w:szCs w:val="32"/>
                        <w:lang w:val="en-US"/>
                      </w:rPr>
                    </m:ctrlPr>
                  </m:fPr>
                  <m:num>
                    <m:r>
                      <w:rPr>
                        <w:rFonts w:ascii="Cambria Math" w:eastAsia="Times New Roman" w:hAnsi="Cambria Math" w:cs="Times New Roman"/>
                        <w:sz w:val="32"/>
                        <w:szCs w:val="32"/>
                        <w:lang w:val="kk-KZ"/>
                      </w:rPr>
                      <m:t xml:space="preserve">2 </m:t>
                    </m:r>
                    <m:sSub>
                      <m:sSubPr>
                        <m:ctrlPr>
                          <w:rPr>
                            <w:rFonts w:ascii="Cambria Math" w:hAnsi="Cambria Math" w:cs="Times New Roman"/>
                            <w:i/>
                            <w:sz w:val="32"/>
                            <w:szCs w:val="32"/>
                            <w:lang w:eastAsia="en-US"/>
                          </w:rPr>
                        </m:ctrlPr>
                      </m:sSubPr>
                      <m:e>
                        <m:r>
                          <w:rPr>
                            <w:rFonts w:ascii="Cambria Math" w:hAnsi="Cambria Math"/>
                            <w:sz w:val="32"/>
                            <w:szCs w:val="32"/>
                            <w:lang w:val="kk-KZ"/>
                          </w:rPr>
                          <m:t>k</m:t>
                        </m:r>
                      </m:e>
                      <m:sub>
                        <m:r>
                          <w:rPr>
                            <w:rFonts w:ascii="Cambria Math" w:hAnsi="Cambria Math"/>
                            <w:sz w:val="32"/>
                            <w:szCs w:val="32"/>
                            <w:lang w:val="kk-KZ"/>
                          </w:rPr>
                          <m:t>п</m:t>
                        </m:r>
                      </m:sub>
                    </m:sSub>
                    <m:r>
                      <w:rPr>
                        <w:rFonts w:ascii="Cambria Math" w:eastAsia="Times New Roman" w:hAnsi="Cambria Math" w:cs="Times New Roman"/>
                        <w:sz w:val="32"/>
                        <w:szCs w:val="32"/>
                        <w:lang w:val="kk-KZ"/>
                      </w:rPr>
                      <m:t>μ</m:t>
                    </m:r>
                    <m:sSub>
                      <m:sSubPr>
                        <m:ctrlPr>
                          <w:rPr>
                            <w:rFonts w:ascii="Cambria Math" w:eastAsia="Times New Roman" w:hAnsi="Cambria Math" w:cs="Times New Roman"/>
                            <w:i/>
                            <w:sz w:val="32"/>
                            <w:szCs w:val="32"/>
                            <w:lang w:val="en-US"/>
                          </w:rPr>
                        </m:ctrlPr>
                      </m:sSubPr>
                      <m:e>
                        <m:r>
                          <w:rPr>
                            <w:rFonts w:ascii="Cambria Math" w:eastAsia="Times New Roman" w:hAnsi="Cambria Math" w:cs="Times New Roman"/>
                            <w:sz w:val="32"/>
                            <w:szCs w:val="32"/>
                            <w:lang w:val="kk-KZ"/>
                          </w:rPr>
                          <m:t>P</m:t>
                        </m:r>
                      </m:e>
                      <m:sub>
                        <m:r>
                          <w:rPr>
                            <w:rFonts w:ascii="Cambria Math" w:eastAsia="Times New Roman" w:hAnsi="Cambria Math" w:cs="Times New Roman"/>
                            <w:sz w:val="32"/>
                            <w:szCs w:val="32"/>
                            <w:lang w:val="kk-KZ"/>
                          </w:rPr>
                          <m:t>0</m:t>
                        </m:r>
                      </m:sub>
                    </m:sSub>
                    <m:sSub>
                      <m:sSubPr>
                        <m:ctrlPr>
                          <w:rPr>
                            <w:rFonts w:ascii="Cambria Math" w:eastAsia="Times New Roman" w:hAnsi="Cambria Math" w:cs="Times New Roman"/>
                            <w:i/>
                            <w:sz w:val="32"/>
                            <w:szCs w:val="32"/>
                            <w:lang w:val="en-US"/>
                          </w:rPr>
                        </m:ctrlPr>
                      </m:sSubPr>
                      <m:e>
                        <m:r>
                          <w:rPr>
                            <w:rFonts w:ascii="Cambria Math" w:eastAsia="Times New Roman" w:hAnsi="Cambria Math" w:cs="Times New Roman"/>
                            <w:sz w:val="32"/>
                            <w:szCs w:val="32"/>
                            <w:lang w:val="kk-KZ"/>
                          </w:rPr>
                          <m:t>υ</m:t>
                        </m:r>
                      </m:e>
                      <m:sub>
                        <m:r>
                          <w:rPr>
                            <w:rFonts w:ascii="Cambria Math" w:eastAsia="Times New Roman" w:hAnsi="Cambria Math" w:cs="Times New Roman"/>
                            <w:sz w:val="32"/>
                            <w:szCs w:val="32"/>
                            <w:lang w:val="kk-KZ"/>
                          </w:rPr>
                          <m:t>1</m:t>
                        </m:r>
                      </m:sub>
                    </m:sSub>
                  </m:num>
                  <m:den>
                    <m:sSub>
                      <m:sSubPr>
                        <m:ctrlPr>
                          <w:rPr>
                            <w:rFonts w:ascii="Cambria Math" w:eastAsia="Times New Roman" w:hAnsi="Cambria Math" w:cs="Times New Roman"/>
                            <w:i/>
                            <w:sz w:val="32"/>
                            <w:szCs w:val="32"/>
                            <w:lang w:val="en-US"/>
                          </w:rPr>
                        </m:ctrlPr>
                      </m:sSubPr>
                      <m:e>
                        <m:r>
                          <w:rPr>
                            <w:rFonts w:ascii="Cambria Math" w:eastAsia="Times New Roman" w:hAnsi="Cambria Math" w:cs="Times New Roman"/>
                            <w:sz w:val="32"/>
                            <w:szCs w:val="32"/>
                            <w:lang w:val="kk-KZ"/>
                          </w:rPr>
                          <m:t>ρ</m:t>
                        </m:r>
                      </m:e>
                      <m:sub>
                        <m:r>
                          <w:rPr>
                            <w:rFonts w:ascii="Cambria Math" w:eastAsia="Times New Roman" w:hAnsi="Cambria Math" w:cs="Times New Roman"/>
                            <w:sz w:val="32"/>
                            <w:szCs w:val="32"/>
                            <w:lang w:val="kk-KZ"/>
                          </w:rPr>
                          <m:t>b</m:t>
                        </m:r>
                      </m:sub>
                    </m:sSub>
                    <m:sSub>
                      <m:sSubPr>
                        <m:ctrlPr>
                          <w:rPr>
                            <w:rFonts w:ascii="Cambria Math" w:eastAsia="Times New Roman" w:hAnsi="Cambria Math" w:cs="Times New Roman"/>
                            <w:i/>
                            <w:sz w:val="32"/>
                            <w:szCs w:val="32"/>
                            <w:lang w:val="en-US"/>
                          </w:rPr>
                        </m:ctrlPr>
                      </m:sSubPr>
                      <m:e>
                        <m:r>
                          <w:rPr>
                            <w:rFonts w:ascii="Cambria Math" w:eastAsia="Times New Roman" w:hAnsi="Cambria Math" w:cs="Times New Roman"/>
                            <w:sz w:val="32"/>
                            <w:szCs w:val="32"/>
                            <w:lang w:val="kk-KZ"/>
                          </w:rPr>
                          <m:t>δ</m:t>
                        </m:r>
                      </m:e>
                      <m:sub>
                        <m:r>
                          <w:rPr>
                            <w:rFonts w:ascii="Cambria Math" w:eastAsia="Times New Roman" w:hAnsi="Cambria Math" w:cs="Times New Roman"/>
                            <w:sz w:val="32"/>
                            <w:szCs w:val="32"/>
                            <w:lang w:val="kk-KZ"/>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п</m:t>
                        </m:r>
                      </m:sub>
                    </m:sSub>
                  </m:den>
                </m:f>
                <m:r>
                  <m:rPr>
                    <m:sty m:val="p"/>
                  </m:rPr>
                  <w:rPr>
                    <w:rFonts w:ascii="Cambria Math" w:eastAsia="Times New Roman" w:hAnsi="Cambria Math" w:cs="Times New Roman"/>
                    <w:sz w:val="32"/>
                    <w:szCs w:val="32"/>
                    <w:lang w:val="kk-KZ"/>
                  </w:rPr>
                  <m:t xml:space="preserve"> = </m:t>
                </m:r>
                <m:sSubSup>
                  <m:sSubSupPr>
                    <m:ctrlPr>
                      <w:rPr>
                        <w:rFonts w:ascii="Cambria Math" w:eastAsia="Times New Roman" w:hAnsi="Cambria Math" w:cs="Times New Roman"/>
                        <w:i/>
                        <w:sz w:val="32"/>
                        <w:szCs w:val="32"/>
                      </w:rPr>
                    </m:ctrlPr>
                  </m:sSubSupPr>
                  <m:e>
                    <m:r>
                      <w:rPr>
                        <w:rFonts w:ascii="Cambria Math" w:eastAsia="Times New Roman" w:hAnsi="Cambria Math" w:cs="Times New Roman"/>
                        <w:sz w:val="32"/>
                        <w:szCs w:val="32"/>
                        <w:lang w:val="kk-KZ"/>
                      </w:rPr>
                      <m:t>k</m:t>
                    </m:r>
                  </m:e>
                  <m:sub>
                    <m:r>
                      <w:rPr>
                        <w:rFonts w:ascii="Cambria Math" w:eastAsia="Times New Roman" w:hAnsi="Cambria Math" w:cs="Times New Roman"/>
                        <w:sz w:val="32"/>
                        <w:szCs w:val="32"/>
                        <w:lang w:val="kk-KZ"/>
                      </w:rPr>
                      <m:t>мзп</m:t>
                    </m:r>
                  </m:sub>
                  <m:sup>
                    <m:r>
                      <w:rPr>
                        <w:rFonts w:ascii="Cambria Math" w:eastAsia="Times New Roman" w:hAnsi="Cambria Math" w:cs="Times New Roman"/>
                        <w:sz w:val="32"/>
                        <w:szCs w:val="32"/>
                        <w:lang w:val="kk-KZ"/>
                      </w:rPr>
                      <m:t>2</m:t>
                    </m:r>
                  </m:sup>
                </m:sSubSup>
                <m:f>
                  <m:fPr>
                    <m:ctrlPr>
                      <w:rPr>
                        <w:rFonts w:ascii="Cambria Math" w:eastAsia="Times New Roman" w:hAnsi="Cambria Math" w:cs="Times New Roman"/>
                        <w:i/>
                        <w:sz w:val="32"/>
                        <w:szCs w:val="32"/>
                      </w:rPr>
                    </m:ctrlPr>
                  </m:fPr>
                  <m:num>
                    <m:sSubSup>
                      <m:sSubSupPr>
                        <m:ctrlPr>
                          <w:rPr>
                            <w:rFonts w:ascii="Cambria Math" w:eastAsia="Times New Roman" w:hAnsi="Cambria Math" w:cs="Times New Roman"/>
                            <w:i/>
                            <w:sz w:val="32"/>
                            <w:szCs w:val="32"/>
                          </w:rPr>
                        </m:ctrlPr>
                      </m:sSubSupPr>
                      <m:e>
                        <m:r>
                          <w:rPr>
                            <w:rFonts w:ascii="Cambria Math" w:eastAsia="Times New Roman" w:hAnsi="Cambria Math" w:cs="Times New Roman"/>
                            <w:sz w:val="32"/>
                            <w:szCs w:val="32"/>
                            <w:lang w:val="kk-KZ"/>
                          </w:rPr>
                          <m:t>ρ</m:t>
                        </m:r>
                      </m:e>
                      <m:sub>
                        <m:r>
                          <w:rPr>
                            <w:rFonts w:ascii="Cambria Math" w:eastAsia="Times New Roman" w:hAnsi="Cambria Math" w:cs="Times New Roman"/>
                            <w:sz w:val="32"/>
                            <w:szCs w:val="32"/>
                            <w:lang w:val="kk-KZ"/>
                          </w:rPr>
                          <m:t>b</m:t>
                        </m:r>
                      </m:sub>
                      <m:sup>
                        <m:r>
                          <w:rPr>
                            <w:rFonts w:ascii="Cambria Math" w:eastAsia="Times New Roman" w:hAnsi="Cambria Math" w:cs="Times New Roman"/>
                            <w:sz w:val="32"/>
                            <w:szCs w:val="32"/>
                          </w:rPr>
                          <m:t>2</m:t>
                        </m:r>
                      </m:sup>
                    </m:sSubSup>
                  </m:num>
                  <m:den>
                    <m:r>
                      <w:rPr>
                        <w:rFonts w:ascii="Cambria Math" w:eastAsia="Times New Roman" w:hAnsi="Cambria Math" w:cs="Times New Roman"/>
                        <w:sz w:val="32"/>
                        <w:szCs w:val="32"/>
                        <w:lang w:val="kk-KZ"/>
                      </w:rPr>
                      <m:t>4</m:t>
                    </m:r>
                  </m:den>
                </m:f>
                <m:sSubSup>
                  <m:sSubSupPr>
                    <m:ctrlPr>
                      <w:rPr>
                        <w:rFonts w:ascii="Cambria Math" w:eastAsia="Times New Roman" w:hAnsi="Cambria Math" w:cs="Times New Roman"/>
                        <w:i/>
                        <w:sz w:val="32"/>
                        <w:szCs w:val="32"/>
                      </w:rPr>
                    </m:ctrlPr>
                  </m:sSubSupPr>
                  <m:e>
                    <m:r>
                      <w:rPr>
                        <w:rFonts w:ascii="Cambria Math" w:eastAsia="Times New Roman" w:hAnsi="Cambria Math" w:cs="Times New Roman"/>
                        <w:sz w:val="32"/>
                        <w:szCs w:val="32"/>
                        <w:lang w:val="kk-KZ"/>
                      </w:rPr>
                      <m:t>υ</m:t>
                    </m:r>
                  </m:e>
                  <m:sub>
                    <m:r>
                      <w:rPr>
                        <w:rFonts w:ascii="Cambria Math" w:eastAsia="Times New Roman" w:hAnsi="Cambria Math" w:cs="Times New Roman"/>
                        <w:sz w:val="32"/>
                        <w:szCs w:val="32"/>
                        <w:lang w:val="kk-KZ"/>
                      </w:rPr>
                      <m:t>мзп</m:t>
                    </m:r>
                  </m:sub>
                  <m:sup>
                    <m:r>
                      <w:rPr>
                        <w:rFonts w:ascii="Cambria Math" w:eastAsia="Times New Roman" w:hAnsi="Cambria Math" w:cs="Times New Roman"/>
                        <w:sz w:val="32"/>
                        <w:szCs w:val="32"/>
                        <w:lang w:val="kk-KZ"/>
                      </w:rPr>
                      <m:t>4</m:t>
                    </m:r>
                  </m:sup>
                </m:sSubSup>
                <m:r>
                  <m:rPr>
                    <m:sty m:val="p"/>
                  </m:rPr>
                  <w:rPr>
                    <w:rFonts w:ascii="Cambria Math" w:eastAsia="Times New Roman" w:hAnsi="Cambria Math" w:cs="Times New Roman"/>
                    <w:sz w:val="32"/>
                    <w:szCs w:val="32"/>
                    <w:lang w:val="kk-KZ"/>
                  </w:rPr>
                  <m:t xml:space="preserve"> </m:t>
                </m:r>
              </m:e>
            </m:eqArr>
          </m:e>
        </m:d>
      </m:oMath>
      <w:r w:rsidR="00D7032D">
        <w:rPr>
          <w:rFonts w:ascii="Times New Roman" w:hAnsi="Times New Roman" w:cs="Times New Roman"/>
          <w:sz w:val="28"/>
          <w:szCs w:val="28"/>
          <w:lang w:val="kk-KZ"/>
        </w:rPr>
        <w:t xml:space="preserve">                                  (2.47)</w:t>
      </w:r>
    </w:p>
    <w:p w:rsidR="00F418D2" w:rsidRDefault="001E6C9A" w:rsidP="001F6EFB">
      <w:pPr>
        <w:ind w:firstLine="709"/>
        <w:rPr>
          <w:rFonts w:ascii="Times New Roman" w:hAnsi="Times New Roman" w:cs="Times New Roman"/>
          <w:b/>
          <w:color w:val="000000"/>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82304" behindDoc="0" locked="0" layoutInCell="1" allowOverlap="1" wp14:anchorId="450A9666" wp14:editId="42389521">
                <wp:simplePos x="0" y="0"/>
                <wp:positionH relativeFrom="column">
                  <wp:posOffset>4890558</wp:posOffset>
                </wp:positionH>
                <wp:positionV relativeFrom="paragraph">
                  <wp:posOffset>-2764367</wp:posOffset>
                </wp:positionV>
                <wp:extent cx="15240" cy="2606040"/>
                <wp:effectExtent l="0" t="0" r="22860" b="22860"/>
                <wp:wrapNone/>
                <wp:docPr id="906" name="Прямая соединительная линия 906"/>
                <wp:cNvGraphicFramePr/>
                <a:graphic xmlns:a="http://schemas.openxmlformats.org/drawingml/2006/main">
                  <a:graphicData uri="http://schemas.microsoft.com/office/word/2010/wordprocessingShape">
                    <wps:wsp>
                      <wps:cNvCnPr/>
                      <wps:spPr>
                        <a:xfrm>
                          <a:off x="0" y="0"/>
                          <a:ext cx="15240" cy="26060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5C4E79" id="Прямая соединительная линия 906" o:spid="_x0000_s1026" style="position:absolute;z-index:251682304;visibility:visible;mso-wrap-style:square;mso-wrap-distance-left:9pt;mso-wrap-distance-top:0;mso-wrap-distance-right:9pt;mso-wrap-distance-bottom:0;mso-position-horizontal:absolute;mso-position-horizontal-relative:text;mso-position-vertical:absolute;mso-position-vertical-relative:text" from="385.1pt,-217.65pt" to="386.3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" strokecolor="black [3040]"/>
            </w:pict>
          </mc:Fallback>
        </mc:AlternateContent>
      </w:r>
    </w:p>
    <w:p w:rsidR="00452A15" w:rsidRDefault="00452A15" w:rsidP="00834CB6">
      <w:pPr>
        <w:ind w:firstLine="709"/>
        <w:jc w:val="both"/>
        <w:rPr>
          <w:rFonts w:ascii="Times New Roman" w:hAnsi="Times New Roman" w:cs="Times New Roman"/>
          <w:b/>
          <w:color w:val="000000"/>
          <w:sz w:val="28"/>
          <w:szCs w:val="28"/>
          <w:lang w:val="kk-KZ"/>
        </w:rPr>
      </w:pPr>
    </w:p>
    <w:p w:rsidR="00103473" w:rsidRPr="00D7032D" w:rsidRDefault="00215782" w:rsidP="00834CB6">
      <w:pPr>
        <w:ind w:firstLine="709"/>
        <w:jc w:val="both"/>
        <w:rPr>
          <w:rFonts w:ascii="Times New Roman" w:hAnsi="Times New Roman" w:cs="Times New Roman"/>
          <w:b/>
          <w:color w:val="000000"/>
          <w:sz w:val="28"/>
          <w:szCs w:val="28"/>
          <w:lang w:val="kk-KZ"/>
        </w:rPr>
      </w:pPr>
      <w:r w:rsidRPr="00D7032D">
        <w:rPr>
          <w:rFonts w:ascii="Times New Roman" w:hAnsi="Times New Roman" w:cs="Times New Roman"/>
          <w:b/>
          <w:color w:val="000000"/>
          <w:sz w:val="28"/>
          <w:szCs w:val="28"/>
          <w:lang w:val="kk-KZ"/>
        </w:rPr>
        <w:t xml:space="preserve">2.2 Теоретические предпосылки по исследованию </w:t>
      </w:r>
      <w:r w:rsidR="00EF3D57" w:rsidRPr="00D7032D">
        <w:rPr>
          <w:rFonts w:ascii="Times New Roman" w:hAnsi="Times New Roman" w:cs="Times New Roman"/>
          <w:b/>
          <w:color w:val="000000"/>
          <w:sz w:val="28"/>
          <w:szCs w:val="28"/>
          <w:lang w:val="kk-KZ"/>
        </w:rPr>
        <w:t xml:space="preserve">процесса </w:t>
      </w:r>
      <w:r w:rsidR="00FF74BB">
        <w:rPr>
          <w:rFonts w:ascii="Times New Roman" w:hAnsi="Times New Roman" w:cs="Times New Roman"/>
          <w:b/>
          <w:color w:val="000000"/>
          <w:sz w:val="28"/>
          <w:szCs w:val="28"/>
          <w:lang w:val="kk-KZ"/>
        </w:rPr>
        <w:t>сушки зерна способом активного вентилирования в емкости</w:t>
      </w:r>
    </w:p>
    <w:p w:rsidR="00215782" w:rsidRPr="00D7032D" w:rsidRDefault="00215782" w:rsidP="00F418D2">
      <w:pPr>
        <w:ind w:firstLine="709"/>
        <w:rPr>
          <w:rFonts w:ascii="Times New Roman" w:hAnsi="Times New Roman" w:cs="Times New Roman"/>
          <w:b/>
          <w:sz w:val="28"/>
          <w:szCs w:val="28"/>
          <w:lang w:val="kk-KZ"/>
        </w:rPr>
      </w:pPr>
    </w:p>
    <w:p w:rsidR="00103473" w:rsidRPr="00D7032D" w:rsidRDefault="00103473" w:rsidP="00834CB6">
      <w:pPr>
        <w:ind w:firstLine="709"/>
        <w:jc w:val="both"/>
        <w:rPr>
          <w:rFonts w:ascii="Times New Roman" w:hAnsi="Times New Roman" w:cs="Times New Roman"/>
          <w:b/>
          <w:sz w:val="28"/>
          <w:szCs w:val="28"/>
          <w:lang w:val="kk-KZ"/>
        </w:rPr>
      </w:pPr>
      <w:r w:rsidRPr="00D7032D">
        <w:rPr>
          <w:rFonts w:ascii="Times New Roman" w:hAnsi="Times New Roman" w:cs="Times New Roman"/>
          <w:b/>
          <w:sz w:val="28"/>
          <w:szCs w:val="28"/>
          <w:lang w:val="kk-KZ"/>
        </w:rPr>
        <w:t>2.2.</w:t>
      </w:r>
      <w:r w:rsidR="00C254D1" w:rsidRPr="00D7032D">
        <w:rPr>
          <w:rFonts w:ascii="Times New Roman" w:hAnsi="Times New Roman" w:cs="Times New Roman"/>
          <w:b/>
          <w:sz w:val="28"/>
          <w:szCs w:val="28"/>
          <w:lang w:val="kk-KZ"/>
        </w:rPr>
        <w:t xml:space="preserve">1. Выбор </w:t>
      </w:r>
      <w:r w:rsidR="00EF3D57" w:rsidRPr="00D7032D">
        <w:rPr>
          <w:rFonts w:ascii="Times New Roman" w:hAnsi="Times New Roman" w:cs="Times New Roman"/>
          <w:b/>
          <w:sz w:val="28"/>
          <w:szCs w:val="28"/>
          <w:lang w:val="kk-KZ"/>
        </w:rPr>
        <w:t>эффективного</w:t>
      </w:r>
      <w:r w:rsidR="00C254D1" w:rsidRPr="00D7032D">
        <w:rPr>
          <w:rFonts w:ascii="Times New Roman" w:hAnsi="Times New Roman" w:cs="Times New Roman"/>
          <w:b/>
          <w:sz w:val="28"/>
          <w:szCs w:val="28"/>
          <w:lang w:val="kk-KZ"/>
        </w:rPr>
        <w:t xml:space="preserve"> способа </w:t>
      </w:r>
      <w:r w:rsidR="00FF74BB">
        <w:rPr>
          <w:rFonts w:ascii="Times New Roman" w:hAnsi="Times New Roman" w:cs="Times New Roman"/>
          <w:b/>
          <w:sz w:val="28"/>
          <w:szCs w:val="28"/>
          <w:lang w:val="kk-KZ"/>
        </w:rPr>
        <w:t>сушки зерна активным вентилированием в емкости</w:t>
      </w:r>
      <w:r w:rsidRPr="00D7032D">
        <w:rPr>
          <w:rFonts w:ascii="Times New Roman" w:hAnsi="Times New Roman" w:cs="Times New Roman"/>
          <w:b/>
          <w:sz w:val="28"/>
          <w:szCs w:val="28"/>
          <w:lang w:val="kk-KZ"/>
        </w:rPr>
        <w:t xml:space="preserve"> и </w:t>
      </w:r>
      <w:r w:rsidR="00EF3D57" w:rsidRPr="00D7032D">
        <w:rPr>
          <w:rFonts w:ascii="Times New Roman" w:hAnsi="Times New Roman" w:cs="Times New Roman"/>
          <w:b/>
          <w:sz w:val="28"/>
          <w:szCs w:val="28"/>
          <w:lang w:val="kk-KZ"/>
        </w:rPr>
        <w:t xml:space="preserve">рациональной </w:t>
      </w:r>
      <w:r w:rsidRPr="00D7032D">
        <w:rPr>
          <w:rFonts w:ascii="Times New Roman" w:hAnsi="Times New Roman" w:cs="Times New Roman"/>
          <w:b/>
          <w:sz w:val="28"/>
          <w:szCs w:val="28"/>
          <w:lang w:val="kk-KZ"/>
        </w:rPr>
        <w:t xml:space="preserve">конструкции установки </w:t>
      </w:r>
    </w:p>
    <w:p w:rsidR="00103473" w:rsidRPr="00D7032D" w:rsidRDefault="001E6C9A" w:rsidP="00DF3166">
      <w:pPr>
        <w:widowControl w:val="0"/>
        <w:ind w:firstLine="709"/>
        <w:jc w:val="both"/>
        <w:rPr>
          <w:rFonts w:ascii="Times New Roman" w:hAnsi="Times New Roman" w:cs="Times New Roman"/>
          <w:sz w:val="28"/>
          <w:szCs w:val="28"/>
          <w:lang w:val="kk-KZ"/>
        </w:rPr>
      </w:pPr>
      <w:r>
        <w:rPr>
          <w:rFonts w:ascii="Times New Roman" w:hAnsi="Times New Roman" w:cs="Times New Roman"/>
          <w:sz w:val="28"/>
          <w:szCs w:val="28"/>
        </w:rPr>
        <w:t>При проведении активного вентилирования зерна</w:t>
      </w:r>
      <w:r w:rsidR="00103473" w:rsidRPr="00D7032D">
        <w:rPr>
          <w:rFonts w:ascii="Times New Roman" w:hAnsi="Times New Roman" w:cs="Times New Roman"/>
          <w:sz w:val="28"/>
          <w:szCs w:val="28"/>
        </w:rPr>
        <w:t xml:space="preserve"> следует учитывать, что некорректный выбор рационального способа и недостаточный учет состояния зерна приводит к неблагоприятному воздействию на зерна. Например, при сушке </w:t>
      </w:r>
      <w:r w:rsidR="00A54092">
        <w:rPr>
          <w:rFonts w:ascii="Times New Roman" w:hAnsi="Times New Roman" w:cs="Times New Roman"/>
          <w:sz w:val="28"/>
          <w:szCs w:val="28"/>
        </w:rPr>
        <w:t xml:space="preserve">зерна активным вентилированием </w:t>
      </w:r>
      <w:r w:rsidR="00103473" w:rsidRPr="00D7032D">
        <w:rPr>
          <w:rFonts w:ascii="Times New Roman" w:hAnsi="Times New Roman" w:cs="Times New Roman"/>
          <w:sz w:val="28"/>
          <w:szCs w:val="28"/>
        </w:rPr>
        <w:t>толщина слоя зерна является одним из основных факторов, влияющая на эффективность процес</w:t>
      </w:r>
      <w:r w:rsidR="00A54092">
        <w:rPr>
          <w:rFonts w:ascii="Times New Roman" w:hAnsi="Times New Roman" w:cs="Times New Roman"/>
          <w:sz w:val="28"/>
          <w:szCs w:val="28"/>
        </w:rPr>
        <w:t xml:space="preserve">са. Так как </w:t>
      </w:r>
      <w:r w:rsidR="00103473" w:rsidRPr="00D7032D">
        <w:rPr>
          <w:rFonts w:ascii="Times New Roman" w:hAnsi="Times New Roman" w:cs="Times New Roman"/>
          <w:sz w:val="28"/>
          <w:szCs w:val="28"/>
        </w:rPr>
        <w:t>влага, испаряемая из нижележащих с</w:t>
      </w:r>
      <w:r w:rsidR="00A54092">
        <w:rPr>
          <w:rFonts w:ascii="Times New Roman" w:hAnsi="Times New Roman" w:cs="Times New Roman"/>
          <w:sz w:val="28"/>
          <w:szCs w:val="28"/>
        </w:rPr>
        <w:t xml:space="preserve">лоев поднимается </w:t>
      </w:r>
      <w:r>
        <w:rPr>
          <w:rFonts w:ascii="Times New Roman" w:hAnsi="Times New Roman" w:cs="Times New Roman"/>
          <w:sz w:val="28"/>
          <w:szCs w:val="28"/>
        </w:rPr>
        <w:t>вверх через межзерновое простра</w:t>
      </w:r>
      <w:r>
        <w:rPr>
          <w:rFonts w:ascii="Times New Roman" w:hAnsi="Times New Roman" w:cs="Times New Roman"/>
          <w:sz w:val="28"/>
          <w:szCs w:val="28"/>
          <w:lang w:val="kk-KZ"/>
        </w:rPr>
        <w:t>нство</w:t>
      </w:r>
      <w:r w:rsidR="00103473" w:rsidRPr="00D7032D">
        <w:rPr>
          <w:rFonts w:ascii="Times New Roman" w:hAnsi="Times New Roman" w:cs="Times New Roman"/>
          <w:sz w:val="28"/>
          <w:szCs w:val="28"/>
        </w:rPr>
        <w:t xml:space="preserve"> и соприкасаясь с вышележащими, конденсируе</w:t>
      </w:r>
      <w:r w:rsidR="00A54092">
        <w:rPr>
          <w:rFonts w:ascii="Times New Roman" w:hAnsi="Times New Roman" w:cs="Times New Roman"/>
          <w:sz w:val="28"/>
          <w:szCs w:val="28"/>
        </w:rPr>
        <w:t xml:space="preserve">тся, что приводит к увлажнению </w:t>
      </w:r>
      <w:r w:rsidR="00103473" w:rsidRPr="00D7032D">
        <w:rPr>
          <w:rFonts w:ascii="Times New Roman" w:hAnsi="Times New Roman" w:cs="Times New Roman"/>
          <w:sz w:val="28"/>
          <w:szCs w:val="28"/>
        </w:rPr>
        <w:t>верхних слоев зерна</w:t>
      </w:r>
      <w:r w:rsidR="00E16DF8">
        <w:rPr>
          <w:rFonts w:ascii="Times New Roman" w:hAnsi="Times New Roman" w:cs="Times New Roman"/>
          <w:sz w:val="28"/>
          <w:szCs w:val="28"/>
          <w:lang w:val="kk-KZ"/>
        </w:rPr>
        <w:t xml:space="preserve"> [103,104</w:t>
      </w:r>
      <w:r w:rsidR="00103473" w:rsidRPr="00D7032D">
        <w:rPr>
          <w:rFonts w:ascii="Times New Roman" w:hAnsi="Times New Roman" w:cs="Times New Roman"/>
          <w:sz w:val="28"/>
          <w:szCs w:val="28"/>
          <w:lang w:val="kk-KZ"/>
        </w:rPr>
        <w:t>].</w:t>
      </w:r>
    </w:p>
    <w:p w:rsidR="00103473" w:rsidRPr="00D7032D" w:rsidRDefault="00103473" w:rsidP="00DF3166">
      <w:pPr>
        <w:widowControl w:val="0"/>
        <w:ind w:firstLine="709"/>
        <w:jc w:val="both"/>
        <w:rPr>
          <w:rStyle w:val="af"/>
          <w:rFonts w:eastAsia="Calibri"/>
          <w:b/>
          <w:sz w:val="28"/>
          <w:szCs w:val="28"/>
          <w:lang w:val="ru-RU"/>
        </w:rPr>
      </w:pPr>
      <w:r w:rsidRPr="00D7032D">
        <w:rPr>
          <w:rFonts w:ascii="Times New Roman" w:hAnsi="Times New Roman" w:cs="Times New Roman"/>
          <w:sz w:val="28"/>
          <w:szCs w:val="28"/>
        </w:rPr>
        <w:t xml:space="preserve">Температуру рабочего воздуха при сушке необходимо контролировать и определить рационального ее значения в зависимости от условий обеспечения равномерного распределения нагретого воздуха. </w:t>
      </w:r>
      <w:r w:rsidRPr="00D7032D">
        <w:rPr>
          <w:rStyle w:val="af"/>
          <w:rFonts w:eastAsia="Calibri"/>
          <w:sz w:val="28"/>
          <w:szCs w:val="28"/>
          <w:lang w:val="ru-RU"/>
        </w:rPr>
        <w:t>Ученые считают, что температ</w:t>
      </w:r>
      <w:r w:rsidR="001E6C9A">
        <w:rPr>
          <w:rStyle w:val="af"/>
          <w:rFonts w:eastAsia="Calibri"/>
          <w:sz w:val="28"/>
          <w:szCs w:val="28"/>
          <w:lang w:val="ru-RU"/>
        </w:rPr>
        <w:t>ура зерна при сушке способом активного вентилирования</w:t>
      </w:r>
      <w:r w:rsidRPr="00D7032D">
        <w:rPr>
          <w:rStyle w:val="af"/>
          <w:rFonts w:eastAsia="Calibri"/>
          <w:sz w:val="28"/>
          <w:szCs w:val="28"/>
          <w:lang w:val="ru-RU"/>
        </w:rPr>
        <w:t xml:space="preserve"> не должна превышать 45 ºС. Перегрев зерна приводит к ухудшению качества клейковины вплоть до полной ее </w:t>
      </w:r>
      <w:r w:rsidRPr="00D7032D">
        <w:rPr>
          <w:rStyle w:val="af"/>
          <w:rFonts w:eastAsia="Calibri"/>
          <w:sz w:val="28"/>
          <w:szCs w:val="28"/>
          <w:lang w:val="ru-RU"/>
        </w:rPr>
        <w:lastRenderedPageBreak/>
        <w:t>денатурации, снижается активность ферментов</w:t>
      </w:r>
      <w:r w:rsidR="00834CB6">
        <w:rPr>
          <w:rStyle w:val="af"/>
          <w:rFonts w:eastAsia="Calibri"/>
          <w:sz w:val="28"/>
          <w:szCs w:val="28"/>
          <w:lang w:val="ru-RU"/>
        </w:rPr>
        <w:t xml:space="preserve"> </w:t>
      </w:r>
      <w:r w:rsidRPr="00D7032D">
        <w:rPr>
          <w:rStyle w:val="af"/>
          <w:rFonts w:eastAsia="Calibri"/>
          <w:sz w:val="28"/>
          <w:szCs w:val="28"/>
          <w:lang w:val="ru-RU"/>
        </w:rPr>
        <w:t>[</w:t>
      </w:r>
      <w:r w:rsidR="00E16DF8">
        <w:rPr>
          <w:rStyle w:val="af"/>
          <w:rFonts w:eastAsia="Calibri"/>
          <w:sz w:val="28"/>
          <w:szCs w:val="28"/>
          <w:lang w:val="kk-KZ"/>
        </w:rPr>
        <w:t>105</w:t>
      </w:r>
      <w:r w:rsidRPr="00D7032D">
        <w:rPr>
          <w:rStyle w:val="af"/>
          <w:rFonts w:eastAsia="Calibri"/>
          <w:sz w:val="28"/>
          <w:szCs w:val="28"/>
          <w:lang w:val="ru-RU"/>
        </w:rPr>
        <w:t>].</w:t>
      </w:r>
    </w:p>
    <w:p w:rsidR="00103473" w:rsidRPr="00313BBE" w:rsidRDefault="00103473" w:rsidP="00DF3166">
      <w:pPr>
        <w:widowControl w:val="0"/>
        <w:ind w:firstLine="709"/>
        <w:jc w:val="both"/>
        <w:rPr>
          <w:rFonts w:ascii="Times New Roman" w:hAnsi="Times New Roman" w:cs="Times New Roman"/>
          <w:sz w:val="28"/>
          <w:szCs w:val="28"/>
        </w:rPr>
      </w:pPr>
      <w:r w:rsidRPr="00313BBE">
        <w:rPr>
          <w:rFonts w:ascii="Times New Roman" w:hAnsi="Times New Roman" w:cs="Times New Roman"/>
          <w:sz w:val="28"/>
          <w:szCs w:val="28"/>
        </w:rPr>
        <w:t>П</w:t>
      </w:r>
      <w:r w:rsidR="001E6C9A">
        <w:rPr>
          <w:rFonts w:ascii="Times New Roman" w:hAnsi="Times New Roman" w:cs="Times New Roman"/>
          <w:sz w:val="28"/>
          <w:szCs w:val="28"/>
        </w:rPr>
        <w:t>ри охлаждении зерна способом активного вентилирования</w:t>
      </w:r>
      <w:r w:rsidRPr="00313BBE">
        <w:rPr>
          <w:rFonts w:ascii="Times New Roman" w:hAnsi="Times New Roman" w:cs="Times New Roman"/>
          <w:sz w:val="28"/>
          <w:szCs w:val="28"/>
        </w:rPr>
        <w:t xml:space="preserve"> температуру </w:t>
      </w:r>
      <w:r w:rsidR="001E6C9A">
        <w:rPr>
          <w:rFonts w:ascii="Times New Roman" w:hAnsi="Times New Roman" w:cs="Times New Roman"/>
          <w:sz w:val="28"/>
          <w:szCs w:val="28"/>
        </w:rPr>
        <w:t>воздуха обычно принимают равной</w:t>
      </w:r>
      <w:r>
        <w:rPr>
          <w:rFonts w:ascii="Times New Roman" w:hAnsi="Times New Roman" w:cs="Times New Roman"/>
          <w:sz w:val="28"/>
          <w:szCs w:val="28"/>
        </w:rPr>
        <w:t xml:space="preserve"> температуре окружающей среды. </w:t>
      </w:r>
      <w:r w:rsidRPr="00313BBE">
        <w:rPr>
          <w:rFonts w:ascii="Times New Roman" w:hAnsi="Times New Roman" w:cs="Times New Roman"/>
          <w:sz w:val="28"/>
          <w:szCs w:val="28"/>
        </w:rPr>
        <w:t>При искусственн</w:t>
      </w:r>
      <w:r w:rsidR="001E6C9A">
        <w:rPr>
          <w:rFonts w:ascii="Times New Roman" w:hAnsi="Times New Roman" w:cs="Times New Roman"/>
          <w:sz w:val="28"/>
          <w:szCs w:val="28"/>
        </w:rPr>
        <w:t>ом охлаждении воздух должен име</w:t>
      </w:r>
      <w:r w:rsidRPr="00313BBE">
        <w:rPr>
          <w:rFonts w:ascii="Times New Roman" w:hAnsi="Times New Roman" w:cs="Times New Roman"/>
          <w:sz w:val="28"/>
          <w:szCs w:val="28"/>
        </w:rPr>
        <w:t>т</w:t>
      </w:r>
      <w:r w:rsidR="001E6C9A">
        <w:rPr>
          <w:rFonts w:ascii="Times New Roman" w:hAnsi="Times New Roman" w:cs="Times New Roman"/>
          <w:sz w:val="28"/>
          <w:szCs w:val="28"/>
          <w:lang w:val="kk-KZ"/>
        </w:rPr>
        <w:t>ь</w:t>
      </w:r>
      <w:r w:rsidRPr="00313BBE">
        <w:rPr>
          <w:rFonts w:ascii="Times New Roman" w:hAnsi="Times New Roman" w:cs="Times New Roman"/>
          <w:sz w:val="28"/>
          <w:szCs w:val="28"/>
        </w:rPr>
        <w:t xml:space="preserve"> низкую в</w:t>
      </w:r>
      <w:r w:rsidR="001E6C9A">
        <w:rPr>
          <w:rFonts w:ascii="Times New Roman" w:hAnsi="Times New Roman" w:cs="Times New Roman"/>
          <w:sz w:val="28"/>
          <w:szCs w:val="28"/>
        </w:rPr>
        <w:t>лажность, так как влага из межзернового пространства</w:t>
      </w:r>
      <w:r>
        <w:rPr>
          <w:rFonts w:ascii="Times New Roman" w:hAnsi="Times New Roman" w:cs="Times New Roman"/>
          <w:sz w:val="28"/>
          <w:szCs w:val="28"/>
        </w:rPr>
        <w:t xml:space="preserve"> </w:t>
      </w:r>
      <w:r w:rsidRPr="00313BBE">
        <w:rPr>
          <w:rFonts w:ascii="Times New Roman" w:hAnsi="Times New Roman" w:cs="Times New Roman"/>
          <w:sz w:val="28"/>
          <w:szCs w:val="28"/>
        </w:rPr>
        <w:t>переходит в воздух и извлекается в атмосферу.</w:t>
      </w:r>
    </w:p>
    <w:p w:rsidR="00103473" w:rsidRPr="00313BBE" w:rsidRDefault="00103473" w:rsidP="00DF3166">
      <w:pPr>
        <w:widowControl w:val="0"/>
        <w:ind w:firstLine="709"/>
        <w:jc w:val="both"/>
        <w:rPr>
          <w:rFonts w:ascii="Times New Roman" w:hAnsi="Times New Roman" w:cs="Times New Roman"/>
          <w:sz w:val="28"/>
          <w:szCs w:val="28"/>
          <w:lang w:val="kk-KZ"/>
        </w:rPr>
      </w:pPr>
      <w:r>
        <w:rPr>
          <w:rFonts w:ascii="Times New Roman" w:hAnsi="Times New Roman" w:cs="Times New Roman"/>
          <w:sz w:val="28"/>
          <w:szCs w:val="28"/>
        </w:rPr>
        <w:t>Так как, охлаждение зерна происходит медленно, из-за недостаточного количества нагнетаемого воздуха</w:t>
      </w:r>
      <w:r w:rsidRPr="00313BBE">
        <w:rPr>
          <w:rFonts w:ascii="Times New Roman" w:hAnsi="Times New Roman" w:cs="Times New Roman"/>
          <w:sz w:val="28"/>
          <w:szCs w:val="28"/>
        </w:rPr>
        <w:t>,</w:t>
      </w:r>
      <w:r>
        <w:rPr>
          <w:rFonts w:ascii="Times New Roman" w:hAnsi="Times New Roman" w:cs="Times New Roman"/>
          <w:sz w:val="28"/>
          <w:szCs w:val="28"/>
        </w:rPr>
        <w:t xml:space="preserve"> наблюдается </w:t>
      </w:r>
      <w:r w:rsidRPr="002668B1">
        <w:rPr>
          <w:rFonts w:ascii="Times New Roman" w:hAnsi="Times New Roman" w:cs="Times New Roman"/>
          <w:sz w:val="28"/>
          <w:szCs w:val="28"/>
        </w:rPr>
        <w:t>отпотевание</w:t>
      </w:r>
      <w:r>
        <w:rPr>
          <w:rFonts w:ascii="Times New Roman" w:hAnsi="Times New Roman" w:cs="Times New Roman"/>
          <w:sz w:val="28"/>
          <w:szCs w:val="28"/>
        </w:rPr>
        <w:t xml:space="preserve"> и увлажнение верхних слоев</w:t>
      </w:r>
      <w:r w:rsidRPr="002668B1">
        <w:rPr>
          <w:rFonts w:ascii="Times New Roman" w:hAnsi="Times New Roman" w:cs="Times New Roman"/>
          <w:sz w:val="28"/>
          <w:szCs w:val="28"/>
        </w:rPr>
        <w:t xml:space="preserve"> зерновой насыпи</w:t>
      </w:r>
      <w:r>
        <w:rPr>
          <w:rFonts w:ascii="Times New Roman" w:hAnsi="Times New Roman" w:cs="Times New Roman"/>
          <w:sz w:val="28"/>
          <w:szCs w:val="28"/>
        </w:rPr>
        <w:t xml:space="preserve">. Количество подаваемого воздуха зависит от процента влажности зерна </w:t>
      </w:r>
      <w:r w:rsidRPr="00313BBE">
        <w:rPr>
          <w:rFonts w:ascii="Times New Roman" w:hAnsi="Times New Roman" w:cs="Times New Roman"/>
          <w:sz w:val="28"/>
          <w:szCs w:val="28"/>
        </w:rPr>
        <w:t>[</w:t>
      </w:r>
      <w:r w:rsidRPr="00313BBE">
        <w:rPr>
          <w:rFonts w:ascii="Times New Roman" w:hAnsi="Times New Roman" w:cs="Times New Roman"/>
          <w:sz w:val="28"/>
          <w:szCs w:val="28"/>
          <w:lang w:val="kk-KZ"/>
        </w:rPr>
        <w:t>1</w:t>
      </w:r>
      <w:r w:rsidR="00E16DF8">
        <w:rPr>
          <w:rFonts w:ascii="Times New Roman" w:hAnsi="Times New Roman" w:cs="Times New Roman"/>
          <w:sz w:val="28"/>
          <w:szCs w:val="28"/>
          <w:lang w:val="kk-KZ"/>
        </w:rPr>
        <w:t>06</w:t>
      </w:r>
      <w:r w:rsidRPr="00313BBE">
        <w:rPr>
          <w:rFonts w:ascii="Times New Roman" w:hAnsi="Times New Roman" w:cs="Times New Roman"/>
          <w:sz w:val="28"/>
          <w:szCs w:val="28"/>
        </w:rPr>
        <w:t xml:space="preserve">]. </w:t>
      </w:r>
      <w:r w:rsidRPr="00313BBE">
        <w:rPr>
          <w:rFonts w:ascii="Times New Roman" w:hAnsi="Times New Roman" w:cs="Times New Roman"/>
          <w:sz w:val="28"/>
          <w:szCs w:val="28"/>
          <w:lang w:val="kk-KZ"/>
        </w:rPr>
        <w:t>Это означает, что скорость воздуха является основным параметром при охлаждении зерна при хранении.</w:t>
      </w:r>
    </w:p>
    <w:p w:rsidR="00103473" w:rsidRPr="00313BBE" w:rsidRDefault="00103473" w:rsidP="00DF3166">
      <w:pPr>
        <w:widowControl w:val="0"/>
        <w:ind w:firstLine="709"/>
        <w:jc w:val="both"/>
        <w:rPr>
          <w:rFonts w:ascii="Times New Roman" w:hAnsi="Times New Roman" w:cs="Times New Roman"/>
          <w:sz w:val="28"/>
          <w:szCs w:val="28"/>
        </w:rPr>
      </w:pPr>
      <w:r w:rsidRPr="00313BBE">
        <w:rPr>
          <w:rFonts w:ascii="Times New Roman" w:hAnsi="Times New Roman" w:cs="Times New Roman"/>
          <w:sz w:val="28"/>
          <w:szCs w:val="28"/>
        </w:rPr>
        <w:t>В</w:t>
      </w:r>
      <w:r w:rsidR="004F182B">
        <w:rPr>
          <w:rFonts w:ascii="Times New Roman" w:hAnsi="Times New Roman" w:cs="Times New Roman"/>
          <w:sz w:val="28"/>
          <w:szCs w:val="28"/>
        </w:rPr>
        <w:t>НИИЗ</w:t>
      </w:r>
      <w:r w:rsidRPr="00313BBE">
        <w:rPr>
          <w:rFonts w:ascii="Times New Roman" w:hAnsi="Times New Roman" w:cs="Times New Roman"/>
          <w:sz w:val="28"/>
          <w:szCs w:val="28"/>
        </w:rPr>
        <w:t xml:space="preserve"> разработал нормы подачи воздуха в зерновую насыпь при ак</w:t>
      </w:r>
      <w:r>
        <w:rPr>
          <w:rFonts w:ascii="Times New Roman" w:hAnsi="Times New Roman" w:cs="Times New Roman"/>
          <w:sz w:val="28"/>
          <w:szCs w:val="28"/>
        </w:rPr>
        <w:t xml:space="preserve">тивном вентилировании (таблица </w:t>
      </w:r>
      <w:r w:rsidR="00C565B1">
        <w:rPr>
          <w:rFonts w:ascii="Times New Roman" w:hAnsi="Times New Roman" w:cs="Times New Roman"/>
          <w:sz w:val="28"/>
          <w:szCs w:val="28"/>
          <w:lang w:val="kk-KZ"/>
        </w:rPr>
        <w:t>2</w:t>
      </w:r>
      <w:r>
        <w:rPr>
          <w:rFonts w:ascii="Times New Roman" w:hAnsi="Times New Roman" w:cs="Times New Roman"/>
          <w:sz w:val="28"/>
          <w:szCs w:val="28"/>
        </w:rPr>
        <w:t>.</w:t>
      </w:r>
      <w:r w:rsidR="00C565B1">
        <w:rPr>
          <w:rFonts w:ascii="Times New Roman" w:hAnsi="Times New Roman" w:cs="Times New Roman"/>
          <w:sz w:val="28"/>
          <w:szCs w:val="28"/>
          <w:lang w:val="kk-KZ"/>
        </w:rPr>
        <w:t>1</w:t>
      </w:r>
      <w:r w:rsidRPr="00313BBE">
        <w:rPr>
          <w:rFonts w:ascii="Times New Roman" w:hAnsi="Times New Roman" w:cs="Times New Roman"/>
          <w:sz w:val="28"/>
          <w:szCs w:val="28"/>
        </w:rPr>
        <w:t>) [1</w:t>
      </w:r>
      <w:r w:rsidR="00E16DF8">
        <w:rPr>
          <w:rFonts w:ascii="Times New Roman" w:hAnsi="Times New Roman" w:cs="Times New Roman"/>
          <w:sz w:val="28"/>
          <w:szCs w:val="28"/>
          <w:lang w:val="kk-KZ"/>
        </w:rPr>
        <w:t>06</w:t>
      </w:r>
      <w:r w:rsidRPr="00313BBE">
        <w:rPr>
          <w:rFonts w:ascii="Times New Roman" w:hAnsi="Times New Roman" w:cs="Times New Roman"/>
          <w:sz w:val="28"/>
          <w:szCs w:val="28"/>
        </w:rPr>
        <w:t>].</w:t>
      </w:r>
    </w:p>
    <w:p w:rsidR="00103473" w:rsidRPr="001E6C9A" w:rsidRDefault="00103473" w:rsidP="00DF3166">
      <w:pPr>
        <w:widowControl w:val="0"/>
        <w:ind w:firstLine="709"/>
        <w:rPr>
          <w:rFonts w:ascii="Times New Roman" w:hAnsi="Times New Roman" w:cs="Times New Roman"/>
          <w:sz w:val="28"/>
          <w:szCs w:val="28"/>
        </w:rPr>
      </w:pPr>
    </w:p>
    <w:p w:rsidR="00103473" w:rsidRPr="00313BBE" w:rsidRDefault="00103473" w:rsidP="00DF3166">
      <w:pPr>
        <w:widowControl w:val="0"/>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C565B1">
        <w:rPr>
          <w:rFonts w:ascii="Times New Roman" w:hAnsi="Times New Roman" w:cs="Times New Roman"/>
          <w:sz w:val="28"/>
          <w:szCs w:val="28"/>
          <w:lang w:val="kk-KZ"/>
        </w:rPr>
        <w:t>2</w:t>
      </w:r>
      <w:r>
        <w:rPr>
          <w:rFonts w:ascii="Times New Roman" w:hAnsi="Times New Roman" w:cs="Times New Roman"/>
          <w:sz w:val="28"/>
          <w:szCs w:val="28"/>
        </w:rPr>
        <w:t>.</w:t>
      </w:r>
      <w:r w:rsidR="00C565B1">
        <w:rPr>
          <w:rFonts w:ascii="Times New Roman" w:hAnsi="Times New Roman" w:cs="Times New Roman"/>
          <w:sz w:val="28"/>
          <w:szCs w:val="28"/>
          <w:lang w:val="kk-KZ"/>
        </w:rPr>
        <w:t>1</w:t>
      </w:r>
      <w:r w:rsidRPr="00313BBE">
        <w:rPr>
          <w:rFonts w:ascii="Times New Roman" w:hAnsi="Times New Roman" w:cs="Times New Roman"/>
          <w:sz w:val="28"/>
          <w:szCs w:val="28"/>
        </w:rPr>
        <w:t xml:space="preserve"> – Минимальная удельная подача воздуха и высота насыпи зерна при вентилирова</w:t>
      </w:r>
      <w:r w:rsidR="00FE6BF8">
        <w:rPr>
          <w:rFonts w:ascii="Times New Roman" w:hAnsi="Times New Roman" w:cs="Times New Roman"/>
          <w:sz w:val="28"/>
          <w:szCs w:val="28"/>
        </w:rPr>
        <w:t>нии зерна различной влажности</w:t>
      </w:r>
    </w:p>
    <w:tbl>
      <w:tblPr>
        <w:tblW w:w="9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66"/>
        <w:gridCol w:w="2280"/>
        <w:gridCol w:w="1867"/>
        <w:gridCol w:w="991"/>
        <w:gridCol w:w="1940"/>
        <w:gridCol w:w="1313"/>
      </w:tblGrid>
      <w:tr w:rsidR="00103473" w:rsidRPr="00A54092" w:rsidTr="005641C9">
        <w:trPr>
          <w:jc w:val="center"/>
        </w:trPr>
        <w:tc>
          <w:tcPr>
            <w:tcW w:w="1566" w:type="dxa"/>
            <w:vMerge w:val="restart"/>
          </w:tcPr>
          <w:p w:rsidR="00103473" w:rsidRPr="00A54092" w:rsidRDefault="00103473" w:rsidP="00DF3166">
            <w:pPr>
              <w:widowControl w:val="0"/>
              <w:rPr>
                <w:rFonts w:ascii="Times New Roman" w:hAnsi="Times New Roman" w:cs="Times New Roman"/>
                <w:sz w:val="24"/>
                <w:szCs w:val="24"/>
                <w:lang w:val="kk-KZ"/>
              </w:rPr>
            </w:pPr>
            <w:r w:rsidRPr="00A54092">
              <w:rPr>
                <w:rFonts w:ascii="Times New Roman" w:hAnsi="Times New Roman" w:cs="Times New Roman"/>
                <w:sz w:val="24"/>
                <w:szCs w:val="24"/>
                <w:lang w:val="kk-KZ"/>
              </w:rPr>
              <w:t>Влажность зерна,%</w:t>
            </w:r>
          </w:p>
        </w:tc>
        <w:tc>
          <w:tcPr>
            <w:tcW w:w="2280" w:type="dxa"/>
            <w:vMerge w:val="restart"/>
          </w:tcPr>
          <w:p w:rsidR="00103473" w:rsidRPr="00A54092" w:rsidRDefault="00103473" w:rsidP="00DF3166">
            <w:pPr>
              <w:widowControl w:val="0"/>
              <w:jc w:val="both"/>
              <w:rPr>
                <w:rFonts w:ascii="Times New Roman" w:hAnsi="Times New Roman" w:cs="Times New Roman"/>
                <w:sz w:val="24"/>
                <w:szCs w:val="24"/>
                <w:lang w:val="kk-KZ"/>
              </w:rPr>
            </w:pPr>
            <w:r w:rsidRPr="00A54092">
              <w:rPr>
                <w:rFonts w:ascii="Times New Roman" w:hAnsi="Times New Roman" w:cs="Times New Roman"/>
                <w:sz w:val="24"/>
                <w:szCs w:val="24"/>
                <w:lang w:val="kk-KZ"/>
              </w:rPr>
              <w:t>Удельная под</w:t>
            </w:r>
          </w:p>
          <w:p w:rsidR="00103473" w:rsidRPr="00A54092" w:rsidRDefault="00103473" w:rsidP="00DF3166">
            <w:pPr>
              <w:widowControl w:val="0"/>
              <w:jc w:val="both"/>
              <w:rPr>
                <w:rFonts w:ascii="Times New Roman" w:hAnsi="Times New Roman" w:cs="Times New Roman"/>
                <w:sz w:val="24"/>
                <w:szCs w:val="24"/>
                <w:lang w:val="kk-KZ"/>
              </w:rPr>
            </w:pPr>
            <w:r w:rsidRPr="00A54092">
              <w:rPr>
                <w:rFonts w:ascii="Times New Roman" w:hAnsi="Times New Roman" w:cs="Times New Roman"/>
                <w:sz w:val="24"/>
                <w:szCs w:val="24"/>
                <w:lang w:val="kk-KZ"/>
              </w:rPr>
              <w:t xml:space="preserve">ача воздуха, </w:t>
            </w:r>
          </w:p>
          <w:p w:rsidR="00103473" w:rsidRPr="00A54092" w:rsidRDefault="00103473" w:rsidP="00DF3166">
            <w:pPr>
              <w:widowControl w:val="0"/>
              <w:jc w:val="both"/>
              <w:rPr>
                <w:rFonts w:ascii="Times New Roman" w:hAnsi="Times New Roman" w:cs="Times New Roman"/>
                <w:sz w:val="24"/>
                <w:szCs w:val="24"/>
                <w:lang w:val="kk-KZ"/>
              </w:rPr>
            </w:pPr>
            <w:r w:rsidRPr="00A54092">
              <w:rPr>
                <w:rFonts w:ascii="Times New Roman" w:hAnsi="Times New Roman" w:cs="Times New Roman"/>
                <w:sz w:val="24"/>
                <w:szCs w:val="24"/>
                <w:lang w:val="kk-KZ"/>
              </w:rPr>
              <w:t>м</w:t>
            </w:r>
            <w:r w:rsidRPr="00A54092">
              <w:rPr>
                <w:rFonts w:ascii="Times New Roman" w:hAnsi="Times New Roman" w:cs="Times New Roman"/>
                <w:sz w:val="24"/>
                <w:szCs w:val="24"/>
                <w:vertAlign w:val="superscript"/>
                <w:lang w:val="kk-KZ"/>
              </w:rPr>
              <w:t>3</w:t>
            </w:r>
            <w:r w:rsidRPr="00A54092">
              <w:rPr>
                <w:rFonts w:ascii="Times New Roman" w:hAnsi="Times New Roman" w:cs="Times New Roman"/>
                <w:sz w:val="24"/>
                <w:szCs w:val="24"/>
                <w:lang w:val="kk-KZ"/>
              </w:rPr>
              <w:t>/(ч), не менее</w:t>
            </w:r>
          </w:p>
        </w:tc>
        <w:tc>
          <w:tcPr>
            <w:tcW w:w="6111" w:type="dxa"/>
            <w:gridSpan w:val="4"/>
          </w:tcPr>
          <w:p w:rsidR="00103473" w:rsidRPr="00A54092" w:rsidRDefault="00103473" w:rsidP="00DF3166">
            <w:pPr>
              <w:widowControl w:val="0"/>
              <w:jc w:val="center"/>
              <w:rPr>
                <w:rFonts w:ascii="Times New Roman" w:hAnsi="Times New Roman" w:cs="Times New Roman"/>
                <w:sz w:val="24"/>
                <w:szCs w:val="24"/>
                <w:lang w:val="kk-KZ"/>
              </w:rPr>
            </w:pPr>
            <w:r w:rsidRPr="00A54092">
              <w:rPr>
                <w:rFonts w:ascii="Times New Roman" w:hAnsi="Times New Roman" w:cs="Times New Roman"/>
                <w:sz w:val="24"/>
                <w:szCs w:val="24"/>
                <w:lang w:val="kk-KZ"/>
              </w:rPr>
              <w:t>Высота насыпи, м</w:t>
            </w:r>
          </w:p>
        </w:tc>
      </w:tr>
      <w:tr w:rsidR="00103473" w:rsidRPr="00A54092" w:rsidTr="005641C9">
        <w:trPr>
          <w:jc w:val="center"/>
        </w:trPr>
        <w:tc>
          <w:tcPr>
            <w:tcW w:w="1566" w:type="dxa"/>
            <w:vMerge/>
          </w:tcPr>
          <w:p w:rsidR="00103473" w:rsidRPr="00A54092" w:rsidRDefault="00103473" w:rsidP="00DF3166">
            <w:pPr>
              <w:widowControl w:val="0"/>
              <w:jc w:val="center"/>
              <w:rPr>
                <w:rFonts w:ascii="Times New Roman" w:hAnsi="Times New Roman" w:cs="Times New Roman"/>
                <w:sz w:val="24"/>
                <w:szCs w:val="24"/>
                <w:lang w:val="kk-KZ"/>
              </w:rPr>
            </w:pPr>
          </w:p>
        </w:tc>
        <w:tc>
          <w:tcPr>
            <w:tcW w:w="2280" w:type="dxa"/>
            <w:vMerge/>
          </w:tcPr>
          <w:p w:rsidR="00103473" w:rsidRPr="00A54092" w:rsidRDefault="00103473" w:rsidP="00DF3166">
            <w:pPr>
              <w:widowControl w:val="0"/>
              <w:jc w:val="center"/>
              <w:rPr>
                <w:rFonts w:ascii="Times New Roman" w:hAnsi="Times New Roman" w:cs="Times New Roman"/>
                <w:sz w:val="24"/>
                <w:szCs w:val="24"/>
                <w:lang w:val="kk-KZ"/>
              </w:rPr>
            </w:pPr>
          </w:p>
        </w:tc>
        <w:tc>
          <w:tcPr>
            <w:tcW w:w="1867" w:type="dxa"/>
          </w:tcPr>
          <w:p w:rsidR="00103473" w:rsidRPr="00A54092" w:rsidRDefault="00103473" w:rsidP="00DF3166">
            <w:pPr>
              <w:widowControl w:val="0"/>
              <w:rPr>
                <w:rFonts w:ascii="Times New Roman" w:hAnsi="Times New Roman" w:cs="Times New Roman"/>
                <w:sz w:val="24"/>
                <w:szCs w:val="24"/>
                <w:lang w:val="kk-KZ"/>
              </w:rPr>
            </w:pPr>
            <w:r w:rsidRPr="00A54092">
              <w:rPr>
                <w:rFonts w:ascii="Times New Roman" w:hAnsi="Times New Roman" w:cs="Times New Roman"/>
                <w:sz w:val="24"/>
                <w:szCs w:val="24"/>
                <w:lang w:val="kk-KZ"/>
              </w:rPr>
              <w:t xml:space="preserve">пшеница, </w:t>
            </w:r>
          </w:p>
          <w:p w:rsidR="00103473" w:rsidRPr="00A54092" w:rsidRDefault="00103473" w:rsidP="00DF3166">
            <w:pPr>
              <w:widowControl w:val="0"/>
              <w:rPr>
                <w:rFonts w:ascii="Times New Roman" w:hAnsi="Times New Roman" w:cs="Times New Roman"/>
                <w:sz w:val="24"/>
                <w:szCs w:val="24"/>
                <w:lang w:val="kk-KZ"/>
              </w:rPr>
            </w:pPr>
            <w:r w:rsidRPr="00A54092">
              <w:rPr>
                <w:rFonts w:ascii="Times New Roman" w:hAnsi="Times New Roman" w:cs="Times New Roman"/>
                <w:sz w:val="24"/>
                <w:szCs w:val="24"/>
                <w:lang w:val="kk-KZ"/>
              </w:rPr>
              <w:t>рожь, овес, ячмень</w:t>
            </w:r>
          </w:p>
        </w:tc>
        <w:tc>
          <w:tcPr>
            <w:tcW w:w="991" w:type="dxa"/>
          </w:tcPr>
          <w:p w:rsidR="00103473" w:rsidRPr="00A54092" w:rsidRDefault="00103473" w:rsidP="00DF3166">
            <w:pPr>
              <w:widowControl w:val="0"/>
              <w:rPr>
                <w:rFonts w:ascii="Times New Roman" w:hAnsi="Times New Roman" w:cs="Times New Roman"/>
                <w:sz w:val="24"/>
                <w:szCs w:val="24"/>
                <w:lang w:val="kk-KZ"/>
              </w:rPr>
            </w:pPr>
            <w:r w:rsidRPr="00A54092">
              <w:rPr>
                <w:rFonts w:ascii="Times New Roman" w:hAnsi="Times New Roman" w:cs="Times New Roman"/>
                <w:sz w:val="24"/>
                <w:szCs w:val="24"/>
                <w:lang w:val="kk-KZ"/>
              </w:rPr>
              <w:t>просо</w:t>
            </w:r>
          </w:p>
        </w:tc>
        <w:tc>
          <w:tcPr>
            <w:tcW w:w="1940" w:type="dxa"/>
          </w:tcPr>
          <w:p w:rsidR="00103473" w:rsidRPr="00A54092" w:rsidRDefault="00103473" w:rsidP="00DF3166">
            <w:pPr>
              <w:widowControl w:val="0"/>
              <w:rPr>
                <w:rFonts w:ascii="Times New Roman" w:hAnsi="Times New Roman" w:cs="Times New Roman"/>
                <w:sz w:val="24"/>
                <w:szCs w:val="24"/>
                <w:lang w:val="kk-KZ"/>
              </w:rPr>
            </w:pPr>
            <w:r w:rsidRPr="00A54092">
              <w:rPr>
                <w:rFonts w:ascii="Times New Roman" w:hAnsi="Times New Roman" w:cs="Times New Roman"/>
                <w:sz w:val="24"/>
                <w:szCs w:val="24"/>
                <w:lang w:val="kk-KZ"/>
              </w:rPr>
              <w:t xml:space="preserve">горох, </w:t>
            </w:r>
          </w:p>
          <w:p w:rsidR="00103473" w:rsidRPr="00A54092" w:rsidRDefault="00103473" w:rsidP="00DF3166">
            <w:pPr>
              <w:widowControl w:val="0"/>
              <w:rPr>
                <w:rFonts w:ascii="Times New Roman" w:hAnsi="Times New Roman" w:cs="Times New Roman"/>
                <w:sz w:val="24"/>
                <w:szCs w:val="24"/>
                <w:lang w:val="kk-KZ"/>
              </w:rPr>
            </w:pPr>
            <w:r w:rsidRPr="00A54092">
              <w:rPr>
                <w:rFonts w:ascii="Times New Roman" w:hAnsi="Times New Roman" w:cs="Times New Roman"/>
                <w:sz w:val="24"/>
                <w:szCs w:val="24"/>
                <w:lang w:val="kk-KZ"/>
              </w:rPr>
              <w:t xml:space="preserve">кормовые </w:t>
            </w:r>
          </w:p>
          <w:p w:rsidR="00103473" w:rsidRPr="00A54092" w:rsidRDefault="00103473" w:rsidP="00DF3166">
            <w:pPr>
              <w:widowControl w:val="0"/>
              <w:rPr>
                <w:rFonts w:ascii="Times New Roman" w:hAnsi="Times New Roman" w:cs="Times New Roman"/>
                <w:sz w:val="24"/>
                <w:szCs w:val="24"/>
                <w:lang w:val="kk-KZ"/>
              </w:rPr>
            </w:pPr>
            <w:r w:rsidRPr="00A54092">
              <w:rPr>
                <w:rFonts w:ascii="Times New Roman" w:hAnsi="Times New Roman" w:cs="Times New Roman"/>
                <w:sz w:val="24"/>
                <w:szCs w:val="24"/>
                <w:lang w:val="kk-KZ"/>
              </w:rPr>
              <w:t>бобы</w:t>
            </w:r>
          </w:p>
        </w:tc>
        <w:tc>
          <w:tcPr>
            <w:tcW w:w="1313" w:type="dxa"/>
          </w:tcPr>
          <w:p w:rsidR="00103473" w:rsidRPr="00A54092" w:rsidRDefault="00103473" w:rsidP="00DF3166">
            <w:pPr>
              <w:widowControl w:val="0"/>
              <w:rPr>
                <w:rFonts w:ascii="Times New Roman" w:hAnsi="Times New Roman" w:cs="Times New Roman"/>
                <w:sz w:val="24"/>
                <w:szCs w:val="24"/>
                <w:lang w:val="kk-KZ"/>
              </w:rPr>
            </w:pPr>
            <w:r w:rsidRPr="00A54092">
              <w:rPr>
                <w:rFonts w:ascii="Times New Roman" w:hAnsi="Times New Roman" w:cs="Times New Roman"/>
                <w:sz w:val="24"/>
                <w:szCs w:val="24"/>
                <w:lang w:val="kk-KZ"/>
              </w:rPr>
              <w:t>семена подсол-нечника</w:t>
            </w:r>
          </w:p>
        </w:tc>
      </w:tr>
      <w:tr w:rsidR="00103473" w:rsidRPr="00A54092" w:rsidTr="005641C9">
        <w:trPr>
          <w:jc w:val="center"/>
        </w:trPr>
        <w:tc>
          <w:tcPr>
            <w:tcW w:w="1566"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16</w:t>
            </w:r>
          </w:p>
        </w:tc>
        <w:tc>
          <w:tcPr>
            <w:tcW w:w="2280"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30</w:t>
            </w:r>
          </w:p>
        </w:tc>
        <w:tc>
          <w:tcPr>
            <w:tcW w:w="1867"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3,5</w:t>
            </w:r>
          </w:p>
        </w:tc>
        <w:tc>
          <w:tcPr>
            <w:tcW w:w="991" w:type="dxa"/>
            <w:vAlign w:val="bottom"/>
          </w:tcPr>
          <w:p w:rsidR="00103473" w:rsidRPr="00A54092" w:rsidRDefault="00103473" w:rsidP="00DF3166">
            <w:pPr>
              <w:widowControl w:val="0"/>
              <w:rPr>
                <w:rFonts w:ascii="Times New Roman" w:hAnsi="Times New Roman" w:cs="Times New Roman"/>
                <w:sz w:val="24"/>
                <w:szCs w:val="24"/>
              </w:rPr>
            </w:pPr>
            <w:r w:rsidRPr="00A54092">
              <w:rPr>
                <w:rFonts w:ascii="Times New Roman" w:hAnsi="Times New Roman" w:cs="Times New Roman"/>
                <w:sz w:val="24"/>
                <w:szCs w:val="24"/>
              </w:rPr>
              <w:t>2,2</w:t>
            </w:r>
          </w:p>
        </w:tc>
        <w:tc>
          <w:tcPr>
            <w:tcW w:w="1940"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3,0</w:t>
            </w:r>
          </w:p>
        </w:tc>
        <w:tc>
          <w:tcPr>
            <w:tcW w:w="1313" w:type="dxa"/>
            <w:vAlign w:val="bottom"/>
          </w:tcPr>
          <w:p w:rsidR="00103473" w:rsidRPr="00A54092" w:rsidRDefault="00103473" w:rsidP="00DF3166">
            <w:pPr>
              <w:widowControl w:val="0"/>
              <w:rPr>
                <w:rFonts w:ascii="Times New Roman" w:hAnsi="Times New Roman" w:cs="Times New Roman"/>
                <w:sz w:val="24"/>
                <w:szCs w:val="24"/>
              </w:rPr>
            </w:pPr>
            <w:r w:rsidRPr="00A54092">
              <w:rPr>
                <w:rFonts w:ascii="Times New Roman" w:hAnsi="Times New Roman" w:cs="Times New Roman"/>
                <w:sz w:val="24"/>
                <w:szCs w:val="24"/>
              </w:rPr>
              <w:t>3,0</w:t>
            </w:r>
          </w:p>
        </w:tc>
      </w:tr>
      <w:tr w:rsidR="00103473" w:rsidRPr="00A54092" w:rsidTr="005641C9">
        <w:trPr>
          <w:jc w:val="center"/>
        </w:trPr>
        <w:tc>
          <w:tcPr>
            <w:tcW w:w="1566"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18</w:t>
            </w:r>
          </w:p>
        </w:tc>
        <w:tc>
          <w:tcPr>
            <w:tcW w:w="2280"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40</w:t>
            </w:r>
          </w:p>
        </w:tc>
        <w:tc>
          <w:tcPr>
            <w:tcW w:w="1867"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2,5</w:t>
            </w:r>
          </w:p>
        </w:tc>
        <w:tc>
          <w:tcPr>
            <w:tcW w:w="991" w:type="dxa"/>
            <w:vAlign w:val="bottom"/>
          </w:tcPr>
          <w:p w:rsidR="00103473" w:rsidRPr="00A54092" w:rsidRDefault="00103473" w:rsidP="00DF3166">
            <w:pPr>
              <w:widowControl w:val="0"/>
              <w:rPr>
                <w:rFonts w:ascii="Times New Roman" w:hAnsi="Times New Roman" w:cs="Times New Roman"/>
                <w:sz w:val="24"/>
                <w:szCs w:val="24"/>
              </w:rPr>
            </w:pPr>
            <w:r w:rsidRPr="00A54092">
              <w:rPr>
                <w:rFonts w:ascii="Times New Roman" w:hAnsi="Times New Roman" w:cs="Times New Roman"/>
                <w:sz w:val="24"/>
                <w:szCs w:val="24"/>
              </w:rPr>
              <w:t>2,0</w:t>
            </w:r>
          </w:p>
        </w:tc>
        <w:tc>
          <w:tcPr>
            <w:tcW w:w="1940"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2,5</w:t>
            </w:r>
          </w:p>
        </w:tc>
        <w:tc>
          <w:tcPr>
            <w:tcW w:w="1313" w:type="dxa"/>
            <w:vAlign w:val="bottom"/>
          </w:tcPr>
          <w:p w:rsidR="00103473" w:rsidRPr="00A54092" w:rsidRDefault="00103473" w:rsidP="00DF3166">
            <w:pPr>
              <w:widowControl w:val="0"/>
              <w:rPr>
                <w:rFonts w:ascii="Times New Roman" w:hAnsi="Times New Roman" w:cs="Times New Roman"/>
                <w:sz w:val="24"/>
                <w:szCs w:val="24"/>
              </w:rPr>
            </w:pPr>
            <w:r w:rsidRPr="00A54092">
              <w:rPr>
                <w:rFonts w:ascii="Times New Roman" w:hAnsi="Times New Roman" w:cs="Times New Roman"/>
                <w:sz w:val="24"/>
                <w:szCs w:val="24"/>
              </w:rPr>
              <w:t>2,5</w:t>
            </w:r>
          </w:p>
        </w:tc>
      </w:tr>
      <w:tr w:rsidR="00103473" w:rsidRPr="00A54092" w:rsidTr="005641C9">
        <w:trPr>
          <w:jc w:val="center"/>
        </w:trPr>
        <w:tc>
          <w:tcPr>
            <w:tcW w:w="1566"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20</w:t>
            </w:r>
          </w:p>
        </w:tc>
        <w:tc>
          <w:tcPr>
            <w:tcW w:w="2280"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60</w:t>
            </w:r>
          </w:p>
        </w:tc>
        <w:tc>
          <w:tcPr>
            <w:tcW w:w="1867"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2,0</w:t>
            </w:r>
          </w:p>
        </w:tc>
        <w:tc>
          <w:tcPr>
            <w:tcW w:w="991" w:type="dxa"/>
            <w:vAlign w:val="bottom"/>
          </w:tcPr>
          <w:p w:rsidR="00103473" w:rsidRPr="00A54092" w:rsidRDefault="00103473" w:rsidP="00DF3166">
            <w:pPr>
              <w:widowControl w:val="0"/>
              <w:rPr>
                <w:rFonts w:ascii="Times New Roman" w:hAnsi="Times New Roman" w:cs="Times New Roman"/>
                <w:sz w:val="24"/>
                <w:szCs w:val="24"/>
              </w:rPr>
            </w:pPr>
            <w:r w:rsidRPr="00A54092">
              <w:rPr>
                <w:rFonts w:ascii="Times New Roman" w:hAnsi="Times New Roman" w:cs="Times New Roman"/>
                <w:sz w:val="24"/>
                <w:szCs w:val="24"/>
              </w:rPr>
              <w:t>1,8</w:t>
            </w:r>
          </w:p>
        </w:tc>
        <w:tc>
          <w:tcPr>
            <w:tcW w:w="1940"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2,0</w:t>
            </w:r>
          </w:p>
        </w:tc>
        <w:tc>
          <w:tcPr>
            <w:tcW w:w="1313" w:type="dxa"/>
            <w:vAlign w:val="bottom"/>
          </w:tcPr>
          <w:p w:rsidR="00103473" w:rsidRPr="00A54092" w:rsidRDefault="00103473" w:rsidP="00DF3166">
            <w:pPr>
              <w:widowControl w:val="0"/>
              <w:rPr>
                <w:rFonts w:ascii="Times New Roman" w:hAnsi="Times New Roman" w:cs="Times New Roman"/>
                <w:sz w:val="24"/>
                <w:szCs w:val="24"/>
              </w:rPr>
            </w:pPr>
            <w:r w:rsidRPr="00A54092">
              <w:rPr>
                <w:rFonts w:ascii="Times New Roman" w:hAnsi="Times New Roman" w:cs="Times New Roman"/>
                <w:sz w:val="24"/>
                <w:szCs w:val="24"/>
              </w:rPr>
              <w:t>2,0</w:t>
            </w:r>
          </w:p>
        </w:tc>
      </w:tr>
      <w:tr w:rsidR="00103473" w:rsidRPr="00A54092" w:rsidTr="005641C9">
        <w:trPr>
          <w:jc w:val="center"/>
        </w:trPr>
        <w:tc>
          <w:tcPr>
            <w:tcW w:w="1566"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22</w:t>
            </w:r>
          </w:p>
        </w:tc>
        <w:tc>
          <w:tcPr>
            <w:tcW w:w="2280"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80</w:t>
            </w:r>
          </w:p>
        </w:tc>
        <w:tc>
          <w:tcPr>
            <w:tcW w:w="1867"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2,0</w:t>
            </w:r>
          </w:p>
        </w:tc>
        <w:tc>
          <w:tcPr>
            <w:tcW w:w="991" w:type="dxa"/>
            <w:vAlign w:val="bottom"/>
          </w:tcPr>
          <w:p w:rsidR="00103473" w:rsidRPr="00A54092" w:rsidRDefault="00103473" w:rsidP="00DF3166">
            <w:pPr>
              <w:widowControl w:val="0"/>
              <w:rPr>
                <w:rFonts w:ascii="Times New Roman" w:hAnsi="Times New Roman" w:cs="Times New Roman"/>
                <w:sz w:val="24"/>
                <w:szCs w:val="24"/>
              </w:rPr>
            </w:pPr>
            <w:r w:rsidRPr="00A54092">
              <w:rPr>
                <w:rFonts w:ascii="Times New Roman" w:hAnsi="Times New Roman" w:cs="Times New Roman"/>
                <w:sz w:val="24"/>
                <w:szCs w:val="24"/>
              </w:rPr>
              <w:t>1,6</w:t>
            </w:r>
          </w:p>
        </w:tc>
        <w:tc>
          <w:tcPr>
            <w:tcW w:w="1940"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2,0</w:t>
            </w:r>
          </w:p>
        </w:tc>
        <w:tc>
          <w:tcPr>
            <w:tcW w:w="1313" w:type="dxa"/>
            <w:vAlign w:val="bottom"/>
          </w:tcPr>
          <w:p w:rsidR="00103473" w:rsidRPr="00A54092" w:rsidRDefault="00103473" w:rsidP="00DF3166">
            <w:pPr>
              <w:widowControl w:val="0"/>
              <w:rPr>
                <w:rFonts w:ascii="Times New Roman" w:hAnsi="Times New Roman" w:cs="Times New Roman"/>
                <w:sz w:val="24"/>
                <w:szCs w:val="24"/>
              </w:rPr>
            </w:pPr>
            <w:r w:rsidRPr="00A54092">
              <w:rPr>
                <w:rFonts w:ascii="Times New Roman" w:hAnsi="Times New Roman" w:cs="Times New Roman"/>
                <w:sz w:val="24"/>
                <w:szCs w:val="24"/>
              </w:rPr>
              <w:t>1,8</w:t>
            </w:r>
          </w:p>
        </w:tc>
      </w:tr>
      <w:tr w:rsidR="00103473" w:rsidRPr="00A54092" w:rsidTr="005641C9">
        <w:trPr>
          <w:jc w:val="center"/>
        </w:trPr>
        <w:tc>
          <w:tcPr>
            <w:tcW w:w="1566"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24</w:t>
            </w:r>
          </w:p>
        </w:tc>
        <w:tc>
          <w:tcPr>
            <w:tcW w:w="2280"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120</w:t>
            </w:r>
          </w:p>
        </w:tc>
        <w:tc>
          <w:tcPr>
            <w:tcW w:w="1867"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2,0</w:t>
            </w:r>
          </w:p>
        </w:tc>
        <w:tc>
          <w:tcPr>
            <w:tcW w:w="991" w:type="dxa"/>
            <w:vAlign w:val="bottom"/>
          </w:tcPr>
          <w:p w:rsidR="00103473" w:rsidRPr="00A54092" w:rsidRDefault="00103473" w:rsidP="00DF3166">
            <w:pPr>
              <w:widowControl w:val="0"/>
              <w:rPr>
                <w:rFonts w:ascii="Times New Roman" w:hAnsi="Times New Roman" w:cs="Times New Roman"/>
                <w:sz w:val="24"/>
                <w:szCs w:val="24"/>
              </w:rPr>
            </w:pPr>
            <w:r w:rsidRPr="00A54092">
              <w:rPr>
                <w:rFonts w:ascii="Times New Roman" w:hAnsi="Times New Roman" w:cs="Times New Roman"/>
                <w:sz w:val="24"/>
                <w:szCs w:val="24"/>
              </w:rPr>
              <w:t>1,5</w:t>
            </w:r>
          </w:p>
        </w:tc>
        <w:tc>
          <w:tcPr>
            <w:tcW w:w="1940"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2,0</w:t>
            </w:r>
          </w:p>
        </w:tc>
        <w:tc>
          <w:tcPr>
            <w:tcW w:w="1313" w:type="dxa"/>
            <w:vAlign w:val="bottom"/>
          </w:tcPr>
          <w:p w:rsidR="00103473" w:rsidRPr="00A54092" w:rsidRDefault="00103473" w:rsidP="00DF3166">
            <w:pPr>
              <w:widowControl w:val="0"/>
              <w:rPr>
                <w:rFonts w:ascii="Times New Roman" w:hAnsi="Times New Roman" w:cs="Times New Roman"/>
                <w:sz w:val="24"/>
                <w:szCs w:val="24"/>
              </w:rPr>
            </w:pPr>
            <w:r w:rsidRPr="00A54092">
              <w:rPr>
                <w:rFonts w:ascii="Times New Roman" w:hAnsi="Times New Roman" w:cs="Times New Roman"/>
                <w:sz w:val="24"/>
                <w:szCs w:val="24"/>
              </w:rPr>
              <w:t>1,5</w:t>
            </w:r>
          </w:p>
        </w:tc>
      </w:tr>
      <w:tr w:rsidR="00103473" w:rsidRPr="00A54092" w:rsidTr="005641C9">
        <w:trPr>
          <w:jc w:val="center"/>
        </w:trPr>
        <w:tc>
          <w:tcPr>
            <w:tcW w:w="1566"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26</w:t>
            </w:r>
          </w:p>
        </w:tc>
        <w:tc>
          <w:tcPr>
            <w:tcW w:w="2280"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160</w:t>
            </w:r>
          </w:p>
        </w:tc>
        <w:tc>
          <w:tcPr>
            <w:tcW w:w="1867"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2,0</w:t>
            </w:r>
          </w:p>
        </w:tc>
        <w:tc>
          <w:tcPr>
            <w:tcW w:w="991" w:type="dxa"/>
            <w:vAlign w:val="bottom"/>
          </w:tcPr>
          <w:p w:rsidR="00103473" w:rsidRPr="00A54092" w:rsidRDefault="00103473" w:rsidP="00DF3166">
            <w:pPr>
              <w:widowControl w:val="0"/>
              <w:rPr>
                <w:rFonts w:ascii="Times New Roman" w:hAnsi="Times New Roman" w:cs="Times New Roman"/>
                <w:sz w:val="24"/>
                <w:szCs w:val="24"/>
              </w:rPr>
            </w:pPr>
            <w:r w:rsidRPr="00A54092">
              <w:rPr>
                <w:rFonts w:ascii="Times New Roman" w:hAnsi="Times New Roman" w:cs="Times New Roman"/>
                <w:sz w:val="24"/>
                <w:szCs w:val="24"/>
              </w:rPr>
              <w:t>1,5</w:t>
            </w:r>
          </w:p>
        </w:tc>
        <w:tc>
          <w:tcPr>
            <w:tcW w:w="1940" w:type="dxa"/>
            <w:vAlign w:val="bottom"/>
          </w:tcPr>
          <w:p w:rsidR="00103473" w:rsidRPr="00A54092" w:rsidRDefault="00103473" w:rsidP="00DF3166">
            <w:pPr>
              <w:widowControl w:val="0"/>
              <w:jc w:val="center"/>
              <w:rPr>
                <w:rFonts w:ascii="Times New Roman" w:hAnsi="Times New Roman" w:cs="Times New Roman"/>
                <w:sz w:val="24"/>
                <w:szCs w:val="24"/>
              </w:rPr>
            </w:pPr>
            <w:r w:rsidRPr="00A54092">
              <w:rPr>
                <w:rFonts w:ascii="Times New Roman" w:hAnsi="Times New Roman" w:cs="Times New Roman"/>
                <w:sz w:val="24"/>
                <w:szCs w:val="24"/>
              </w:rPr>
              <w:t>2,0</w:t>
            </w:r>
          </w:p>
        </w:tc>
        <w:tc>
          <w:tcPr>
            <w:tcW w:w="1313" w:type="dxa"/>
            <w:vAlign w:val="bottom"/>
          </w:tcPr>
          <w:p w:rsidR="00103473" w:rsidRPr="00A54092" w:rsidRDefault="00103473" w:rsidP="00DF3166">
            <w:pPr>
              <w:widowControl w:val="0"/>
              <w:rPr>
                <w:rFonts w:ascii="Times New Roman" w:hAnsi="Times New Roman" w:cs="Times New Roman"/>
                <w:sz w:val="24"/>
                <w:szCs w:val="24"/>
              </w:rPr>
            </w:pPr>
            <w:r w:rsidRPr="00A54092">
              <w:rPr>
                <w:rFonts w:ascii="Times New Roman" w:hAnsi="Times New Roman" w:cs="Times New Roman"/>
                <w:sz w:val="24"/>
                <w:szCs w:val="24"/>
              </w:rPr>
              <w:t>1,5</w:t>
            </w:r>
          </w:p>
        </w:tc>
      </w:tr>
    </w:tbl>
    <w:p w:rsidR="00103473" w:rsidRDefault="00103473" w:rsidP="00DF3166">
      <w:pPr>
        <w:widowControl w:val="0"/>
        <w:ind w:firstLine="709"/>
        <w:jc w:val="both"/>
        <w:rPr>
          <w:rFonts w:ascii="Times New Roman" w:hAnsi="Times New Roman" w:cs="Times New Roman"/>
          <w:sz w:val="28"/>
          <w:szCs w:val="28"/>
          <w:lang w:val="kk-KZ"/>
        </w:rPr>
      </w:pPr>
    </w:p>
    <w:p w:rsidR="00103473" w:rsidRPr="00313BBE" w:rsidRDefault="00103473" w:rsidP="00DF3166">
      <w:pPr>
        <w:widowControl w:val="0"/>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таблицы </w:t>
      </w:r>
      <w:r w:rsidR="00C565B1">
        <w:rPr>
          <w:rFonts w:ascii="Times New Roman" w:hAnsi="Times New Roman" w:cs="Times New Roman"/>
          <w:sz w:val="28"/>
          <w:szCs w:val="28"/>
          <w:lang w:val="kk-KZ"/>
        </w:rPr>
        <w:t>2</w:t>
      </w:r>
      <w:r>
        <w:rPr>
          <w:rFonts w:ascii="Times New Roman" w:hAnsi="Times New Roman" w:cs="Times New Roman"/>
          <w:sz w:val="28"/>
          <w:szCs w:val="28"/>
        </w:rPr>
        <w:t>.</w:t>
      </w:r>
      <w:r w:rsidR="00C565B1">
        <w:rPr>
          <w:rFonts w:ascii="Times New Roman" w:hAnsi="Times New Roman" w:cs="Times New Roman"/>
          <w:sz w:val="28"/>
          <w:szCs w:val="28"/>
          <w:lang w:val="kk-KZ"/>
        </w:rPr>
        <w:t>1</w:t>
      </w:r>
      <w:r>
        <w:rPr>
          <w:rFonts w:ascii="Times New Roman" w:hAnsi="Times New Roman" w:cs="Times New Roman"/>
          <w:sz w:val="28"/>
          <w:szCs w:val="28"/>
        </w:rPr>
        <w:t xml:space="preserve">, </w:t>
      </w:r>
      <w:r w:rsidRPr="00313BBE">
        <w:rPr>
          <w:rFonts w:ascii="Times New Roman" w:hAnsi="Times New Roman" w:cs="Times New Roman"/>
          <w:sz w:val="28"/>
          <w:szCs w:val="28"/>
        </w:rPr>
        <w:t>высота насыпи зерна существ</w:t>
      </w:r>
      <w:r w:rsidR="001E6C9A">
        <w:rPr>
          <w:rFonts w:ascii="Times New Roman" w:hAnsi="Times New Roman" w:cs="Times New Roman"/>
          <w:sz w:val="28"/>
          <w:szCs w:val="28"/>
        </w:rPr>
        <w:t>енно влияет на эффективность активного вентилирования зерна</w:t>
      </w:r>
      <w:r w:rsidRPr="00313BBE">
        <w:rPr>
          <w:rFonts w:ascii="Times New Roman" w:hAnsi="Times New Roman" w:cs="Times New Roman"/>
          <w:sz w:val="28"/>
          <w:szCs w:val="28"/>
        </w:rPr>
        <w:t xml:space="preserve"> – К</w:t>
      </w:r>
      <w:r w:rsidRPr="00313BBE">
        <w:rPr>
          <w:rFonts w:ascii="Times New Roman" w:hAnsi="Times New Roman" w:cs="Times New Roman"/>
          <w:sz w:val="28"/>
          <w:szCs w:val="28"/>
          <w:vertAlign w:val="subscript"/>
        </w:rPr>
        <w:t>эф</w:t>
      </w:r>
      <w:r w:rsidRPr="00313BBE">
        <w:rPr>
          <w:rFonts w:ascii="Times New Roman" w:hAnsi="Times New Roman" w:cs="Times New Roman"/>
          <w:sz w:val="28"/>
          <w:szCs w:val="28"/>
        </w:rPr>
        <w:t>. Эту зависимость можно устранить в</w:t>
      </w:r>
      <w:r w:rsidR="001E6C9A">
        <w:rPr>
          <w:rFonts w:ascii="Times New Roman" w:hAnsi="Times New Roman" w:cs="Times New Roman"/>
          <w:sz w:val="28"/>
          <w:szCs w:val="28"/>
        </w:rPr>
        <w:t>ыбором рационального способа активного вентилирования</w:t>
      </w:r>
      <w:r w:rsidRPr="00313BBE">
        <w:rPr>
          <w:rFonts w:ascii="Times New Roman" w:hAnsi="Times New Roman" w:cs="Times New Roman"/>
          <w:sz w:val="28"/>
          <w:szCs w:val="28"/>
        </w:rPr>
        <w:t xml:space="preserve"> и установку для его осуществления.</w:t>
      </w:r>
    </w:p>
    <w:p w:rsidR="00103473" w:rsidRDefault="00103473" w:rsidP="00DF3166">
      <w:pPr>
        <w:widowControl w:val="0"/>
        <w:ind w:firstLine="709"/>
        <w:jc w:val="both"/>
        <w:rPr>
          <w:rFonts w:ascii="Times New Roman" w:hAnsi="Times New Roman" w:cs="Times New Roman"/>
          <w:sz w:val="28"/>
          <w:szCs w:val="28"/>
          <w:lang w:val="kk-KZ"/>
        </w:rPr>
      </w:pPr>
      <w:r w:rsidRPr="00313BBE">
        <w:rPr>
          <w:rFonts w:ascii="Times New Roman" w:hAnsi="Times New Roman" w:cs="Times New Roman"/>
          <w:sz w:val="28"/>
          <w:szCs w:val="28"/>
        </w:rPr>
        <w:t xml:space="preserve">В </w:t>
      </w:r>
      <w:r>
        <w:rPr>
          <w:rFonts w:ascii="Times New Roman" w:hAnsi="Times New Roman" w:cs="Times New Roman"/>
          <w:sz w:val="28"/>
          <w:szCs w:val="28"/>
        </w:rPr>
        <w:t>существующих</w:t>
      </w:r>
      <w:r w:rsidR="001E6C9A">
        <w:rPr>
          <w:rFonts w:ascii="Times New Roman" w:hAnsi="Times New Roman" w:cs="Times New Roman"/>
          <w:sz w:val="28"/>
          <w:szCs w:val="28"/>
        </w:rPr>
        <w:t xml:space="preserve"> установках для активного вентилирования</w:t>
      </w:r>
      <w:r>
        <w:rPr>
          <w:rFonts w:ascii="Times New Roman" w:hAnsi="Times New Roman" w:cs="Times New Roman"/>
          <w:sz w:val="28"/>
          <w:szCs w:val="28"/>
        </w:rPr>
        <w:t>,</w:t>
      </w:r>
      <w:r w:rsidR="001E6C9A">
        <w:rPr>
          <w:rFonts w:ascii="Times New Roman" w:hAnsi="Times New Roman" w:cs="Times New Roman"/>
          <w:sz w:val="28"/>
          <w:szCs w:val="28"/>
        </w:rPr>
        <w:t xml:space="preserve"> норму расхода воздуха</w:t>
      </w:r>
      <w:r w:rsidRPr="00313BBE">
        <w:rPr>
          <w:rFonts w:ascii="Times New Roman" w:hAnsi="Times New Roman" w:cs="Times New Roman"/>
          <w:sz w:val="28"/>
          <w:szCs w:val="28"/>
        </w:rPr>
        <w:t xml:space="preserve"> с учё</w:t>
      </w:r>
      <w:r>
        <w:rPr>
          <w:rFonts w:ascii="Times New Roman" w:hAnsi="Times New Roman" w:cs="Times New Roman"/>
          <w:sz w:val="28"/>
          <w:szCs w:val="28"/>
        </w:rPr>
        <w:t xml:space="preserve">том влажности зерна </w:t>
      </w:r>
      <w:r w:rsidRPr="00313BBE">
        <w:rPr>
          <w:rFonts w:ascii="Times New Roman" w:hAnsi="Times New Roman" w:cs="Times New Roman"/>
          <w:sz w:val="28"/>
          <w:szCs w:val="28"/>
        </w:rPr>
        <w:t>регулируют, изменяя высоту насыпи зер</w:t>
      </w:r>
      <w:r>
        <w:rPr>
          <w:rFonts w:ascii="Times New Roman" w:hAnsi="Times New Roman" w:cs="Times New Roman"/>
          <w:sz w:val="28"/>
          <w:szCs w:val="28"/>
        </w:rPr>
        <w:t xml:space="preserve">на, </w:t>
      </w:r>
      <w:r w:rsidRPr="00313BBE">
        <w:rPr>
          <w:rFonts w:ascii="Times New Roman" w:hAnsi="Times New Roman" w:cs="Times New Roman"/>
          <w:sz w:val="28"/>
          <w:szCs w:val="28"/>
        </w:rPr>
        <w:t>не изме</w:t>
      </w:r>
      <w:r>
        <w:rPr>
          <w:rFonts w:ascii="Times New Roman" w:hAnsi="Times New Roman" w:cs="Times New Roman"/>
          <w:sz w:val="28"/>
          <w:szCs w:val="28"/>
        </w:rPr>
        <w:t>няя габаритные размеры</w:t>
      </w:r>
      <w:r w:rsidRPr="00313BBE">
        <w:rPr>
          <w:rFonts w:ascii="Times New Roman" w:hAnsi="Times New Roman" w:cs="Times New Roman"/>
          <w:sz w:val="28"/>
          <w:szCs w:val="28"/>
        </w:rPr>
        <w:t>.</w:t>
      </w:r>
    </w:p>
    <w:p w:rsidR="00103473" w:rsidRPr="0080798C" w:rsidRDefault="00103473" w:rsidP="00DF3166">
      <w:pPr>
        <w:widowControl w:val="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Скорость воздушного потока продуваемого радиально через центральную воздухораспределительную трубу бункерах активного вентилирования с радиальным воздухораспределением различна. Это объясняется тем, что н</w:t>
      </w:r>
      <w:r w:rsidRPr="00704813">
        <w:rPr>
          <w:rFonts w:ascii="Times New Roman" w:hAnsi="Times New Roman" w:cs="Times New Roman"/>
          <w:sz w:val="28"/>
          <w:szCs w:val="28"/>
          <w:lang w:val="kk-KZ"/>
        </w:rPr>
        <w:t>аибольшие скорости воздуха</w:t>
      </w:r>
      <w:r>
        <w:rPr>
          <w:rFonts w:ascii="Times New Roman" w:hAnsi="Times New Roman" w:cs="Times New Roman"/>
          <w:sz w:val="28"/>
          <w:szCs w:val="28"/>
          <w:lang w:val="kk-KZ"/>
        </w:rPr>
        <w:t xml:space="preserve"> приходиться </w:t>
      </w:r>
      <w:r w:rsidRPr="00704813">
        <w:rPr>
          <w:rFonts w:ascii="Times New Roman" w:hAnsi="Times New Roman" w:cs="Times New Roman"/>
          <w:sz w:val="28"/>
          <w:szCs w:val="28"/>
          <w:lang w:val="kk-KZ"/>
        </w:rPr>
        <w:t>на слои с меньшим диаметром, т.е. со стороны внутренней воздухораспределительной трубы</w:t>
      </w:r>
      <w:r>
        <w:rPr>
          <w:rFonts w:ascii="Times New Roman" w:hAnsi="Times New Roman" w:cs="Times New Roman"/>
          <w:sz w:val="28"/>
          <w:szCs w:val="28"/>
          <w:lang w:val="kk-KZ"/>
        </w:rPr>
        <w:t xml:space="preserve">, а </w:t>
      </w:r>
      <w:r w:rsidRPr="00704813">
        <w:rPr>
          <w:rFonts w:ascii="Times New Roman" w:hAnsi="Times New Roman" w:cs="Times New Roman"/>
          <w:sz w:val="28"/>
          <w:szCs w:val="28"/>
          <w:lang w:val="kk-KZ"/>
        </w:rPr>
        <w:t>наименьшие скорости характерны для перифер</w:t>
      </w:r>
      <w:r>
        <w:rPr>
          <w:rFonts w:ascii="Times New Roman" w:hAnsi="Times New Roman" w:cs="Times New Roman"/>
          <w:sz w:val="28"/>
          <w:szCs w:val="28"/>
          <w:lang w:val="kk-KZ"/>
        </w:rPr>
        <w:t>ийных слоев с большим диаметром. Для предотвращения</w:t>
      </w:r>
      <w:r w:rsidRPr="00704813">
        <w:rPr>
          <w:rFonts w:ascii="Times New Roman" w:hAnsi="Times New Roman" w:cs="Times New Roman"/>
          <w:sz w:val="28"/>
          <w:szCs w:val="28"/>
          <w:lang w:val="kk-KZ"/>
        </w:rPr>
        <w:t xml:space="preserve"> пересушивания и возможного снижения качества зерна</w:t>
      </w:r>
      <w:r>
        <w:rPr>
          <w:rFonts w:ascii="Times New Roman" w:hAnsi="Times New Roman" w:cs="Times New Roman"/>
          <w:sz w:val="28"/>
          <w:szCs w:val="28"/>
          <w:lang w:val="kk-KZ"/>
        </w:rPr>
        <w:t xml:space="preserve"> ученые предлагают </w:t>
      </w:r>
      <w:r w:rsidRPr="00704813">
        <w:rPr>
          <w:rFonts w:ascii="Times New Roman" w:hAnsi="Times New Roman" w:cs="Times New Roman"/>
          <w:sz w:val="28"/>
          <w:szCs w:val="28"/>
          <w:lang w:val="kk-KZ"/>
        </w:rPr>
        <w:t>периодически осуществлять выпуск и последующую загрузку зерна в бункер с целью перемешивания его отдельных слоев, возможно также использование специальных инвенторов для перем</w:t>
      </w:r>
      <w:r w:rsidR="00E16DF8">
        <w:rPr>
          <w:rFonts w:ascii="Times New Roman" w:hAnsi="Times New Roman" w:cs="Times New Roman"/>
          <w:sz w:val="28"/>
          <w:szCs w:val="28"/>
          <w:lang w:val="kk-KZ"/>
        </w:rPr>
        <w:t>ешивания [107</w:t>
      </w:r>
      <w:r w:rsidRPr="00704813">
        <w:rPr>
          <w:rFonts w:ascii="Times New Roman" w:hAnsi="Times New Roman" w:cs="Times New Roman"/>
          <w:sz w:val="28"/>
          <w:szCs w:val="28"/>
          <w:lang w:val="kk-KZ"/>
        </w:rPr>
        <w:t>]</w:t>
      </w:r>
      <w:r>
        <w:rPr>
          <w:rFonts w:ascii="Times New Roman" w:hAnsi="Times New Roman" w:cs="Times New Roman"/>
          <w:sz w:val="28"/>
          <w:szCs w:val="28"/>
          <w:lang w:val="kk-KZ"/>
        </w:rPr>
        <w:t>.</w:t>
      </w:r>
    </w:p>
    <w:p w:rsidR="0066527B" w:rsidRDefault="00103473" w:rsidP="00DF3166">
      <w:pPr>
        <w:pStyle w:val="af0"/>
        <w:kinsoku w:val="0"/>
        <w:overflowPunct w:val="0"/>
        <w:ind w:firstLine="709"/>
        <w:jc w:val="both"/>
        <w:rPr>
          <w:spacing w:val="0"/>
          <w:sz w:val="28"/>
          <w:szCs w:val="28"/>
          <w:lang w:val="ru-RU"/>
        </w:rPr>
      </w:pPr>
      <w:r>
        <w:rPr>
          <w:spacing w:val="0"/>
          <w:sz w:val="28"/>
          <w:szCs w:val="28"/>
          <w:lang w:val="ru-RU"/>
        </w:rPr>
        <w:t>Перемешивание зерна при стационарном хранении в силосах, приводит к травмированию, частичному раздроблению ввиду большой зерновой массы и потере товарного вида зерна. А также это приводить большим удельным энерго</w:t>
      </w:r>
      <w:r>
        <w:rPr>
          <w:spacing w:val="0"/>
          <w:sz w:val="28"/>
          <w:szCs w:val="28"/>
          <w:lang w:val="ru-RU"/>
        </w:rPr>
        <w:lastRenderedPageBreak/>
        <w:t>затратам. Недостатки существующих установок с радиальным распределением воздушного потока и уноса теплоносителя за счет выполнения внутренних стенок силоса перфорированной, приводит к конденсации теплого отработанного воздуха на их внутренних стенках и ухудшению качества зерна околостенной насыпи. Это явление может привести к самосогреванию околостенной насыпи зерна.</w:t>
      </w:r>
      <w:r w:rsidR="00DC0D73">
        <w:rPr>
          <w:spacing w:val="0"/>
          <w:sz w:val="28"/>
          <w:szCs w:val="28"/>
          <w:lang w:val="ru-RU"/>
        </w:rPr>
        <w:t xml:space="preserve"> </w:t>
      </w:r>
      <w:r>
        <w:rPr>
          <w:spacing w:val="0"/>
          <w:sz w:val="28"/>
          <w:szCs w:val="28"/>
          <w:lang w:val="ru-RU"/>
        </w:rPr>
        <w:t>Сущность предлагаемого нами способа</w:t>
      </w:r>
      <w:r w:rsidR="00FC07B8">
        <w:rPr>
          <w:spacing w:val="0"/>
          <w:sz w:val="28"/>
          <w:szCs w:val="28"/>
          <w:lang w:val="ru-RU"/>
        </w:rPr>
        <w:t xml:space="preserve"> </w:t>
      </w:r>
      <w:r w:rsidR="00E16DF8">
        <w:rPr>
          <w:spacing w:val="0"/>
          <w:sz w:val="28"/>
          <w:szCs w:val="28"/>
          <w:lang w:val="ru-RU"/>
        </w:rPr>
        <w:t>[108</w:t>
      </w:r>
      <w:r w:rsidR="00FC07B8" w:rsidRPr="00FC07B8">
        <w:rPr>
          <w:spacing w:val="0"/>
          <w:sz w:val="28"/>
          <w:szCs w:val="28"/>
          <w:lang w:val="ru-RU"/>
        </w:rPr>
        <w:t>]</w:t>
      </w:r>
      <w:r>
        <w:rPr>
          <w:spacing w:val="0"/>
          <w:sz w:val="28"/>
          <w:szCs w:val="28"/>
          <w:lang w:val="ru-RU"/>
        </w:rPr>
        <w:t xml:space="preserve"> заключается в горизонтальном распределении воздушного потока с помощью перфорированной центральной трубы и отсасывании отработанного теплоносителя с помощью спиралевидной трубы</w:t>
      </w:r>
      <w:r w:rsidR="004F6C89">
        <w:rPr>
          <w:spacing w:val="0"/>
          <w:sz w:val="28"/>
          <w:szCs w:val="28"/>
          <w:lang w:val="ru-RU"/>
        </w:rPr>
        <w:t>,</w:t>
      </w:r>
      <w:r>
        <w:rPr>
          <w:spacing w:val="0"/>
          <w:sz w:val="28"/>
          <w:szCs w:val="28"/>
          <w:lang w:val="ru-RU"/>
        </w:rPr>
        <w:t xml:space="preserve"> установлен</w:t>
      </w:r>
      <w:r w:rsidR="004F6C89">
        <w:rPr>
          <w:spacing w:val="0"/>
          <w:sz w:val="28"/>
          <w:szCs w:val="28"/>
          <w:lang w:val="ru-RU"/>
        </w:rPr>
        <w:t>ной</w:t>
      </w:r>
      <w:r>
        <w:rPr>
          <w:spacing w:val="0"/>
          <w:sz w:val="28"/>
          <w:szCs w:val="28"/>
          <w:lang w:val="ru-RU"/>
        </w:rPr>
        <w:t xml:space="preserve"> по всей высоте бункера ближе к стенк</w:t>
      </w:r>
      <w:r w:rsidR="004F6C89">
        <w:rPr>
          <w:spacing w:val="0"/>
          <w:sz w:val="28"/>
          <w:szCs w:val="28"/>
          <w:lang w:val="ru-RU"/>
        </w:rPr>
        <w:t>е емкости</w:t>
      </w:r>
      <w:r w:rsidR="0066527B">
        <w:rPr>
          <w:spacing w:val="0"/>
          <w:sz w:val="28"/>
          <w:szCs w:val="28"/>
          <w:lang w:val="ru-RU"/>
        </w:rPr>
        <w:t xml:space="preserve"> (рисунок 2.5)</w:t>
      </w:r>
      <w:r>
        <w:rPr>
          <w:spacing w:val="0"/>
          <w:sz w:val="28"/>
          <w:szCs w:val="28"/>
          <w:lang w:val="ru-RU"/>
        </w:rPr>
        <w:t xml:space="preserve">. </w:t>
      </w:r>
    </w:p>
    <w:p w:rsidR="0066527B" w:rsidRDefault="0066527B" w:rsidP="00DF3166">
      <w:pPr>
        <w:pStyle w:val="af0"/>
        <w:kinsoku w:val="0"/>
        <w:overflowPunct w:val="0"/>
        <w:ind w:firstLine="709"/>
        <w:jc w:val="both"/>
        <w:rPr>
          <w:spacing w:val="0"/>
          <w:sz w:val="28"/>
          <w:szCs w:val="28"/>
          <w:lang w:val="ru-RU"/>
        </w:rPr>
      </w:pPr>
    </w:p>
    <w:p w:rsidR="0066527B" w:rsidRDefault="0066527B" w:rsidP="0066527B">
      <w:pPr>
        <w:pStyle w:val="16"/>
        <w:widowControl w:val="0"/>
        <w:jc w:val="center"/>
        <w:rPr>
          <w:rFonts w:ascii="Times New Roman" w:hAnsi="Times New Roman"/>
          <w:sz w:val="28"/>
          <w:szCs w:val="28"/>
        </w:rPr>
      </w:pPr>
      <w:r>
        <w:rPr>
          <w:rFonts w:ascii="Times New Roman" w:hAnsi="Times New Roman"/>
          <w:noProof/>
          <w:sz w:val="28"/>
          <w:szCs w:val="28"/>
        </w:rPr>
        <w:drawing>
          <wp:inline distT="0" distB="0" distL="0" distR="0" wp14:anchorId="16C758A2" wp14:editId="789FF300">
            <wp:extent cx="4104438" cy="491836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34298" cy="4954146"/>
                    </a:xfrm>
                    <a:prstGeom prst="rect">
                      <a:avLst/>
                    </a:prstGeom>
                    <a:noFill/>
                  </pic:spPr>
                </pic:pic>
              </a:graphicData>
            </a:graphic>
          </wp:inline>
        </w:drawing>
      </w:r>
    </w:p>
    <w:p w:rsidR="0066527B" w:rsidRDefault="0066527B" w:rsidP="0066527B">
      <w:pPr>
        <w:pStyle w:val="16"/>
        <w:widowControl w:val="0"/>
        <w:jc w:val="center"/>
        <w:rPr>
          <w:rFonts w:ascii="Times New Roman" w:hAnsi="Times New Roman"/>
          <w:sz w:val="28"/>
          <w:szCs w:val="28"/>
        </w:rPr>
      </w:pPr>
    </w:p>
    <w:p w:rsidR="0066527B" w:rsidRPr="00182922" w:rsidRDefault="0066527B" w:rsidP="0066527B">
      <w:pPr>
        <w:pStyle w:val="16"/>
        <w:widowControl w:val="0"/>
        <w:jc w:val="center"/>
        <w:rPr>
          <w:rFonts w:ascii="Times New Roman" w:hAnsi="Times New Roman"/>
          <w:sz w:val="28"/>
          <w:szCs w:val="28"/>
        </w:rPr>
      </w:pPr>
      <w:r w:rsidRPr="00182922">
        <w:rPr>
          <w:rFonts w:ascii="Times New Roman" w:hAnsi="Times New Roman"/>
          <w:sz w:val="28"/>
          <w:szCs w:val="28"/>
        </w:rPr>
        <w:t>1 – цилиндрическая емкость; 2 - спиралевидная всасывающая труба; 3 – центральная газораспределительная труба; 4 – лебедка; 5 – конденсатор; 6 – всасывающий вентилятор; 7 – нижний поршень; 8 – верхний поршень; 9 – шток; 10 – калорифер; 11 – нагнетающий вентилятор; 12 – нижний конец телескопической трубы; 13 – трос; 14 – верхний конец телескопической трубы; 15 – телескопическая труба; 16 – маг</w:t>
      </w:r>
      <w:r>
        <w:rPr>
          <w:rFonts w:ascii="Times New Roman" w:hAnsi="Times New Roman"/>
          <w:sz w:val="28"/>
          <w:szCs w:val="28"/>
        </w:rPr>
        <w:t>истральная труба; 17 – заглушка</w:t>
      </w:r>
    </w:p>
    <w:p w:rsidR="0066527B" w:rsidRPr="008332BA" w:rsidRDefault="0066527B" w:rsidP="0066527B">
      <w:pPr>
        <w:pStyle w:val="16"/>
        <w:widowControl w:val="0"/>
        <w:jc w:val="center"/>
        <w:rPr>
          <w:rFonts w:ascii="Times New Roman" w:hAnsi="Times New Roman"/>
          <w:sz w:val="28"/>
          <w:szCs w:val="28"/>
        </w:rPr>
      </w:pPr>
    </w:p>
    <w:p w:rsidR="0066527B" w:rsidRPr="003E17CF" w:rsidRDefault="0066527B" w:rsidP="0066527B">
      <w:pPr>
        <w:pStyle w:val="16"/>
        <w:widowControl w:val="0"/>
        <w:jc w:val="center"/>
        <w:rPr>
          <w:rFonts w:ascii="Times New Roman" w:hAnsi="Times New Roman"/>
          <w:sz w:val="28"/>
          <w:szCs w:val="28"/>
        </w:rPr>
      </w:pPr>
      <w:r>
        <w:rPr>
          <w:rFonts w:ascii="Times New Roman" w:hAnsi="Times New Roman"/>
          <w:sz w:val="28"/>
          <w:szCs w:val="28"/>
        </w:rPr>
        <w:t xml:space="preserve">Рисунок </w:t>
      </w:r>
      <w:r>
        <w:rPr>
          <w:rFonts w:ascii="Times New Roman" w:hAnsi="Times New Roman"/>
          <w:sz w:val="28"/>
          <w:szCs w:val="28"/>
          <w:lang w:val="kk-KZ"/>
        </w:rPr>
        <w:t>2</w:t>
      </w:r>
      <w:r>
        <w:rPr>
          <w:rFonts w:ascii="Times New Roman" w:hAnsi="Times New Roman"/>
          <w:sz w:val="28"/>
          <w:szCs w:val="28"/>
        </w:rPr>
        <w:t>.</w:t>
      </w:r>
      <w:r>
        <w:rPr>
          <w:rFonts w:ascii="Times New Roman" w:hAnsi="Times New Roman"/>
          <w:sz w:val="28"/>
          <w:szCs w:val="28"/>
          <w:lang w:val="kk-KZ"/>
        </w:rPr>
        <w:t>5</w:t>
      </w:r>
      <w:r w:rsidRPr="00182922">
        <w:rPr>
          <w:rFonts w:ascii="Times New Roman" w:hAnsi="Times New Roman"/>
          <w:sz w:val="28"/>
          <w:szCs w:val="28"/>
        </w:rPr>
        <w:t xml:space="preserve"> – Принципиальная схема установки </w:t>
      </w:r>
      <w:r>
        <w:rPr>
          <w:rFonts w:ascii="Times New Roman" w:hAnsi="Times New Roman"/>
          <w:sz w:val="28"/>
          <w:szCs w:val="28"/>
        </w:rPr>
        <w:t>активного вентилирования зерна</w:t>
      </w:r>
      <w:r>
        <w:rPr>
          <w:rFonts w:ascii="Times New Roman" w:hAnsi="Times New Roman"/>
          <w:sz w:val="28"/>
          <w:szCs w:val="28"/>
          <w:lang w:val="kk-KZ"/>
        </w:rPr>
        <w:t xml:space="preserve"> </w:t>
      </w:r>
      <w:r w:rsidRPr="003E17CF">
        <w:rPr>
          <w:rFonts w:ascii="Times New Roman" w:hAnsi="Times New Roman"/>
          <w:sz w:val="28"/>
          <w:szCs w:val="28"/>
        </w:rPr>
        <w:t>[</w:t>
      </w:r>
      <w:r>
        <w:rPr>
          <w:rFonts w:ascii="Times New Roman" w:hAnsi="Times New Roman"/>
          <w:sz w:val="28"/>
          <w:szCs w:val="28"/>
        </w:rPr>
        <w:t>109</w:t>
      </w:r>
      <w:r w:rsidRPr="003E17CF">
        <w:rPr>
          <w:rFonts w:ascii="Times New Roman" w:hAnsi="Times New Roman"/>
          <w:sz w:val="28"/>
          <w:szCs w:val="28"/>
        </w:rPr>
        <w:t>]</w:t>
      </w:r>
    </w:p>
    <w:p w:rsidR="00103473" w:rsidRDefault="00103473" w:rsidP="00DF3166">
      <w:pPr>
        <w:pStyle w:val="af0"/>
        <w:kinsoku w:val="0"/>
        <w:overflowPunct w:val="0"/>
        <w:ind w:firstLine="709"/>
        <w:jc w:val="both"/>
        <w:rPr>
          <w:spacing w:val="0"/>
          <w:sz w:val="28"/>
          <w:szCs w:val="28"/>
          <w:lang w:val="ru-RU"/>
        </w:rPr>
      </w:pPr>
      <w:r>
        <w:rPr>
          <w:spacing w:val="0"/>
          <w:sz w:val="28"/>
          <w:szCs w:val="28"/>
          <w:lang w:val="ru-RU"/>
        </w:rPr>
        <w:lastRenderedPageBreak/>
        <w:t xml:space="preserve">Данная констукция полностью исключает изготовление </w:t>
      </w:r>
      <w:r w:rsidR="004F6C89">
        <w:rPr>
          <w:spacing w:val="0"/>
          <w:sz w:val="28"/>
          <w:szCs w:val="28"/>
          <w:lang w:val="ru-RU"/>
        </w:rPr>
        <w:t>емкостей</w:t>
      </w:r>
      <w:r>
        <w:rPr>
          <w:spacing w:val="0"/>
          <w:sz w:val="28"/>
          <w:szCs w:val="28"/>
          <w:lang w:val="ru-RU"/>
        </w:rPr>
        <w:t xml:space="preserve"> с внутренним дополнительным перфорированным</w:t>
      </w:r>
      <w:r w:rsidR="0027010B">
        <w:rPr>
          <w:spacing w:val="0"/>
          <w:sz w:val="28"/>
          <w:szCs w:val="28"/>
          <w:lang w:val="ru-RU"/>
        </w:rPr>
        <w:t xml:space="preserve"> внутренним дополнительным</w:t>
      </w:r>
      <w:r>
        <w:rPr>
          <w:spacing w:val="0"/>
          <w:sz w:val="28"/>
          <w:szCs w:val="28"/>
          <w:lang w:val="ru-RU"/>
        </w:rPr>
        <w:t xml:space="preserve"> корпусом а также установление внутри </w:t>
      </w:r>
      <w:r w:rsidR="004F6C89">
        <w:rPr>
          <w:spacing w:val="0"/>
          <w:sz w:val="28"/>
          <w:szCs w:val="28"/>
          <w:lang w:val="ru-RU"/>
        </w:rPr>
        <w:t xml:space="preserve">емкости </w:t>
      </w:r>
      <w:r w:rsidRPr="00645E4F">
        <w:rPr>
          <w:spacing w:val="0"/>
          <w:sz w:val="28"/>
          <w:szCs w:val="28"/>
          <w:lang w:val="ru-RU"/>
        </w:rPr>
        <w:t>специальных инвенторов для перемешивания</w:t>
      </w:r>
      <w:r>
        <w:rPr>
          <w:spacing w:val="0"/>
          <w:sz w:val="28"/>
          <w:szCs w:val="28"/>
          <w:lang w:val="ru-RU"/>
        </w:rPr>
        <w:t>. Предлагаемая конструкция уменшает капитальные затраты на изготовление элеват</w:t>
      </w:r>
      <w:r w:rsidR="00292BF0">
        <w:rPr>
          <w:spacing w:val="0"/>
          <w:sz w:val="28"/>
          <w:szCs w:val="28"/>
          <w:lang w:val="ru-RU"/>
        </w:rPr>
        <w:t>орных силосов и бункеров для активного вентилирования зерна</w:t>
      </w:r>
      <w:r>
        <w:rPr>
          <w:spacing w:val="0"/>
          <w:sz w:val="28"/>
          <w:szCs w:val="28"/>
          <w:lang w:val="ru-RU"/>
        </w:rPr>
        <w:t xml:space="preserve"> типа БВ-40, БВ-25.</w:t>
      </w:r>
    </w:p>
    <w:p w:rsidR="00222613" w:rsidRDefault="00103473" w:rsidP="00DF3166">
      <w:pPr>
        <w:pStyle w:val="16"/>
        <w:widowControl w:val="0"/>
        <w:ind w:firstLine="900"/>
        <w:jc w:val="both"/>
        <w:rPr>
          <w:rFonts w:ascii="Times New Roman" w:hAnsi="Times New Roman"/>
          <w:sz w:val="28"/>
          <w:szCs w:val="28"/>
        </w:rPr>
      </w:pPr>
      <w:r w:rsidRPr="00215782">
        <w:rPr>
          <w:rFonts w:ascii="Times New Roman" w:hAnsi="Times New Roman"/>
          <w:sz w:val="28"/>
          <w:szCs w:val="28"/>
        </w:rPr>
        <w:t>А</w:t>
      </w:r>
      <w:r w:rsidR="001E6C9A">
        <w:rPr>
          <w:rFonts w:ascii="Times New Roman" w:hAnsi="Times New Roman"/>
          <w:sz w:val="28"/>
          <w:szCs w:val="28"/>
        </w:rPr>
        <w:t>ктивное вентилирование</w:t>
      </w:r>
      <w:r w:rsidRPr="00215782">
        <w:rPr>
          <w:rFonts w:ascii="Times New Roman" w:hAnsi="Times New Roman"/>
          <w:sz w:val="28"/>
          <w:szCs w:val="28"/>
        </w:rPr>
        <w:t xml:space="preserve"> или сушка зерна в емкостях</w:t>
      </w:r>
      <w:r w:rsidR="004F6C89" w:rsidRPr="00215782">
        <w:rPr>
          <w:rFonts w:ascii="Times New Roman" w:hAnsi="Times New Roman"/>
          <w:sz w:val="28"/>
          <w:szCs w:val="28"/>
        </w:rPr>
        <w:t>,</w:t>
      </w:r>
      <w:r w:rsidRPr="00215782">
        <w:rPr>
          <w:rFonts w:ascii="Times New Roman" w:hAnsi="Times New Roman"/>
          <w:sz w:val="28"/>
          <w:szCs w:val="28"/>
        </w:rPr>
        <w:t xml:space="preserve"> разработанной нами установке</w:t>
      </w:r>
      <w:r w:rsidR="00222613" w:rsidRPr="00222613">
        <w:rPr>
          <w:rFonts w:ascii="Times New Roman" w:hAnsi="Times New Roman"/>
          <w:sz w:val="28"/>
          <w:szCs w:val="28"/>
        </w:rPr>
        <w:t xml:space="preserve"> </w:t>
      </w:r>
      <w:r w:rsidR="00222613">
        <w:rPr>
          <w:rFonts w:ascii="Times New Roman" w:hAnsi="Times New Roman"/>
          <w:sz w:val="28"/>
          <w:szCs w:val="28"/>
          <w:lang w:val="kk-KZ"/>
        </w:rPr>
        <w:t>(см.</w:t>
      </w:r>
      <w:r w:rsidR="00A42C79">
        <w:rPr>
          <w:rFonts w:ascii="Times New Roman" w:hAnsi="Times New Roman"/>
          <w:sz w:val="28"/>
          <w:szCs w:val="28"/>
          <w:lang w:val="kk-KZ"/>
        </w:rPr>
        <w:t xml:space="preserve"> </w:t>
      </w:r>
      <w:r w:rsidR="00222613">
        <w:rPr>
          <w:rFonts w:ascii="Times New Roman" w:hAnsi="Times New Roman"/>
          <w:sz w:val="28"/>
          <w:szCs w:val="28"/>
          <w:lang w:val="kk-KZ"/>
        </w:rPr>
        <w:t>рисунок 2.5)</w:t>
      </w:r>
      <w:r w:rsidRPr="00215782">
        <w:rPr>
          <w:rFonts w:ascii="Times New Roman" w:hAnsi="Times New Roman"/>
          <w:sz w:val="28"/>
          <w:szCs w:val="28"/>
        </w:rPr>
        <w:t xml:space="preserve"> заключается в равномерном распределении </w:t>
      </w:r>
      <w:r w:rsidR="001E6C9A">
        <w:rPr>
          <w:rFonts w:ascii="Times New Roman" w:hAnsi="Times New Roman"/>
          <w:sz w:val="28"/>
          <w:szCs w:val="28"/>
        </w:rPr>
        <w:t>воздушного потока</w:t>
      </w:r>
      <w:r w:rsidRPr="00215782">
        <w:rPr>
          <w:rFonts w:ascii="Times New Roman" w:hAnsi="Times New Roman"/>
          <w:sz w:val="28"/>
          <w:szCs w:val="28"/>
        </w:rPr>
        <w:t xml:space="preserve"> в </w:t>
      </w:r>
      <w:r w:rsidR="001E6C9A">
        <w:rPr>
          <w:rFonts w:ascii="Times New Roman" w:hAnsi="Times New Roman"/>
          <w:sz w:val="28"/>
          <w:szCs w:val="28"/>
        </w:rPr>
        <w:t>межзерновом пространстве</w:t>
      </w:r>
      <w:r w:rsidRPr="00215782">
        <w:rPr>
          <w:rFonts w:ascii="Times New Roman" w:hAnsi="Times New Roman"/>
          <w:sz w:val="28"/>
          <w:szCs w:val="28"/>
        </w:rPr>
        <w:t xml:space="preserve"> с учетом исключения конденсации влаги. В данной установке приняты две системы:</w:t>
      </w:r>
      <w:r w:rsidRPr="00215782">
        <w:rPr>
          <w:rFonts w:ascii="Times New Roman" w:hAnsi="Times New Roman"/>
          <w:sz w:val="28"/>
          <w:szCs w:val="28"/>
          <w:lang w:val="kk-KZ"/>
        </w:rPr>
        <w:t xml:space="preserve"> перв</w:t>
      </w:r>
      <w:r w:rsidR="004F6C89" w:rsidRPr="00215782">
        <w:rPr>
          <w:rFonts w:ascii="Times New Roman" w:hAnsi="Times New Roman"/>
          <w:sz w:val="28"/>
          <w:szCs w:val="28"/>
          <w:lang w:val="kk-KZ"/>
        </w:rPr>
        <w:t>ая</w:t>
      </w:r>
      <w:r w:rsidRPr="00215782">
        <w:rPr>
          <w:rFonts w:ascii="Times New Roman" w:hAnsi="Times New Roman"/>
          <w:sz w:val="28"/>
          <w:szCs w:val="28"/>
          <w:lang w:val="kk-KZ"/>
        </w:rPr>
        <w:t>,</w:t>
      </w:r>
      <w:r w:rsidRPr="00215782">
        <w:rPr>
          <w:rFonts w:ascii="Times New Roman" w:hAnsi="Times New Roman"/>
          <w:sz w:val="28"/>
          <w:szCs w:val="28"/>
        </w:rPr>
        <w:t xml:space="preserve"> </w:t>
      </w:r>
      <w:r w:rsidR="004F6C89" w:rsidRPr="00215782">
        <w:rPr>
          <w:rFonts w:ascii="Times New Roman" w:hAnsi="Times New Roman"/>
          <w:sz w:val="28"/>
          <w:szCs w:val="28"/>
        </w:rPr>
        <w:t>система</w:t>
      </w:r>
      <w:r w:rsidRPr="00215782">
        <w:rPr>
          <w:rFonts w:ascii="Times New Roman" w:hAnsi="Times New Roman"/>
          <w:sz w:val="28"/>
          <w:szCs w:val="28"/>
        </w:rPr>
        <w:t xml:space="preserve"> </w:t>
      </w:r>
      <w:r w:rsidR="001E6C9A">
        <w:rPr>
          <w:rFonts w:ascii="Times New Roman" w:hAnsi="Times New Roman"/>
          <w:sz w:val="28"/>
          <w:szCs w:val="28"/>
        </w:rPr>
        <w:t>активного вентилирования</w:t>
      </w:r>
      <w:r w:rsidRPr="00215782">
        <w:rPr>
          <w:rFonts w:ascii="Times New Roman" w:hAnsi="Times New Roman"/>
          <w:sz w:val="28"/>
          <w:szCs w:val="28"/>
        </w:rPr>
        <w:t xml:space="preserve"> зерн</w:t>
      </w:r>
      <w:r w:rsidR="004F6C89" w:rsidRPr="00215782">
        <w:rPr>
          <w:rFonts w:ascii="Times New Roman" w:hAnsi="Times New Roman"/>
          <w:sz w:val="28"/>
          <w:szCs w:val="28"/>
        </w:rPr>
        <w:t>а</w:t>
      </w:r>
      <w:r w:rsidRPr="00215782">
        <w:rPr>
          <w:rFonts w:ascii="Times New Roman" w:hAnsi="Times New Roman"/>
          <w:sz w:val="28"/>
          <w:szCs w:val="28"/>
          <w:lang w:val="kk-KZ"/>
        </w:rPr>
        <w:t>, втор</w:t>
      </w:r>
      <w:r w:rsidR="004F6C89" w:rsidRPr="00215782">
        <w:rPr>
          <w:rFonts w:ascii="Times New Roman" w:hAnsi="Times New Roman"/>
          <w:sz w:val="28"/>
          <w:szCs w:val="28"/>
          <w:lang w:val="kk-KZ"/>
        </w:rPr>
        <w:t>ая</w:t>
      </w:r>
      <w:r w:rsidRPr="00215782">
        <w:rPr>
          <w:rFonts w:ascii="Times New Roman" w:hAnsi="Times New Roman"/>
          <w:sz w:val="28"/>
          <w:szCs w:val="28"/>
          <w:lang w:val="kk-KZ"/>
        </w:rPr>
        <w:t xml:space="preserve">, </w:t>
      </w:r>
      <w:r w:rsidR="004F6C89" w:rsidRPr="00215782">
        <w:rPr>
          <w:rFonts w:ascii="Times New Roman" w:hAnsi="Times New Roman"/>
          <w:sz w:val="28"/>
          <w:szCs w:val="28"/>
        </w:rPr>
        <w:t xml:space="preserve">система </w:t>
      </w:r>
      <w:r w:rsidRPr="00215782">
        <w:rPr>
          <w:rFonts w:ascii="Times New Roman" w:hAnsi="Times New Roman"/>
          <w:sz w:val="28"/>
          <w:szCs w:val="28"/>
        </w:rPr>
        <w:t>удаления отработавшего возду</w:t>
      </w:r>
      <w:r w:rsidR="004F6C89" w:rsidRPr="00215782">
        <w:rPr>
          <w:rFonts w:ascii="Times New Roman" w:hAnsi="Times New Roman"/>
          <w:sz w:val="28"/>
          <w:szCs w:val="28"/>
        </w:rPr>
        <w:t>ха</w:t>
      </w:r>
      <w:r w:rsidRPr="00215782">
        <w:rPr>
          <w:rFonts w:ascii="Times New Roman" w:hAnsi="Times New Roman"/>
          <w:sz w:val="28"/>
          <w:szCs w:val="28"/>
        </w:rPr>
        <w:t xml:space="preserve"> с испряемой влагой. </w:t>
      </w:r>
      <w:r w:rsidR="00FE2AC2" w:rsidRPr="00215782">
        <w:rPr>
          <w:rFonts w:ascii="Times New Roman" w:hAnsi="Times New Roman"/>
          <w:sz w:val="28"/>
          <w:szCs w:val="28"/>
        </w:rPr>
        <w:t xml:space="preserve">Системы подвода и отвода сплошной среды позволяют зерновкам полностью подвергаться воздействию </w:t>
      </w:r>
      <w:r w:rsidR="001E6C9A">
        <w:rPr>
          <w:rFonts w:ascii="Times New Roman" w:hAnsi="Times New Roman"/>
          <w:sz w:val="28"/>
          <w:szCs w:val="28"/>
        </w:rPr>
        <w:t>воздушного потока</w:t>
      </w:r>
      <w:r w:rsidR="00FE2AC2" w:rsidRPr="00215782">
        <w:rPr>
          <w:rFonts w:ascii="Times New Roman" w:hAnsi="Times New Roman"/>
          <w:sz w:val="28"/>
          <w:szCs w:val="28"/>
        </w:rPr>
        <w:t xml:space="preserve"> и интенсифицирует тепло-, массообмен</w:t>
      </w:r>
      <w:r w:rsidRPr="00215782">
        <w:rPr>
          <w:rFonts w:ascii="Times New Roman" w:hAnsi="Times New Roman"/>
          <w:sz w:val="28"/>
          <w:szCs w:val="28"/>
        </w:rPr>
        <w:t xml:space="preserve">. </w:t>
      </w:r>
    </w:p>
    <w:p w:rsidR="00103473" w:rsidRPr="00452A15" w:rsidRDefault="00103473" w:rsidP="00DF3166">
      <w:pPr>
        <w:pStyle w:val="16"/>
        <w:widowControl w:val="0"/>
        <w:ind w:firstLine="900"/>
        <w:jc w:val="both"/>
        <w:rPr>
          <w:rFonts w:ascii="Times New Roman" w:hAnsi="Times New Roman"/>
          <w:sz w:val="28"/>
          <w:szCs w:val="28"/>
        </w:rPr>
      </w:pPr>
      <w:r w:rsidRPr="00452A15">
        <w:rPr>
          <w:rFonts w:ascii="Times New Roman" w:hAnsi="Times New Roman"/>
          <w:sz w:val="28"/>
          <w:szCs w:val="28"/>
        </w:rPr>
        <w:t xml:space="preserve">Это достигается </w:t>
      </w:r>
      <w:r w:rsidR="004F6C89" w:rsidRPr="00452A15">
        <w:rPr>
          <w:rFonts w:ascii="Times New Roman" w:hAnsi="Times New Roman"/>
          <w:sz w:val="28"/>
          <w:szCs w:val="28"/>
        </w:rPr>
        <w:t>благ</w:t>
      </w:r>
      <w:r w:rsidR="001E6C9A" w:rsidRPr="00452A15">
        <w:rPr>
          <w:rFonts w:ascii="Times New Roman" w:hAnsi="Times New Roman"/>
          <w:sz w:val="28"/>
          <w:szCs w:val="28"/>
        </w:rPr>
        <w:t xml:space="preserve">одаря </w:t>
      </w:r>
      <w:r w:rsidR="00EF02C7" w:rsidRPr="00452A15">
        <w:rPr>
          <w:rFonts w:ascii="Times New Roman" w:hAnsi="Times New Roman"/>
          <w:sz w:val="28"/>
          <w:szCs w:val="28"/>
        </w:rPr>
        <w:t>выбранно</w:t>
      </w:r>
      <w:r w:rsidR="00A42C79" w:rsidRPr="00452A15">
        <w:rPr>
          <w:rFonts w:ascii="Times New Roman" w:hAnsi="Times New Roman"/>
          <w:sz w:val="28"/>
          <w:szCs w:val="28"/>
        </w:rPr>
        <w:t>му</w:t>
      </w:r>
      <w:r w:rsidR="00FE2AC2" w:rsidRPr="00452A15">
        <w:rPr>
          <w:rFonts w:ascii="Times New Roman" w:hAnsi="Times New Roman"/>
          <w:sz w:val="28"/>
          <w:szCs w:val="28"/>
        </w:rPr>
        <w:t xml:space="preserve"> </w:t>
      </w:r>
      <w:r w:rsidR="004F6C89" w:rsidRPr="00452A15">
        <w:rPr>
          <w:rFonts w:ascii="Times New Roman" w:hAnsi="Times New Roman"/>
          <w:sz w:val="28"/>
          <w:szCs w:val="28"/>
        </w:rPr>
        <w:t>способ</w:t>
      </w:r>
      <w:r w:rsidR="00A42C79" w:rsidRPr="00452A15">
        <w:rPr>
          <w:rFonts w:ascii="Times New Roman" w:hAnsi="Times New Roman"/>
          <w:sz w:val="28"/>
          <w:szCs w:val="28"/>
        </w:rPr>
        <w:t>у</w:t>
      </w:r>
      <w:r w:rsidR="004F6C89" w:rsidRPr="00452A15">
        <w:rPr>
          <w:rFonts w:ascii="Times New Roman" w:hAnsi="Times New Roman"/>
          <w:sz w:val="28"/>
          <w:szCs w:val="28"/>
        </w:rPr>
        <w:t xml:space="preserve"> подвода </w:t>
      </w:r>
      <w:r w:rsidR="00EF02C7" w:rsidRPr="00452A15">
        <w:rPr>
          <w:rFonts w:ascii="Times New Roman" w:hAnsi="Times New Roman"/>
          <w:sz w:val="28"/>
          <w:szCs w:val="28"/>
        </w:rPr>
        <w:t>рабочего агента</w:t>
      </w:r>
      <w:r w:rsidR="004F6C89" w:rsidRPr="00452A15">
        <w:rPr>
          <w:rFonts w:ascii="Times New Roman" w:hAnsi="Times New Roman"/>
          <w:sz w:val="28"/>
          <w:szCs w:val="28"/>
        </w:rPr>
        <w:t xml:space="preserve"> и отвода отработавшего агента с испряемой влагой</w:t>
      </w:r>
      <w:r w:rsidR="00FE2AC2" w:rsidRPr="00452A15">
        <w:rPr>
          <w:rFonts w:ascii="Times New Roman" w:hAnsi="Times New Roman"/>
          <w:sz w:val="28"/>
          <w:szCs w:val="28"/>
        </w:rPr>
        <w:t xml:space="preserve"> при принятой</w:t>
      </w:r>
      <w:r w:rsidR="004F6C89" w:rsidRPr="00452A15">
        <w:rPr>
          <w:rFonts w:ascii="Times New Roman" w:hAnsi="Times New Roman"/>
          <w:sz w:val="28"/>
          <w:szCs w:val="28"/>
        </w:rPr>
        <w:t xml:space="preserve"> конструкции </w:t>
      </w:r>
      <w:r w:rsidRPr="00452A15">
        <w:rPr>
          <w:rFonts w:ascii="Times New Roman" w:hAnsi="Times New Roman"/>
          <w:sz w:val="28"/>
          <w:szCs w:val="28"/>
        </w:rPr>
        <w:t xml:space="preserve">воздухораспределительных систем внутри </w:t>
      </w:r>
      <w:r w:rsidR="004F6C89" w:rsidRPr="00452A15">
        <w:rPr>
          <w:rFonts w:ascii="Times New Roman" w:hAnsi="Times New Roman"/>
          <w:sz w:val="28"/>
          <w:szCs w:val="28"/>
        </w:rPr>
        <w:t>емкости</w:t>
      </w:r>
      <w:r w:rsidRPr="00452A15">
        <w:rPr>
          <w:rFonts w:ascii="Times New Roman" w:hAnsi="Times New Roman"/>
          <w:sz w:val="28"/>
          <w:szCs w:val="28"/>
        </w:rPr>
        <w:t>.</w:t>
      </w:r>
      <w:r w:rsidR="00FE2AC2" w:rsidRPr="00452A15">
        <w:rPr>
          <w:rFonts w:ascii="Times New Roman" w:hAnsi="Times New Roman"/>
          <w:sz w:val="28"/>
          <w:szCs w:val="28"/>
        </w:rPr>
        <w:t xml:space="preserve"> Так как по высоте емкости увеличивается, или уменьшается (в зависимости от расположе</w:t>
      </w:r>
      <w:r w:rsidR="001E6C9A" w:rsidRPr="00452A15">
        <w:rPr>
          <w:rFonts w:ascii="Times New Roman" w:hAnsi="Times New Roman"/>
          <w:sz w:val="28"/>
          <w:szCs w:val="28"/>
        </w:rPr>
        <w:t xml:space="preserve">ния источника энергии) </w:t>
      </w:r>
      <w:r w:rsidR="00FE2AC2" w:rsidRPr="00452A15">
        <w:rPr>
          <w:rFonts w:ascii="Times New Roman" w:hAnsi="Times New Roman"/>
          <w:sz w:val="28"/>
          <w:szCs w:val="28"/>
        </w:rPr>
        <w:t>интенсивнос</w:t>
      </w:r>
      <w:r w:rsidR="0027010B" w:rsidRPr="00452A15">
        <w:rPr>
          <w:rFonts w:ascii="Times New Roman" w:hAnsi="Times New Roman"/>
          <w:sz w:val="28"/>
          <w:szCs w:val="28"/>
        </w:rPr>
        <w:t>ть процесса тепло-, массобмена.</w:t>
      </w:r>
    </w:p>
    <w:p w:rsidR="00103473" w:rsidRPr="00215782" w:rsidRDefault="00103473" w:rsidP="00DF3166">
      <w:pPr>
        <w:pStyle w:val="16"/>
        <w:widowControl w:val="0"/>
        <w:ind w:firstLine="900"/>
        <w:jc w:val="both"/>
        <w:rPr>
          <w:rFonts w:ascii="Times New Roman" w:hAnsi="Times New Roman"/>
          <w:sz w:val="28"/>
          <w:szCs w:val="28"/>
        </w:rPr>
      </w:pPr>
      <w:r w:rsidRPr="00215782">
        <w:rPr>
          <w:rFonts w:ascii="Times New Roman" w:hAnsi="Times New Roman"/>
          <w:sz w:val="28"/>
          <w:szCs w:val="28"/>
        </w:rPr>
        <w:t xml:space="preserve">Для </w:t>
      </w:r>
      <w:r w:rsidR="00021123">
        <w:rPr>
          <w:rFonts w:ascii="Times New Roman" w:hAnsi="Times New Roman"/>
          <w:sz w:val="28"/>
          <w:szCs w:val="28"/>
        </w:rPr>
        <w:t>решения поставленной задачи</w:t>
      </w:r>
      <w:r w:rsidRPr="00215782">
        <w:rPr>
          <w:rFonts w:ascii="Times New Roman" w:hAnsi="Times New Roman"/>
          <w:sz w:val="28"/>
          <w:szCs w:val="28"/>
        </w:rPr>
        <w:t xml:space="preserve"> в бункере установлено устройство</w:t>
      </w:r>
      <w:r w:rsidR="004F6C89" w:rsidRPr="00215782">
        <w:rPr>
          <w:rFonts w:ascii="Times New Roman" w:hAnsi="Times New Roman"/>
          <w:sz w:val="28"/>
          <w:szCs w:val="28"/>
        </w:rPr>
        <w:t>,</w:t>
      </w:r>
      <w:r w:rsidRPr="00215782">
        <w:rPr>
          <w:rFonts w:ascii="Times New Roman" w:hAnsi="Times New Roman"/>
          <w:sz w:val="28"/>
          <w:szCs w:val="28"/>
        </w:rPr>
        <w:t xml:space="preserve"> котор</w:t>
      </w:r>
      <w:r w:rsidR="004F6C89" w:rsidRPr="00215782">
        <w:rPr>
          <w:rFonts w:ascii="Times New Roman" w:hAnsi="Times New Roman"/>
          <w:sz w:val="28"/>
          <w:szCs w:val="28"/>
        </w:rPr>
        <w:t>ое</w:t>
      </w:r>
      <w:r w:rsidRPr="00215782">
        <w:rPr>
          <w:rFonts w:ascii="Times New Roman" w:hAnsi="Times New Roman"/>
          <w:sz w:val="28"/>
          <w:szCs w:val="28"/>
        </w:rPr>
        <w:t xml:space="preserve"> обеспечивает равномерное распределение </w:t>
      </w:r>
      <w:r w:rsidR="001E6C9A">
        <w:rPr>
          <w:rFonts w:ascii="Times New Roman" w:hAnsi="Times New Roman"/>
          <w:sz w:val="28"/>
          <w:szCs w:val="28"/>
        </w:rPr>
        <w:t>воздушного потока</w:t>
      </w:r>
      <w:r w:rsidRPr="00215782">
        <w:rPr>
          <w:rFonts w:ascii="Times New Roman" w:hAnsi="Times New Roman"/>
          <w:sz w:val="28"/>
          <w:szCs w:val="28"/>
        </w:rPr>
        <w:t xml:space="preserve"> в </w:t>
      </w:r>
      <w:r w:rsidR="001E6C9A">
        <w:rPr>
          <w:rFonts w:ascii="Times New Roman" w:hAnsi="Times New Roman"/>
          <w:sz w:val="28"/>
          <w:szCs w:val="28"/>
        </w:rPr>
        <w:t>межзерновое пространство</w:t>
      </w:r>
      <w:r w:rsidR="0027010B">
        <w:rPr>
          <w:rFonts w:ascii="Times New Roman" w:hAnsi="Times New Roman"/>
          <w:sz w:val="28"/>
          <w:szCs w:val="28"/>
        </w:rPr>
        <w:t xml:space="preserve"> в горизонтальном</w:t>
      </w:r>
      <w:r w:rsidRPr="00215782">
        <w:rPr>
          <w:rFonts w:ascii="Times New Roman" w:hAnsi="Times New Roman"/>
          <w:sz w:val="28"/>
          <w:szCs w:val="28"/>
        </w:rPr>
        <w:t xml:space="preserve"> направлении. </w:t>
      </w:r>
      <w:r w:rsidR="00FE2AC2" w:rsidRPr="00215782">
        <w:rPr>
          <w:rFonts w:ascii="Times New Roman" w:hAnsi="Times New Roman"/>
          <w:sz w:val="28"/>
          <w:szCs w:val="28"/>
        </w:rPr>
        <w:t>По внутренней стенке</w:t>
      </w:r>
      <w:r w:rsidRPr="00215782">
        <w:rPr>
          <w:rFonts w:ascii="Times New Roman" w:hAnsi="Times New Roman"/>
          <w:sz w:val="28"/>
          <w:szCs w:val="28"/>
        </w:rPr>
        <w:t xml:space="preserve"> </w:t>
      </w:r>
      <w:r w:rsidR="00FE2AC2" w:rsidRPr="00215782">
        <w:rPr>
          <w:rFonts w:ascii="Times New Roman" w:hAnsi="Times New Roman"/>
          <w:sz w:val="28"/>
          <w:szCs w:val="28"/>
        </w:rPr>
        <w:t>емкости</w:t>
      </w:r>
      <w:r w:rsidRPr="00215782">
        <w:rPr>
          <w:rFonts w:ascii="Times New Roman" w:hAnsi="Times New Roman"/>
          <w:sz w:val="28"/>
          <w:szCs w:val="28"/>
        </w:rPr>
        <w:t xml:space="preserve"> установлено воздухоотводящие устройство в виде спирали Архимеда с уменьша</w:t>
      </w:r>
      <w:r w:rsidR="00274D64" w:rsidRPr="00215782">
        <w:rPr>
          <w:rFonts w:ascii="Times New Roman" w:hAnsi="Times New Roman"/>
          <w:sz w:val="28"/>
          <w:szCs w:val="28"/>
        </w:rPr>
        <w:t>ющимся шагом по высоте емкости с</w:t>
      </w:r>
      <w:r w:rsidRPr="00215782">
        <w:rPr>
          <w:rFonts w:ascii="Times New Roman" w:hAnsi="Times New Roman"/>
          <w:sz w:val="28"/>
          <w:szCs w:val="28"/>
        </w:rPr>
        <w:t>низу вверх. Для предотвращения попадания зерен размер отверстий 18 в спиралевидной трубке составляет 2×15 мм, они были выполнены сбоку со стороны газораспределительной трубы через каждые 5 см. Она предназначено для отвода отработавшего воздуха с испаряемой влагой.</w:t>
      </w:r>
      <w:r w:rsidR="00274D64" w:rsidRPr="00215782">
        <w:rPr>
          <w:rFonts w:ascii="Times New Roman" w:hAnsi="Times New Roman"/>
          <w:sz w:val="28"/>
          <w:szCs w:val="28"/>
        </w:rPr>
        <w:t xml:space="preserve"> Шаг воздухораспределительной спирали регулируется в зависимости от мест нахождения источника (точки) самосогревания насыпи.</w:t>
      </w:r>
    </w:p>
    <w:p w:rsidR="00FE2AC2" w:rsidRDefault="00103473" w:rsidP="00DF3166">
      <w:pPr>
        <w:pStyle w:val="16"/>
        <w:widowControl w:val="0"/>
        <w:ind w:firstLine="900"/>
        <w:jc w:val="both"/>
        <w:rPr>
          <w:rFonts w:ascii="Times New Roman" w:hAnsi="Times New Roman"/>
          <w:sz w:val="28"/>
          <w:szCs w:val="28"/>
        </w:rPr>
      </w:pPr>
      <w:r w:rsidRPr="00182922">
        <w:rPr>
          <w:rFonts w:ascii="Times New Roman" w:hAnsi="Times New Roman"/>
          <w:sz w:val="28"/>
          <w:szCs w:val="28"/>
        </w:rPr>
        <w:t>Внутри газораспределительной цилиндрической трубы установлено два поршня</w:t>
      </w:r>
      <w:r w:rsidR="00274D64">
        <w:rPr>
          <w:rFonts w:ascii="Times New Roman" w:hAnsi="Times New Roman"/>
          <w:sz w:val="28"/>
          <w:szCs w:val="28"/>
        </w:rPr>
        <w:t>,</w:t>
      </w:r>
      <w:r w:rsidRPr="00182922">
        <w:rPr>
          <w:rFonts w:ascii="Times New Roman" w:hAnsi="Times New Roman"/>
          <w:sz w:val="28"/>
          <w:szCs w:val="28"/>
        </w:rPr>
        <w:t xml:space="preserve"> который соединен со штоком. Растояние между поршнями</w:t>
      </w:r>
      <w:r>
        <w:rPr>
          <w:rFonts w:ascii="Times New Roman" w:hAnsi="Times New Roman"/>
          <w:sz w:val="28"/>
          <w:szCs w:val="28"/>
          <w:lang w:val="kk-KZ"/>
        </w:rPr>
        <w:t xml:space="preserve"> регулируем</w:t>
      </w:r>
      <w:r w:rsidR="00EF02C7">
        <w:rPr>
          <w:rFonts w:ascii="Times New Roman" w:hAnsi="Times New Roman"/>
          <w:sz w:val="28"/>
          <w:szCs w:val="28"/>
          <w:lang w:val="kk-KZ"/>
        </w:rPr>
        <w:t>ое</w:t>
      </w:r>
      <w:r>
        <w:rPr>
          <w:rFonts w:ascii="Times New Roman" w:hAnsi="Times New Roman"/>
          <w:sz w:val="28"/>
          <w:szCs w:val="28"/>
          <w:lang w:val="kk-KZ"/>
        </w:rPr>
        <w:t xml:space="preserve"> и</w:t>
      </w:r>
      <w:r w:rsidRPr="00182922">
        <w:rPr>
          <w:rFonts w:ascii="Times New Roman" w:hAnsi="Times New Roman"/>
          <w:sz w:val="28"/>
          <w:szCs w:val="28"/>
        </w:rPr>
        <w:t xml:space="preserve"> являет</w:t>
      </w:r>
      <w:r>
        <w:rPr>
          <w:rFonts w:ascii="Times New Roman" w:hAnsi="Times New Roman"/>
          <w:sz w:val="28"/>
          <w:szCs w:val="28"/>
        </w:rPr>
        <w:t>ся высотой продуваемой зон</w:t>
      </w:r>
      <w:r>
        <w:rPr>
          <w:rFonts w:ascii="Times New Roman" w:hAnsi="Times New Roman"/>
          <w:sz w:val="28"/>
          <w:szCs w:val="28"/>
          <w:lang w:val="kk-KZ"/>
        </w:rPr>
        <w:t>ы</w:t>
      </w:r>
      <w:r>
        <w:rPr>
          <w:rFonts w:ascii="Times New Roman" w:hAnsi="Times New Roman"/>
          <w:sz w:val="28"/>
          <w:szCs w:val="28"/>
        </w:rPr>
        <w:t xml:space="preserve">. </w:t>
      </w:r>
    </w:p>
    <w:p w:rsidR="00FE2AC2" w:rsidRDefault="00FE2AC2" w:rsidP="00DF3166">
      <w:pPr>
        <w:pStyle w:val="16"/>
        <w:widowControl w:val="0"/>
        <w:ind w:firstLine="900"/>
        <w:jc w:val="both"/>
        <w:rPr>
          <w:rFonts w:ascii="Times New Roman" w:hAnsi="Times New Roman"/>
          <w:sz w:val="28"/>
          <w:szCs w:val="28"/>
        </w:rPr>
      </w:pPr>
      <w:r>
        <w:rPr>
          <w:rFonts w:ascii="Times New Roman" w:hAnsi="Times New Roman"/>
          <w:sz w:val="28"/>
          <w:szCs w:val="28"/>
          <w:lang w:val="kk-KZ"/>
        </w:rPr>
        <w:t>Данный</w:t>
      </w:r>
      <w:r w:rsidRPr="00182922">
        <w:rPr>
          <w:rFonts w:ascii="Times New Roman" w:hAnsi="Times New Roman"/>
          <w:sz w:val="28"/>
          <w:szCs w:val="28"/>
        </w:rPr>
        <w:t xml:space="preserve"> способ обеспечивает непрерывное удаление влаги вместе с отработавшим воздухом, не доводя до конденсации.</w:t>
      </w:r>
    </w:p>
    <w:p w:rsidR="00103473" w:rsidRDefault="00103473" w:rsidP="00DF3166">
      <w:pPr>
        <w:pStyle w:val="16"/>
        <w:widowControl w:val="0"/>
        <w:ind w:firstLine="900"/>
        <w:jc w:val="both"/>
        <w:rPr>
          <w:rFonts w:ascii="Times New Roman" w:hAnsi="Times New Roman"/>
          <w:sz w:val="28"/>
          <w:szCs w:val="28"/>
        </w:rPr>
      </w:pPr>
      <w:r>
        <w:rPr>
          <w:rFonts w:ascii="Times New Roman" w:hAnsi="Times New Roman"/>
          <w:sz w:val="28"/>
          <w:szCs w:val="28"/>
        </w:rPr>
        <w:t xml:space="preserve">На рисунке </w:t>
      </w:r>
      <w:r w:rsidR="00021123">
        <w:rPr>
          <w:rFonts w:ascii="Times New Roman" w:hAnsi="Times New Roman"/>
          <w:sz w:val="28"/>
          <w:szCs w:val="28"/>
        </w:rPr>
        <w:t>2.4</w:t>
      </w:r>
      <w:r w:rsidRPr="00182922">
        <w:rPr>
          <w:rFonts w:ascii="Times New Roman" w:hAnsi="Times New Roman"/>
          <w:sz w:val="28"/>
          <w:szCs w:val="28"/>
        </w:rPr>
        <w:t xml:space="preserve"> изображена принципиальная схема установки для </w:t>
      </w:r>
      <w:r w:rsidR="004F6C89">
        <w:rPr>
          <w:rFonts w:ascii="Times New Roman" w:hAnsi="Times New Roman"/>
          <w:sz w:val="28"/>
          <w:szCs w:val="28"/>
        </w:rPr>
        <w:t>АВ</w:t>
      </w:r>
      <w:r w:rsidRPr="00182922">
        <w:rPr>
          <w:rFonts w:ascii="Times New Roman" w:hAnsi="Times New Roman"/>
          <w:sz w:val="28"/>
          <w:szCs w:val="28"/>
        </w:rPr>
        <w:t xml:space="preserve"> или сушки зерна, расположенной в цилиндрической емкости; в разрезе А-А – показан</w:t>
      </w:r>
      <w:r w:rsidR="001F6EFB">
        <w:rPr>
          <w:rFonts w:ascii="Times New Roman" w:hAnsi="Times New Roman"/>
          <w:sz w:val="28"/>
          <w:szCs w:val="28"/>
        </w:rPr>
        <w:t xml:space="preserve">о отверстие в нижнем поршне; в </w:t>
      </w:r>
      <w:r w:rsidRPr="00182922">
        <w:rPr>
          <w:rFonts w:ascii="Times New Roman" w:hAnsi="Times New Roman"/>
          <w:sz w:val="28"/>
          <w:szCs w:val="28"/>
        </w:rPr>
        <w:t xml:space="preserve">виде «В» показаны отверстия для отсасывания отработанного воздуха из </w:t>
      </w:r>
      <w:r w:rsidR="00292BF0">
        <w:rPr>
          <w:rFonts w:ascii="Times New Roman" w:hAnsi="Times New Roman"/>
          <w:sz w:val="28"/>
          <w:szCs w:val="28"/>
        </w:rPr>
        <w:t>межзернового пространства</w:t>
      </w:r>
      <w:r w:rsidR="001F6EFB">
        <w:rPr>
          <w:rFonts w:ascii="Times New Roman" w:hAnsi="Times New Roman"/>
          <w:sz w:val="28"/>
          <w:szCs w:val="28"/>
        </w:rPr>
        <w:t>.</w:t>
      </w:r>
    </w:p>
    <w:p w:rsidR="00292BF0" w:rsidRDefault="00292BF0" w:rsidP="00292BF0">
      <w:pPr>
        <w:pStyle w:val="16"/>
        <w:widowControl w:val="0"/>
        <w:ind w:firstLine="900"/>
        <w:jc w:val="both"/>
        <w:rPr>
          <w:rFonts w:ascii="Times New Roman" w:hAnsi="Times New Roman"/>
          <w:sz w:val="28"/>
          <w:szCs w:val="28"/>
        </w:rPr>
      </w:pPr>
      <w:r w:rsidRPr="006F19D2">
        <w:rPr>
          <w:rFonts w:ascii="Times New Roman" w:hAnsi="Times New Roman"/>
          <w:sz w:val="28"/>
          <w:szCs w:val="28"/>
          <w:lang w:val="kk-KZ"/>
        </w:rPr>
        <w:t xml:space="preserve">Установка </w:t>
      </w:r>
      <w:r>
        <w:rPr>
          <w:rFonts w:ascii="Times New Roman" w:hAnsi="Times New Roman"/>
          <w:sz w:val="28"/>
          <w:szCs w:val="28"/>
          <w:lang w:val="kk-KZ"/>
        </w:rPr>
        <w:t xml:space="preserve">(см. рисунок 2.5) </w:t>
      </w:r>
      <w:r w:rsidRPr="006F19D2">
        <w:rPr>
          <w:rFonts w:ascii="Times New Roman" w:hAnsi="Times New Roman"/>
          <w:sz w:val="28"/>
          <w:szCs w:val="28"/>
          <w:lang w:val="kk-KZ"/>
        </w:rPr>
        <w:t>состоит из емкости (корпус</w:t>
      </w:r>
      <w:r>
        <w:rPr>
          <w:rFonts w:ascii="Times New Roman" w:hAnsi="Times New Roman"/>
          <w:sz w:val="28"/>
          <w:szCs w:val="28"/>
          <w:lang w:val="kk-KZ"/>
        </w:rPr>
        <w:t xml:space="preserve"> бункера или</w:t>
      </w:r>
      <w:r w:rsidRPr="006F19D2">
        <w:rPr>
          <w:rFonts w:ascii="Times New Roman" w:hAnsi="Times New Roman"/>
          <w:sz w:val="28"/>
          <w:szCs w:val="28"/>
          <w:lang w:val="kk-KZ"/>
        </w:rPr>
        <w:t xml:space="preserve"> силоса) 1, систем вентилирования зерна и аспирации для удаления отработавшего воздуха с испаряемой влагой при сушке зерна. Система вентилирования сыпучих продуктов снабжен с подводящим верт</w:t>
      </w:r>
      <w:r>
        <w:rPr>
          <w:rFonts w:ascii="Times New Roman" w:hAnsi="Times New Roman"/>
          <w:sz w:val="28"/>
          <w:szCs w:val="28"/>
          <w:lang w:val="kk-KZ"/>
        </w:rPr>
        <w:t xml:space="preserve">икальным цилиндрической трубой </w:t>
      </w:r>
      <w:r w:rsidRPr="006F19D2">
        <w:rPr>
          <w:rFonts w:ascii="Times New Roman" w:hAnsi="Times New Roman"/>
          <w:sz w:val="28"/>
          <w:szCs w:val="28"/>
          <w:lang w:val="kk-KZ"/>
        </w:rPr>
        <w:t xml:space="preserve">3 с сетчатой поверхностью для подачи воздуха в </w:t>
      </w:r>
      <w:r>
        <w:rPr>
          <w:rFonts w:ascii="Times New Roman" w:hAnsi="Times New Roman"/>
          <w:sz w:val="28"/>
          <w:szCs w:val="28"/>
          <w:lang w:val="kk-KZ"/>
        </w:rPr>
        <w:t>межзерновом пространстве</w:t>
      </w:r>
      <w:r w:rsidRPr="006F19D2">
        <w:rPr>
          <w:rFonts w:ascii="Times New Roman" w:hAnsi="Times New Roman"/>
          <w:sz w:val="28"/>
          <w:szCs w:val="28"/>
          <w:lang w:val="kk-KZ"/>
        </w:rPr>
        <w:t xml:space="preserve"> при активном вентилировании или сушке зерна, и, состоит из нагнетательного вентилятора 11. Система аспирации снабжен с </w:t>
      </w:r>
      <w:r w:rsidRPr="006F19D2">
        <w:rPr>
          <w:rFonts w:ascii="Times New Roman" w:hAnsi="Times New Roman"/>
          <w:sz w:val="28"/>
          <w:szCs w:val="28"/>
          <w:lang w:val="kk-KZ"/>
        </w:rPr>
        <w:lastRenderedPageBreak/>
        <w:t>отводящим спиральными каналом 2 для отвода отработавшего воздуха и испарившейся влаги.</w:t>
      </w:r>
      <w:r>
        <w:rPr>
          <w:rFonts w:ascii="Times New Roman" w:hAnsi="Times New Roman"/>
          <w:sz w:val="28"/>
          <w:szCs w:val="28"/>
          <w:lang w:val="kk-KZ"/>
        </w:rPr>
        <w:t xml:space="preserve"> </w:t>
      </w:r>
      <w:r w:rsidRPr="00182922">
        <w:rPr>
          <w:rFonts w:ascii="Times New Roman" w:hAnsi="Times New Roman"/>
          <w:sz w:val="28"/>
          <w:szCs w:val="28"/>
        </w:rPr>
        <w:t>Спиральный канал 2 в емкости расположен по высоте си</w:t>
      </w:r>
      <w:r w:rsidR="00881AB8">
        <w:rPr>
          <w:rFonts w:ascii="Times New Roman" w:hAnsi="Times New Roman"/>
          <w:sz w:val="28"/>
          <w:szCs w:val="28"/>
        </w:rPr>
        <w:t xml:space="preserve">лоса ближе к стенкам емкости 1. </w:t>
      </w:r>
    </w:p>
    <w:p w:rsidR="00292BF0" w:rsidRDefault="00292BF0" w:rsidP="00DE0358">
      <w:pPr>
        <w:pStyle w:val="16"/>
        <w:widowControl w:val="0"/>
        <w:ind w:firstLine="709"/>
        <w:jc w:val="both"/>
        <w:rPr>
          <w:rFonts w:ascii="Times New Roman" w:hAnsi="Times New Roman"/>
          <w:sz w:val="28"/>
          <w:szCs w:val="28"/>
        </w:rPr>
      </w:pPr>
      <w:r w:rsidRPr="00182922">
        <w:rPr>
          <w:rFonts w:ascii="Times New Roman" w:hAnsi="Times New Roman"/>
          <w:sz w:val="28"/>
          <w:szCs w:val="28"/>
        </w:rPr>
        <w:t xml:space="preserve">Установка </w:t>
      </w:r>
      <w:r>
        <w:rPr>
          <w:rFonts w:ascii="Times New Roman" w:hAnsi="Times New Roman"/>
          <w:sz w:val="28"/>
          <w:szCs w:val="28"/>
        </w:rPr>
        <w:t>(см.</w:t>
      </w:r>
      <w:r w:rsidR="00B24FFC">
        <w:rPr>
          <w:rFonts w:ascii="Times New Roman" w:hAnsi="Times New Roman"/>
          <w:sz w:val="28"/>
          <w:szCs w:val="28"/>
        </w:rPr>
        <w:t xml:space="preserve"> </w:t>
      </w:r>
      <w:r>
        <w:rPr>
          <w:rFonts w:ascii="Times New Roman" w:hAnsi="Times New Roman"/>
          <w:sz w:val="28"/>
          <w:szCs w:val="28"/>
        </w:rPr>
        <w:t xml:space="preserve">рисунок 2.5) работает </w:t>
      </w:r>
      <w:r w:rsidRPr="00182922">
        <w:rPr>
          <w:rFonts w:ascii="Times New Roman" w:hAnsi="Times New Roman"/>
          <w:sz w:val="28"/>
          <w:szCs w:val="28"/>
        </w:rPr>
        <w:t xml:space="preserve">следующим образом. После включения вентиляторов 11 и 6 при активном вентилировании, к тому же калорифера 10, для нагрева воздуха при сушке </w:t>
      </w:r>
      <w:r>
        <w:rPr>
          <w:rFonts w:ascii="Times New Roman" w:hAnsi="Times New Roman"/>
          <w:sz w:val="28"/>
          <w:szCs w:val="28"/>
        </w:rPr>
        <w:t xml:space="preserve">зерна активном вентилировании. </w:t>
      </w:r>
    </w:p>
    <w:p w:rsidR="00DE0358" w:rsidRDefault="00DE0358" w:rsidP="00DE0358">
      <w:pPr>
        <w:pStyle w:val="16"/>
        <w:widowControl w:val="0"/>
        <w:ind w:firstLine="709"/>
        <w:jc w:val="both"/>
        <w:rPr>
          <w:rFonts w:ascii="Times New Roman" w:hAnsi="Times New Roman"/>
          <w:sz w:val="28"/>
          <w:szCs w:val="28"/>
          <w:lang w:val="kk-KZ"/>
        </w:rPr>
      </w:pPr>
      <w:r w:rsidRPr="00182922">
        <w:rPr>
          <w:rFonts w:ascii="Times New Roman" w:hAnsi="Times New Roman"/>
          <w:sz w:val="28"/>
          <w:szCs w:val="28"/>
        </w:rPr>
        <w:t>Нагретый воздушный поток при сушке зерна по магистральному воздуховоду 16 подается на центральну</w:t>
      </w:r>
      <w:r>
        <w:rPr>
          <w:rFonts w:ascii="Times New Roman" w:hAnsi="Times New Roman"/>
          <w:sz w:val="28"/>
          <w:szCs w:val="28"/>
        </w:rPr>
        <w:t>ю газораспределительную трубу 3</w:t>
      </w:r>
      <w:r w:rsidRPr="00182922">
        <w:rPr>
          <w:rFonts w:ascii="Times New Roman" w:hAnsi="Times New Roman"/>
          <w:sz w:val="28"/>
          <w:szCs w:val="28"/>
        </w:rPr>
        <w:t xml:space="preserve"> в емкости 1, далее равномерно распределяется в </w:t>
      </w:r>
      <w:r>
        <w:rPr>
          <w:rFonts w:ascii="Times New Roman" w:hAnsi="Times New Roman"/>
          <w:sz w:val="28"/>
          <w:szCs w:val="28"/>
        </w:rPr>
        <w:t>межзерновое пространство</w:t>
      </w:r>
      <w:r w:rsidRPr="00182922">
        <w:rPr>
          <w:rFonts w:ascii="Times New Roman" w:hAnsi="Times New Roman"/>
          <w:sz w:val="28"/>
          <w:szCs w:val="28"/>
        </w:rPr>
        <w:t>, благодаря принятой конструкции воздухоподводящего цилиндра с сетчатой п</w:t>
      </w:r>
      <w:r>
        <w:rPr>
          <w:rFonts w:ascii="Times New Roman" w:hAnsi="Times New Roman"/>
          <w:sz w:val="28"/>
          <w:szCs w:val="28"/>
        </w:rPr>
        <w:t>оверхностью. Воздух, пронизывая</w:t>
      </w:r>
      <w:r w:rsidRPr="00182922">
        <w:rPr>
          <w:rFonts w:ascii="Times New Roman" w:hAnsi="Times New Roman"/>
          <w:sz w:val="28"/>
          <w:szCs w:val="28"/>
        </w:rPr>
        <w:t xml:space="preserve"> в </w:t>
      </w:r>
      <w:r>
        <w:rPr>
          <w:rFonts w:ascii="Times New Roman" w:hAnsi="Times New Roman"/>
          <w:sz w:val="28"/>
          <w:szCs w:val="28"/>
        </w:rPr>
        <w:t>межзерновое пространство</w:t>
      </w:r>
      <w:r w:rsidRPr="00182922">
        <w:rPr>
          <w:rFonts w:ascii="Times New Roman" w:hAnsi="Times New Roman"/>
          <w:sz w:val="28"/>
          <w:szCs w:val="28"/>
        </w:rPr>
        <w:t xml:space="preserve"> зерно пщеницы, насыщает и охлаждает массу, далее направляется по радиусу емкости. Далее отработавший воздух, испарившаяся влага вместе с воздухом при сушке сыпучих зернистых продуктов отсасывается через спираль 2 с помощью всасывающего вентилятора 6, который соединен со спиралью 2. Отработанный воздух попадают в отводящий канал всасывающей спирали 2, далее через магистральный трубопровод при помощи всасывающего вентилятора 6 направляется в конденсатор, далее атмосферу.</w:t>
      </w:r>
    </w:p>
    <w:p w:rsidR="00DE0358" w:rsidRDefault="00DE0358" w:rsidP="00DE0358">
      <w:pPr>
        <w:pStyle w:val="16"/>
        <w:widowControl w:val="0"/>
        <w:ind w:firstLine="900"/>
        <w:jc w:val="both"/>
        <w:rPr>
          <w:rFonts w:ascii="Times New Roman" w:hAnsi="Times New Roman"/>
          <w:sz w:val="28"/>
          <w:szCs w:val="28"/>
        </w:rPr>
      </w:pPr>
      <w:r w:rsidRPr="00182922">
        <w:rPr>
          <w:rFonts w:ascii="Times New Roman" w:hAnsi="Times New Roman"/>
          <w:sz w:val="28"/>
          <w:szCs w:val="28"/>
        </w:rPr>
        <w:t xml:space="preserve">Выбранные конструкции систем вентилирования сыпучих продуктов и аспирации емкости позволяют обеспечить равномерного распределения воздушного потока в межзерновом пространстве сыпучих зернистых продуктов и отвода отработавшего воздуха вместе с испарившейся влагой. </w:t>
      </w:r>
    </w:p>
    <w:p w:rsidR="00605528" w:rsidRPr="00292BF0" w:rsidRDefault="00605528" w:rsidP="00DF3166">
      <w:pPr>
        <w:pStyle w:val="16"/>
        <w:widowControl w:val="0"/>
        <w:ind w:firstLine="900"/>
        <w:jc w:val="both"/>
        <w:rPr>
          <w:rFonts w:ascii="Times New Roman" w:hAnsi="Times New Roman"/>
          <w:color w:val="000000" w:themeColor="text1"/>
          <w:sz w:val="28"/>
          <w:szCs w:val="28"/>
        </w:rPr>
      </w:pPr>
      <w:r w:rsidRPr="00292BF0">
        <w:rPr>
          <w:rFonts w:ascii="Times New Roman" w:hAnsi="Times New Roman"/>
          <w:color w:val="000000" w:themeColor="text1"/>
          <w:sz w:val="28"/>
          <w:szCs w:val="28"/>
        </w:rPr>
        <w:t>Также имеется возможность вентилирования или сушки отдельных слоев или очагов самосогревания с помощью двух поршней. Поршни верхний 7 (см. рис</w:t>
      </w:r>
      <w:r w:rsidR="007951CC" w:rsidRPr="00292BF0">
        <w:rPr>
          <w:rFonts w:ascii="Times New Roman" w:hAnsi="Times New Roman"/>
          <w:color w:val="000000" w:themeColor="text1"/>
          <w:sz w:val="28"/>
          <w:szCs w:val="28"/>
        </w:rPr>
        <w:t xml:space="preserve">унок </w:t>
      </w:r>
      <w:r w:rsidRPr="00292BF0">
        <w:rPr>
          <w:rFonts w:ascii="Times New Roman" w:hAnsi="Times New Roman"/>
          <w:color w:val="000000" w:themeColor="text1"/>
          <w:sz w:val="28"/>
          <w:szCs w:val="28"/>
        </w:rPr>
        <w:t>2.2) и нижний 8</w:t>
      </w:r>
      <w:r w:rsidR="007951CC" w:rsidRPr="00292BF0">
        <w:rPr>
          <w:rFonts w:ascii="Times New Roman" w:hAnsi="Times New Roman"/>
          <w:color w:val="000000" w:themeColor="text1"/>
          <w:sz w:val="28"/>
          <w:szCs w:val="28"/>
        </w:rPr>
        <w:t>,</w:t>
      </w:r>
      <w:r w:rsidRPr="00292BF0">
        <w:rPr>
          <w:rFonts w:ascii="Times New Roman" w:hAnsi="Times New Roman"/>
          <w:color w:val="000000" w:themeColor="text1"/>
          <w:sz w:val="28"/>
          <w:szCs w:val="28"/>
        </w:rPr>
        <w:t xml:space="preserve"> которые находятся внутри магистральной газораспределительной трубы 9</w:t>
      </w:r>
      <w:r w:rsidR="007951CC" w:rsidRPr="00292BF0">
        <w:rPr>
          <w:rFonts w:ascii="Times New Roman" w:hAnsi="Times New Roman"/>
          <w:color w:val="000000" w:themeColor="text1"/>
          <w:sz w:val="28"/>
          <w:szCs w:val="28"/>
        </w:rPr>
        <w:t>,</w:t>
      </w:r>
      <w:r w:rsidRPr="00292BF0">
        <w:rPr>
          <w:rFonts w:ascii="Times New Roman" w:hAnsi="Times New Roman"/>
          <w:color w:val="000000" w:themeColor="text1"/>
          <w:sz w:val="28"/>
          <w:szCs w:val="28"/>
        </w:rPr>
        <w:t xml:space="preserve"> соединены штоком 13. Пространство между поршнями 8 и 7 является высосой зоны продувания. Предложенная установка позволяет продувать воздух непосредственно на очаг самосогревания с помощью лебедки 4, и, соединенный к нему через трос верхнего поршня 8. С помощью лебедки можно регулируется положение поршня. Пространство между поршнями </w:t>
      </w:r>
      <w:r w:rsidRPr="00292BF0">
        <w:rPr>
          <w:rFonts w:ascii="Times New Roman" w:hAnsi="Times New Roman"/>
          <w:i/>
          <w:color w:val="000000" w:themeColor="text1"/>
          <w:sz w:val="28"/>
          <w:szCs w:val="28"/>
        </w:rPr>
        <w:t>h</w:t>
      </w:r>
      <w:r w:rsidRPr="00292BF0">
        <w:rPr>
          <w:rFonts w:ascii="Times New Roman" w:hAnsi="Times New Roman"/>
          <w:color w:val="000000" w:themeColor="text1"/>
          <w:sz w:val="28"/>
          <w:szCs w:val="28"/>
        </w:rPr>
        <w:t xml:space="preserve"> </w:t>
      </w:r>
      <w:r w:rsidR="00EF02C7" w:rsidRPr="00292BF0">
        <w:rPr>
          <w:rFonts w:ascii="Times New Roman" w:hAnsi="Times New Roman"/>
          <w:color w:val="000000" w:themeColor="text1"/>
          <w:sz w:val="28"/>
          <w:szCs w:val="28"/>
        </w:rPr>
        <w:t xml:space="preserve">соответствует высоте </w:t>
      </w:r>
      <w:r w:rsidRPr="00292BF0">
        <w:rPr>
          <w:rFonts w:ascii="Times New Roman" w:hAnsi="Times New Roman"/>
          <w:color w:val="000000" w:themeColor="text1"/>
          <w:sz w:val="28"/>
          <w:szCs w:val="28"/>
        </w:rPr>
        <w:t>продуваемой зон</w:t>
      </w:r>
      <w:r w:rsidR="00EF02C7" w:rsidRPr="00292BF0">
        <w:rPr>
          <w:rFonts w:ascii="Times New Roman" w:hAnsi="Times New Roman"/>
          <w:color w:val="000000" w:themeColor="text1"/>
          <w:sz w:val="28"/>
          <w:szCs w:val="28"/>
        </w:rPr>
        <w:t>ы</w:t>
      </w:r>
      <w:r w:rsidRPr="00292BF0">
        <w:rPr>
          <w:rFonts w:ascii="Times New Roman" w:hAnsi="Times New Roman"/>
          <w:color w:val="000000" w:themeColor="text1"/>
          <w:sz w:val="28"/>
          <w:szCs w:val="28"/>
        </w:rPr>
        <w:t xml:space="preserve">. </w:t>
      </w:r>
    </w:p>
    <w:p w:rsidR="00DC0D73" w:rsidRDefault="00DC0D73">
      <w:pPr>
        <w:rPr>
          <w:rFonts w:ascii="Times New Roman" w:hAnsi="Times New Roman" w:cs="Times New Roman"/>
          <w:b/>
          <w:sz w:val="28"/>
          <w:szCs w:val="28"/>
          <w:lang w:val="kk-KZ"/>
        </w:rPr>
      </w:pPr>
    </w:p>
    <w:p w:rsidR="00FF74BB" w:rsidRPr="005D136A" w:rsidRDefault="00103473" w:rsidP="00993176">
      <w:pPr>
        <w:ind w:firstLine="709"/>
        <w:jc w:val="both"/>
        <w:rPr>
          <w:rFonts w:ascii="Times New Roman" w:hAnsi="Times New Roman" w:cs="Times New Roman"/>
          <w:sz w:val="28"/>
          <w:szCs w:val="28"/>
          <w:lang w:val="kk-KZ"/>
        </w:rPr>
      </w:pPr>
      <w:r w:rsidRPr="005D136A">
        <w:rPr>
          <w:rFonts w:ascii="Times New Roman" w:hAnsi="Times New Roman" w:cs="Times New Roman"/>
          <w:b/>
          <w:sz w:val="28"/>
          <w:szCs w:val="28"/>
          <w:lang w:val="kk-KZ"/>
        </w:rPr>
        <w:t xml:space="preserve">2.2.2 Математическое моделирование процесса </w:t>
      </w:r>
      <w:r w:rsidR="00FF74BB" w:rsidRPr="005D136A">
        <w:rPr>
          <w:rFonts w:ascii="Times New Roman" w:hAnsi="Times New Roman" w:cs="Times New Roman"/>
          <w:b/>
          <w:sz w:val="28"/>
          <w:szCs w:val="28"/>
          <w:lang w:val="kk-KZ"/>
        </w:rPr>
        <w:t xml:space="preserve">сушки зерна способом </w:t>
      </w:r>
      <w:r w:rsidR="0064291F" w:rsidRPr="005D136A">
        <w:rPr>
          <w:rFonts w:ascii="Times New Roman" w:hAnsi="Times New Roman" w:cs="Times New Roman"/>
          <w:b/>
          <w:sz w:val="28"/>
          <w:szCs w:val="28"/>
          <w:lang w:val="kk-KZ"/>
        </w:rPr>
        <w:t>активн</w:t>
      </w:r>
      <w:r w:rsidR="00FF74BB" w:rsidRPr="005D136A">
        <w:rPr>
          <w:rFonts w:ascii="Times New Roman" w:hAnsi="Times New Roman" w:cs="Times New Roman"/>
          <w:b/>
          <w:sz w:val="28"/>
          <w:szCs w:val="28"/>
          <w:lang w:val="kk-KZ"/>
        </w:rPr>
        <w:t>ого</w:t>
      </w:r>
      <w:r w:rsidR="0064291F" w:rsidRPr="005D136A">
        <w:rPr>
          <w:rFonts w:ascii="Times New Roman" w:hAnsi="Times New Roman" w:cs="Times New Roman"/>
          <w:b/>
          <w:sz w:val="28"/>
          <w:szCs w:val="28"/>
          <w:lang w:val="kk-KZ"/>
        </w:rPr>
        <w:t xml:space="preserve"> </w:t>
      </w:r>
      <w:r w:rsidRPr="005D136A">
        <w:rPr>
          <w:rFonts w:ascii="Times New Roman" w:hAnsi="Times New Roman" w:cs="Times New Roman"/>
          <w:b/>
          <w:sz w:val="28"/>
          <w:szCs w:val="28"/>
          <w:lang w:val="kk-KZ"/>
        </w:rPr>
        <w:t>вентилировани</w:t>
      </w:r>
      <w:r w:rsidR="00FF74BB" w:rsidRPr="005D136A">
        <w:rPr>
          <w:rFonts w:ascii="Times New Roman" w:hAnsi="Times New Roman" w:cs="Times New Roman"/>
          <w:b/>
          <w:sz w:val="28"/>
          <w:szCs w:val="28"/>
          <w:lang w:val="kk-KZ"/>
        </w:rPr>
        <w:t>я</w:t>
      </w:r>
    </w:p>
    <w:p w:rsidR="00103473" w:rsidRPr="005D136A" w:rsidRDefault="00103473" w:rsidP="00DF3166">
      <w:pPr>
        <w:ind w:firstLine="709"/>
        <w:contextualSpacing/>
        <w:rPr>
          <w:rFonts w:ascii="Times New Roman" w:hAnsi="Times New Roman" w:cs="Times New Roman"/>
          <w:sz w:val="28"/>
          <w:szCs w:val="28"/>
          <w:lang w:val="kk-KZ"/>
        </w:rPr>
      </w:pPr>
      <w:r w:rsidRPr="005D136A">
        <w:rPr>
          <w:rFonts w:ascii="Times New Roman" w:hAnsi="Times New Roman" w:cs="Times New Roman"/>
          <w:sz w:val="28"/>
          <w:szCs w:val="28"/>
          <w:lang w:val="kk-KZ"/>
        </w:rPr>
        <w:t>Процесс 1. Активное вентилирование сыпучего зернистого продукта.</w:t>
      </w:r>
    </w:p>
    <w:p w:rsidR="00103473" w:rsidRPr="005D136A" w:rsidRDefault="00103473" w:rsidP="00B24FFC">
      <w:pPr>
        <w:ind w:firstLine="709"/>
        <w:contextualSpacing/>
        <w:jc w:val="both"/>
        <w:rPr>
          <w:rFonts w:ascii="Times New Roman" w:hAnsi="Times New Roman" w:cs="Times New Roman"/>
          <w:sz w:val="28"/>
          <w:szCs w:val="28"/>
          <w:lang w:val="kk-KZ"/>
        </w:rPr>
      </w:pPr>
      <w:r w:rsidRPr="005D136A">
        <w:rPr>
          <w:rFonts w:ascii="Times New Roman" w:hAnsi="Times New Roman" w:cs="Times New Roman"/>
          <w:sz w:val="28"/>
          <w:szCs w:val="28"/>
          <w:lang w:val="kk-KZ"/>
        </w:rPr>
        <w:t xml:space="preserve">Нагнетательный вентилятор создаёт движение нагретого воздушного потока в трубе, описывается  </w:t>
      </w:r>
      <w:r w:rsidRPr="005D136A">
        <w:rPr>
          <w:rFonts w:ascii="Times New Roman" w:eastAsia="Batang" w:hAnsi="Times New Roman" w:cs="Times New Roman"/>
          <w:sz w:val="28"/>
          <w:szCs w:val="28"/>
          <w:lang w:eastAsia="ko-KR"/>
        </w:rPr>
        <w:t xml:space="preserve">уравнениями Эйлера, справедливыми для  жидкой и газовой среды (при степени сжатия  </w:t>
      </w:r>
      <w:r w:rsidRPr="005D136A">
        <w:rPr>
          <w:rFonts w:ascii="Times New Roman" w:eastAsia="Batang" w:hAnsi="Times New Roman" w:cs="Times New Roman"/>
          <w:i/>
          <w:sz w:val="28"/>
          <w:szCs w:val="28"/>
          <w:lang w:eastAsia="ko-KR"/>
        </w:rPr>
        <w:t>n&lt;1,2</w:t>
      </w:r>
      <w:r w:rsidR="00B80557" w:rsidRPr="005D136A">
        <w:rPr>
          <w:rFonts w:ascii="Times New Roman" w:eastAsia="Batang" w:hAnsi="Times New Roman" w:cs="Times New Roman"/>
          <w:sz w:val="28"/>
          <w:szCs w:val="28"/>
          <w:lang w:eastAsia="ko-KR"/>
        </w:rPr>
        <w:t>)</w:t>
      </w:r>
      <w:r w:rsidR="00423980" w:rsidRPr="005D136A">
        <w:rPr>
          <w:rFonts w:ascii="Times New Roman" w:eastAsia="Batang" w:hAnsi="Times New Roman" w:cs="Times New Roman"/>
          <w:sz w:val="28"/>
          <w:szCs w:val="28"/>
          <w:lang w:eastAsia="ko-KR"/>
        </w:rPr>
        <w:t xml:space="preserve"> [</w:t>
      </w:r>
      <w:r w:rsidR="00E16DF8" w:rsidRPr="005D136A">
        <w:rPr>
          <w:rFonts w:ascii="Times New Roman" w:eastAsia="Batang" w:hAnsi="Times New Roman" w:cs="Times New Roman"/>
          <w:sz w:val="28"/>
          <w:szCs w:val="28"/>
          <w:lang w:eastAsia="ko-KR"/>
        </w:rPr>
        <w:t xml:space="preserve">109, </w:t>
      </w:r>
      <w:r w:rsidR="00E16DF8" w:rsidRPr="005D136A">
        <w:rPr>
          <w:rFonts w:ascii="Times New Roman" w:eastAsia="Batang" w:hAnsi="Times New Roman" w:cs="Times New Roman"/>
          <w:sz w:val="28"/>
          <w:szCs w:val="28"/>
          <w:lang w:val="kk-KZ" w:eastAsia="ko-KR"/>
        </w:rPr>
        <w:t>С.194</w:t>
      </w:r>
      <w:r w:rsidR="00423980" w:rsidRPr="005D136A">
        <w:rPr>
          <w:rFonts w:ascii="Times New Roman" w:eastAsia="Batang" w:hAnsi="Times New Roman" w:cs="Times New Roman"/>
          <w:sz w:val="28"/>
          <w:szCs w:val="28"/>
          <w:lang w:eastAsia="ko-KR"/>
        </w:rPr>
        <w:t>]</w:t>
      </w:r>
      <w:r w:rsidR="00B80557" w:rsidRPr="005D136A">
        <w:rPr>
          <w:rFonts w:ascii="Times New Roman" w:eastAsia="Batang" w:hAnsi="Times New Roman" w:cs="Times New Roman"/>
          <w:sz w:val="28"/>
          <w:szCs w:val="28"/>
          <w:lang w:val="kk-KZ" w:eastAsia="ko-KR"/>
        </w:rPr>
        <w:t>.</w:t>
      </w:r>
    </w:p>
    <w:p w:rsidR="00103473" w:rsidRPr="005D136A" w:rsidRDefault="00103473" w:rsidP="00DF3166">
      <w:pPr>
        <w:pStyle w:val="ad"/>
        <w:spacing w:line="240" w:lineRule="auto"/>
        <w:rPr>
          <w:snapToGrid w:val="0"/>
          <w:szCs w:val="28"/>
          <w:lang w:eastAsia="ko-KR"/>
        </w:rPr>
      </w:pPr>
      <w:r w:rsidRPr="005D136A">
        <w:rPr>
          <w:snapToGrid w:val="0"/>
          <w:szCs w:val="28"/>
          <w:lang w:eastAsia="ko-KR"/>
        </w:rPr>
        <w:t xml:space="preserve">В сжатом виде данные уравнения движения потока </w:t>
      </w:r>
      <w:r w:rsidRPr="005D136A">
        <w:rPr>
          <w:i/>
          <w:snapToGrid w:val="0"/>
          <w:szCs w:val="28"/>
          <w:lang w:eastAsia="ko-KR"/>
        </w:rPr>
        <w:t>реальной</w:t>
      </w:r>
      <w:r w:rsidRPr="005D136A">
        <w:rPr>
          <w:snapToGrid w:val="0"/>
          <w:szCs w:val="28"/>
          <w:lang w:eastAsia="ko-KR"/>
        </w:rPr>
        <w:t xml:space="preserve"> газовой среды можно представить в виде системы:</w:t>
      </w:r>
    </w:p>
    <w:p w:rsidR="00107715" w:rsidRPr="005D136A" w:rsidRDefault="00993176" w:rsidP="00DF3166">
      <w:pPr>
        <w:pStyle w:val="ad"/>
        <w:spacing w:line="240" w:lineRule="auto"/>
        <w:rPr>
          <w:snapToGrid w:val="0"/>
          <w:szCs w:val="28"/>
          <w:lang w:eastAsia="ko-KR"/>
        </w:rPr>
      </w:pPr>
      <w:r w:rsidRPr="005D136A">
        <w:rPr>
          <w:noProof/>
          <w:szCs w:val="28"/>
        </w:rPr>
        <mc:AlternateContent>
          <mc:Choice Requires="wps">
            <w:drawing>
              <wp:anchor distT="0" distB="0" distL="114300" distR="114300" simplePos="0" relativeHeight="251657216" behindDoc="0" locked="0" layoutInCell="1" allowOverlap="1" wp14:anchorId="31ED183D" wp14:editId="6FC7B7B8">
                <wp:simplePos x="0" y="0"/>
                <wp:positionH relativeFrom="column">
                  <wp:posOffset>3762028</wp:posOffset>
                </wp:positionH>
                <wp:positionV relativeFrom="paragraph">
                  <wp:posOffset>213302</wp:posOffset>
                </wp:positionV>
                <wp:extent cx="7620" cy="617220"/>
                <wp:effectExtent l="0" t="0" r="30480" b="30480"/>
                <wp:wrapNone/>
                <wp:docPr id="907" name="Прямая соединительная линия 907"/>
                <wp:cNvGraphicFramePr/>
                <a:graphic xmlns:a="http://schemas.openxmlformats.org/drawingml/2006/main">
                  <a:graphicData uri="http://schemas.microsoft.com/office/word/2010/wordprocessingShape">
                    <wps:wsp>
                      <wps:cNvCnPr/>
                      <wps:spPr>
                        <a:xfrm>
                          <a:off x="0" y="0"/>
                          <a:ext cx="7620" cy="6172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720CF80" id="Прямая соединительная линия 907"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 from="296.2pt,16.8pt" to="296.8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" strokecolor="black [3040]"/>
            </w:pict>
          </mc:Fallback>
        </mc:AlternateContent>
      </w:r>
    </w:p>
    <w:p w:rsidR="00107715" w:rsidRPr="005D136A" w:rsidRDefault="0016711A" w:rsidP="00DF3166">
      <w:pPr>
        <w:pStyle w:val="ad"/>
        <w:spacing w:line="240" w:lineRule="auto"/>
        <w:jc w:val="right"/>
        <w:rPr>
          <w:snapToGrid w:val="0"/>
          <w:szCs w:val="28"/>
          <w:lang w:eastAsia="ko-KR"/>
        </w:rPr>
      </w:pPr>
      <m:oMath>
        <m:d>
          <m:dPr>
            <m:begChr m:val="{"/>
            <m:endChr m:val=""/>
            <m:ctrlPr>
              <w:rPr>
                <w:rFonts w:ascii="Cambria Math" w:hAnsi="Cambria Math"/>
                <w:i/>
                <w:snapToGrid w:val="0"/>
                <w:szCs w:val="28"/>
                <w:lang w:eastAsia="ko-KR"/>
              </w:rPr>
            </m:ctrlPr>
          </m:dPr>
          <m:e>
            <m:eqArr>
              <m:eqArrPr>
                <m:ctrlPr>
                  <w:rPr>
                    <w:rFonts w:ascii="Cambria Math" w:hAnsi="Cambria Math"/>
                    <w:i/>
                    <w:snapToGrid w:val="0"/>
                    <w:szCs w:val="28"/>
                    <w:lang w:eastAsia="ko-KR"/>
                  </w:rPr>
                </m:ctrlPr>
              </m:eqArrPr>
              <m:e>
                <m:r>
                  <w:rPr>
                    <w:rFonts w:ascii="Cambria Math" w:hAnsi="Cambria Math"/>
                    <w:snapToGrid w:val="0"/>
                    <w:szCs w:val="28"/>
                    <w:lang w:eastAsia="ko-KR"/>
                  </w:rPr>
                  <m:t>X-</m:t>
                </m:r>
                <m:sSub>
                  <m:sSubPr>
                    <m:ctrlPr>
                      <w:rPr>
                        <w:rFonts w:ascii="Cambria Math" w:hAnsi="Cambria Math"/>
                        <w:i/>
                        <w:snapToGrid w:val="0"/>
                        <w:szCs w:val="28"/>
                        <w:lang w:eastAsia="ko-KR"/>
                      </w:rPr>
                    </m:ctrlPr>
                  </m:sSubPr>
                  <m:e>
                    <m:r>
                      <w:rPr>
                        <w:rFonts w:ascii="Cambria Math" w:hAnsi="Cambria Math"/>
                        <w:snapToGrid w:val="0"/>
                        <w:szCs w:val="28"/>
                        <w:lang w:eastAsia="ko-KR"/>
                      </w:rPr>
                      <m:t>P</m:t>
                    </m:r>
                  </m:e>
                  <m:sub>
                    <m:r>
                      <w:rPr>
                        <w:rFonts w:ascii="Cambria Math" w:hAnsi="Cambria Math"/>
                        <w:snapToGrid w:val="0"/>
                        <w:szCs w:val="28"/>
                        <w:lang w:eastAsia="ko-KR"/>
                      </w:rPr>
                      <m:t>x</m:t>
                    </m:r>
                  </m:sub>
                </m:sSub>
                <m:r>
                  <w:rPr>
                    <w:rFonts w:ascii="Cambria Math" w:hAnsi="Cambria Math"/>
                    <w:snapToGrid w:val="0"/>
                    <w:szCs w:val="28"/>
                    <w:lang w:eastAsia="ko-KR"/>
                  </w:rPr>
                  <m:t>+</m:t>
                </m:r>
                <m:sSub>
                  <m:sSubPr>
                    <m:ctrlPr>
                      <w:rPr>
                        <w:rFonts w:ascii="Cambria Math" w:hAnsi="Cambria Math"/>
                        <w:i/>
                        <w:snapToGrid w:val="0"/>
                        <w:szCs w:val="28"/>
                        <w:lang w:eastAsia="ko-KR"/>
                      </w:rPr>
                    </m:ctrlPr>
                  </m:sSubPr>
                  <m:e>
                    <m:r>
                      <w:rPr>
                        <w:rFonts w:ascii="Cambria Math" w:hAnsi="Cambria Math"/>
                        <w:snapToGrid w:val="0"/>
                        <w:szCs w:val="28"/>
                        <w:lang w:eastAsia="ko-KR"/>
                      </w:rPr>
                      <m:t>I</m:t>
                    </m:r>
                  </m:e>
                  <m:sub>
                    <m:r>
                      <w:rPr>
                        <w:rFonts w:ascii="Cambria Math" w:hAnsi="Cambria Math"/>
                        <w:snapToGrid w:val="0"/>
                        <w:szCs w:val="28"/>
                        <w:lang w:eastAsia="ko-KR"/>
                      </w:rPr>
                      <m:t>x</m:t>
                    </m:r>
                  </m:sub>
                </m:sSub>
                <m:r>
                  <w:rPr>
                    <w:rFonts w:ascii="Cambria Math" w:hAnsi="Cambria Math"/>
                    <w:snapToGrid w:val="0"/>
                    <w:szCs w:val="28"/>
                    <w:lang w:eastAsia="ko-KR"/>
                  </w:rPr>
                  <m:t>+</m:t>
                </m:r>
                <m:sSub>
                  <m:sSubPr>
                    <m:ctrlPr>
                      <w:rPr>
                        <w:rFonts w:ascii="Cambria Math" w:hAnsi="Cambria Math"/>
                        <w:i/>
                        <w:snapToGrid w:val="0"/>
                        <w:szCs w:val="28"/>
                        <w:lang w:eastAsia="ko-KR"/>
                      </w:rPr>
                    </m:ctrlPr>
                  </m:sSubPr>
                  <m:e>
                    <m:r>
                      <w:rPr>
                        <w:rFonts w:ascii="Cambria Math" w:hAnsi="Cambria Math"/>
                        <w:snapToGrid w:val="0"/>
                        <w:szCs w:val="28"/>
                        <w:lang w:eastAsia="ko-KR"/>
                      </w:rPr>
                      <m:t>N</m:t>
                    </m:r>
                  </m:e>
                  <m:sub>
                    <m:r>
                      <w:rPr>
                        <w:rFonts w:ascii="Cambria Math" w:hAnsi="Cambria Math"/>
                        <w:snapToGrid w:val="0"/>
                        <w:szCs w:val="28"/>
                        <w:lang w:eastAsia="ko-KR"/>
                      </w:rPr>
                      <m:t>x</m:t>
                    </m:r>
                  </m:sub>
                </m:sSub>
                <m:r>
                  <w:rPr>
                    <w:rFonts w:ascii="Cambria Math" w:hAnsi="Cambria Math"/>
                    <w:snapToGrid w:val="0"/>
                    <w:szCs w:val="28"/>
                    <w:lang w:eastAsia="ko-KR"/>
                  </w:rPr>
                  <m:t>=0</m:t>
                </m:r>
              </m:e>
              <m:e>
                <m:r>
                  <w:rPr>
                    <w:rFonts w:ascii="Cambria Math" w:hAnsi="Cambria Math"/>
                    <w:snapToGrid w:val="0"/>
                    <w:szCs w:val="28"/>
                    <w:lang w:eastAsia="ko-KR"/>
                  </w:rPr>
                  <m:t>Y-</m:t>
                </m:r>
                <m:sSub>
                  <m:sSubPr>
                    <m:ctrlPr>
                      <w:rPr>
                        <w:rFonts w:ascii="Cambria Math" w:hAnsi="Cambria Math"/>
                        <w:i/>
                        <w:snapToGrid w:val="0"/>
                        <w:szCs w:val="28"/>
                        <w:lang w:eastAsia="ko-KR"/>
                      </w:rPr>
                    </m:ctrlPr>
                  </m:sSubPr>
                  <m:e>
                    <m:r>
                      <w:rPr>
                        <w:rFonts w:ascii="Cambria Math" w:hAnsi="Cambria Math"/>
                        <w:snapToGrid w:val="0"/>
                        <w:szCs w:val="28"/>
                        <w:lang w:eastAsia="ko-KR"/>
                      </w:rPr>
                      <m:t>P</m:t>
                    </m:r>
                  </m:e>
                  <m:sub>
                    <m:r>
                      <w:rPr>
                        <w:rFonts w:ascii="Cambria Math" w:hAnsi="Cambria Math"/>
                        <w:snapToGrid w:val="0"/>
                        <w:szCs w:val="28"/>
                        <w:lang w:eastAsia="ko-KR"/>
                      </w:rPr>
                      <m:t>y</m:t>
                    </m:r>
                  </m:sub>
                </m:sSub>
                <m:r>
                  <w:rPr>
                    <w:rFonts w:ascii="Cambria Math" w:hAnsi="Cambria Math"/>
                    <w:snapToGrid w:val="0"/>
                    <w:szCs w:val="28"/>
                    <w:lang w:eastAsia="ko-KR"/>
                  </w:rPr>
                  <m:t>+</m:t>
                </m:r>
                <m:sSub>
                  <m:sSubPr>
                    <m:ctrlPr>
                      <w:rPr>
                        <w:rFonts w:ascii="Cambria Math" w:hAnsi="Cambria Math"/>
                        <w:i/>
                        <w:snapToGrid w:val="0"/>
                        <w:szCs w:val="28"/>
                        <w:lang w:eastAsia="ko-KR"/>
                      </w:rPr>
                    </m:ctrlPr>
                  </m:sSubPr>
                  <m:e>
                    <m:r>
                      <w:rPr>
                        <w:rFonts w:ascii="Cambria Math" w:hAnsi="Cambria Math"/>
                        <w:snapToGrid w:val="0"/>
                        <w:szCs w:val="28"/>
                        <w:lang w:eastAsia="ko-KR"/>
                      </w:rPr>
                      <m:t>I</m:t>
                    </m:r>
                  </m:e>
                  <m:sub>
                    <m:r>
                      <w:rPr>
                        <w:rFonts w:ascii="Cambria Math" w:hAnsi="Cambria Math"/>
                        <w:snapToGrid w:val="0"/>
                        <w:szCs w:val="28"/>
                        <w:lang w:eastAsia="ko-KR"/>
                      </w:rPr>
                      <m:t>y</m:t>
                    </m:r>
                  </m:sub>
                </m:sSub>
                <m:r>
                  <w:rPr>
                    <w:rFonts w:ascii="Cambria Math" w:hAnsi="Cambria Math"/>
                    <w:snapToGrid w:val="0"/>
                    <w:szCs w:val="28"/>
                    <w:lang w:eastAsia="ko-KR"/>
                  </w:rPr>
                  <m:t>+</m:t>
                </m:r>
                <m:sSub>
                  <m:sSubPr>
                    <m:ctrlPr>
                      <w:rPr>
                        <w:rFonts w:ascii="Cambria Math" w:hAnsi="Cambria Math"/>
                        <w:i/>
                        <w:snapToGrid w:val="0"/>
                        <w:szCs w:val="28"/>
                        <w:lang w:eastAsia="ko-KR"/>
                      </w:rPr>
                    </m:ctrlPr>
                  </m:sSubPr>
                  <m:e>
                    <m:r>
                      <w:rPr>
                        <w:rFonts w:ascii="Cambria Math" w:hAnsi="Cambria Math"/>
                        <w:snapToGrid w:val="0"/>
                        <w:szCs w:val="28"/>
                        <w:lang w:eastAsia="ko-KR"/>
                      </w:rPr>
                      <m:t>N</m:t>
                    </m:r>
                  </m:e>
                  <m:sub>
                    <m:r>
                      <w:rPr>
                        <w:rFonts w:ascii="Cambria Math" w:hAnsi="Cambria Math"/>
                        <w:snapToGrid w:val="0"/>
                        <w:szCs w:val="28"/>
                        <w:lang w:eastAsia="ko-KR"/>
                      </w:rPr>
                      <m:t>y</m:t>
                    </m:r>
                  </m:sub>
                </m:sSub>
                <m:r>
                  <w:rPr>
                    <w:rFonts w:ascii="Cambria Math" w:hAnsi="Cambria Math"/>
                    <w:snapToGrid w:val="0"/>
                    <w:szCs w:val="28"/>
                    <w:lang w:eastAsia="ko-KR"/>
                  </w:rPr>
                  <m:t>=0</m:t>
                </m:r>
              </m:e>
              <m:e>
                <m:r>
                  <w:rPr>
                    <w:rFonts w:ascii="Cambria Math" w:hAnsi="Cambria Math"/>
                    <w:snapToGrid w:val="0"/>
                    <w:szCs w:val="28"/>
                    <w:lang w:eastAsia="ko-KR"/>
                  </w:rPr>
                  <m:t>Z-</m:t>
                </m:r>
                <m:sSub>
                  <m:sSubPr>
                    <m:ctrlPr>
                      <w:rPr>
                        <w:rFonts w:ascii="Cambria Math" w:hAnsi="Cambria Math"/>
                        <w:i/>
                        <w:snapToGrid w:val="0"/>
                        <w:szCs w:val="28"/>
                        <w:lang w:eastAsia="ko-KR"/>
                      </w:rPr>
                    </m:ctrlPr>
                  </m:sSubPr>
                  <m:e>
                    <m:r>
                      <w:rPr>
                        <w:rFonts w:ascii="Cambria Math" w:hAnsi="Cambria Math"/>
                        <w:snapToGrid w:val="0"/>
                        <w:szCs w:val="28"/>
                        <w:lang w:eastAsia="ko-KR"/>
                      </w:rPr>
                      <m:t>P</m:t>
                    </m:r>
                  </m:e>
                  <m:sub>
                    <m:r>
                      <w:rPr>
                        <w:rFonts w:ascii="Cambria Math" w:hAnsi="Cambria Math"/>
                        <w:snapToGrid w:val="0"/>
                        <w:szCs w:val="28"/>
                        <w:lang w:eastAsia="ko-KR"/>
                      </w:rPr>
                      <m:t>z</m:t>
                    </m:r>
                  </m:sub>
                </m:sSub>
                <m:r>
                  <w:rPr>
                    <w:rFonts w:ascii="Cambria Math" w:hAnsi="Cambria Math"/>
                    <w:snapToGrid w:val="0"/>
                    <w:szCs w:val="28"/>
                    <w:lang w:eastAsia="ko-KR"/>
                  </w:rPr>
                  <m:t>+</m:t>
                </m:r>
                <m:sSub>
                  <m:sSubPr>
                    <m:ctrlPr>
                      <w:rPr>
                        <w:rFonts w:ascii="Cambria Math" w:hAnsi="Cambria Math"/>
                        <w:i/>
                        <w:snapToGrid w:val="0"/>
                        <w:szCs w:val="28"/>
                        <w:lang w:eastAsia="ko-KR"/>
                      </w:rPr>
                    </m:ctrlPr>
                  </m:sSubPr>
                  <m:e>
                    <m:r>
                      <w:rPr>
                        <w:rFonts w:ascii="Cambria Math" w:hAnsi="Cambria Math"/>
                        <w:snapToGrid w:val="0"/>
                        <w:szCs w:val="28"/>
                        <w:lang w:eastAsia="ko-KR"/>
                      </w:rPr>
                      <m:t>I</m:t>
                    </m:r>
                  </m:e>
                  <m:sub>
                    <m:r>
                      <w:rPr>
                        <w:rFonts w:ascii="Cambria Math" w:hAnsi="Cambria Math"/>
                        <w:snapToGrid w:val="0"/>
                        <w:szCs w:val="28"/>
                        <w:lang w:eastAsia="ko-KR"/>
                      </w:rPr>
                      <m:t>z</m:t>
                    </m:r>
                  </m:sub>
                </m:sSub>
                <m:r>
                  <w:rPr>
                    <w:rFonts w:ascii="Cambria Math" w:hAnsi="Cambria Math"/>
                    <w:snapToGrid w:val="0"/>
                    <w:szCs w:val="28"/>
                    <w:lang w:eastAsia="ko-KR"/>
                  </w:rPr>
                  <m:t>+</m:t>
                </m:r>
                <m:sSub>
                  <m:sSubPr>
                    <m:ctrlPr>
                      <w:rPr>
                        <w:rFonts w:ascii="Cambria Math" w:hAnsi="Cambria Math"/>
                        <w:i/>
                        <w:snapToGrid w:val="0"/>
                        <w:szCs w:val="28"/>
                        <w:lang w:eastAsia="ko-KR"/>
                      </w:rPr>
                    </m:ctrlPr>
                  </m:sSubPr>
                  <m:e>
                    <m:r>
                      <w:rPr>
                        <w:rFonts w:ascii="Cambria Math" w:hAnsi="Cambria Math"/>
                        <w:snapToGrid w:val="0"/>
                        <w:szCs w:val="28"/>
                        <w:lang w:eastAsia="ko-KR"/>
                      </w:rPr>
                      <m:t>N</m:t>
                    </m:r>
                  </m:e>
                  <m:sub>
                    <m:r>
                      <w:rPr>
                        <w:rFonts w:ascii="Cambria Math" w:hAnsi="Cambria Math"/>
                        <w:snapToGrid w:val="0"/>
                        <w:szCs w:val="28"/>
                        <w:lang w:eastAsia="ko-KR"/>
                      </w:rPr>
                      <m:t>z</m:t>
                    </m:r>
                  </m:sub>
                </m:sSub>
                <m:r>
                  <w:rPr>
                    <w:rFonts w:ascii="Cambria Math" w:hAnsi="Cambria Math"/>
                    <w:snapToGrid w:val="0"/>
                    <w:szCs w:val="28"/>
                    <w:lang w:eastAsia="ko-KR"/>
                  </w:rPr>
                  <m:t>=0</m:t>
                </m:r>
              </m:e>
            </m:eqArr>
          </m:e>
        </m:d>
      </m:oMath>
      <w:r w:rsidR="00107715" w:rsidRPr="005D136A">
        <w:rPr>
          <w:snapToGrid w:val="0"/>
          <w:szCs w:val="28"/>
          <w:lang w:eastAsia="ko-KR"/>
        </w:rPr>
        <w:t xml:space="preserve">                    </w:t>
      </w:r>
      <w:r w:rsidR="001E6C9A" w:rsidRPr="005D136A">
        <w:rPr>
          <w:snapToGrid w:val="0"/>
          <w:szCs w:val="28"/>
          <w:lang w:eastAsia="ko-KR"/>
        </w:rPr>
        <w:t xml:space="preserve">                           (2.48</w:t>
      </w:r>
      <w:r w:rsidR="00107715" w:rsidRPr="005D136A">
        <w:rPr>
          <w:snapToGrid w:val="0"/>
          <w:szCs w:val="28"/>
          <w:lang w:eastAsia="ko-KR"/>
        </w:rPr>
        <w:t>)</w:t>
      </w:r>
    </w:p>
    <w:p w:rsidR="00103473" w:rsidRPr="005D136A" w:rsidRDefault="00107715" w:rsidP="00993176">
      <w:pPr>
        <w:jc w:val="center"/>
        <w:rPr>
          <w:rFonts w:ascii="Times New Roman" w:hAnsi="Times New Roman" w:cs="Times New Roman"/>
          <w:i/>
          <w:snapToGrid w:val="0"/>
          <w:sz w:val="28"/>
          <w:szCs w:val="28"/>
          <w:lang w:eastAsia="ko-KR"/>
        </w:rPr>
      </w:pPr>
      <w:r w:rsidRPr="005D136A">
        <w:rPr>
          <w:rFonts w:ascii="Times New Roman" w:hAnsi="Times New Roman" w:cs="Times New Roman"/>
          <w:snapToGrid w:val="0"/>
          <w:sz w:val="28"/>
          <w:szCs w:val="28"/>
          <w:lang w:val="kk-KZ" w:eastAsia="ko-KR"/>
        </w:rPr>
        <w:lastRenderedPageBreak/>
        <w:t>г</w:t>
      </w:r>
      <w:r w:rsidR="00103473" w:rsidRPr="005D136A">
        <w:rPr>
          <w:rFonts w:ascii="Times New Roman" w:hAnsi="Times New Roman" w:cs="Times New Roman"/>
          <w:snapToGrid w:val="0"/>
          <w:sz w:val="28"/>
          <w:szCs w:val="28"/>
          <w:lang w:eastAsia="ko-KR"/>
        </w:rPr>
        <w:t>де</w:t>
      </w:r>
      <w:r w:rsidRPr="005D136A">
        <w:rPr>
          <w:rFonts w:ascii="Times New Roman" w:hAnsi="Times New Roman" w:cs="Times New Roman"/>
          <w:i/>
          <w:snapToGrid w:val="0"/>
          <w:sz w:val="28"/>
          <w:szCs w:val="28"/>
          <w:lang w:eastAsia="ko-KR"/>
        </w:rPr>
        <w:t xml:space="preserve"> </w:t>
      </w:r>
      <w:r w:rsidR="00103473" w:rsidRPr="005D136A">
        <w:rPr>
          <w:rFonts w:ascii="Times New Roman" w:hAnsi="Times New Roman" w:cs="Times New Roman"/>
          <w:i/>
          <w:snapToGrid w:val="0"/>
          <w:sz w:val="28"/>
          <w:szCs w:val="28"/>
          <w:lang w:val="en-US" w:eastAsia="ko-KR"/>
        </w:rPr>
        <w:t>P</w:t>
      </w:r>
      <w:r w:rsidR="00103473" w:rsidRPr="005D136A">
        <w:rPr>
          <w:rFonts w:ascii="Times New Roman" w:hAnsi="Times New Roman" w:cs="Times New Roman"/>
          <w:i/>
          <w:snapToGrid w:val="0"/>
          <w:sz w:val="28"/>
          <w:szCs w:val="28"/>
          <w:vertAlign w:val="subscript"/>
          <w:lang w:eastAsia="ko-KR"/>
        </w:rPr>
        <w:t>х</w:t>
      </w:r>
      <w:r w:rsidR="00103473" w:rsidRPr="005D136A">
        <w:rPr>
          <w:rFonts w:ascii="Times New Roman" w:hAnsi="Times New Roman" w:cs="Times New Roman"/>
          <w:i/>
          <w:snapToGrid w:val="0"/>
          <w:sz w:val="28"/>
          <w:szCs w:val="28"/>
          <w:lang w:eastAsia="ko-KR"/>
        </w:rPr>
        <w:t xml:space="preserve"> ; </w:t>
      </w:r>
      <w:r w:rsidR="00103473" w:rsidRPr="005D136A">
        <w:rPr>
          <w:rFonts w:ascii="Times New Roman" w:hAnsi="Times New Roman" w:cs="Times New Roman"/>
          <w:i/>
          <w:snapToGrid w:val="0"/>
          <w:sz w:val="28"/>
          <w:szCs w:val="28"/>
          <w:lang w:val="en-US" w:eastAsia="ko-KR"/>
        </w:rPr>
        <w:t>P</w:t>
      </w:r>
      <w:r w:rsidR="00103473" w:rsidRPr="005D136A">
        <w:rPr>
          <w:rFonts w:ascii="Times New Roman" w:hAnsi="Times New Roman" w:cs="Times New Roman"/>
          <w:i/>
          <w:snapToGrid w:val="0"/>
          <w:sz w:val="28"/>
          <w:szCs w:val="28"/>
          <w:vertAlign w:val="subscript"/>
          <w:lang w:eastAsia="ko-KR"/>
        </w:rPr>
        <w:t>у</w:t>
      </w:r>
      <w:r w:rsidR="00103473" w:rsidRPr="005D136A">
        <w:rPr>
          <w:rFonts w:ascii="Times New Roman" w:hAnsi="Times New Roman" w:cs="Times New Roman"/>
          <w:i/>
          <w:snapToGrid w:val="0"/>
          <w:sz w:val="28"/>
          <w:szCs w:val="28"/>
          <w:lang w:eastAsia="ko-KR"/>
        </w:rPr>
        <w:t xml:space="preserve"> ; Р</w:t>
      </w:r>
      <w:r w:rsidR="00103473" w:rsidRPr="005D136A">
        <w:rPr>
          <w:rFonts w:ascii="Times New Roman" w:hAnsi="Times New Roman" w:cs="Times New Roman"/>
          <w:snapToGrid w:val="0"/>
          <w:sz w:val="28"/>
          <w:szCs w:val="28"/>
          <w:vertAlign w:val="subscript"/>
          <w:lang w:eastAsia="ko-KR"/>
        </w:rPr>
        <w:t xml:space="preserve">z </w:t>
      </w:r>
      <w:r w:rsidR="00103473" w:rsidRPr="005D136A">
        <w:rPr>
          <w:rFonts w:ascii="Times New Roman" w:hAnsi="Times New Roman" w:cs="Times New Roman"/>
          <w:snapToGrid w:val="0"/>
          <w:sz w:val="28"/>
          <w:szCs w:val="28"/>
          <w:lang w:eastAsia="ko-KR"/>
        </w:rPr>
        <w:t xml:space="preserve"> - единичные  координатные силы давления; (</w:t>
      </w:r>
      <w:r w:rsidR="00103473" w:rsidRPr="005D136A">
        <w:rPr>
          <w:rFonts w:ascii="Times New Roman" w:hAnsi="Times New Roman" w:cs="Times New Roman"/>
          <w:i/>
          <w:snapToGrid w:val="0"/>
          <w:sz w:val="28"/>
          <w:szCs w:val="28"/>
          <w:lang w:eastAsia="ko-KR"/>
        </w:rPr>
        <w:t>Н/кг</w:t>
      </w:r>
      <w:r w:rsidR="00103473" w:rsidRPr="005D136A">
        <w:rPr>
          <w:rFonts w:ascii="Times New Roman" w:hAnsi="Times New Roman" w:cs="Times New Roman"/>
          <w:snapToGrid w:val="0"/>
          <w:sz w:val="28"/>
          <w:szCs w:val="28"/>
          <w:lang w:eastAsia="ko-KR"/>
        </w:rPr>
        <w:t>)</w:t>
      </w:r>
    </w:p>
    <w:p w:rsidR="00103473" w:rsidRPr="005D136A" w:rsidRDefault="00103473" w:rsidP="00DF3166">
      <w:pPr>
        <w:rPr>
          <w:rFonts w:ascii="Times New Roman" w:hAnsi="Times New Roman" w:cs="Times New Roman"/>
          <w:i/>
          <w:snapToGrid w:val="0"/>
          <w:sz w:val="28"/>
          <w:szCs w:val="28"/>
          <w:lang w:eastAsia="ko-KR"/>
        </w:rPr>
      </w:pPr>
      <w:r w:rsidRPr="005D136A">
        <w:rPr>
          <w:rFonts w:ascii="Times New Roman" w:hAnsi="Times New Roman" w:cs="Times New Roman"/>
          <w:i/>
          <w:snapToGrid w:val="0"/>
          <w:sz w:val="28"/>
          <w:szCs w:val="28"/>
          <w:lang w:eastAsia="ko-KR"/>
        </w:rPr>
        <w:t xml:space="preserve">        </w:t>
      </w:r>
      <w:r w:rsidRPr="005D136A">
        <w:rPr>
          <w:rFonts w:ascii="Times New Roman" w:hAnsi="Times New Roman" w:cs="Times New Roman"/>
          <w:i/>
          <w:snapToGrid w:val="0"/>
          <w:sz w:val="28"/>
          <w:szCs w:val="28"/>
          <w:lang w:val="en-US" w:eastAsia="ko-KR"/>
        </w:rPr>
        <w:t>I</w:t>
      </w:r>
      <w:r w:rsidRPr="005D136A">
        <w:rPr>
          <w:rFonts w:ascii="Times New Roman" w:hAnsi="Times New Roman" w:cs="Times New Roman"/>
          <w:i/>
          <w:snapToGrid w:val="0"/>
          <w:sz w:val="28"/>
          <w:szCs w:val="28"/>
          <w:vertAlign w:val="subscript"/>
          <w:lang w:eastAsia="ko-KR"/>
        </w:rPr>
        <w:t xml:space="preserve">х </w:t>
      </w:r>
      <w:r w:rsidRPr="005D136A">
        <w:rPr>
          <w:rFonts w:ascii="Times New Roman" w:hAnsi="Times New Roman" w:cs="Times New Roman"/>
          <w:i/>
          <w:snapToGrid w:val="0"/>
          <w:sz w:val="28"/>
          <w:szCs w:val="28"/>
          <w:lang w:eastAsia="ko-KR"/>
        </w:rPr>
        <w:t xml:space="preserve">; </w:t>
      </w:r>
      <w:r w:rsidRPr="005D136A">
        <w:rPr>
          <w:rFonts w:ascii="Times New Roman" w:hAnsi="Times New Roman" w:cs="Times New Roman"/>
          <w:i/>
          <w:snapToGrid w:val="0"/>
          <w:sz w:val="28"/>
          <w:szCs w:val="28"/>
          <w:lang w:val="en-US" w:eastAsia="ko-KR"/>
        </w:rPr>
        <w:t>I</w:t>
      </w:r>
      <w:r w:rsidRPr="005D136A">
        <w:rPr>
          <w:rFonts w:ascii="Times New Roman" w:hAnsi="Times New Roman" w:cs="Times New Roman"/>
          <w:i/>
          <w:snapToGrid w:val="0"/>
          <w:sz w:val="28"/>
          <w:szCs w:val="28"/>
          <w:vertAlign w:val="subscript"/>
          <w:lang w:eastAsia="ko-KR"/>
        </w:rPr>
        <w:t>у</w:t>
      </w:r>
      <w:r w:rsidRPr="005D136A">
        <w:rPr>
          <w:rFonts w:ascii="Times New Roman" w:hAnsi="Times New Roman" w:cs="Times New Roman"/>
          <w:i/>
          <w:snapToGrid w:val="0"/>
          <w:sz w:val="28"/>
          <w:szCs w:val="28"/>
          <w:lang w:eastAsia="ko-KR"/>
        </w:rPr>
        <w:t xml:space="preserve">; </w:t>
      </w:r>
      <w:r w:rsidRPr="005D136A">
        <w:rPr>
          <w:rFonts w:ascii="Times New Roman" w:hAnsi="Times New Roman" w:cs="Times New Roman"/>
          <w:i/>
          <w:snapToGrid w:val="0"/>
          <w:sz w:val="28"/>
          <w:szCs w:val="28"/>
          <w:lang w:val="en-US" w:eastAsia="ko-KR"/>
        </w:rPr>
        <w:t>I</w:t>
      </w:r>
      <w:r w:rsidRPr="005D136A">
        <w:rPr>
          <w:rFonts w:ascii="Times New Roman" w:hAnsi="Times New Roman" w:cs="Times New Roman"/>
          <w:snapToGrid w:val="0"/>
          <w:sz w:val="28"/>
          <w:szCs w:val="28"/>
          <w:vertAlign w:val="subscript"/>
          <w:lang w:eastAsia="ko-KR"/>
        </w:rPr>
        <w:t>z</w:t>
      </w:r>
      <w:r w:rsidRPr="005D136A">
        <w:rPr>
          <w:rFonts w:ascii="Times New Roman" w:hAnsi="Times New Roman" w:cs="Times New Roman"/>
          <w:snapToGrid w:val="0"/>
          <w:sz w:val="28"/>
          <w:szCs w:val="28"/>
          <w:lang w:eastAsia="ko-KR"/>
        </w:rPr>
        <w:t xml:space="preserve"> - единичные  координатные силы инерции; (</w:t>
      </w:r>
      <w:r w:rsidRPr="005D136A">
        <w:rPr>
          <w:rFonts w:ascii="Times New Roman" w:hAnsi="Times New Roman" w:cs="Times New Roman"/>
          <w:i/>
          <w:snapToGrid w:val="0"/>
          <w:sz w:val="28"/>
          <w:szCs w:val="28"/>
          <w:lang w:eastAsia="ko-KR"/>
        </w:rPr>
        <w:t>Н/кг</w:t>
      </w:r>
      <w:r w:rsidRPr="005D136A">
        <w:rPr>
          <w:rFonts w:ascii="Times New Roman" w:hAnsi="Times New Roman" w:cs="Times New Roman"/>
          <w:snapToGrid w:val="0"/>
          <w:sz w:val="28"/>
          <w:szCs w:val="28"/>
          <w:lang w:eastAsia="ko-KR"/>
        </w:rPr>
        <w:t>)</w:t>
      </w:r>
    </w:p>
    <w:p w:rsidR="00103473" w:rsidRPr="005D136A" w:rsidRDefault="00103473" w:rsidP="00DF3166">
      <w:pPr>
        <w:rPr>
          <w:rFonts w:ascii="Times New Roman" w:hAnsi="Times New Roman" w:cs="Times New Roman"/>
          <w:snapToGrid w:val="0"/>
          <w:sz w:val="28"/>
          <w:szCs w:val="28"/>
          <w:lang w:eastAsia="ko-KR"/>
        </w:rPr>
      </w:pPr>
      <w:r w:rsidRPr="005D136A">
        <w:rPr>
          <w:rFonts w:ascii="Times New Roman" w:hAnsi="Times New Roman" w:cs="Times New Roman"/>
          <w:i/>
          <w:snapToGrid w:val="0"/>
          <w:sz w:val="28"/>
          <w:szCs w:val="28"/>
          <w:lang w:eastAsia="ko-KR"/>
        </w:rPr>
        <w:t xml:space="preserve">        </w:t>
      </w:r>
      <w:r w:rsidRPr="005D136A">
        <w:rPr>
          <w:rFonts w:ascii="Times New Roman" w:hAnsi="Times New Roman" w:cs="Times New Roman"/>
          <w:i/>
          <w:snapToGrid w:val="0"/>
          <w:sz w:val="28"/>
          <w:szCs w:val="28"/>
          <w:lang w:val="en-US" w:eastAsia="ko-KR"/>
        </w:rPr>
        <w:t>N</w:t>
      </w:r>
      <w:r w:rsidRPr="005D136A">
        <w:rPr>
          <w:rFonts w:ascii="Times New Roman" w:hAnsi="Times New Roman" w:cs="Times New Roman"/>
          <w:i/>
          <w:snapToGrid w:val="0"/>
          <w:sz w:val="28"/>
          <w:szCs w:val="28"/>
          <w:vertAlign w:val="subscript"/>
          <w:lang w:eastAsia="ko-KR"/>
        </w:rPr>
        <w:t>х</w:t>
      </w:r>
      <w:r w:rsidRPr="005D136A">
        <w:rPr>
          <w:rFonts w:ascii="Times New Roman" w:hAnsi="Times New Roman" w:cs="Times New Roman"/>
          <w:i/>
          <w:snapToGrid w:val="0"/>
          <w:sz w:val="28"/>
          <w:szCs w:val="28"/>
          <w:lang w:eastAsia="ko-KR"/>
        </w:rPr>
        <w:t xml:space="preserve">; </w:t>
      </w:r>
      <w:r w:rsidRPr="005D136A">
        <w:rPr>
          <w:rFonts w:ascii="Times New Roman" w:hAnsi="Times New Roman" w:cs="Times New Roman"/>
          <w:i/>
          <w:snapToGrid w:val="0"/>
          <w:sz w:val="28"/>
          <w:szCs w:val="28"/>
          <w:lang w:val="en-US" w:eastAsia="ko-KR"/>
        </w:rPr>
        <w:t>N</w:t>
      </w:r>
      <w:r w:rsidRPr="005D136A">
        <w:rPr>
          <w:rFonts w:ascii="Times New Roman" w:hAnsi="Times New Roman" w:cs="Times New Roman"/>
          <w:i/>
          <w:snapToGrid w:val="0"/>
          <w:sz w:val="28"/>
          <w:szCs w:val="28"/>
          <w:vertAlign w:val="subscript"/>
          <w:lang w:eastAsia="ko-KR"/>
        </w:rPr>
        <w:t>у</w:t>
      </w:r>
      <w:r w:rsidRPr="005D136A">
        <w:rPr>
          <w:rFonts w:ascii="Times New Roman" w:hAnsi="Times New Roman" w:cs="Times New Roman"/>
          <w:i/>
          <w:snapToGrid w:val="0"/>
          <w:sz w:val="28"/>
          <w:szCs w:val="28"/>
          <w:lang w:eastAsia="ko-KR"/>
        </w:rPr>
        <w:t xml:space="preserve">; </w:t>
      </w:r>
      <w:r w:rsidRPr="005D136A">
        <w:rPr>
          <w:rFonts w:ascii="Times New Roman" w:hAnsi="Times New Roman" w:cs="Times New Roman"/>
          <w:i/>
          <w:snapToGrid w:val="0"/>
          <w:sz w:val="28"/>
          <w:szCs w:val="28"/>
          <w:lang w:val="en-US" w:eastAsia="ko-KR"/>
        </w:rPr>
        <w:t>N</w:t>
      </w:r>
      <w:r w:rsidRPr="005D136A">
        <w:rPr>
          <w:rFonts w:ascii="Times New Roman" w:hAnsi="Times New Roman" w:cs="Times New Roman"/>
          <w:snapToGrid w:val="0"/>
          <w:sz w:val="28"/>
          <w:szCs w:val="28"/>
          <w:vertAlign w:val="subscript"/>
          <w:lang w:eastAsia="ko-KR"/>
        </w:rPr>
        <w:t xml:space="preserve">z </w:t>
      </w:r>
      <w:r w:rsidRPr="005D136A">
        <w:rPr>
          <w:rFonts w:ascii="Times New Roman" w:hAnsi="Times New Roman" w:cs="Times New Roman"/>
          <w:snapToGrid w:val="0"/>
          <w:sz w:val="28"/>
          <w:szCs w:val="28"/>
          <w:lang w:eastAsia="ko-KR"/>
        </w:rPr>
        <w:t>- единичные координатные силы трения; (</w:t>
      </w:r>
      <w:r w:rsidRPr="005D136A">
        <w:rPr>
          <w:rFonts w:ascii="Times New Roman" w:hAnsi="Times New Roman" w:cs="Times New Roman"/>
          <w:i/>
          <w:snapToGrid w:val="0"/>
          <w:sz w:val="28"/>
          <w:szCs w:val="28"/>
          <w:lang w:eastAsia="ko-KR"/>
        </w:rPr>
        <w:t>Н/кг</w:t>
      </w:r>
      <w:r w:rsidRPr="005D136A">
        <w:rPr>
          <w:rFonts w:ascii="Times New Roman" w:hAnsi="Times New Roman" w:cs="Times New Roman"/>
          <w:snapToGrid w:val="0"/>
          <w:sz w:val="28"/>
          <w:szCs w:val="28"/>
          <w:lang w:eastAsia="ko-KR"/>
        </w:rPr>
        <w:t>)</w:t>
      </w:r>
    </w:p>
    <w:p w:rsidR="00103473" w:rsidRPr="005D136A" w:rsidRDefault="00103473" w:rsidP="00DF3166">
      <w:pPr>
        <w:tabs>
          <w:tab w:val="center" w:pos="5102"/>
          <w:tab w:val="left" w:pos="6616"/>
          <w:tab w:val="right" w:pos="9921"/>
        </w:tabs>
        <w:jc w:val="both"/>
        <w:rPr>
          <w:rFonts w:ascii="Times New Roman" w:hAnsi="Times New Roman" w:cs="Times New Roman"/>
          <w:snapToGrid w:val="0"/>
          <w:sz w:val="28"/>
          <w:szCs w:val="28"/>
          <w:lang w:eastAsia="ko-KR"/>
        </w:rPr>
      </w:pPr>
      <w:r w:rsidRPr="005D136A">
        <w:rPr>
          <w:rFonts w:ascii="Times New Roman" w:hAnsi="Times New Roman" w:cs="Times New Roman"/>
          <w:i/>
          <w:snapToGrid w:val="0"/>
          <w:sz w:val="28"/>
          <w:szCs w:val="28"/>
          <w:lang w:eastAsia="ko-KR"/>
        </w:rPr>
        <w:t xml:space="preserve">        </w:t>
      </w:r>
      <w:r w:rsidRPr="005D136A">
        <w:rPr>
          <w:rFonts w:ascii="Times New Roman" w:hAnsi="Times New Roman" w:cs="Times New Roman"/>
          <w:i/>
          <w:snapToGrid w:val="0"/>
          <w:sz w:val="28"/>
          <w:szCs w:val="28"/>
          <w:lang w:val="en-US" w:eastAsia="ko-KR"/>
        </w:rPr>
        <w:t>X</w:t>
      </w:r>
      <w:r w:rsidRPr="005D136A">
        <w:rPr>
          <w:rFonts w:ascii="Times New Roman" w:hAnsi="Times New Roman" w:cs="Times New Roman"/>
          <w:i/>
          <w:snapToGrid w:val="0"/>
          <w:sz w:val="28"/>
          <w:szCs w:val="28"/>
          <w:lang w:eastAsia="ko-KR"/>
        </w:rPr>
        <w:t xml:space="preserve">; </w:t>
      </w:r>
      <w:r w:rsidRPr="005D136A">
        <w:rPr>
          <w:rFonts w:ascii="Times New Roman" w:hAnsi="Times New Roman" w:cs="Times New Roman"/>
          <w:i/>
          <w:snapToGrid w:val="0"/>
          <w:sz w:val="28"/>
          <w:szCs w:val="28"/>
          <w:lang w:val="en-US" w:eastAsia="ko-KR"/>
        </w:rPr>
        <w:t>Y</w:t>
      </w:r>
      <w:r w:rsidR="00107715" w:rsidRPr="005D136A">
        <w:rPr>
          <w:rFonts w:ascii="Times New Roman" w:hAnsi="Times New Roman" w:cs="Times New Roman"/>
          <w:i/>
          <w:snapToGrid w:val="0"/>
          <w:sz w:val="28"/>
          <w:szCs w:val="28"/>
          <w:lang w:eastAsia="ko-KR"/>
        </w:rPr>
        <w:t xml:space="preserve">; </w:t>
      </w:r>
      <w:r w:rsidRPr="005D136A">
        <w:rPr>
          <w:rFonts w:ascii="Times New Roman" w:hAnsi="Times New Roman" w:cs="Times New Roman"/>
          <w:snapToGrid w:val="0"/>
          <w:sz w:val="28"/>
          <w:szCs w:val="28"/>
          <w:lang w:val="en-US" w:eastAsia="ko-KR"/>
        </w:rPr>
        <w:t>Z</w:t>
      </w:r>
      <w:r w:rsidR="00107715" w:rsidRPr="005D136A">
        <w:rPr>
          <w:rFonts w:ascii="Times New Roman" w:hAnsi="Times New Roman" w:cs="Times New Roman"/>
          <w:snapToGrid w:val="0"/>
          <w:sz w:val="28"/>
          <w:szCs w:val="28"/>
          <w:lang w:eastAsia="ko-KR"/>
        </w:rPr>
        <w:t xml:space="preserve"> </w:t>
      </w:r>
      <w:r w:rsidRPr="005D136A">
        <w:rPr>
          <w:rFonts w:ascii="Times New Roman" w:hAnsi="Times New Roman" w:cs="Times New Roman"/>
          <w:snapToGrid w:val="0"/>
          <w:sz w:val="28"/>
          <w:szCs w:val="28"/>
          <w:lang w:eastAsia="ko-KR"/>
        </w:rPr>
        <w:t>- единичные  координатные массовые силы; (</w:t>
      </w:r>
      <w:r w:rsidRPr="005D136A">
        <w:rPr>
          <w:rFonts w:ascii="Times New Roman" w:hAnsi="Times New Roman" w:cs="Times New Roman"/>
          <w:i/>
          <w:snapToGrid w:val="0"/>
          <w:sz w:val="28"/>
          <w:szCs w:val="28"/>
          <w:lang w:eastAsia="ko-KR"/>
        </w:rPr>
        <w:t>Н/кг</w:t>
      </w:r>
      <w:r w:rsidRPr="005D136A">
        <w:rPr>
          <w:rFonts w:ascii="Times New Roman" w:hAnsi="Times New Roman" w:cs="Times New Roman"/>
          <w:snapToGrid w:val="0"/>
          <w:sz w:val="28"/>
          <w:szCs w:val="28"/>
          <w:lang w:eastAsia="ko-KR"/>
        </w:rPr>
        <w:t>).</w:t>
      </w:r>
    </w:p>
    <w:p w:rsidR="00103473" w:rsidRPr="005D136A" w:rsidRDefault="00103473" w:rsidP="00DF3166">
      <w:pPr>
        <w:jc w:val="both"/>
        <w:rPr>
          <w:rFonts w:ascii="Times New Roman" w:hAnsi="Times New Roman" w:cs="Times New Roman"/>
          <w:i/>
          <w:snapToGrid w:val="0"/>
          <w:sz w:val="28"/>
          <w:szCs w:val="28"/>
          <w:lang w:eastAsia="ko-KR"/>
        </w:rPr>
      </w:pPr>
    </w:p>
    <w:p w:rsidR="00103473" w:rsidRPr="005D136A" w:rsidRDefault="00103473" w:rsidP="00DF3166">
      <w:pPr>
        <w:ind w:firstLine="709"/>
        <w:jc w:val="both"/>
        <w:rPr>
          <w:rFonts w:ascii="Times New Roman" w:hAnsi="Times New Roman" w:cs="Times New Roman"/>
          <w:sz w:val="28"/>
          <w:szCs w:val="28"/>
          <w:lang w:val="kk-KZ"/>
        </w:rPr>
      </w:pPr>
      <w:r w:rsidRPr="005D136A">
        <w:rPr>
          <w:rFonts w:ascii="Times New Roman" w:hAnsi="Times New Roman" w:cs="Times New Roman"/>
          <w:sz w:val="28"/>
          <w:szCs w:val="28"/>
          <w:lang w:val="kk-KZ"/>
        </w:rPr>
        <w:t>Сушильная установка. Воздушный поток проходит через центральную вертикальную перфорированную трубу, затем через зерновой слой, засыпанный в кольцеобразном сечении камеры. В следствии тепломассообмена происходит сушка материала (зерна пшеницы) и далее увлажненный воздух удаляется через спиралеобразную трубу, соединённую с всасывающим вентилятором. Имеет место периодический процесс сушки.</w:t>
      </w:r>
    </w:p>
    <w:p w:rsidR="00103473" w:rsidRPr="005D136A" w:rsidRDefault="00103473" w:rsidP="007951CC">
      <w:pPr>
        <w:ind w:firstLine="567"/>
        <w:contextualSpacing/>
        <w:jc w:val="both"/>
        <w:rPr>
          <w:rFonts w:ascii="Times New Roman" w:hAnsi="Times New Roman" w:cs="Times New Roman"/>
          <w:color w:val="000000" w:themeColor="text1"/>
          <w:sz w:val="28"/>
          <w:szCs w:val="28"/>
          <w:lang w:val="kk-KZ"/>
        </w:rPr>
      </w:pPr>
      <w:r w:rsidRPr="005D136A">
        <w:rPr>
          <w:rFonts w:ascii="Times New Roman" w:hAnsi="Times New Roman" w:cs="Times New Roman"/>
          <w:color w:val="000000" w:themeColor="text1"/>
          <w:sz w:val="28"/>
          <w:szCs w:val="28"/>
          <w:lang w:val="kk-KZ"/>
        </w:rPr>
        <w:t>Основные физ</w:t>
      </w:r>
      <w:r w:rsidR="007951CC" w:rsidRPr="005D136A">
        <w:rPr>
          <w:rFonts w:ascii="Times New Roman" w:hAnsi="Times New Roman" w:cs="Times New Roman"/>
          <w:color w:val="000000" w:themeColor="text1"/>
          <w:sz w:val="28"/>
          <w:szCs w:val="28"/>
          <w:lang w:val="kk-KZ"/>
        </w:rPr>
        <w:t>ические</w:t>
      </w:r>
      <w:r w:rsidRPr="005D136A">
        <w:rPr>
          <w:rFonts w:ascii="Times New Roman" w:hAnsi="Times New Roman" w:cs="Times New Roman"/>
          <w:color w:val="000000" w:themeColor="text1"/>
          <w:sz w:val="28"/>
          <w:szCs w:val="28"/>
          <w:lang w:val="kk-KZ"/>
        </w:rPr>
        <w:t xml:space="preserve"> факторы: давление сопротивления слоя зернистого материала (Δр</w:t>
      </w:r>
      <w:r w:rsidRPr="005D136A">
        <w:rPr>
          <w:rFonts w:ascii="Times New Roman" w:hAnsi="Times New Roman" w:cs="Times New Roman"/>
          <w:color w:val="000000" w:themeColor="text1"/>
          <w:sz w:val="28"/>
          <w:szCs w:val="28"/>
          <w:vertAlign w:val="subscript"/>
          <w:lang w:val="kk-KZ"/>
        </w:rPr>
        <w:t>с</w:t>
      </w:r>
      <w:r w:rsidRPr="005D136A">
        <w:rPr>
          <w:rFonts w:ascii="Times New Roman" w:hAnsi="Times New Roman" w:cs="Times New Roman"/>
          <w:color w:val="000000" w:themeColor="text1"/>
          <w:sz w:val="28"/>
          <w:szCs w:val="28"/>
          <w:lang w:val="kk-KZ"/>
        </w:rPr>
        <w:t>, Па</w:t>
      </w:r>
      <w:r w:rsidRPr="005D136A">
        <w:rPr>
          <w:rFonts w:ascii="Times New Roman" w:hAnsi="Times New Roman" w:cs="Times New Roman"/>
          <w:color w:val="000000" w:themeColor="text1"/>
          <w:sz w:val="28"/>
          <w:szCs w:val="28"/>
          <w:vertAlign w:val="subscript"/>
          <w:lang w:val="kk-KZ"/>
        </w:rPr>
        <w:t xml:space="preserve"> </w:t>
      </w:r>
      <w:r w:rsidRPr="005D136A">
        <w:rPr>
          <w:rFonts w:ascii="Times New Roman" w:hAnsi="Times New Roman" w:cs="Times New Roman"/>
          <w:color w:val="000000" w:themeColor="text1"/>
          <w:sz w:val="28"/>
          <w:szCs w:val="28"/>
          <w:lang w:val="kk-KZ"/>
        </w:rPr>
        <w:t>) и тепл</w:t>
      </w:r>
      <w:r w:rsidR="00107715" w:rsidRPr="005D136A">
        <w:rPr>
          <w:rFonts w:ascii="Times New Roman" w:hAnsi="Times New Roman" w:cs="Times New Roman"/>
          <w:color w:val="000000" w:themeColor="text1"/>
          <w:sz w:val="28"/>
          <w:szCs w:val="28"/>
          <w:lang w:val="kk-KZ"/>
        </w:rPr>
        <w:t xml:space="preserve">омассообмен при сушке, то есть </w:t>
      </w:r>
      <w:r w:rsidRPr="005D136A">
        <w:rPr>
          <w:rFonts w:ascii="Times New Roman" w:hAnsi="Times New Roman" w:cs="Times New Roman"/>
          <w:color w:val="000000" w:themeColor="text1"/>
          <w:sz w:val="28"/>
          <w:szCs w:val="28"/>
          <w:lang w:val="kk-KZ"/>
        </w:rPr>
        <w:t>количество удаляемой влаги (W, кг), скорость процесса сушки (u</w:t>
      </w:r>
      <w:r w:rsidRPr="005D136A">
        <w:rPr>
          <w:rFonts w:ascii="Times New Roman" w:hAnsi="Times New Roman" w:cs="Times New Roman"/>
          <w:color w:val="000000" w:themeColor="text1"/>
          <w:sz w:val="28"/>
          <w:szCs w:val="28"/>
          <w:vertAlign w:val="subscript"/>
          <w:lang w:val="kk-KZ"/>
        </w:rPr>
        <w:t>с</w:t>
      </w:r>
      <w:r w:rsidR="00107715" w:rsidRPr="005D136A">
        <w:rPr>
          <w:rFonts w:ascii="Times New Roman" w:hAnsi="Times New Roman" w:cs="Times New Roman"/>
          <w:color w:val="000000" w:themeColor="text1"/>
          <w:sz w:val="28"/>
          <w:szCs w:val="28"/>
          <w:lang w:val="kk-KZ"/>
        </w:rPr>
        <w:t xml:space="preserve">) , изменение температуры </w:t>
      </w:r>
      <w:r w:rsidRPr="005D136A">
        <w:rPr>
          <w:rFonts w:ascii="Times New Roman" w:hAnsi="Times New Roman" w:cs="Times New Roman"/>
          <w:color w:val="000000" w:themeColor="text1"/>
          <w:sz w:val="28"/>
          <w:szCs w:val="28"/>
          <w:lang w:val="kk-KZ"/>
        </w:rPr>
        <w:t xml:space="preserve">в зоне сушки (Δt, </w:t>
      </w:r>
      <w:r w:rsidRPr="005D136A">
        <w:rPr>
          <w:rFonts w:ascii="Times New Roman" w:hAnsi="Times New Roman" w:cs="Times New Roman"/>
          <w:color w:val="000000" w:themeColor="text1"/>
          <w:sz w:val="28"/>
          <w:szCs w:val="28"/>
          <w:vertAlign w:val="superscript"/>
          <w:lang w:val="kk-KZ"/>
        </w:rPr>
        <w:t>0</w:t>
      </w:r>
      <w:r w:rsidR="00107715" w:rsidRPr="005D136A">
        <w:rPr>
          <w:rFonts w:ascii="Times New Roman" w:hAnsi="Times New Roman" w:cs="Times New Roman"/>
          <w:color w:val="000000" w:themeColor="text1"/>
          <w:sz w:val="28"/>
          <w:szCs w:val="28"/>
          <w:lang w:val="kk-KZ"/>
        </w:rPr>
        <w:t>С) и требуемое время процесса (τ, с).</w:t>
      </w:r>
    </w:p>
    <w:p w:rsidR="00103473" w:rsidRPr="005D136A" w:rsidRDefault="00103473" w:rsidP="00DF3166">
      <w:pPr>
        <w:ind w:firstLine="709"/>
        <w:contextualSpacing/>
        <w:jc w:val="both"/>
        <w:rPr>
          <w:rFonts w:ascii="Times New Roman" w:hAnsi="Times New Roman" w:cs="Times New Roman"/>
          <w:sz w:val="28"/>
          <w:szCs w:val="28"/>
          <w:lang w:val="kk-KZ"/>
        </w:rPr>
      </w:pPr>
      <w:r w:rsidRPr="005D136A">
        <w:rPr>
          <w:rFonts w:ascii="Times New Roman" w:hAnsi="Times New Roman" w:cs="Times New Roman"/>
          <w:sz w:val="28"/>
          <w:szCs w:val="28"/>
          <w:lang w:val="kk-KZ"/>
        </w:rPr>
        <w:t>Математическая модель изучаемого процесса представляет собой фу</w:t>
      </w:r>
      <w:r w:rsidR="00107715" w:rsidRPr="005D136A">
        <w:rPr>
          <w:rFonts w:ascii="Times New Roman" w:hAnsi="Times New Roman" w:cs="Times New Roman"/>
          <w:sz w:val="28"/>
          <w:szCs w:val="28"/>
          <w:lang w:val="kk-KZ"/>
        </w:rPr>
        <w:t xml:space="preserve">нкциональную зависимость между </w:t>
      </w:r>
      <w:r w:rsidRPr="005D136A">
        <w:rPr>
          <w:rFonts w:ascii="Times New Roman" w:hAnsi="Times New Roman" w:cs="Times New Roman"/>
          <w:sz w:val="28"/>
          <w:szCs w:val="28"/>
          <w:lang w:val="kk-KZ"/>
        </w:rPr>
        <w:t>параметрами в установившемся (статике) и параметрами в неустановившемся (динамике) состояниях. Модель наиболее полно отражает харак</w:t>
      </w:r>
      <w:r w:rsidR="00107715" w:rsidRPr="005D136A">
        <w:rPr>
          <w:rFonts w:ascii="Times New Roman" w:hAnsi="Times New Roman" w:cs="Times New Roman"/>
          <w:sz w:val="28"/>
          <w:szCs w:val="28"/>
          <w:lang w:val="kk-KZ"/>
        </w:rPr>
        <w:t xml:space="preserve">тер потоков вещества и энергии </w:t>
      </w:r>
      <w:r w:rsidRPr="005D136A">
        <w:rPr>
          <w:rFonts w:ascii="Times New Roman" w:hAnsi="Times New Roman" w:cs="Times New Roman"/>
          <w:sz w:val="28"/>
          <w:szCs w:val="28"/>
          <w:lang w:val="kk-KZ"/>
        </w:rPr>
        <w:t xml:space="preserve">при достаточно простом математическом описании. </w:t>
      </w:r>
    </w:p>
    <w:p w:rsidR="00103473" w:rsidRPr="005D136A" w:rsidRDefault="00103473" w:rsidP="00DF3166">
      <w:pPr>
        <w:ind w:firstLine="709"/>
        <w:contextualSpacing/>
        <w:jc w:val="both"/>
        <w:rPr>
          <w:rFonts w:ascii="Times New Roman" w:hAnsi="Times New Roman" w:cs="Times New Roman"/>
          <w:sz w:val="28"/>
          <w:szCs w:val="28"/>
          <w:lang w:val="kk-KZ"/>
        </w:rPr>
      </w:pPr>
      <w:r w:rsidRPr="005D136A">
        <w:rPr>
          <w:rFonts w:ascii="Times New Roman" w:hAnsi="Times New Roman" w:cs="Times New Roman"/>
          <w:sz w:val="28"/>
          <w:szCs w:val="28"/>
          <w:lang w:val="kk-KZ"/>
        </w:rPr>
        <w:t>Математическая модель сушки зернистого материала, как детер</w:t>
      </w:r>
      <w:r w:rsidR="00B45A41" w:rsidRPr="005D136A">
        <w:rPr>
          <w:rFonts w:ascii="Times New Roman" w:hAnsi="Times New Roman" w:cs="Times New Roman"/>
          <w:sz w:val="28"/>
          <w:szCs w:val="28"/>
          <w:lang w:val="kk-KZ"/>
        </w:rPr>
        <w:t xml:space="preserve">минированного процесса, должна </w:t>
      </w:r>
      <w:r w:rsidRPr="005D136A">
        <w:rPr>
          <w:rFonts w:ascii="Times New Roman" w:hAnsi="Times New Roman" w:cs="Times New Roman"/>
          <w:sz w:val="28"/>
          <w:szCs w:val="28"/>
          <w:lang w:val="kk-KZ"/>
        </w:rPr>
        <w:t>быть предсталена в виде дифферен</w:t>
      </w:r>
      <w:r w:rsidR="00215782" w:rsidRPr="005D136A">
        <w:rPr>
          <w:rFonts w:ascii="Times New Roman" w:hAnsi="Times New Roman" w:cs="Times New Roman"/>
          <w:sz w:val="28"/>
          <w:szCs w:val="28"/>
          <w:lang w:val="kk-KZ"/>
        </w:rPr>
        <w:t>-</w:t>
      </w:r>
      <w:r w:rsidRPr="005D136A">
        <w:rPr>
          <w:rFonts w:ascii="Times New Roman" w:hAnsi="Times New Roman" w:cs="Times New Roman"/>
          <w:sz w:val="28"/>
          <w:szCs w:val="28"/>
          <w:lang w:val="kk-KZ"/>
        </w:rPr>
        <w:t>циальных уравнений в частных производных. Данная модель является моделью с распр</w:t>
      </w:r>
      <w:r w:rsidR="00B45A41" w:rsidRPr="005D136A">
        <w:rPr>
          <w:rFonts w:ascii="Times New Roman" w:hAnsi="Times New Roman" w:cs="Times New Roman"/>
          <w:sz w:val="28"/>
          <w:szCs w:val="28"/>
          <w:lang w:val="kk-KZ"/>
        </w:rPr>
        <w:t>еделёнными параметрами, так как</w:t>
      </w:r>
      <w:r w:rsidRPr="005D136A">
        <w:rPr>
          <w:rFonts w:ascii="Times New Roman" w:hAnsi="Times New Roman" w:cs="Times New Roman"/>
          <w:sz w:val="28"/>
          <w:szCs w:val="28"/>
          <w:lang w:val="kk-KZ"/>
        </w:rPr>
        <w:t xml:space="preserve"> основные пременные изменяются во времени и пространстве. Математическая модель, как математическое описание, состоит из уравнений материального, теплового балансов, уравнений гидродинамики в установившемся и неустановившемся состояниях.</w:t>
      </w:r>
    </w:p>
    <w:p w:rsidR="00103473" w:rsidRPr="00481414" w:rsidRDefault="00103473" w:rsidP="00DF3166">
      <w:pPr>
        <w:ind w:firstLine="709"/>
        <w:contextualSpacing/>
        <w:jc w:val="both"/>
        <w:rPr>
          <w:rFonts w:ascii="Times New Roman" w:hAnsi="Times New Roman" w:cs="Times New Roman"/>
          <w:sz w:val="28"/>
          <w:szCs w:val="28"/>
          <w:lang w:val="kk-KZ"/>
        </w:rPr>
      </w:pPr>
      <w:r w:rsidRPr="005D136A">
        <w:rPr>
          <w:rFonts w:ascii="Times New Roman" w:hAnsi="Times New Roman" w:cs="Times New Roman"/>
          <w:sz w:val="28"/>
          <w:szCs w:val="28"/>
          <w:lang w:val="kk-KZ"/>
        </w:rPr>
        <w:t>Математическая модель</w:t>
      </w:r>
      <w:r w:rsidR="00107715" w:rsidRPr="005D136A">
        <w:rPr>
          <w:rFonts w:ascii="Times New Roman" w:hAnsi="Times New Roman" w:cs="Times New Roman"/>
          <w:sz w:val="28"/>
          <w:szCs w:val="28"/>
          <w:lang w:val="kk-KZ"/>
        </w:rPr>
        <w:t xml:space="preserve"> представляет собой основу для </w:t>
      </w:r>
      <w:r w:rsidRPr="005D136A">
        <w:rPr>
          <w:rFonts w:ascii="Times New Roman" w:hAnsi="Times New Roman" w:cs="Times New Roman"/>
          <w:sz w:val="28"/>
          <w:szCs w:val="28"/>
          <w:lang w:val="kk-KZ"/>
        </w:rPr>
        <w:t>создания материальной модели процесса и проведению эксперимента</w:t>
      </w:r>
      <w:r w:rsidRPr="00481414">
        <w:rPr>
          <w:rFonts w:ascii="Times New Roman" w:hAnsi="Times New Roman" w:cs="Times New Roman"/>
          <w:sz w:val="28"/>
          <w:szCs w:val="28"/>
          <w:lang w:val="kk-KZ"/>
        </w:rPr>
        <w:t xml:space="preserve"> с последующей о</w:t>
      </w:r>
      <w:r w:rsidR="00107715">
        <w:rPr>
          <w:rFonts w:ascii="Times New Roman" w:hAnsi="Times New Roman" w:cs="Times New Roman"/>
          <w:sz w:val="28"/>
          <w:szCs w:val="28"/>
          <w:lang w:val="kk-KZ"/>
        </w:rPr>
        <w:t xml:space="preserve">бработкой данных. В результате </w:t>
      </w:r>
      <w:r w:rsidRPr="00481414">
        <w:rPr>
          <w:rFonts w:ascii="Times New Roman" w:hAnsi="Times New Roman" w:cs="Times New Roman"/>
          <w:sz w:val="28"/>
          <w:szCs w:val="28"/>
          <w:lang w:val="kk-KZ"/>
        </w:rPr>
        <w:t xml:space="preserve">получают критериальные уравнения </w:t>
      </w:r>
      <w:r w:rsidR="0027010B">
        <w:rPr>
          <w:rFonts w:ascii="Times New Roman" w:hAnsi="Times New Roman" w:cs="Times New Roman"/>
          <w:sz w:val="28"/>
          <w:szCs w:val="28"/>
          <w:lang w:val="kk-KZ"/>
        </w:rPr>
        <w:t xml:space="preserve">процессов, позволяющие </w:t>
      </w:r>
      <w:r w:rsidR="00107715">
        <w:rPr>
          <w:rFonts w:ascii="Times New Roman" w:hAnsi="Times New Roman" w:cs="Times New Roman"/>
          <w:sz w:val="28"/>
          <w:szCs w:val="28"/>
          <w:lang w:val="kk-KZ"/>
        </w:rPr>
        <w:t xml:space="preserve">сравнительно просто рассчитать </w:t>
      </w:r>
      <w:r w:rsidRPr="00481414">
        <w:rPr>
          <w:rFonts w:ascii="Times New Roman" w:hAnsi="Times New Roman" w:cs="Times New Roman"/>
          <w:sz w:val="28"/>
          <w:szCs w:val="28"/>
          <w:lang w:val="kk-KZ"/>
        </w:rPr>
        <w:t>процессы при различных технологических режимах.</w:t>
      </w:r>
    </w:p>
    <w:p w:rsidR="00103473" w:rsidRPr="00481414" w:rsidRDefault="00103473" w:rsidP="00DF3166">
      <w:pPr>
        <w:ind w:firstLine="709"/>
        <w:contextualSpacing/>
        <w:jc w:val="both"/>
        <w:rPr>
          <w:rFonts w:ascii="Times New Roman" w:hAnsi="Times New Roman" w:cs="Times New Roman"/>
          <w:sz w:val="28"/>
          <w:szCs w:val="28"/>
          <w:lang w:val="kk-KZ"/>
        </w:rPr>
      </w:pPr>
      <w:r w:rsidRPr="003E17CF">
        <w:rPr>
          <w:rFonts w:ascii="Times New Roman" w:hAnsi="Times New Roman" w:cs="Times New Roman"/>
          <w:sz w:val="28"/>
          <w:szCs w:val="28"/>
          <w:lang w:val="kk-KZ"/>
        </w:rPr>
        <w:t>Составим систему уравнений ма</w:t>
      </w:r>
      <w:r w:rsidRPr="003E17CF">
        <w:rPr>
          <w:rFonts w:ascii="Times New Roman" w:hAnsi="Times New Roman" w:cs="Times New Roman"/>
          <w:sz w:val="28"/>
          <w:szCs w:val="28"/>
        </w:rPr>
        <w:t xml:space="preserve">тематической </w:t>
      </w:r>
      <w:r w:rsidRPr="003E17CF">
        <w:rPr>
          <w:rFonts w:ascii="Times New Roman" w:hAnsi="Times New Roman" w:cs="Times New Roman"/>
          <w:sz w:val="28"/>
          <w:szCs w:val="28"/>
          <w:lang w:val="kk-KZ"/>
        </w:rPr>
        <w:t xml:space="preserve">модели сушки, </w:t>
      </w:r>
      <w:r w:rsidRPr="00481414">
        <w:rPr>
          <w:rFonts w:ascii="Times New Roman" w:hAnsi="Times New Roman" w:cs="Times New Roman"/>
          <w:sz w:val="28"/>
          <w:szCs w:val="28"/>
          <w:lang w:val="kk-KZ"/>
        </w:rPr>
        <w:t>применив в качестве базиса:</w:t>
      </w:r>
    </w:p>
    <w:p w:rsidR="00103473" w:rsidRPr="00481414" w:rsidRDefault="00C8061E" w:rsidP="00DF3166">
      <w:pPr>
        <w:ind w:firstLine="567"/>
        <w:contextualSpacing/>
        <w:rPr>
          <w:rFonts w:ascii="Times New Roman" w:hAnsi="Times New Roman" w:cs="Times New Roman"/>
          <w:sz w:val="28"/>
          <w:szCs w:val="28"/>
        </w:rPr>
      </w:pPr>
      <w:r>
        <w:rPr>
          <w:rFonts w:ascii="Times New Roman" w:hAnsi="Times New Roman" w:cs="Times New Roman"/>
          <w:sz w:val="28"/>
          <w:szCs w:val="28"/>
          <w:lang w:val="kk-KZ"/>
        </w:rPr>
        <w:t xml:space="preserve">1. Уравнение </w:t>
      </w:r>
      <w:r w:rsidR="00103473" w:rsidRPr="00481414">
        <w:rPr>
          <w:rFonts w:ascii="Times New Roman" w:hAnsi="Times New Roman" w:cs="Times New Roman"/>
          <w:sz w:val="28"/>
          <w:szCs w:val="28"/>
          <w:lang w:val="kk-KZ"/>
        </w:rPr>
        <w:t>неразрывности потока.</w:t>
      </w:r>
    </w:p>
    <w:p w:rsidR="00103473" w:rsidRPr="00481414" w:rsidRDefault="00386630" w:rsidP="00DF3166">
      <w:pPr>
        <w:ind w:firstLine="567"/>
        <w:contextualSpacing/>
        <w:rPr>
          <w:rFonts w:ascii="Times New Roman" w:hAnsi="Times New Roman" w:cs="Times New Roman"/>
          <w:sz w:val="28"/>
          <w:szCs w:val="28"/>
        </w:rPr>
      </w:pPr>
      <w:r>
        <w:rPr>
          <w:rFonts w:ascii="Times New Roman" w:hAnsi="Times New Roman" w:cs="Times New Roman"/>
          <w:sz w:val="28"/>
          <w:szCs w:val="28"/>
        </w:rPr>
        <w:t xml:space="preserve">2.Уравнение </w:t>
      </w:r>
      <w:r w:rsidR="009E67C8">
        <w:rPr>
          <w:rFonts w:ascii="Times New Roman" w:hAnsi="Times New Roman" w:cs="Times New Roman"/>
          <w:sz w:val="28"/>
          <w:szCs w:val="28"/>
        </w:rPr>
        <w:t xml:space="preserve">диффузии </w:t>
      </w:r>
      <w:r w:rsidR="00103473" w:rsidRPr="00481414">
        <w:rPr>
          <w:rFonts w:ascii="Times New Roman" w:hAnsi="Times New Roman" w:cs="Times New Roman"/>
          <w:sz w:val="28"/>
          <w:szCs w:val="28"/>
        </w:rPr>
        <w:t xml:space="preserve">в движущейся среде. </w:t>
      </w:r>
    </w:p>
    <w:p w:rsidR="00103473" w:rsidRPr="00BE2505" w:rsidRDefault="00103473" w:rsidP="00DF3166">
      <w:pPr>
        <w:ind w:firstLine="567"/>
        <w:contextualSpacing/>
        <w:rPr>
          <w:rFonts w:ascii="Times New Roman" w:hAnsi="Times New Roman" w:cs="Times New Roman"/>
          <w:sz w:val="28"/>
          <w:szCs w:val="28"/>
          <w:lang w:val="kk-KZ"/>
        </w:rPr>
      </w:pPr>
      <w:r w:rsidRPr="00481414">
        <w:rPr>
          <w:rFonts w:ascii="Times New Roman" w:hAnsi="Times New Roman" w:cs="Times New Roman"/>
          <w:sz w:val="28"/>
          <w:szCs w:val="28"/>
        </w:rPr>
        <w:t>3.Уравнение движения вязкой среды (потока воздуха) при ламинарном движении чере</w:t>
      </w:r>
      <w:r w:rsidR="00BE2505">
        <w:rPr>
          <w:rFonts w:ascii="Times New Roman" w:hAnsi="Times New Roman" w:cs="Times New Roman"/>
          <w:sz w:val="28"/>
          <w:szCs w:val="28"/>
        </w:rPr>
        <w:t>з неподвижный слой частиц зерна</w:t>
      </w:r>
      <w:r w:rsidR="00E16DF8">
        <w:rPr>
          <w:rFonts w:ascii="Times New Roman" w:hAnsi="Times New Roman" w:cs="Times New Roman"/>
          <w:sz w:val="28"/>
          <w:szCs w:val="28"/>
          <w:lang w:val="kk-KZ"/>
        </w:rPr>
        <w:t xml:space="preserve"> </w:t>
      </w:r>
      <w:r w:rsidR="00E16DF8">
        <w:rPr>
          <w:rFonts w:ascii="Times New Roman" w:hAnsi="Times New Roman" w:cs="Times New Roman"/>
          <w:sz w:val="28"/>
          <w:szCs w:val="28"/>
        </w:rPr>
        <w:t>[109,</w:t>
      </w:r>
      <w:r w:rsidR="00E16DF8" w:rsidRPr="00E16DF8">
        <w:rPr>
          <w:rFonts w:ascii="Times New Roman" w:hAnsi="Times New Roman" w:cs="Times New Roman"/>
          <w:sz w:val="28"/>
          <w:szCs w:val="28"/>
        </w:rPr>
        <w:t xml:space="preserve"> </w:t>
      </w:r>
      <w:r w:rsidR="00E16DF8">
        <w:rPr>
          <w:rFonts w:ascii="Times New Roman" w:hAnsi="Times New Roman" w:cs="Times New Roman"/>
          <w:sz w:val="28"/>
          <w:szCs w:val="28"/>
          <w:lang w:val="kk-KZ"/>
        </w:rPr>
        <w:t>С.195</w:t>
      </w:r>
      <w:r w:rsidR="00E16DF8">
        <w:rPr>
          <w:rFonts w:ascii="Times New Roman" w:hAnsi="Times New Roman" w:cs="Times New Roman"/>
          <w:sz w:val="28"/>
          <w:szCs w:val="28"/>
        </w:rPr>
        <w:t>]</w:t>
      </w:r>
      <w:r w:rsidR="00BE2505">
        <w:rPr>
          <w:rFonts w:ascii="Times New Roman" w:hAnsi="Times New Roman" w:cs="Times New Roman"/>
          <w:sz w:val="28"/>
          <w:szCs w:val="28"/>
          <w:lang w:val="kk-KZ"/>
        </w:rPr>
        <w:t>:</w:t>
      </w:r>
    </w:p>
    <w:p w:rsidR="008332BA" w:rsidRDefault="008332BA" w:rsidP="00DF3166">
      <w:pPr>
        <w:ind w:firstLine="567"/>
        <w:contextualSpacing/>
        <w:rPr>
          <w:rFonts w:ascii="Times New Roman" w:hAnsi="Times New Roman" w:cs="Times New Roman"/>
          <w:sz w:val="28"/>
          <w:szCs w:val="28"/>
        </w:rPr>
      </w:pPr>
    </w:p>
    <w:p w:rsidR="00611EC0" w:rsidRPr="004304E2" w:rsidRDefault="00A71A4A" w:rsidP="00DE0358">
      <w:pPr>
        <w:ind w:firstLine="567"/>
        <w:contextualSpacing/>
        <w:rPr>
          <w:rFonts w:ascii="Times New Roman" w:hAnsi="Times New Roman" w:cs="Times New Roman"/>
          <w:i/>
          <w:sz w:val="28"/>
          <w:szCs w:val="28"/>
        </w:rPr>
      </w:pPr>
      <w:r>
        <w:rPr>
          <w:rFonts w:ascii="Times New Roman" w:hAnsi="Times New Roman" w:cs="Times New Roman"/>
          <w:noProof/>
          <w:sz w:val="24"/>
          <w:szCs w:val="24"/>
        </w:rPr>
        <w:lastRenderedPageBreak/>
        <mc:AlternateContent>
          <mc:Choice Requires="wps">
            <w:drawing>
              <wp:anchor distT="0" distB="0" distL="114300" distR="114300" simplePos="0" relativeHeight="251649536" behindDoc="0" locked="0" layoutInCell="1" allowOverlap="1" wp14:anchorId="54A3651E" wp14:editId="1B6B18BA">
                <wp:simplePos x="0" y="0"/>
                <wp:positionH relativeFrom="column">
                  <wp:posOffset>5730393</wp:posOffset>
                </wp:positionH>
                <wp:positionV relativeFrom="paragraph">
                  <wp:posOffset>929114</wp:posOffset>
                </wp:positionV>
                <wp:extent cx="99389" cy="809297"/>
                <wp:effectExtent l="0" t="0" r="15240" b="10160"/>
                <wp:wrapNone/>
                <wp:docPr id="3008" name="Правая фигурная скобка 30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389" cy="809297"/>
                        </a:xfrm>
                        <a:prstGeom prst="rightBrace">
                          <a:avLst>
                            <a:gd name="adj1" fmla="val 4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1CC343"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3008" o:spid="_x0000_s1026" type="#_x0000_t88" style="position:absolute;margin-left:451.2pt;margin-top:73.15pt;width:7.85pt;height:63.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" adj="1194"/>
            </w:pict>
          </mc:Fallback>
        </mc:AlternateContent>
      </w:r>
      <w:r w:rsidR="00E16DF8">
        <w:rPr>
          <w:rFonts w:ascii="Times New Roman" w:hAnsi="Times New Roman" w:cs="Times New Roman"/>
          <w:noProof/>
          <w:sz w:val="24"/>
          <w:szCs w:val="24"/>
        </w:rPr>
        <mc:AlternateContent>
          <mc:Choice Requires="wps">
            <w:drawing>
              <wp:anchor distT="0" distB="0" distL="114300" distR="114300" simplePos="0" relativeHeight="251646464" behindDoc="0" locked="0" layoutInCell="1" allowOverlap="1" wp14:anchorId="19768844" wp14:editId="73566667">
                <wp:simplePos x="0" y="0"/>
                <wp:positionH relativeFrom="column">
                  <wp:posOffset>5574435</wp:posOffset>
                </wp:positionH>
                <wp:positionV relativeFrom="paragraph">
                  <wp:posOffset>413616</wp:posOffset>
                </wp:positionV>
                <wp:extent cx="157480" cy="414655"/>
                <wp:effectExtent l="0" t="0" r="13970" b="23495"/>
                <wp:wrapNone/>
                <wp:docPr id="3011" name="Правая фигурная скобка 30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480" cy="414655"/>
                        </a:xfrm>
                        <a:prstGeom prst="rightBrace">
                          <a:avLst>
                            <a:gd name="adj1" fmla="val 277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16711A" w:rsidRPr="004304E2" w:rsidRDefault="0016711A" w:rsidP="004304E2">
                            <w:pPr>
                              <w:jc w:val="center"/>
                              <w:rPr>
                                <w:lang w:val="en-US"/>
                              </w:rPr>
                            </w:pPr>
                            <w:r>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68844" id="Правая фигурная скобка 3011" o:spid="_x0000_s1026" type="#_x0000_t88" style="position:absolute;left:0;text-align:left;margin-left:438.95pt;margin-top:32.55pt;width:12.4pt;height:32.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" adj="2275">
                <v:textbox>
                  <w:txbxContent>
                    <w:p w:rsidR="0016711A" w:rsidRPr="004304E2" w:rsidRDefault="0016711A" w:rsidP="004304E2">
                      <w:pPr>
                        <w:jc w:val="center"/>
                        <w:rPr>
                          <w:lang w:val="en-US"/>
                        </w:rPr>
                      </w:pPr>
                      <w:r>
                        <w:rPr>
                          <w:lang w:val="en-US"/>
                        </w:rPr>
                        <w:t xml:space="preserve"> </w:t>
                      </w:r>
                    </w:p>
                  </w:txbxContent>
                </v:textbox>
              </v:shape>
            </w:pict>
          </mc:Fallback>
        </mc:AlternateContent>
      </w:r>
      <w:r w:rsidR="001526D3">
        <w:rPr>
          <w:rFonts w:ascii="Times New Roman" w:hAnsi="Times New Roman" w:cs="Times New Roman"/>
          <w:noProof/>
          <w:sz w:val="24"/>
          <w:szCs w:val="24"/>
        </w:rPr>
        <mc:AlternateContent>
          <mc:Choice Requires="wps">
            <w:drawing>
              <wp:anchor distT="0" distB="0" distL="114300" distR="114300" simplePos="0" relativeHeight="251648512" behindDoc="0" locked="0" layoutInCell="1" allowOverlap="1" wp14:anchorId="3B63C60E" wp14:editId="7DB1E92A">
                <wp:simplePos x="0" y="0"/>
                <wp:positionH relativeFrom="column">
                  <wp:posOffset>5549265</wp:posOffset>
                </wp:positionH>
                <wp:positionV relativeFrom="paragraph">
                  <wp:posOffset>9525</wp:posOffset>
                </wp:positionV>
                <wp:extent cx="127000" cy="284480"/>
                <wp:effectExtent l="0" t="0" r="25400" b="20320"/>
                <wp:wrapNone/>
                <wp:docPr id="3010" name="Правая фигурная скобка 3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0" cy="284480"/>
                        </a:xfrm>
                        <a:prstGeom prst="rightBrace">
                          <a:avLst>
                            <a:gd name="adj1" fmla="val 77244"/>
                            <a:gd name="adj2" fmla="val 50000"/>
                          </a:avLst>
                        </a:prstGeom>
                        <a:ln>
                          <a:headEnd/>
                          <a:tailEnd/>
                        </a:ln>
                        <a:extLst/>
                      </wps:spPr>
                      <wps:style>
                        <a:lnRef idx="1">
                          <a:schemeClr val="dk1"/>
                        </a:lnRef>
                        <a:fillRef idx="0">
                          <a:schemeClr val="dk1"/>
                        </a:fillRef>
                        <a:effectRef idx="0">
                          <a:schemeClr val="dk1"/>
                        </a:effectRef>
                        <a:fontRef idx="minor">
                          <a:schemeClr val="tx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6CA7A3" id="Правая фигурная скобка 3010" o:spid="_x0000_s1026" type="#_x0000_t88" style="position:absolute;margin-left:436.95pt;margin-top:.75pt;width:10pt;height:22.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" adj="7449" strokecolor="black [3040]"/>
            </w:pict>
          </mc:Fallback>
        </mc:AlternateContent>
      </w:r>
      <w:r w:rsidR="00DE0358">
        <w:rPr>
          <w:rFonts w:ascii="Times New Roman" w:hAnsi="Times New Roman" w:cs="Times New Roman"/>
          <w:bCs/>
          <w:noProof/>
          <w:position w:val="-32"/>
          <w:sz w:val="24"/>
          <w:szCs w:val="24"/>
        </w:rPr>
        <mc:AlternateContent>
          <mc:Choice Requires="wps">
            <w:drawing>
              <wp:anchor distT="0" distB="0" distL="114300" distR="114300" simplePos="0" relativeHeight="251644416" behindDoc="0" locked="0" layoutInCell="1" allowOverlap="1" wp14:anchorId="5BE00CB2" wp14:editId="3D53F66F">
                <wp:simplePos x="0" y="0"/>
                <wp:positionH relativeFrom="column">
                  <wp:posOffset>551815</wp:posOffset>
                </wp:positionH>
                <wp:positionV relativeFrom="paragraph">
                  <wp:posOffset>91440</wp:posOffset>
                </wp:positionV>
                <wp:extent cx="274320" cy="1386840"/>
                <wp:effectExtent l="0" t="0" r="11430" b="22860"/>
                <wp:wrapNone/>
                <wp:docPr id="3009" name="Левая фигурная скобка 30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 cy="1386840"/>
                        </a:xfrm>
                        <a:prstGeom prst="leftBrace">
                          <a:avLst>
                            <a:gd name="adj1" fmla="val 3186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261F5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3009" o:spid="_x0000_s1026" type="#_x0000_t87" style="position:absolute;margin-left:43.45pt;margin-top:7.2pt;width:21.6pt;height:109.2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" adj="1361"/>
            </w:pict>
          </mc:Fallback>
        </mc:AlternateContent>
      </w:r>
      <m:oMath>
        <m:d>
          <m:dPr>
            <m:begChr m:val="{"/>
            <m:endChr m:val=""/>
            <m:ctrlPr>
              <w:rPr>
                <w:rFonts w:ascii="Cambria Math" w:hAnsi="Cambria Math" w:cs="Times New Roman"/>
                <w:i/>
                <w:sz w:val="28"/>
                <w:szCs w:val="28"/>
              </w:rPr>
            </m:ctrlPr>
          </m:dPr>
          <m:e>
            <m:r>
              <w:rPr>
                <w:rFonts w:ascii="Cambria Math" w:hAnsi="Cambria Math" w:cs="Times New Roman"/>
                <w:sz w:val="28"/>
                <w:szCs w:val="28"/>
              </w:rPr>
              <m:t xml:space="preserve">     </m:t>
            </m:r>
            <m:eqArr>
              <m:eqArrPr>
                <m:ctrlPr>
                  <w:rPr>
                    <w:rFonts w:ascii="Cambria Math" w:hAnsi="Cambria Math" w:cs="Times New Roman"/>
                    <w:i/>
                    <w:sz w:val="28"/>
                    <w:szCs w:val="28"/>
                  </w:rPr>
                </m:ctrlPr>
              </m:eqArrPr>
              <m:e>
                <m:r>
                  <w:rPr>
                    <w:rFonts w:ascii="Cambria Math" w:hAnsi="Cambria Math" w:cs="Times New Roman"/>
                    <w:sz w:val="28"/>
                    <w:szCs w:val="28"/>
                  </w:rPr>
                  <m:t xml:space="preserve">    ρ∙</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num>
                      <m:den>
                        <m:r>
                          <w:rPr>
                            <w:rFonts w:ascii="Cambria Math" w:hAnsi="Cambria Math" w:cs="Times New Roman"/>
                            <w:sz w:val="28"/>
                            <w:szCs w:val="28"/>
                          </w:rPr>
                          <m:t>∂x</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y</m:t>
                            </m:r>
                          </m:sub>
                        </m:sSub>
                      </m:num>
                      <m:den>
                        <m:r>
                          <w:rPr>
                            <w:rFonts w:ascii="Cambria Math" w:hAnsi="Cambria Math" w:cs="Times New Roman"/>
                            <w:sz w:val="28"/>
                            <w:szCs w:val="28"/>
                          </w:rPr>
                          <m:t>∂y</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z</m:t>
                            </m:r>
                          </m:sub>
                        </m:sSub>
                      </m:num>
                      <m:den>
                        <m:r>
                          <w:rPr>
                            <w:rFonts w:ascii="Cambria Math" w:hAnsi="Cambria Math" w:cs="Times New Roman"/>
                            <w:sz w:val="28"/>
                            <w:szCs w:val="28"/>
                          </w:rPr>
                          <m:t>∂z</m:t>
                        </m:r>
                      </m:den>
                    </m:f>
                  </m:e>
                </m:d>
                <m:r>
                  <w:rPr>
                    <w:rFonts w:ascii="Cambria Math" w:hAnsi="Cambria Math" w:cs="Times New Roman"/>
                    <w:sz w:val="28"/>
                    <w:szCs w:val="28"/>
                  </w:rPr>
                  <m:t xml:space="preserve">=0                                                                                  2.49     </m:t>
                </m:r>
              </m:e>
              <m:e>
                <m:r>
                  <w:rPr>
                    <w:rFonts w:ascii="Cambria Math" w:hAnsi="Cambria Math" w:cs="Times New Roman"/>
                    <w:sz w:val="28"/>
                    <w:szCs w:val="28"/>
                  </w:rPr>
                  <m:t>D∙</m:t>
                </m:r>
                <m:d>
                  <m:dPr>
                    <m:ctrlPr>
                      <w:rPr>
                        <w:rFonts w:ascii="Cambria Math" w:hAnsi="Cambria Math" w:cs="Times New Roman"/>
                        <w:i/>
                        <w:sz w:val="28"/>
                        <w:szCs w:val="28"/>
                      </w:rPr>
                    </m:ctrlPr>
                  </m:dPr>
                  <m:e>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C</m:t>
                        </m:r>
                      </m:num>
                      <m:den>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2</m:t>
                            </m:r>
                          </m:sup>
                        </m:sSup>
                      </m:den>
                    </m:f>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C</m:t>
                        </m:r>
                      </m:num>
                      <m:den>
                        <m:sSup>
                          <m:sSupPr>
                            <m:ctrlPr>
                              <w:rPr>
                                <w:rFonts w:ascii="Cambria Math" w:hAnsi="Cambria Math" w:cs="Times New Roman"/>
                                <w:i/>
                                <w:sz w:val="28"/>
                                <w:szCs w:val="28"/>
                              </w:rPr>
                            </m:ctrlPr>
                          </m:sSupPr>
                          <m:e>
                            <m:r>
                              <w:rPr>
                                <w:rFonts w:ascii="Cambria Math" w:hAnsi="Cambria Math" w:cs="Times New Roman"/>
                                <w:sz w:val="28"/>
                                <w:szCs w:val="28"/>
                              </w:rPr>
                              <m:t>∂y</m:t>
                            </m:r>
                          </m:e>
                          <m:sup>
                            <m:r>
                              <w:rPr>
                                <w:rFonts w:ascii="Cambria Math" w:hAnsi="Cambria Math" w:cs="Times New Roman"/>
                                <w:sz w:val="28"/>
                                <w:szCs w:val="28"/>
                              </w:rPr>
                              <m:t>2</m:t>
                            </m:r>
                          </m:sup>
                        </m:sSup>
                      </m:den>
                    </m:f>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C</m:t>
                        </m:r>
                      </m:num>
                      <m:den>
                        <m:sSup>
                          <m:sSupPr>
                            <m:ctrlPr>
                              <w:rPr>
                                <w:rFonts w:ascii="Cambria Math" w:hAnsi="Cambria Math" w:cs="Times New Roman"/>
                                <w:i/>
                                <w:sz w:val="28"/>
                                <w:szCs w:val="28"/>
                              </w:rPr>
                            </m:ctrlPr>
                          </m:sSupPr>
                          <m:e>
                            <m:r>
                              <w:rPr>
                                <w:rFonts w:ascii="Cambria Math" w:hAnsi="Cambria Math" w:cs="Times New Roman"/>
                                <w:sz w:val="28"/>
                                <w:szCs w:val="28"/>
                              </w:rPr>
                              <m:t>∂z</m:t>
                            </m:r>
                          </m:e>
                          <m:sup>
                            <m:r>
                              <w:rPr>
                                <w:rFonts w:ascii="Cambria Math" w:hAnsi="Cambria Math" w:cs="Times New Roman"/>
                                <w:sz w:val="28"/>
                                <w:szCs w:val="28"/>
                              </w:rPr>
                              <m:t>2</m:t>
                            </m:r>
                          </m:sup>
                        </m:sSup>
                      </m:den>
                    </m:f>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f>
                  <m:fPr>
                    <m:ctrlPr>
                      <w:rPr>
                        <w:rFonts w:ascii="Cambria Math" w:hAnsi="Cambria Math" w:cs="Times New Roman"/>
                        <w:i/>
                        <w:sz w:val="28"/>
                        <w:szCs w:val="28"/>
                      </w:rPr>
                    </m:ctrlPr>
                  </m:fPr>
                  <m:num>
                    <m:r>
                      <w:rPr>
                        <w:rFonts w:ascii="Cambria Math" w:hAnsi="Cambria Math" w:cs="Times New Roman"/>
                        <w:sz w:val="28"/>
                        <w:szCs w:val="28"/>
                      </w:rPr>
                      <m:t>∂C</m:t>
                    </m:r>
                  </m:num>
                  <m:den>
                    <m:r>
                      <w:rPr>
                        <w:rFonts w:ascii="Cambria Math" w:hAnsi="Cambria Math" w:cs="Times New Roman"/>
                        <w:sz w:val="28"/>
                        <w:szCs w:val="28"/>
                      </w:rPr>
                      <m:t>∂x</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y</m:t>
                    </m:r>
                  </m:sub>
                </m:sSub>
                <m:f>
                  <m:fPr>
                    <m:ctrlPr>
                      <w:rPr>
                        <w:rFonts w:ascii="Cambria Math" w:hAnsi="Cambria Math" w:cs="Times New Roman"/>
                        <w:i/>
                        <w:sz w:val="28"/>
                        <w:szCs w:val="28"/>
                      </w:rPr>
                    </m:ctrlPr>
                  </m:fPr>
                  <m:num>
                    <m:r>
                      <w:rPr>
                        <w:rFonts w:ascii="Cambria Math" w:hAnsi="Cambria Math" w:cs="Times New Roman"/>
                        <w:sz w:val="28"/>
                        <w:szCs w:val="28"/>
                      </w:rPr>
                      <m:t>∂C</m:t>
                    </m:r>
                  </m:num>
                  <m:den>
                    <m:r>
                      <w:rPr>
                        <w:rFonts w:ascii="Cambria Math" w:hAnsi="Cambria Math" w:cs="Times New Roman"/>
                        <w:sz w:val="28"/>
                        <w:szCs w:val="28"/>
                      </w:rPr>
                      <m:t>∂y</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z</m:t>
                    </m:r>
                  </m:sub>
                </m:sSub>
                <m:f>
                  <m:fPr>
                    <m:ctrlPr>
                      <w:rPr>
                        <w:rFonts w:ascii="Cambria Math" w:hAnsi="Cambria Math" w:cs="Times New Roman"/>
                        <w:i/>
                        <w:sz w:val="28"/>
                        <w:szCs w:val="28"/>
                      </w:rPr>
                    </m:ctrlPr>
                  </m:fPr>
                  <m:num>
                    <m:r>
                      <w:rPr>
                        <w:rFonts w:ascii="Cambria Math" w:hAnsi="Cambria Math" w:cs="Times New Roman"/>
                        <w:sz w:val="28"/>
                        <w:szCs w:val="28"/>
                      </w:rPr>
                      <m:t>∂C</m:t>
                    </m:r>
                  </m:num>
                  <m:den>
                    <m:r>
                      <w:rPr>
                        <w:rFonts w:ascii="Cambria Math" w:hAnsi="Cambria Math" w:cs="Times New Roman"/>
                        <w:sz w:val="28"/>
                        <w:szCs w:val="28"/>
                      </w:rPr>
                      <m:t>∂z</m:t>
                    </m:r>
                  </m:den>
                </m:f>
                <m:r>
                  <w:rPr>
                    <w:rFonts w:ascii="Cambria Math" w:hAnsi="Cambria Math" w:cs="Times New Roman"/>
                    <w:sz w:val="28"/>
                    <w:szCs w:val="28"/>
                  </w:rPr>
                  <m:t xml:space="preserve">                                      2.50</m:t>
                </m:r>
              </m:e>
              <m:e>
                <m:r>
                  <w:rPr>
                    <w:rFonts w:ascii="Cambria Math" w:hAnsi="Cambria Math" w:cs="Times New Roman"/>
                    <w:sz w:val="28"/>
                    <w:szCs w:val="28"/>
                  </w:rPr>
                  <m:t xml:space="preserve"> ρ∙</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num>
                      <m:den>
                        <m:r>
                          <w:rPr>
                            <w:rFonts w:ascii="Cambria Math" w:hAnsi="Cambria Math" w:cs="Times New Roman"/>
                            <w:sz w:val="28"/>
                            <w:szCs w:val="28"/>
                          </w:rPr>
                          <m:t>∂τ</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num>
                      <m:den>
                        <m:r>
                          <w:rPr>
                            <w:rFonts w:ascii="Cambria Math" w:hAnsi="Cambria Math" w:cs="Times New Roman"/>
                            <w:sz w:val="28"/>
                            <w:szCs w:val="28"/>
                          </w:rPr>
                          <m:t>∂x</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y</m:t>
                        </m:r>
                      </m:sub>
                    </m:sSub>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num>
                      <m:den>
                        <m:r>
                          <w:rPr>
                            <w:rFonts w:ascii="Cambria Math" w:hAnsi="Cambria Math" w:cs="Times New Roman"/>
                            <w:sz w:val="28"/>
                            <w:szCs w:val="28"/>
                          </w:rPr>
                          <m:t>∂y</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z</m:t>
                        </m:r>
                      </m:sub>
                    </m:sSub>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num>
                      <m:den>
                        <m:r>
                          <w:rPr>
                            <w:rFonts w:ascii="Cambria Math" w:hAnsi="Cambria Math" w:cs="Times New Roman"/>
                            <w:sz w:val="28"/>
                            <w:szCs w:val="28"/>
                          </w:rPr>
                          <m:t>∂z</m:t>
                        </m:r>
                      </m:den>
                    </m:f>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num>
                  <m:den>
                    <m:r>
                      <w:rPr>
                        <w:rFonts w:ascii="Cambria Math" w:hAnsi="Cambria Math" w:cs="Times New Roman"/>
                        <w:sz w:val="28"/>
                        <w:szCs w:val="28"/>
                      </w:rPr>
                      <m:t>∂x</m:t>
                    </m:r>
                  </m:den>
                </m:f>
                <m:r>
                  <w:rPr>
                    <w:rFonts w:ascii="Cambria Math" w:hAnsi="Cambria Math" w:cs="Times New Roman"/>
                    <w:sz w:val="28"/>
                    <w:szCs w:val="28"/>
                  </w:rPr>
                  <m:t>+μ</m:t>
                </m:r>
                <m:sSup>
                  <m:sSupPr>
                    <m:ctrlPr>
                      <w:rPr>
                        <w:rFonts w:ascii="Cambria Math" w:hAnsi="Cambria Math" w:cs="Times New Roman"/>
                        <w:i/>
                        <w:sz w:val="28"/>
                        <w:szCs w:val="28"/>
                      </w:rPr>
                    </m:ctrlPr>
                  </m:sSupPr>
                  <m:e>
                    <m:r>
                      <m:rPr>
                        <m:sty m:val="p"/>
                      </m:rPr>
                      <w:rPr>
                        <w:rFonts w:ascii="Cambria Math" w:hAnsi="Cambria Math" w:cs="Times New Roman"/>
                        <w:sz w:val="28"/>
                        <w:szCs w:val="28"/>
                      </w:rPr>
                      <m:t>∇</m:t>
                    </m:r>
                  </m:e>
                  <m:sup>
                    <m:r>
                      <w:rPr>
                        <w:rFonts w:ascii="Cambria Math" w:hAnsi="Cambria Math" w:cs="Times New Roman"/>
                        <w:sz w:val="28"/>
                        <w:szCs w:val="28"/>
                      </w:rPr>
                      <m:t>2</m:t>
                    </m:r>
                  </m:sup>
                </m:sSup>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ctrlPr>
                  <w:rPr>
                    <w:rFonts w:ascii="Cambria Math" w:eastAsia="Cambria Math" w:hAnsi="Cambria Math" w:cs="Times New Roman"/>
                    <w:i/>
                    <w:sz w:val="28"/>
                    <w:szCs w:val="28"/>
                  </w:rPr>
                </m:ctrlPr>
              </m:e>
              <m:e>
                <m:r>
                  <w:rPr>
                    <w:rFonts w:ascii="Cambria Math" w:hAnsi="Cambria Math" w:cs="Times New Roman"/>
                    <w:sz w:val="28"/>
                    <w:szCs w:val="28"/>
                  </w:rPr>
                  <m:t xml:space="preserve">    ρ∙</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y</m:t>
                            </m:r>
                          </m:sub>
                        </m:sSub>
                      </m:num>
                      <m:den>
                        <m:r>
                          <w:rPr>
                            <w:rFonts w:ascii="Cambria Math" w:hAnsi="Cambria Math" w:cs="Times New Roman"/>
                            <w:sz w:val="28"/>
                            <w:szCs w:val="28"/>
                          </w:rPr>
                          <m:t>∂τ</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y</m:t>
                            </m:r>
                          </m:sub>
                        </m:sSub>
                      </m:num>
                      <m:den>
                        <m:r>
                          <w:rPr>
                            <w:rFonts w:ascii="Cambria Math" w:hAnsi="Cambria Math" w:cs="Times New Roman"/>
                            <w:sz w:val="28"/>
                            <w:szCs w:val="28"/>
                          </w:rPr>
                          <m:t>∂x</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y</m:t>
                        </m:r>
                      </m:sub>
                    </m:sSub>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y</m:t>
                            </m:r>
                          </m:sub>
                        </m:sSub>
                      </m:num>
                      <m:den>
                        <m:r>
                          <w:rPr>
                            <w:rFonts w:ascii="Cambria Math" w:hAnsi="Cambria Math" w:cs="Times New Roman"/>
                            <w:sz w:val="28"/>
                            <w:szCs w:val="28"/>
                          </w:rPr>
                          <m:t>∂y</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z</m:t>
                        </m:r>
                      </m:sub>
                    </m:sSub>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num>
                      <m:den>
                        <m:r>
                          <w:rPr>
                            <w:rFonts w:ascii="Cambria Math" w:hAnsi="Cambria Math" w:cs="Times New Roman"/>
                            <w:sz w:val="28"/>
                            <w:szCs w:val="28"/>
                          </w:rPr>
                          <m:t>∂z</m:t>
                        </m:r>
                      </m:den>
                    </m:f>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num>
                  <m:den>
                    <m:r>
                      <w:rPr>
                        <w:rFonts w:ascii="Cambria Math" w:hAnsi="Cambria Math" w:cs="Times New Roman"/>
                        <w:sz w:val="28"/>
                        <w:szCs w:val="28"/>
                      </w:rPr>
                      <m:t>∂y</m:t>
                    </m:r>
                  </m:den>
                </m:f>
                <m:r>
                  <w:rPr>
                    <w:rFonts w:ascii="Cambria Math" w:hAnsi="Cambria Math" w:cs="Times New Roman"/>
                    <w:sz w:val="28"/>
                    <w:szCs w:val="28"/>
                  </w:rPr>
                  <m:t>+μ</m:t>
                </m:r>
                <m:sSup>
                  <m:sSupPr>
                    <m:ctrlPr>
                      <w:rPr>
                        <w:rFonts w:ascii="Cambria Math" w:hAnsi="Cambria Math" w:cs="Times New Roman"/>
                        <w:i/>
                        <w:sz w:val="28"/>
                        <w:szCs w:val="28"/>
                      </w:rPr>
                    </m:ctrlPr>
                  </m:sSupPr>
                  <m:e>
                    <m:r>
                      <m:rPr>
                        <m:sty m:val="p"/>
                      </m:rPr>
                      <w:rPr>
                        <w:rFonts w:ascii="Cambria Math" w:hAnsi="Cambria Math" w:cs="Times New Roman"/>
                        <w:sz w:val="28"/>
                        <w:szCs w:val="28"/>
                      </w:rPr>
                      <m:t>∇</m:t>
                    </m:r>
                  </m:e>
                  <m:sup>
                    <m:r>
                      <w:rPr>
                        <w:rFonts w:ascii="Cambria Math" w:hAnsi="Cambria Math" w:cs="Times New Roman"/>
                        <w:sz w:val="28"/>
                        <w:szCs w:val="28"/>
                      </w:rPr>
                      <m:t>2</m:t>
                    </m:r>
                  </m:sup>
                </m:sSup>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r>
                  <w:rPr>
                    <w:rFonts w:ascii="Cambria Math" w:hAnsi="Cambria Math" w:cs="Times New Roman"/>
                    <w:sz w:val="28"/>
                    <w:szCs w:val="28"/>
                  </w:rPr>
                  <m:t xml:space="preserve">                    2.51</m:t>
                </m:r>
                <m:ctrlPr>
                  <w:rPr>
                    <w:rFonts w:ascii="Cambria Math" w:eastAsia="Cambria Math" w:hAnsi="Cambria Math" w:cs="Times New Roman"/>
                    <w:i/>
                    <w:sz w:val="28"/>
                    <w:szCs w:val="28"/>
                  </w:rPr>
                </m:ctrlPr>
              </m:e>
              <m:e>
                <m:r>
                  <w:rPr>
                    <w:rFonts w:ascii="Cambria Math" w:hAnsi="Cambria Math" w:cs="Times New Roman"/>
                    <w:sz w:val="28"/>
                    <w:szCs w:val="28"/>
                  </w:rPr>
                  <m:t xml:space="preserve">  ρ∙</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z</m:t>
                            </m:r>
                          </m:sub>
                        </m:sSub>
                      </m:num>
                      <m:den>
                        <m:r>
                          <w:rPr>
                            <w:rFonts w:ascii="Cambria Math" w:hAnsi="Cambria Math" w:cs="Times New Roman"/>
                            <w:sz w:val="28"/>
                            <w:szCs w:val="28"/>
                          </w:rPr>
                          <m:t>∂τ</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z</m:t>
                            </m:r>
                          </m:sub>
                        </m:sSub>
                      </m:num>
                      <m:den>
                        <m:r>
                          <w:rPr>
                            <w:rFonts w:ascii="Cambria Math" w:hAnsi="Cambria Math" w:cs="Times New Roman"/>
                            <w:sz w:val="28"/>
                            <w:szCs w:val="28"/>
                          </w:rPr>
                          <m:t>∂x</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y</m:t>
                        </m:r>
                      </m:sub>
                    </m:sSub>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z</m:t>
                            </m:r>
                          </m:sub>
                        </m:sSub>
                      </m:num>
                      <m:den>
                        <m:r>
                          <w:rPr>
                            <w:rFonts w:ascii="Cambria Math" w:hAnsi="Cambria Math" w:cs="Times New Roman"/>
                            <w:sz w:val="28"/>
                            <w:szCs w:val="28"/>
                          </w:rPr>
                          <m:t>∂y</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z</m:t>
                        </m:r>
                      </m:sub>
                    </m:sSub>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z</m:t>
                            </m:r>
                          </m:sub>
                        </m:sSub>
                      </m:num>
                      <m:den>
                        <m:r>
                          <w:rPr>
                            <w:rFonts w:ascii="Cambria Math" w:hAnsi="Cambria Math" w:cs="Times New Roman"/>
                            <w:sz w:val="28"/>
                            <w:szCs w:val="28"/>
                          </w:rPr>
                          <m:t>∂z</m:t>
                        </m:r>
                      </m:den>
                    </m:f>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x</m:t>
                        </m:r>
                      </m:sub>
                    </m:sSub>
                  </m:num>
                  <m:den>
                    <m:r>
                      <w:rPr>
                        <w:rFonts w:ascii="Cambria Math" w:hAnsi="Cambria Math" w:cs="Times New Roman"/>
                        <w:sz w:val="28"/>
                        <w:szCs w:val="28"/>
                      </w:rPr>
                      <m:t>∂z</m:t>
                    </m:r>
                  </m:den>
                </m:f>
                <m:r>
                  <w:rPr>
                    <w:rFonts w:ascii="Cambria Math" w:hAnsi="Cambria Math" w:cs="Times New Roman"/>
                    <w:sz w:val="28"/>
                    <w:szCs w:val="28"/>
                  </w:rPr>
                  <m:t>+μ</m:t>
                </m:r>
                <m:sSup>
                  <m:sSupPr>
                    <m:ctrlPr>
                      <w:rPr>
                        <w:rFonts w:ascii="Cambria Math" w:hAnsi="Cambria Math" w:cs="Times New Roman"/>
                        <w:i/>
                        <w:sz w:val="28"/>
                        <w:szCs w:val="28"/>
                      </w:rPr>
                    </m:ctrlPr>
                  </m:sSupPr>
                  <m:e>
                    <m:r>
                      <m:rPr>
                        <m:sty m:val="p"/>
                      </m:rPr>
                      <w:rPr>
                        <w:rFonts w:ascii="Cambria Math" w:hAnsi="Cambria Math" w:cs="Times New Roman"/>
                        <w:sz w:val="28"/>
                        <w:szCs w:val="28"/>
                      </w:rPr>
                      <m:t>∇</m:t>
                    </m:r>
                  </m:e>
                  <m:sup>
                    <m:r>
                      <w:rPr>
                        <w:rFonts w:ascii="Cambria Math" w:hAnsi="Cambria Math" w:cs="Times New Roman"/>
                        <w:sz w:val="28"/>
                        <w:szCs w:val="28"/>
                      </w:rPr>
                      <m:t>2</m:t>
                    </m:r>
                  </m:sup>
                </m:sSup>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z</m:t>
                    </m:r>
                  </m:sub>
                </m:sSub>
              </m:e>
            </m:eqArr>
          </m:e>
        </m:d>
      </m:oMath>
    </w:p>
    <w:p w:rsidR="00107715" w:rsidRPr="00E57E42" w:rsidRDefault="00107715" w:rsidP="00DF3166">
      <w:pPr>
        <w:pStyle w:val="24"/>
        <w:widowControl w:val="0"/>
        <w:spacing w:after="0" w:line="240" w:lineRule="auto"/>
        <w:ind w:firstLine="709"/>
        <w:jc w:val="both"/>
        <w:rPr>
          <w:sz w:val="28"/>
          <w:szCs w:val="28"/>
        </w:rPr>
      </w:pPr>
    </w:p>
    <w:p w:rsidR="00452A15" w:rsidRPr="008C2396" w:rsidRDefault="00452A15" w:rsidP="008C2396">
      <w:pPr>
        <w:pStyle w:val="afff4"/>
        <w:jc w:val="both"/>
        <w:rPr>
          <w:rFonts w:ascii="Times New Roman" w:hAnsi="Times New Roman"/>
          <w:sz w:val="28"/>
          <w:szCs w:val="28"/>
        </w:rPr>
      </w:pPr>
      <w:r w:rsidRPr="008C2396">
        <w:rPr>
          <w:rFonts w:ascii="Times New Roman" w:hAnsi="Times New Roman"/>
          <w:sz w:val="28"/>
          <w:szCs w:val="28"/>
          <w:lang w:val="kk-KZ"/>
        </w:rPr>
        <w:t xml:space="preserve">где </w:t>
      </w:r>
      <w:r w:rsidRPr="008C2396">
        <w:rPr>
          <w:rFonts w:ascii="Times New Roman" w:hAnsi="Times New Roman"/>
          <w:i/>
          <w:sz w:val="28"/>
          <w:szCs w:val="28"/>
        </w:rPr>
        <w:t>ρ</w:t>
      </w:r>
      <w:r w:rsidRPr="008C2396">
        <w:rPr>
          <w:rFonts w:ascii="Times New Roman" w:hAnsi="Times New Roman"/>
          <w:sz w:val="28"/>
          <w:szCs w:val="28"/>
        </w:rPr>
        <w:t xml:space="preserve"> - средняя плотность воздушного потока, кг/м</w:t>
      </w:r>
      <w:r w:rsidRPr="008C2396">
        <w:rPr>
          <w:rFonts w:ascii="Times New Roman" w:hAnsi="Times New Roman"/>
          <w:sz w:val="28"/>
          <w:szCs w:val="28"/>
          <w:vertAlign w:val="superscript"/>
        </w:rPr>
        <w:t>3</w:t>
      </w:r>
      <w:r w:rsidRPr="008C2396">
        <w:rPr>
          <w:rFonts w:ascii="Times New Roman" w:hAnsi="Times New Roman"/>
          <w:sz w:val="28"/>
          <w:szCs w:val="28"/>
        </w:rPr>
        <w:t>;</w:t>
      </w:r>
      <w:r w:rsidRPr="008C2396">
        <w:rPr>
          <w:rFonts w:ascii="Times New Roman" w:hAnsi="Times New Roman"/>
          <w:sz w:val="28"/>
          <w:szCs w:val="28"/>
          <w:lang w:val="kk-KZ"/>
        </w:rPr>
        <w:t xml:space="preserve"> </w:t>
      </w:r>
      <w:r w:rsidRPr="008C2396">
        <w:rPr>
          <w:rFonts w:ascii="Times New Roman" w:hAnsi="Times New Roman"/>
          <w:i/>
          <w:sz w:val="28"/>
          <w:szCs w:val="28"/>
        </w:rPr>
        <w:t xml:space="preserve">w </w:t>
      </w:r>
      <w:r w:rsidRPr="008C2396">
        <w:rPr>
          <w:rFonts w:ascii="Times New Roman" w:hAnsi="Times New Roman"/>
          <w:i/>
          <w:sz w:val="28"/>
          <w:szCs w:val="28"/>
          <w:vertAlign w:val="subscript"/>
          <w:lang w:val="en-US"/>
        </w:rPr>
        <w:t>x</w:t>
      </w:r>
      <w:r w:rsidRPr="008C2396">
        <w:rPr>
          <w:rFonts w:ascii="Times New Roman" w:hAnsi="Times New Roman"/>
          <w:i/>
          <w:sz w:val="28"/>
          <w:szCs w:val="28"/>
          <w:vertAlign w:val="subscript"/>
        </w:rPr>
        <w:t xml:space="preserve"> </w:t>
      </w:r>
      <w:r w:rsidRPr="008C2396">
        <w:rPr>
          <w:rFonts w:ascii="Times New Roman" w:hAnsi="Times New Roman"/>
          <w:i/>
          <w:sz w:val="28"/>
          <w:szCs w:val="28"/>
        </w:rPr>
        <w:t>; w</w:t>
      </w:r>
      <w:r w:rsidRPr="008C2396">
        <w:rPr>
          <w:rFonts w:ascii="Times New Roman" w:hAnsi="Times New Roman"/>
          <w:i/>
          <w:sz w:val="28"/>
          <w:szCs w:val="28"/>
          <w:vertAlign w:val="subscript"/>
          <w:lang w:val="en-US"/>
        </w:rPr>
        <w:t>y</w:t>
      </w:r>
      <w:r w:rsidRPr="008C2396">
        <w:rPr>
          <w:rFonts w:ascii="Times New Roman" w:hAnsi="Times New Roman"/>
          <w:i/>
          <w:sz w:val="28"/>
          <w:szCs w:val="28"/>
        </w:rPr>
        <w:t xml:space="preserve"> ; w</w:t>
      </w:r>
      <w:r w:rsidRPr="008C2396">
        <w:rPr>
          <w:rFonts w:ascii="Times New Roman" w:hAnsi="Times New Roman"/>
          <w:i/>
          <w:sz w:val="28"/>
          <w:szCs w:val="28"/>
          <w:vertAlign w:val="subscript"/>
          <w:lang w:val="en-US"/>
        </w:rPr>
        <w:t>z</w:t>
      </w:r>
      <w:r w:rsidRPr="008C2396">
        <w:rPr>
          <w:rFonts w:ascii="Times New Roman" w:hAnsi="Times New Roman"/>
          <w:sz w:val="28"/>
          <w:szCs w:val="28"/>
          <w:vertAlign w:val="subscript"/>
        </w:rPr>
        <w:t xml:space="preserve"> </w:t>
      </w:r>
      <w:r w:rsidRPr="008C2396">
        <w:rPr>
          <w:rFonts w:ascii="Times New Roman" w:hAnsi="Times New Roman"/>
          <w:sz w:val="28"/>
          <w:szCs w:val="28"/>
        </w:rPr>
        <w:t>- проекции средней скорости по координатам, м/с;</w:t>
      </w:r>
      <w:r w:rsidRPr="008C2396">
        <w:rPr>
          <w:rFonts w:ascii="Times New Roman" w:hAnsi="Times New Roman"/>
          <w:sz w:val="28"/>
          <w:szCs w:val="28"/>
          <w:lang w:val="kk-KZ"/>
        </w:rPr>
        <w:t xml:space="preserve"> </w:t>
      </w:r>
      <w:r w:rsidRPr="008C2396">
        <w:rPr>
          <w:rFonts w:ascii="Times New Roman" w:hAnsi="Times New Roman"/>
          <w:i/>
          <w:sz w:val="28"/>
          <w:szCs w:val="28"/>
        </w:rPr>
        <w:t>С</w:t>
      </w:r>
      <w:r w:rsidRPr="008C2396">
        <w:rPr>
          <w:rFonts w:ascii="Times New Roman" w:hAnsi="Times New Roman"/>
          <w:sz w:val="28"/>
          <w:szCs w:val="28"/>
        </w:rPr>
        <w:t xml:space="preserve"> - массовая концентрация влаги в системе влажный материал - сушильный агент, кг/кг;</w:t>
      </w:r>
      <w:r w:rsidRPr="008C2396">
        <w:rPr>
          <w:rFonts w:ascii="Times New Roman" w:hAnsi="Times New Roman"/>
          <w:sz w:val="28"/>
          <w:szCs w:val="28"/>
          <w:lang w:val="kk-KZ"/>
        </w:rPr>
        <w:t xml:space="preserve"> </w:t>
      </w:r>
      <w:r w:rsidRPr="008C2396">
        <w:rPr>
          <w:rFonts w:ascii="Times New Roman" w:hAnsi="Times New Roman"/>
          <w:sz w:val="28"/>
          <w:szCs w:val="28"/>
          <w:lang w:val="en-US"/>
        </w:rPr>
        <w:t>D</w:t>
      </w:r>
      <w:r w:rsidRPr="008C2396">
        <w:rPr>
          <w:rFonts w:ascii="Times New Roman" w:hAnsi="Times New Roman"/>
          <w:sz w:val="28"/>
          <w:szCs w:val="28"/>
        </w:rPr>
        <w:t xml:space="preserve"> – </w:t>
      </w:r>
      <w:r w:rsidRPr="008C2396">
        <w:rPr>
          <w:rFonts w:ascii="Times New Roman" w:hAnsi="Times New Roman"/>
          <w:sz w:val="28"/>
          <w:szCs w:val="28"/>
          <w:lang w:val="kk-KZ"/>
        </w:rPr>
        <w:t>коэффициент диффузии, м</w:t>
      </w:r>
      <w:r w:rsidRPr="008C2396">
        <w:rPr>
          <w:rFonts w:ascii="Times New Roman" w:hAnsi="Times New Roman"/>
          <w:sz w:val="28"/>
          <w:szCs w:val="28"/>
          <w:vertAlign w:val="superscript"/>
          <w:lang w:val="kk-KZ"/>
        </w:rPr>
        <w:t>2</w:t>
      </w:r>
      <w:r w:rsidRPr="008C2396">
        <w:rPr>
          <w:rFonts w:ascii="Times New Roman" w:hAnsi="Times New Roman"/>
          <w:sz w:val="28"/>
          <w:szCs w:val="28"/>
          <w:lang w:val="kk-KZ"/>
        </w:rPr>
        <w:t xml:space="preserve">/с; </w:t>
      </w:r>
      <w:r w:rsidRPr="008C2396">
        <w:rPr>
          <w:rFonts w:ascii="Times New Roman" w:hAnsi="Times New Roman"/>
          <w:sz w:val="28"/>
          <w:szCs w:val="28"/>
          <w:lang w:val="en-US"/>
        </w:rPr>
        <w:t>P</w:t>
      </w:r>
      <w:r w:rsidRPr="008C2396">
        <w:rPr>
          <w:rFonts w:ascii="Times New Roman" w:hAnsi="Times New Roman"/>
          <w:sz w:val="28"/>
          <w:szCs w:val="28"/>
        </w:rPr>
        <w:t xml:space="preserve">  –</w:t>
      </w:r>
      <w:r w:rsidR="008C2396" w:rsidRPr="008C2396">
        <w:rPr>
          <w:rFonts w:ascii="Times New Roman" w:hAnsi="Times New Roman"/>
          <w:sz w:val="28"/>
          <w:szCs w:val="28"/>
        </w:rPr>
        <w:t xml:space="preserve">  давление в системе</w:t>
      </w:r>
      <w:r w:rsidR="008C2396" w:rsidRPr="008C2396">
        <w:rPr>
          <w:rFonts w:ascii="Times New Roman" w:hAnsi="Times New Roman"/>
          <w:sz w:val="28"/>
          <w:szCs w:val="28"/>
          <w:lang w:val="kk-KZ"/>
        </w:rPr>
        <w:t xml:space="preserve">, Па; </w:t>
      </w:r>
      <m:oMath>
        <m:sSup>
          <m:sSupPr>
            <m:ctrlPr>
              <w:rPr>
                <w:rFonts w:ascii="Cambria Math" w:hAnsi="Cambria Math"/>
                <w:i/>
                <w:sz w:val="28"/>
                <w:szCs w:val="28"/>
                <w:lang w:val="kk-KZ"/>
              </w:rPr>
            </m:ctrlPr>
          </m:sSupPr>
          <m:e>
            <m:r>
              <m:rPr>
                <m:sty m:val="p"/>
              </m:rPr>
              <w:rPr>
                <w:rFonts w:ascii="Cambria Math" w:hAnsi="Cambria Math"/>
                <w:sz w:val="28"/>
                <w:szCs w:val="28"/>
                <w:lang w:val="kk-KZ"/>
              </w:rPr>
              <m:t>∇</m:t>
            </m:r>
          </m:e>
          <m:sup>
            <m:r>
              <w:rPr>
                <w:rFonts w:ascii="Cambria Math" w:hAnsi="Cambria Math"/>
                <w:sz w:val="28"/>
                <w:szCs w:val="28"/>
                <w:lang w:val="kk-KZ"/>
              </w:rPr>
              <m:t>2</m:t>
            </m:r>
          </m:sup>
        </m:sSup>
      </m:oMath>
      <w:r w:rsidR="008C2396" w:rsidRPr="008C2396">
        <w:rPr>
          <w:rFonts w:ascii="Times New Roman" w:hAnsi="Times New Roman"/>
          <w:sz w:val="28"/>
          <w:szCs w:val="28"/>
          <w:lang w:val="kk-KZ"/>
        </w:rPr>
        <w:t xml:space="preserve"> – квадрат градиента скорости, м</w:t>
      </w:r>
      <w:r w:rsidR="008C2396" w:rsidRPr="008C2396">
        <w:rPr>
          <w:rFonts w:ascii="Times New Roman" w:hAnsi="Times New Roman"/>
          <w:sz w:val="28"/>
          <w:szCs w:val="28"/>
          <w:vertAlign w:val="superscript"/>
          <w:lang w:val="kk-KZ"/>
        </w:rPr>
        <w:t>2</w:t>
      </w:r>
      <w:r w:rsidR="008C2396" w:rsidRPr="008C2396">
        <w:rPr>
          <w:rFonts w:ascii="Times New Roman" w:hAnsi="Times New Roman"/>
          <w:sz w:val="28"/>
          <w:szCs w:val="28"/>
          <w:lang w:val="kk-KZ"/>
        </w:rPr>
        <w:t>/с</w:t>
      </w:r>
      <w:r w:rsidR="008C2396" w:rsidRPr="008C2396">
        <w:rPr>
          <w:rFonts w:ascii="Times New Roman" w:hAnsi="Times New Roman"/>
          <w:sz w:val="28"/>
          <w:szCs w:val="28"/>
          <w:vertAlign w:val="superscript"/>
          <w:lang w:val="kk-KZ"/>
        </w:rPr>
        <w:t>2</w:t>
      </w:r>
      <w:r w:rsidR="008C2396" w:rsidRPr="008C2396">
        <w:rPr>
          <w:rFonts w:ascii="Times New Roman" w:hAnsi="Times New Roman"/>
          <w:sz w:val="28"/>
          <w:szCs w:val="28"/>
          <w:lang w:val="kk-KZ"/>
        </w:rPr>
        <w:t xml:space="preserve">; </w:t>
      </w:r>
      <m:oMath>
        <m:r>
          <w:rPr>
            <w:rFonts w:ascii="Cambria Math" w:hAnsi="Cambria Math"/>
            <w:sz w:val="28"/>
            <w:szCs w:val="28"/>
            <w:lang w:val="kk-KZ"/>
          </w:rPr>
          <m:t>μ</m:t>
        </m:r>
      </m:oMath>
      <w:r w:rsidR="008C2396" w:rsidRPr="008C2396">
        <w:rPr>
          <w:rFonts w:ascii="Times New Roman" w:hAnsi="Times New Roman"/>
          <w:sz w:val="28"/>
          <w:szCs w:val="28"/>
          <w:lang w:val="kk-KZ"/>
        </w:rPr>
        <w:t xml:space="preserve"> – динамический коэффициент вязкости воздушного потока, м</w:t>
      </w:r>
      <w:r w:rsidR="008C2396" w:rsidRPr="008C2396">
        <w:rPr>
          <w:rFonts w:ascii="Times New Roman" w:hAnsi="Times New Roman"/>
          <w:sz w:val="28"/>
          <w:szCs w:val="28"/>
          <w:vertAlign w:val="superscript"/>
          <w:lang w:val="kk-KZ"/>
        </w:rPr>
        <w:t>2</w:t>
      </w:r>
      <w:r w:rsidR="008C2396" w:rsidRPr="008C2396">
        <w:rPr>
          <w:rFonts w:ascii="Times New Roman" w:hAnsi="Times New Roman"/>
          <w:sz w:val="28"/>
          <w:szCs w:val="28"/>
          <w:lang w:val="kk-KZ"/>
        </w:rPr>
        <w:t>/с.</w:t>
      </w:r>
    </w:p>
    <w:p w:rsidR="008C2396" w:rsidRPr="008C2396" w:rsidRDefault="008C2396" w:rsidP="00DF3166">
      <w:pPr>
        <w:pStyle w:val="24"/>
        <w:widowControl w:val="0"/>
        <w:spacing w:after="0" w:line="240" w:lineRule="auto"/>
        <w:ind w:firstLine="709"/>
        <w:jc w:val="both"/>
        <w:rPr>
          <w:sz w:val="28"/>
          <w:szCs w:val="28"/>
        </w:rPr>
      </w:pPr>
    </w:p>
    <w:p w:rsidR="00103473" w:rsidRPr="00E57E42" w:rsidRDefault="00103473" w:rsidP="00DF3166">
      <w:pPr>
        <w:pStyle w:val="24"/>
        <w:widowControl w:val="0"/>
        <w:spacing w:after="0" w:line="240" w:lineRule="auto"/>
        <w:ind w:firstLine="709"/>
        <w:jc w:val="both"/>
        <w:rPr>
          <w:sz w:val="28"/>
          <w:szCs w:val="28"/>
          <w:lang w:val="kk-KZ"/>
        </w:rPr>
      </w:pPr>
      <w:r w:rsidRPr="00E57E42">
        <w:rPr>
          <w:sz w:val="28"/>
          <w:szCs w:val="28"/>
        </w:rPr>
        <w:t>При следующих граничных условиях:</w:t>
      </w:r>
    </w:p>
    <w:p w:rsidR="00E57E42" w:rsidRPr="00E57E42" w:rsidRDefault="00E57E42" w:rsidP="00DF3166">
      <w:pPr>
        <w:pStyle w:val="24"/>
        <w:widowControl w:val="0"/>
        <w:spacing w:after="0" w:line="240" w:lineRule="auto"/>
        <w:ind w:firstLine="709"/>
        <w:jc w:val="both"/>
        <w:rPr>
          <w:sz w:val="28"/>
          <w:szCs w:val="28"/>
          <w:lang w:val="kk-KZ"/>
        </w:rPr>
      </w:pPr>
    </w:p>
    <w:p w:rsidR="00E509C7" w:rsidRPr="00E57E42" w:rsidRDefault="00E509C7" w:rsidP="00DF3166">
      <w:pPr>
        <w:pStyle w:val="24"/>
        <w:widowControl w:val="0"/>
        <w:spacing w:after="0" w:line="240" w:lineRule="auto"/>
        <w:ind w:firstLine="709"/>
        <w:jc w:val="both"/>
        <w:rPr>
          <w:sz w:val="28"/>
          <w:szCs w:val="28"/>
          <w:lang w:val="kk-KZ"/>
        </w:rPr>
      </w:pPr>
      <m:oMathPara>
        <m:oMath>
          <m:r>
            <w:rPr>
              <w:rFonts w:ascii="Cambria Math" w:hAnsi="Cambria Math"/>
              <w:sz w:val="28"/>
              <w:szCs w:val="28"/>
              <w:lang w:val="kk-KZ"/>
            </w:rPr>
            <m:t>-D</m:t>
          </m:r>
          <m:f>
            <m:fPr>
              <m:ctrlPr>
                <w:rPr>
                  <w:rFonts w:ascii="Cambria Math" w:hAnsi="Cambria Math"/>
                  <w:i/>
                  <w:sz w:val="28"/>
                  <w:szCs w:val="28"/>
                  <w:lang w:val="kk-KZ"/>
                </w:rPr>
              </m:ctrlPr>
            </m:fPr>
            <m:num>
              <m:r>
                <w:rPr>
                  <w:rFonts w:ascii="Cambria Math" w:hAnsi="Cambria Math"/>
                  <w:sz w:val="28"/>
                  <w:szCs w:val="28"/>
                  <w:lang w:val="kk-KZ"/>
                </w:rPr>
                <m:t>∂N</m:t>
              </m:r>
            </m:num>
            <m:den>
              <m:r>
                <w:rPr>
                  <w:rFonts w:ascii="Cambria Math" w:hAnsi="Cambria Math"/>
                  <w:sz w:val="28"/>
                  <w:szCs w:val="28"/>
                </w:rPr>
                <m:t>∂x</m:t>
              </m:r>
            </m:den>
          </m:f>
          <m:r>
            <w:rPr>
              <w:rFonts w:ascii="Cambria Math" w:hAnsi="Cambria Math"/>
              <w:sz w:val="28"/>
              <w:szCs w:val="28"/>
              <w:lang w:val="kk-KZ"/>
            </w:rPr>
            <m:t>=β∙</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f</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0</m:t>
                  </m:r>
                </m:sub>
              </m:sSub>
            </m:e>
          </m:d>
        </m:oMath>
      </m:oMathPara>
    </w:p>
    <w:p w:rsidR="00103473" w:rsidRPr="00E57E42" w:rsidRDefault="00103473" w:rsidP="00DF3166">
      <w:pPr>
        <w:pStyle w:val="24"/>
        <w:widowControl w:val="0"/>
        <w:spacing w:after="0" w:line="240" w:lineRule="auto"/>
        <w:jc w:val="both"/>
        <w:rPr>
          <w:sz w:val="28"/>
          <w:szCs w:val="28"/>
          <w:lang w:val="kk-KZ"/>
        </w:rPr>
      </w:pPr>
    </w:p>
    <w:p w:rsidR="00103473" w:rsidRDefault="00103473" w:rsidP="00DF3166">
      <w:pPr>
        <w:pStyle w:val="24"/>
        <w:widowControl w:val="0"/>
        <w:spacing w:after="0" w:line="240" w:lineRule="auto"/>
        <w:ind w:firstLine="709"/>
        <w:jc w:val="both"/>
        <w:rPr>
          <w:sz w:val="28"/>
          <w:szCs w:val="28"/>
        </w:rPr>
      </w:pPr>
      <w:r w:rsidRPr="00E57E42">
        <w:rPr>
          <w:sz w:val="28"/>
          <w:szCs w:val="28"/>
        </w:rPr>
        <w:t>Для тепломассообмена в качестве математической модели используем дифференци</w:t>
      </w:r>
      <w:r w:rsidR="00222613">
        <w:rPr>
          <w:sz w:val="28"/>
          <w:szCs w:val="28"/>
        </w:rPr>
        <w:t xml:space="preserve">альное уравнение </w:t>
      </w:r>
      <w:r w:rsidR="009E67C8" w:rsidRPr="00E57E42">
        <w:rPr>
          <w:sz w:val="28"/>
          <w:szCs w:val="28"/>
        </w:rPr>
        <w:t>влагопереноса</w:t>
      </w:r>
      <w:r w:rsidRPr="00481414">
        <w:rPr>
          <w:sz w:val="28"/>
          <w:szCs w:val="28"/>
        </w:rPr>
        <w:t xml:space="preserve"> А. В. Лыкова</w:t>
      </w:r>
      <w:r w:rsidR="001F66C5">
        <w:rPr>
          <w:sz w:val="28"/>
          <w:szCs w:val="28"/>
          <w:lang w:val="kk-KZ"/>
        </w:rPr>
        <w:t xml:space="preserve"> </w:t>
      </w:r>
      <w:r w:rsidR="001F66C5" w:rsidRPr="001F66C5">
        <w:rPr>
          <w:sz w:val="28"/>
          <w:szCs w:val="28"/>
        </w:rPr>
        <w:t>[</w:t>
      </w:r>
      <w:r w:rsidR="005B44B9">
        <w:rPr>
          <w:sz w:val="28"/>
          <w:szCs w:val="28"/>
        </w:rPr>
        <w:t>110</w:t>
      </w:r>
      <w:r w:rsidR="001F66C5" w:rsidRPr="001F66C5">
        <w:rPr>
          <w:sz w:val="28"/>
          <w:szCs w:val="28"/>
        </w:rPr>
        <w:t>]</w:t>
      </w:r>
      <w:r w:rsidRPr="00481414">
        <w:rPr>
          <w:sz w:val="28"/>
          <w:szCs w:val="28"/>
        </w:rPr>
        <w:t xml:space="preserve"> и уравнение кинетики влагосодержания, как результат решения. </w:t>
      </w:r>
    </w:p>
    <w:p w:rsidR="00E509C7" w:rsidRDefault="00E509C7" w:rsidP="00DF3166">
      <w:pPr>
        <w:pStyle w:val="24"/>
        <w:widowControl w:val="0"/>
        <w:spacing w:after="0" w:line="240" w:lineRule="auto"/>
        <w:ind w:firstLine="709"/>
        <w:jc w:val="both"/>
        <w:rPr>
          <w:sz w:val="28"/>
          <w:szCs w:val="28"/>
        </w:rPr>
      </w:pPr>
    </w:p>
    <w:p w:rsidR="00E509C7" w:rsidRPr="00441857" w:rsidRDefault="00C2527E" w:rsidP="00DF3166">
      <w:pPr>
        <w:pStyle w:val="24"/>
        <w:widowControl w:val="0"/>
        <w:spacing w:after="0" w:line="240" w:lineRule="auto"/>
        <w:ind w:firstLine="709"/>
        <w:jc w:val="right"/>
        <w:rPr>
          <w:sz w:val="28"/>
          <w:szCs w:val="28"/>
        </w:rPr>
      </w:pPr>
      <w:r>
        <w:rPr>
          <w:noProof/>
          <w:sz w:val="24"/>
          <w:szCs w:val="24"/>
        </w:rPr>
        <mc:AlternateContent>
          <mc:Choice Requires="wps">
            <w:drawing>
              <wp:anchor distT="0" distB="0" distL="114300" distR="114300" simplePos="0" relativeHeight="251655680" behindDoc="0" locked="0" layoutInCell="1" allowOverlap="1" wp14:anchorId="4BFBF6A3" wp14:editId="1C31B3F8">
                <wp:simplePos x="0" y="0"/>
                <wp:positionH relativeFrom="column">
                  <wp:posOffset>4236085</wp:posOffset>
                </wp:positionH>
                <wp:positionV relativeFrom="paragraph">
                  <wp:posOffset>10160</wp:posOffset>
                </wp:positionV>
                <wp:extent cx="186690" cy="1211580"/>
                <wp:effectExtent l="0" t="0" r="22860" b="26670"/>
                <wp:wrapNone/>
                <wp:docPr id="114" name="Правая фигурная скобка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6690" cy="1211580"/>
                        </a:xfrm>
                        <a:prstGeom prst="rightBrace">
                          <a:avLst>
                            <a:gd name="adj1" fmla="val 5805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F03665" id="Правая фигурная скобка 114" o:spid="_x0000_s1026" type="#_x0000_t88" style="position:absolute;margin-left:333.55pt;margin-top:.8pt;width:14.7pt;height:95.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" adj="1932"/>
            </w:pict>
          </mc:Fallback>
        </mc:AlternateConten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f>
                  <m:fPr>
                    <m:ctrlPr>
                      <w:rPr>
                        <w:rFonts w:ascii="Cambria Math" w:hAnsi="Cambria Math"/>
                        <w:i/>
                        <w:sz w:val="28"/>
                        <w:szCs w:val="28"/>
                      </w:rPr>
                    </m:ctrlPr>
                  </m:fPr>
                  <m:num>
                    <m:r>
                      <w:rPr>
                        <w:rFonts w:ascii="Cambria Math" w:hAnsi="Cambria Math"/>
                        <w:sz w:val="28"/>
                        <w:szCs w:val="28"/>
                      </w:rPr>
                      <m:t>∂u</m:t>
                    </m:r>
                  </m:num>
                  <m:den>
                    <m:r>
                      <w:rPr>
                        <w:rFonts w:ascii="Cambria Math" w:hAnsi="Cambria Math"/>
                        <w:sz w:val="28"/>
                        <w:szCs w:val="28"/>
                      </w:rPr>
                      <m:t>∂τ</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m</m:t>
                    </m:r>
                  </m:sub>
                </m:sSub>
                <m:sSup>
                  <m:sSupPr>
                    <m:ctrlPr>
                      <w:rPr>
                        <w:rFonts w:ascii="Cambria Math" w:hAnsi="Cambria Math"/>
                        <w:i/>
                        <w:sz w:val="28"/>
                        <w:szCs w:val="28"/>
                      </w:rPr>
                    </m:ctrlPr>
                  </m:sSupPr>
                  <m:e>
                    <m:r>
                      <m:rPr>
                        <m:sty m:val="p"/>
                      </m:rP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u+</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m</m:t>
                    </m:r>
                  </m:sub>
                </m:sSub>
                <m:r>
                  <w:rPr>
                    <w:rFonts w:ascii="Cambria Math" w:hAnsi="Cambria Math"/>
                    <w:sz w:val="28"/>
                    <w:szCs w:val="28"/>
                  </w:rPr>
                  <m:t>δ</m:t>
                </m:r>
                <m:sSup>
                  <m:sSupPr>
                    <m:ctrlPr>
                      <w:rPr>
                        <w:rFonts w:ascii="Cambria Math" w:hAnsi="Cambria Math"/>
                        <w:i/>
                        <w:sz w:val="28"/>
                        <w:szCs w:val="28"/>
                      </w:rPr>
                    </m:ctrlPr>
                  </m:sSupPr>
                  <m:e>
                    <m:r>
                      <m:rPr>
                        <m:sty m:val="p"/>
                      </m:rP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m</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0</m:t>
                        </m:r>
                      </m:sub>
                    </m:sSub>
                  </m:den>
                </m:f>
                <m:sSup>
                  <m:sSupPr>
                    <m:ctrlPr>
                      <w:rPr>
                        <w:rFonts w:ascii="Cambria Math" w:hAnsi="Cambria Math"/>
                        <w:i/>
                        <w:sz w:val="28"/>
                        <w:szCs w:val="28"/>
                      </w:rPr>
                    </m:ctrlPr>
                  </m:sSupPr>
                  <m:e>
                    <m:r>
                      <m:rPr>
                        <m:sty m:val="p"/>
                      </m:rP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P</m:t>
                </m:r>
              </m:e>
              <m:e>
                <m:r>
                  <w:rPr>
                    <w:rFonts w:ascii="Cambria Math" w:hAnsi="Cambria Math"/>
                    <w:sz w:val="28"/>
                    <w:szCs w:val="28"/>
                  </w:rPr>
                  <m:t>при граничных условиях</m:t>
                </m:r>
              </m:e>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m</m:t>
                    </m:r>
                  </m:sub>
                </m:sSub>
                <m:sSub>
                  <m:sSubPr>
                    <m:ctrlPr>
                      <w:rPr>
                        <w:rFonts w:ascii="Cambria Math" w:hAnsi="Cambria Math"/>
                        <w:i/>
                        <w:sz w:val="28"/>
                        <w:szCs w:val="28"/>
                      </w:rPr>
                    </m:ctrlPr>
                  </m:sSub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∂u</m:t>
                            </m:r>
                          </m:num>
                          <m:den>
                            <m:r>
                              <w:rPr>
                                <w:rFonts w:ascii="Cambria Math" w:hAnsi="Cambria Math"/>
                                <w:sz w:val="28"/>
                                <w:szCs w:val="28"/>
                              </w:rPr>
                              <m:t>∂</m:t>
                            </m:r>
                            <m:r>
                              <w:rPr>
                                <w:rFonts w:ascii="Cambria Math" w:hAnsi="Cambria Math"/>
                                <w:sz w:val="28"/>
                                <w:szCs w:val="28"/>
                                <w:lang w:val="en-US"/>
                              </w:rPr>
                              <m:t>x</m:t>
                            </m:r>
                          </m:den>
                        </m:f>
                      </m:e>
                    </m:d>
                  </m:e>
                  <m:sub>
                    <m:r>
                      <w:rPr>
                        <w:rFonts w:ascii="Cambria Math" w:hAnsi="Cambria Math"/>
                        <w:sz w:val="28"/>
                        <w:szCs w:val="28"/>
                      </w:rPr>
                      <m:t>пов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m</m:t>
                    </m:r>
                    <m:r>
                      <w:rPr>
                        <w:rFonts w:ascii="Cambria Math" w:hAnsi="Cambria Math"/>
                        <w:sz w:val="28"/>
                        <w:szCs w:val="28"/>
                        <w:lang w:val="en-US"/>
                      </w:rPr>
                      <m:t>u</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пов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p</m:t>
                        </m:r>
                      </m:sub>
                    </m:sSub>
                  </m:e>
                </m:d>
                <m:ctrlPr>
                  <w:rPr>
                    <w:rFonts w:ascii="Cambria Math" w:eastAsia="Cambria Math" w:hAnsi="Cambria Math" w:cs="Cambria Math"/>
                    <w:i/>
                    <w:sz w:val="28"/>
                    <w:szCs w:val="28"/>
                  </w:rPr>
                </m:ctrlPr>
              </m:e>
              <m:e>
                <m:r>
                  <w:rPr>
                    <w:rFonts w:ascii="Cambria Math" w:eastAsia="Cambria Math" w:hAnsi="Cambria Math" w:cs="Cambria Math"/>
                    <w:sz w:val="28"/>
                    <w:szCs w:val="28"/>
                  </w:rPr>
                  <m:t>-</m:t>
                </m:r>
                <m:f>
                  <m:fPr>
                    <m:ctrlPr>
                      <w:rPr>
                        <w:rFonts w:ascii="Cambria Math" w:eastAsia="Cambria Math" w:hAnsi="Cambria Math" w:cs="Cambria Math"/>
                        <w:i/>
                        <w:sz w:val="28"/>
                        <w:szCs w:val="28"/>
                      </w:rPr>
                    </m:ctrlPr>
                  </m:fPr>
                  <m:num>
                    <m:r>
                      <w:rPr>
                        <w:rFonts w:ascii="Cambria Math" w:eastAsia="Cambria Math" w:hAnsi="Cambria Math" w:cs="Cambria Math"/>
                        <w:sz w:val="28"/>
                        <w:szCs w:val="28"/>
                      </w:rPr>
                      <m:t>∂</m:t>
                    </m:r>
                    <m:sSup>
                      <m:sSupPr>
                        <m:ctrlPr>
                          <w:rPr>
                            <w:rFonts w:ascii="Cambria Math" w:eastAsia="Cambria Math" w:hAnsi="Cambria Math" w:cs="Cambria Math"/>
                            <w:i/>
                            <w:sz w:val="28"/>
                            <w:szCs w:val="28"/>
                          </w:rPr>
                        </m:ctrlPr>
                      </m:sSupPr>
                      <m:e>
                        <m:r>
                          <w:rPr>
                            <w:rFonts w:ascii="Cambria Math" w:eastAsia="Cambria Math" w:hAnsi="Cambria Math" w:cs="Cambria Math"/>
                            <w:sz w:val="28"/>
                            <w:szCs w:val="28"/>
                          </w:rPr>
                          <m:t>W</m:t>
                        </m:r>
                      </m:e>
                      <m:sup>
                        <m:r>
                          <w:rPr>
                            <w:rFonts w:ascii="Cambria Math" w:eastAsia="Cambria Math" w:hAnsi="Cambria Math" w:cs="Cambria Math"/>
                            <w:sz w:val="28"/>
                            <w:szCs w:val="28"/>
                          </w:rPr>
                          <m:t>c</m:t>
                        </m:r>
                      </m:sup>
                    </m:sSup>
                  </m:num>
                  <m:den>
                    <m:r>
                      <w:rPr>
                        <w:rFonts w:ascii="Cambria Math" w:eastAsia="Cambria Math" w:hAnsi="Cambria Math" w:cs="Cambria Math"/>
                        <w:sz w:val="28"/>
                        <w:szCs w:val="28"/>
                      </w:rPr>
                      <m:t>∂τ</m:t>
                    </m:r>
                  </m:den>
                </m:f>
                <m:r>
                  <w:rPr>
                    <w:rFonts w:ascii="Cambria Math" w:eastAsia="Cambria Math" w:hAnsi="Cambria Math" w:cs="Cambria Math"/>
                    <w:sz w:val="28"/>
                    <w:szCs w:val="28"/>
                  </w:rPr>
                  <m:t>=k</m:t>
                </m:r>
                <m:d>
                  <m:dPr>
                    <m:ctrlPr>
                      <w:rPr>
                        <w:rFonts w:ascii="Cambria Math" w:eastAsia="Cambria Math" w:hAnsi="Cambria Math" w:cs="Cambria Math"/>
                        <w:i/>
                        <w:sz w:val="28"/>
                        <w:szCs w:val="28"/>
                      </w:rPr>
                    </m:ctrlPr>
                  </m:dPr>
                  <m:e>
                    <m:sSup>
                      <m:sSupPr>
                        <m:ctrlPr>
                          <w:rPr>
                            <w:rFonts w:ascii="Cambria Math" w:eastAsia="Cambria Math" w:hAnsi="Cambria Math" w:cs="Cambria Math"/>
                            <w:i/>
                            <w:sz w:val="28"/>
                            <w:szCs w:val="28"/>
                          </w:rPr>
                        </m:ctrlPr>
                      </m:sSupPr>
                      <m:e>
                        <m:r>
                          <w:rPr>
                            <w:rFonts w:ascii="Cambria Math" w:eastAsia="Cambria Math" w:hAnsi="Cambria Math" w:cs="Cambria Math"/>
                            <w:sz w:val="28"/>
                            <w:szCs w:val="28"/>
                          </w:rPr>
                          <m:t>W</m:t>
                        </m:r>
                      </m:e>
                      <m:sup>
                        <m:r>
                          <w:rPr>
                            <w:rFonts w:ascii="Cambria Math" w:eastAsia="Cambria Math" w:hAnsi="Cambria Math" w:cs="Cambria Math"/>
                            <w:sz w:val="28"/>
                            <w:szCs w:val="28"/>
                          </w:rPr>
                          <m:t>c</m:t>
                        </m:r>
                      </m:sup>
                    </m:sSup>
                    <m:r>
                      <w:rPr>
                        <w:rFonts w:ascii="Cambria Math" w:eastAsia="Cambria Math" w:hAnsi="Cambria Math" w:cs="Cambria Math"/>
                        <w:sz w:val="28"/>
                        <w:szCs w:val="28"/>
                      </w:rPr>
                      <m:t>-</m:t>
                    </m:r>
                    <m:sSubSup>
                      <m:sSubSupPr>
                        <m:ctrlPr>
                          <w:rPr>
                            <w:rFonts w:ascii="Cambria Math" w:eastAsia="Cambria Math" w:hAnsi="Cambria Math" w:cs="Cambria Math"/>
                            <w:i/>
                            <w:sz w:val="28"/>
                            <w:szCs w:val="28"/>
                          </w:rPr>
                        </m:ctrlPr>
                      </m:sSubSupPr>
                      <m:e>
                        <m:r>
                          <w:rPr>
                            <w:rFonts w:ascii="Cambria Math" w:eastAsia="Cambria Math" w:hAnsi="Cambria Math" w:cs="Cambria Math"/>
                            <w:sz w:val="28"/>
                            <w:szCs w:val="28"/>
                          </w:rPr>
                          <m:t>W</m:t>
                        </m:r>
                      </m:e>
                      <m:sub>
                        <m:r>
                          <w:rPr>
                            <w:rFonts w:ascii="Cambria Math" w:eastAsia="Cambria Math" w:hAnsi="Cambria Math" w:cs="Cambria Math"/>
                            <w:sz w:val="28"/>
                            <w:szCs w:val="28"/>
                          </w:rPr>
                          <m:t>p</m:t>
                        </m:r>
                      </m:sub>
                      <m:sup>
                        <m:r>
                          <w:rPr>
                            <w:rFonts w:ascii="Cambria Math" w:eastAsia="Cambria Math" w:hAnsi="Cambria Math" w:cs="Cambria Math"/>
                            <w:sz w:val="28"/>
                            <w:szCs w:val="28"/>
                          </w:rPr>
                          <m:t>c</m:t>
                        </m:r>
                      </m:sup>
                    </m:sSubSup>
                  </m:e>
                </m:d>
              </m:e>
            </m:eqArr>
          </m:e>
        </m:d>
      </m:oMath>
      <w:r w:rsidR="00441857" w:rsidRPr="00441857">
        <w:rPr>
          <w:sz w:val="28"/>
          <w:szCs w:val="28"/>
        </w:rPr>
        <w:t xml:space="preserve">         </w:t>
      </w:r>
      <w:r w:rsidR="009E67C8">
        <w:rPr>
          <w:sz w:val="28"/>
          <w:szCs w:val="28"/>
        </w:rPr>
        <w:t xml:space="preserve">                            2.52</w:t>
      </w:r>
    </w:p>
    <w:p w:rsidR="00441857" w:rsidRPr="00441857" w:rsidRDefault="00441857" w:rsidP="00DF3166">
      <w:pPr>
        <w:pStyle w:val="24"/>
        <w:widowControl w:val="0"/>
        <w:spacing w:after="0" w:line="240" w:lineRule="auto"/>
        <w:ind w:firstLine="709"/>
        <w:jc w:val="both"/>
        <w:rPr>
          <w:sz w:val="28"/>
          <w:szCs w:val="28"/>
        </w:rPr>
      </w:pPr>
    </w:p>
    <w:p w:rsidR="00103473" w:rsidRDefault="00103473" w:rsidP="007951CC">
      <w:pPr>
        <w:pStyle w:val="24"/>
        <w:widowControl w:val="0"/>
        <w:spacing w:after="0" w:line="240" w:lineRule="auto"/>
        <w:jc w:val="both"/>
        <w:rPr>
          <w:sz w:val="28"/>
          <w:szCs w:val="28"/>
        </w:rPr>
      </w:pPr>
      <w:r w:rsidRPr="00481414">
        <w:rPr>
          <w:sz w:val="28"/>
          <w:szCs w:val="28"/>
        </w:rPr>
        <w:t xml:space="preserve">где </w:t>
      </w:r>
      <w:r w:rsidRPr="00481414">
        <w:rPr>
          <w:i/>
          <w:sz w:val="28"/>
          <w:szCs w:val="28"/>
        </w:rPr>
        <w:t>k</w:t>
      </w:r>
      <w:r w:rsidRPr="00481414">
        <w:rPr>
          <w:sz w:val="28"/>
          <w:szCs w:val="28"/>
        </w:rPr>
        <w:t xml:space="preserve"> – коэффициент сушки, с</w:t>
      </w:r>
      <w:r w:rsidRPr="00481414">
        <w:rPr>
          <w:sz w:val="28"/>
          <w:szCs w:val="28"/>
          <w:vertAlign w:val="superscript"/>
        </w:rPr>
        <w:t>-1</w:t>
      </w:r>
      <w:r w:rsidRPr="00481414">
        <w:rPr>
          <w:sz w:val="28"/>
          <w:szCs w:val="28"/>
        </w:rPr>
        <w:t xml:space="preserve">; </w:t>
      </w:r>
      <w:r w:rsidRPr="00481414">
        <w:rPr>
          <w:i/>
          <w:sz w:val="28"/>
          <w:szCs w:val="28"/>
        </w:rPr>
        <w:t>a</w:t>
      </w:r>
      <w:r w:rsidRPr="00481414">
        <w:rPr>
          <w:i/>
          <w:sz w:val="28"/>
          <w:szCs w:val="28"/>
          <w:vertAlign w:val="subscript"/>
        </w:rPr>
        <w:t>mи</w:t>
      </w:r>
      <w:r w:rsidRPr="00481414">
        <w:rPr>
          <w:sz w:val="28"/>
          <w:szCs w:val="28"/>
        </w:rPr>
        <w:t xml:space="preserve"> – коэффициент внешнего массообмена, м/с; </w:t>
      </w:r>
      <w:r w:rsidRPr="00481414">
        <w:rPr>
          <w:i/>
          <w:sz w:val="28"/>
          <w:szCs w:val="28"/>
        </w:rPr>
        <w:t>a</w:t>
      </w:r>
      <w:r w:rsidRPr="00481414">
        <w:rPr>
          <w:i/>
          <w:sz w:val="28"/>
          <w:szCs w:val="28"/>
          <w:vertAlign w:val="subscript"/>
        </w:rPr>
        <w:t>m</w:t>
      </w:r>
      <w:r w:rsidRPr="00481414">
        <w:rPr>
          <w:sz w:val="28"/>
          <w:szCs w:val="28"/>
        </w:rPr>
        <w:t xml:space="preserve"> – коэффициент внутренней диффузии влаги, м</w:t>
      </w:r>
      <w:r w:rsidRPr="00481414">
        <w:rPr>
          <w:sz w:val="28"/>
          <w:szCs w:val="28"/>
          <w:vertAlign w:val="superscript"/>
        </w:rPr>
        <w:t>2</w:t>
      </w:r>
      <w:r w:rsidRPr="00481414">
        <w:rPr>
          <w:sz w:val="28"/>
          <w:szCs w:val="28"/>
        </w:rPr>
        <w:t xml:space="preserve">/с; </w:t>
      </w:r>
      <w:r w:rsidRPr="00481414">
        <w:rPr>
          <w:position w:val="-34"/>
          <w:sz w:val="28"/>
          <w:szCs w:val="28"/>
        </w:rPr>
        <w:object w:dxaOrig="980" w:dyaOrig="800">
          <v:shape id="_x0000_i1070" type="#_x0000_t75" style="width:42pt;height:36pt" o:ole="">
            <v:imagedata r:id="rId126" o:title=""/>
          </v:shape>
          <o:OLEObject Type="Embed" ProgID="Equation.DSMT4" ShapeID="_x0000_i1070" DrawAspect="Content" ObjectID="_1742910604" r:id="rId127"/>
        </w:object>
      </w:r>
      <w:r w:rsidRPr="00481414">
        <w:rPr>
          <w:sz w:val="28"/>
          <w:szCs w:val="28"/>
        </w:rPr>
        <w:t xml:space="preserve">– градиент влагосодержания на поверхности, кг/кг; </w:t>
      </w:r>
      <w:r w:rsidRPr="00481414">
        <w:rPr>
          <w:i/>
          <w:sz w:val="28"/>
          <w:szCs w:val="28"/>
        </w:rPr>
        <w:t>u</w:t>
      </w:r>
      <w:r w:rsidRPr="00481414">
        <w:rPr>
          <w:i/>
          <w:sz w:val="28"/>
          <w:szCs w:val="28"/>
          <w:vertAlign w:val="subscript"/>
        </w:rPr>
        <w:t>пов</w:t>
      </w:r>
      <w:r w:rsidRPr="00481414">
        <w:rPr>
          <w:sz w:val="28"/>
          <w:szCs w:val="28"/>
        </w:rPr>
        <w:t xml:space="preserve"> – влагосодержание поверхности материала, кг/кг; </w:t>
      </w:r>
      <w:r w:rsidRPr="00481414">
        <w:rPr>
          <w:i/>
          <w:sz w:val="28"/>
          <w:szCs w:val="28"/>
        </w:rPr>
        <w:fldChar w:fldCharType="begin"/>
      </w:r>
      <w:r w:rsidRPr="00481414">
        <w:rPr>
          <w:i/>
          <w:sz w:val="28"/>
          <w:szCs w:val="28"/>
        </w:rPr>
        <w:instrText>SYMBOL 100 \f "Symbol" \s 14</w:instrText>
      </w:r>
      <w:r w:rsidRPr="00481414">
        <w:rPr>
          <w:i/>
          <w:sz w:val="28"/>
          <w:szCs w:val="28"/>
        </w:rPr>
        <w:fldChar w:fldCharType="separate"/>
      </w:r>
      <w:r w:rsidRPr="00481414">
        <w:rPr>
          <w:i/>
          <w:sz w:val="28"/>
          <w:szCs w:val="28"/>
        </w:rPr>
        <w:t>d</w:t>
      </w:r>
      <w:r w:rsidRPr="00481414">
        <w:rPr>
          <w:i/>
          <w:sz w:val="28"/>
          <w:szCs w:val="28"/>
        </w:rPr>
        <w:fldChar w:fldCharType="end"/>
      </w:r>
      <w:r w:rsidRPr="00481414">
        <w:rPr>
          <w:sz w:val="28"/>
          <w:szCs w:val="28"/>
        </w:rPr>
        <w:t xml:space="preserve"> – коэффициент термодиффузии, кг/(кг</w:t>
      </w:r>
      <w:r w:rsidRPr="00481414">
        <w:rPr>
          <w:sz w:val="28"/>
          <w:szCs w:val="28"/>
        </w:rPr>
        <w:fldChar w:fldCharType="begin"/>
      </w:r>
      <w:r w:rsidRPr="00481414">
        <w:rPr>
          <w:sz w:val="28"/>
          <w:szCs w:val="28"/>
        </w:rPr>
        <w:instrText>SYMBOL 215 \f "Symbol" \s 14</w:instrText>
      </w:r>
      <w:r w:rsidRPr="00481414">
        <w:rPr>
          <w:sz w:val="28"/>
          <w:szCs w:val="28"/>
        </w:rPr>
        <w:fldChar w:fldCharType="separate"/>
      </w:r>
      <w:r w:rsidRPr="00481414">
        <w:rPr>
          <w:sz w:val="28"/>
          <w:szCs w:val="28"/>
        </w:rPr>
        <w:t>Ч</w:t>
      </w:r>
      <w:r w:rsidRPr="00481414">
        <w:rPr>
          <w:sz w:val="28"/>
          <w:szCs w:val="28"/>
        </w:rPr>
        <w:fldChar w:fldCharType="end"/>
      </w:r>
      <w:r w:rsidRPr="00481414">
        <w:rPr>
          <w:sz w:val="28"/>
          <w:szCs w:val="28"/>
          <w:vertAlign w:val="superscript"/>
        </w:rPr>
        <w:t>0</w:t>
      </w:r>
      <w:r w:rsidR="002150F9">
        <w:rPr>
          <w:sz w:val="28"/>
          <w:szCs w:val="28"/>
        </w:rPr>
        <w:t>C)</w:t>
      </w:r>
      <w:r w:rsidR="002150F9">
        <w:rPr>
          <w:sz w:val="28"/>
          <w:szCs w:val="28"/>
          <w:lang w:val="kk-KZ"/>
        </w:rPr>
        <w:t xml:space="preserve">; </w:t>
      </w:r>
      <w:r w:rsidRPr="00481414">
        <w:rPr>
          <w:i/>
          <w:sz w:val="28"/>
          <w:szCs w:val="28"/>
        </w:rPr>
        <w:t>k</w:t>
      </w:r>
      <w:r w:rsidRPr="00481414">
        <w:rPr>
          <w:i/>
          <w:sz w:val="28"/>
          <w:szCs w:val="28"/>
          <w:vertAlign w:val="subscript"/>
        </w:rPr>
        <w:t>p</w:t>
      </w:r>
      <w:r w:rsidRPr="00481414">
        <w:rPr>
          <w:sz w:val="28"/>
          <w:szCs w:val="28"/>
        </w:rPr>
        <w:t xml:space="preserve"> – коэффициент молярного переноса пара, м</w:t>
      </w:r>
      <w:r w:rsidRPr="00481414">
        <w:rPr>
          <w:sz w:val="28"/>
          <w:szCs w:val="28"/>
          <w:vertAlign w:val="superscript"/>
        </w:rPr>
        <w:t>2</w:t>
      </w:r>
      <w:r w:rsidRPr="00481414">
        <w:rPr>
          <w:sz w:val="28"/>
          <w:szCs w:val="28"/>
        </w:rPr>
        <w:t xml:space="preserve">/с; </w:t>
      </w:r>
      <w:r w:rsidRPr="00481414">
        <w:rPr>
          <w:i/>
          <w:sz w:val="28"/>
          <w:szCs w:val="28"/>
        </w:rPr>
        <w:fldChar w:fldCharType="begin"/>
      </w:r>
      <w:r w:rsidRPr="00481414">
        <w:rPr>
          <w:i/>
          <w:sz w:val="28"/>
          <w:szCs w:val="28"/>
        </w:rPr>
        <w:instrText>SYMBOL 114 \f "Symbol" \s 14</w:instrText>
      </w:r>
      <w:r w:rsidRPr="00481414">
        <w:rPr>
          <w:i/>
          <w:sz w:val="28"/>
          <w:szCs w:val="28"/>
        </w:rPr>
        <w:fldChar w:fldCharType="separate"/>
      </w:r>
      <w:r w:rsidRPr="00481414">
        <w:rPr>
          <w:i/>
          <w:sz w:val="28"/>
          <w:szCs w:val="28"/>
        </w:rPr>
        <w:t>r</w:t>
      </w:r>
      <w:r w:rsidRPr="00481414">
        <w:rPr>
          <w:i/>
          <w:sz w:val="28"/>
          <w:szCs w:val="28"/>
        </w:rPr>
        <w:fldChar w:fldCharType="end"/>
      </w:r>
      <w:r w:rsidRPr="00481414">
        <w:rPr>
          <w:i/>
          <w:sz w:val="28"/>
          <w:szCs w:val="28"/>
          <w:vertAlign w:val="subscript"/>
        </w:rPr>
        <w:t>о</w:t>
      </w:r>
      <w:r w:rsidRPr="00481414">
        <w:rPr>
          <w:sz w:val="28"/>
          <w:szCs w:val="28"/>
        </w:rPr>
        <w:t xml:space="preserve"> – плотность сухого вещества, кг/м</w:t>
      </w:r>
      <w:r w:rsidRPr="00481414">
        <w:rPr>
          <w:sz w:val="28"/>
          <w:szCs w:val="28"/>
          <w:vertAlign w:val="superscript"/>
        </w:rPr>
        <w:t>3</w:t>
      </w:r>
      <w:r w:rsidRPr="00481414">
        <w:rPr>
          <w:sz w:val="28"/>
          <w:szCs w:val="28"/>
        </w:rPr>
        <w:t>.</w:t>
      </w:r>
    </w:p>
    <w:p w:rsidR="00103473" w:rsidRPr="00481414" w:rsidRDefault="005804E5" w:rsidP="00F418D2">
      <w:pPr>
        <w:pStyle w:val="24"/>
        <w:widowControl w:val="0"/>
        <w:spacing w:after="0" w:line="240" w:lineRule="auto"/>
        <w:ind w:firstLine="709"/>
        <w:jc w:val="both"/>
        <w:rPr>
          <w:sz w:val="28"/>
          <w:szCs w:val="28"/>
        </w:rPr>
      </w:pPr>
      <w:r>
        <w:rPr>
          <w:sz w:val="28"/>
          <w:szCs w:val="28"/>
        </w:rPr>
        <w:t>Уравнение (</w:t>
      </w:r>
      <w:r w:rsidRPr="005804E5">
        <w:rPr>
          <w:sz w:val="28"/>
          <w:szCs w:val="28"/>
        </w:rPr>
        <w:t>2</w:t>
      </w:r>
      <w:r>
        <w:rPr>
          <w:sz w:val="28"/>
          <w:szCs w:val="28"/>
          <w:lang w:val="kk-KZ"/>
        </w:rPr>
        <w:t>.36</w:t>
      </w:r>
      <w:r w:rsidR="00103473" w:rsidRPr="00481414">
        <w:rPr>
          <w:sz w:val="28"/>
          <w:szCs w:val="28"/>
        </w:rPr>
        <w:t xml:space="preserve">) справедливо при условии постоянства коэффициентов влагопереноса. В действительности коэффициенты переноса изменяются во времени с изменением влагосодержания </w:t>
      </w:r>
      <w:r w:rsidR="00215782">
        <w:rPr>
          <w:sz w:val="28"/>
          <w:szCs w:val="28"/>
        </w:rPr>
        <w:t>зерна</w:t>
      </w:r>
      <w:r w:rsidR="00103473" w:rsidRPr="00481414">
        <w:rPr>
          <w:sz w:val="28"/>
          <w:szCs w:val="28"/>
        </w:rPr>
        <w:t>, поэтому характер зависимости скорости сушки от влажности во втором периоде будет нелинейным.</w:t>
      </w:r>
    </w:p>
    <w:p w:rsidR="00103473" w:rsidRDefault="00103473" w:rsidP="00F418D2">
      <w:pPr>
        <w:pStyle w:val="24"/>
        <w:widowControl w:val="0"/>
        <w:spacing w:after="0" w:line="240" w:lineRule="auto"/>
        <w:ind w:firstLine="709"/>
        <w:jc w:val="both"/>
        <w:rPr>
          <w:sz w:val="28"/>
          <w:szCs w:val="28"/>
        </w:rPr>
      </w:pPr>
      <w:r w:rsidRPr="00481414">
        <w:rPr>
          <w:sz w:val="28"/>
          <w:szCs w:val="28"/>
        </w:rPr>
        <w:t xml:space="preserve">Для определения коэффициента сушки </w:t>
      </w:r>
      <w:r w:rsidR="00215782">
        <w:rPr>
          <w:sz w:val="28"/>
          <w:szCs w:val="28"/>
        </w:rPr>
        <w:t xml:space="preserve">зерна </w:t>
      </w:r>
      <w:r w:rsidRPr="00481414">
        <w:rPr>
          <w:sz w:val="28"/>
          <w:szCs w:val="28"/>
        </w:rPr>
        <w:t>пшеницы примени</w:t>
      </w:r>
      <w:r>
        <w:rPr>
          <w:sz w:val="28"/>
          <w:szCs w:val="28"/>
        </w:rPr>
        <w:t>м преобразования В. И. Жидко [</w:t>
      </w:r>
      <w:r w:rsidR="005B44B9">
        <w:rPr>
          <w:sz w:val="28"/>
          <w:szCs w:val="28"/>
          <w:lang w:val="kk-KZ"/>
        </w:rPr>
        <w:t>111</w:t>
      </w:r>
      <w:r w:rsidRPr="00481414">
        <w:rPr>
          <w:sz w:val="28"/>
          <w:szCs w:val="28"/>
        </w:rPr>
        <w:t xml:space="preserve">] </w:t>
      </w:r>
    </w:p>
    <w:p w:rsidR="002150F9" w:rsidRPr="00A947F9" w:rsidRDefault="00A947F9" w:rsidP="00DF3166">
      <w:pPr>
        <w:pStyle w:val="24"/>
        <w:widowControl w:val="0"/>
        <w:tabs>
          <w:tab w:val="left" w:pos="851"/>
        </w:tabs>
        <w:spacing w:after="0" w:line="240" w:lineRule="auto"/>
        <w:ind w:firstLine="1418"/>
        <w:jc w:val="center"/>
        <w:rPr>
          <w:sz w:val="28"/>
          <w:szCs w:val="28"/>
        </w:rPr>
      </w:pPr>
      <w:r>
        <w:rPr>
          <w:noProof/>
          <w:sz w:val="24"/>
          <w:szCs w:val="24"/>
        </w:rPr>
        <w:lastRenderedPageBreak/>
        <mc:AlternateContent>
          <mc:Choice Requires="wps">
            <w:drawing>
              <wp:anchor distT="0" distB="0" distL="114300" distR="114300" simplePos="0" relativeHeight="251660800" behindDoc="0" locked="0" layoutInCell="1" allowOverlap="1" wp14:anchorId="7C6C92AE" wp14:editId="6C4413E5">
                <wp:simplePos x="0" y="0"/>
                <wp:positionH relativeFrom="column">
                  <wp:posOffset>4124325</wp:posOffset>
                </wp:positionH>
                <wp:positionV relativeFrom="paragraph">
                  <wp:posOffset>74930</wp:posOffset>
                </wp:positionV>
                <wp:extent cx="300990" cy="1089660"/>
                <wp:effectExtent l="0" t="0" r="22860" b="15240"/>
                <wp:wrapNone/>
                <wp:docPr id="2974" name="Правая фигурная скобка 29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0990" cy="1089660"/>
                        </a:xfrm>
                        <a:prstGeom prst="rightBrace">
                          <a:avLst>
                            <a:gd name="adj1" fmla="val 157000"/>
                            <a:gd name="adj2" fmla="val 4580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23149" id="Правая фигурная скобка 2974" o:spid="_x0000_s1026" type="#_x0000_t88" style="position:absolute;margin-left:324.75pt;margin-top:5.9pt;width:23.7pt;height:85.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" adj="9367,9894"/>
            </w:pict>
          </mc:Fallback>
        </mc:AlternateContent>
      </w:r>
      <w:r w:rsidRPr="00A947F9">
        <w:rPr>
          <w:sz w:val="28"/>
          <w:szCs w:val="28"/>
        </w:rPr>
        <w:t xml:space="preserve">             </w:t>
      </w:r>
      <m:oMath>
        <m:d>
          <m:dPr>
            <m:begChr m:val="{"/>
            <m:endChr m:val=""/>
            <m:ctrlPr>
              <w:rPr>
                <w:rFonts w:ascii="Cambria Math" w:hAnsi="Cambria Math"/>
                <w:i/>
                <w:sz w:val="28"/>
                <w:szCs w:val="28"/>
                <w:lang w:val="kk-KZ"/>
              </w:rPr>
            </m:ctrlPr>
          </m:dPr>
          <m:e>
            <m:eqArr>
              <m:eqArrPr>
                <m:ctrlPr>
                  <w:rPr>
                    <w:rFonts w:ascii="Cambria Math" w:hAnsi="Cambria Math"/>
                    <w:i/>
                    <w:sz w:val="28"/>
                    <w:szCs w:val="28"/>
                    <w:lang w:val="kk-KZ"/>
                  </w:rPr>
                </m:ctrlPr>
              </m:eqArrPr>
              <m:e>
                <m:r>
                  <w:rPr>
                    <w:rFonts w:ascii="Cambria Math" w:hAnsi="Cambria Math"/>
                    <w:sz w:val="28"/>
                    <w:szCs w:val="28"/>
                    <w:lang w:val="kk-KZ"/>
                  </w:rPr>
                  <m:t>k=</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k</m:t>
                        </m:r>
                      </m:sub>
                    </m:sSub>
                    <m:r>
                      <w:rPr>
                        <w:rFonts w:ascii="Cambria Math" w:hAnsi="Cambria Math"/>
                        <w:sz w:val="28"/>
                        <w:szCs w:val="28"/>
                        <w:lang w:val="kk-KZ"/>
                      </w:rPr>
                      <m:t>φ</m:t>
                    </m:r>
                    <m:d>
                      <m:dPr>
                        <m:ctrlPr>
                          <w:rPr>
                            <w:rFonts w:ascii="Cambria Math" w:hAnsi="Cambria Math"/>
                            <w:i/>
                            <w:sz w:val="28"/>
                            <w:szCs w:val="28"/>
                            <w:lang w:val="kk-KZ"/>
                          </w:rPr>
                        </m:ctrlPr>
                      </m:dPr>
                      <m:e>
                        <m:sSubSup>
                          <m:sSubSupPr>
                            <m:ctrlPr>
                              <w:rPr>
                                <w:rFonts w:ascii="Cambria Math" w:hAnsi="Cambria Math"/>
                                <w:i/>
                                <w:sz w:val="28"/>
                                <w:szCs w:val="28"/>
                                <w:lang w:val="kk-KZ"/>
                              </w:rPr>
                            </m:ctrlPr>
                          </m:sSubSupPr>
                          <m:e>
                            <m:r>
                              <w:rPr>
                                <w:rFonts w:ascii="Cambria Math" w:hAnsi="Cambria Math"/>
                                <w:sz w:val="28"/>
                                <w:szCs w:val="28"/>
                                <w:lang w:val="kk-KZ"/>
                              </w:rPr>
                              <m:t>W</m:t>
                            </m:r>
                          </m:e>
                          <m:sub>
                            <m:r>
                              <w:rPr>
                                <w:rFonts w:ascii="Cambria Math" w:hAnsi="Cambria Math"/>
                                <w:sz w:val="28"/>
                                <w:szCs w:val="28"/>
                                <w:lang w:val="kk-KZ"/>
                              </w:rPr>
                              <m:t>0</m:t>
                            </m:r>
                          </m:sub>
                          <m:sup>
                            <m:r>
                              <w:rPr>
                                <w:rFonts w:ascii="Cambria Math" w:hAnsi="Cambria Math"/>
                                <w:sz w:val="28"/>
                                <w:szCs w:val="28"/>
                                <w:lang w:val="kk-KZ"/>
                              </w:rPr>
                              <m:t>c</m:t>
                            </m:r>
                          </m:sup>
                        </m:sSubSup>
                      </m:e>
                    </m:d>
                    <m:f>
                      <m:fPr>
                        <m:ctrlPr>
                          <w:rPr>
                            <w:rFonts w:ascii="Cambria Math" w:hAnsi="Cambria Math"/>
                            <w:i/>
                            <w:sz w:val="28"/>
                            <w:szCs w:val="28"/>
                            <w:lang w:val="kk-KZ"/>
                          </w:rPr>
                        </m:ctrlPr>
                      </m:fPr>
                      <m:num>
                        <m:r>
                          <w:rPr>
                            <w:rFonts w:ascii="Cambria Math" w:hAnsi="Cambria Math"/>
                            <w:sz w:val="28"/>
                            <w:szCs w:val="28"/>
                            <w:lang w:val="kk-KZ"/>
                          </w:rPr>
                          <m:t>F</m:t>
                        </m:r>
                      </m:num>
                      <m:den>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сух</m:t>
                            </m:r>
                          </m:sub>
                        </m:sSub>
                      </m:den>
                    </m:f>
                  </m:num>
                  <m:den>
                    <m:r>
                      <w:rPr>
                        <w:rFonts w:ascii="Cambria Math" w:hAnsi="Cambria Math"/>
                        <w:sz w:val="28"/>
                        <w:szCs w:val="28"/>
                        <w:lang w:val="kk-KZ"/>
                      </w:rPr>
                      <m:t>1-α</m:t>
                    </m:r>
                    <m:sSub>
                      <m:sSubPr>
                        <m:ctrlPr>
                          <w:rPr>
                            <w:rFonts w:ascii="Cambria Math" w:hAnsi="Cambria Math"/>
                            <w:i/>
                            <w:sz w:val="28"/>
                            <w:szCs w:val="28"/>
                            <w:lang w:val="kk-KZ"/>
                          </w:rPr>
                        </m:ctrlPr>
                      </m:sSubPr>
                      <m:e>
                        <m:r>
                          <w:rPr>
                            <w:rFonts w:ascii="Cambria Math" w:hAnsi="Cambria Math"/>
                            <w:sz w:val="28"/>
                            <w:szCs w:val="28"/>
                            <w:lang w:val="kk-KZ"/>
                          </w:rPr>
                          <m:t>θ</m:t>
                        </m:r>
                      </m:e>
                      <m:sub>
                        <m:r>
                          <w:rPr>
                            <w:rFonts w:ascii="Cambria Math" w:hAnsi="Cambria Math"/>
                            <w:sz w:val="28"/>
                            <w:szCs w:val="28"/>
                            <w:lang w:val="kk-KZ"/>
                          </w:rPr>
                          <m:t>н</m:t>
                        </m:r>
                      </m:sub>
                    </m:sSub>
                  </m:den>
                </m:f>
              </m:e>
              <m:e>
                <m:r>
                  <w:rPr>
                    <w:rFonts w:ascii="Cambria Math" w:hAnsi="Cambria Math"/>
                    <w:sz w:val="28"/>
                    <w:szCs w:val="28"/>
                    <w:lang w:val="kk-KZ"/>
                  </w:rPr>
                  <m:t>α</m:t>
                </m:r>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r>
                      <w:rPr>
                        <w:rFonts w:ascii="Cambria Math" w:hAnsi="Cambria Math"/>
                        <w:sz w:val="28"/>
                        <w:szCs w:val="28"/>
                      </w:rPr>
                      <m:t>∙</m:t>
                    </m:r>
                    <m:r>
                      <m:rPr>
                        <m:sty m:val="p"/>
                      </m:rPr>
                      <w:rPr>
                        <w:rFonts w:ascii="Cambria Math" w:hAnsi="Cambria Math"/>
                        <w:sz w:val="28"/>
                        <w:szCs w:val="28"/>
                      </w:rPr>
                      <m:t>ΔΘ</m:t>
                    </m:r>
                  </m:den>
                </m:f>
              </m:e>
              <m:e>
                <m:r>
                  <w:rPr>
                    <w:rFonts w:ascii="Cambria Math" w:hAnsi="Cambria Math"/>
                    <w:sz w:val="28"/>
                    <w:szCs w:val="28"/>
                    <w:lang w:val="kk-KZ"/>
                  </w:rPr>
                  <m:t>k=A</m:t>
                </m:r>
                <m:sSup>
                  <m:sSupPr>
                    <m:ctrlPr>
                      <w:rPr>
                        <w:rFonts w:ascii="Cambria Math" w:hAnsi="Cambria Math"/>
                        <w:i/>
                        <w:sz w:val="28"/>
                        <w:szCs w:val="28"/>
                        <w:lang w:val="kk-KZ"/>
                      </w:rPr>
                    </m:ctrlPr>
                  </m:sSupPr>
                  <m:e>
                    <m:d>
                      <m:dPr>
                        <m:ctrlPr>
                          <w:rPr>
                            <w:rFonts w:ascii="Cambria Math" w:hAnsi="Cambria Math"/>
                            <w:i/>
                            <w:sz w:val="28"/>
                            <w:szCs w:val="28"/>
                            <w:lang w:val="kk-KZ"/>
                          </w:rPr>
                        </m:ctrlPr>
                      </m:dPr>
                      <m:e>
                        <m:r>
                          <w:rPr>
                            <w:rFonts w:ascii="Cambria Math" w:hAnsi="Cambria Math"/>
                            <w:sz w:val="28"/>
                            <w:szCs w:val="28"/>
                            <w:lang w:val="kk-KZ"/>
                          </w:rPr>
                          <m:t>1-φ</m:t>
                        </m:r>
                      </m:e>
                    </m:d>
                  </m:e>
                  <m:sup>
                    <m:r>
                      <w:rPr>
                        <w:rFonts w:ascii="Cambria Math" w:hAnsi="Cambria Math"/>
                        <w:sz w:val="28"/>
                        <w:szCs w:val="28"/>
                        <w:lang w:val="kk-KZ"/>
                      </w:rPr>
                      <m:t>2</m:t>
                    </m:r>
                  </m:sup>
                </m:sSup>
                <m:d>
                  <m:dPr>
                    <m:ctrlPr>
                      <w:rPr>
                        <w:rFonts w:ascii="Cambria Math" w:hAnsi="Cambria Math"/>
                        <w:i/>
                        <w:sz w:val="28"/>
                        <w:szCs w:val="28"/>
                        <w:lang w:val="kk-KZ"/>
                      </w:rPr>
                    </m:ctrlPr>
                  </m:dPr>
                  <m:e>
                    <m:r>
                      <w:rPr>
                        <w:rFonts w:ascii="Cambria Math" w:hAnsi="Cambria Math"/>
                        <w:sz w:val="28"/>
                        <w:szCs w:val="28"/>
                        <w:lang w:val="kk-KZ"/>
                      </w:rPr>
                      <m:t>B+</m:t>
                    </m:r>
                    <m:sSup>
                      <m:sSupPr>
                        <m:ctrlPr>
                          <w:rPr>
                            <w:rFonts w:ascii="Cambria Math" w:hAnsi="Cambria Math"/>
                            <w:i/>
                            <w:sz w:val="28"/>
                            <w:szCs w:val="28"/>
                            <w:lang w:val="kk-KZ"/>
                          </w:rPr>
                        </m:ctrlPr>
                      </m:sSupPr>
                      <m:e>
                        <m:r>
                          <w:rPr>
                            <w:rFonts w:ascii="Cambria Math" w:hAnsi="Cambria Math"/>
                            <w:sz w:val="28"/>
                            <w:szCs w:val="28"/>
                            <w:lang w:val="kk-KZ"/>
                          </w:rPr>
                          <m:t>v</m:t>
                        </m:r>
                      </m:e>
                      <m:sup>
                        <m:r>
                          <w:rPr>
                            <w:rFonts w:ascii="Cambria Math" w:hAnsi="Cambria Math"/>
                            <w:sz w:val="28"/>
                            <w:szCs w:val="28"/>
                            <w:lang w:val="kk-KZ"/>
                          </w:rPr>
                          <m:t>p</m:t>
                        </m:r>
                      </m:sup>
                    </m:sSup>
                  </m:e>
                </m:d>
                <m:sSup>
                  <m:sSupPr>
                    <m:ctrlPr>
                      <w:rPr>
                        <w:rFonts w:ascii="Cambria Math" w:hAnsi="Cambria Math"/>
                        <w:i/>
                        <w:sz w:val="28"/>
                        <w:szCs w:val="28"/>
                        <w:lang w:val="kk-KZ"/>
                      </w:rPr>
                    </m:ctrlPr>
                  </m:sSupPr>
                  <m:e>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T</m:t>
                            </m:r>
                          </m:num>
                          <m:den>
                            <m:r>
                              <w:rPr>
                                <w:rFonts w:ascii="Cambria Math" w:hAnsi="Cambria Math"/>
                                <w:sz w:val="28"/>
                                <w:szCs w:val="28"/>
                                <w:lang w:val="kk-KZ"/>
                              </w:rPr>
                              <m:t>100</m:t>
                            </m:r>
                          </m:den>
                        </m:f>
                      </m:e>
                    </m:d>
                  </m:e>
                  <m:sup>
                    <m:r>
                      <w:rPr>
                        <w:rFonts w:ascii="Cambria Math" w:hAnsi="Cambria Math"/>
                        <w:sz w:val="28"/>
                        <w:szCs w:val="28"/>
                        <w:lang w:val="kk-KZ"/>
                      </w:rPr>
                      <m:t>m</m:t>
                    </m:r>
                  </m:sup>
                </m:sSup>
              </m:e>
            </m:eqArr>
          </m:e>
        </m:d>
      </m:oMath>
      <w:r>
        <w:rPr>
          <w:sz w:val="28"/>
          <w:szCs w:val="28"/>
        </w:rPr>
        <w:t xml:space="preserve">                 </w:t>
      </w:r>
      <w:r w:rsidR="009E67C8">
        <w:rPr>
          <w:sz w:val="28"/>
          <w:szCs w:val="28"/>
        </w:rPr>
        <w:t xml:space="preserve">                    (2.53</w:t>
      </w:r>
      <w:r w:rsidRPr="00A947F9">
        <w:rPr>
          <w:sz w:val="28"/>
          <w:szCs w:val="28"/>
        </w:rPr>
        <w:t>)</w:t>
      </w:r>
    </w:p>
    <w:p w:rsidR="00A947F9" w:rsidRDefault="00A947F9" w:rsidP="00DF3166">
      <w:pPr>
        <w:pStyle w:val="24"/>
        <w:widowControl w:val="0"/>
        <w:spacing w:after="0" w:line="240" w:lineRule="auto"/>
        <w:jc w:val="both"/>
        <w:rPr>
          <w:sz w:val="28"/>
          <w:szCs w:val="28"/>
        </w:rPr>
      </w:pPr>
    </w:p>
    <w:p w:rsidR="00103473" w:rsidRPr="00481414" w:rsidRDefault="00103473" w:rsidP="005D136A">
      <w:pPr>
        <w:pStyle w:val="24"/>
        <w:widowControl w:val="0"/>
        <w:spacing w:after="0" w:line="240" w:lineRule="auto"/>
        <w:jc w:val="both"/>
        <w:rPr>
          <w:sz w:val="28"/>
          <w:szCs w:val="28"/>
        </w:rPr>
      </w:pPr>
      <w:r w:rsidRPr="00481414">
        <w:rPr>
          <w:sz w:val="28"/>
          <w:szCs w:val="28"/>
        </w:rPr>
        <w:t xml:space="preserve">где </w:t>
      </w:r>
      <w:r w:rsidRPr="00481414">
        <w:rPr>
          <w:i/>
          <w:sz w:val="28"/>
          <w:szCs w:val="28"/>
        </w:rPr>
        <w:fldChar w:fldCharType="begin"/>
      </w:r>
      <w:r w:rsidRPr="00481414">
        <w:rPr>
          <w:i/>
          <w:sz w:val="28"/>
          <w:szCs w:val="28"/>
        </w:rPr>
        <w:instrText>SYMBOL 81 \f "Symbol" \s 14</w:instrText>
      </w:r>
      <w:r w:rsidRPr="00481414">
        <w:rPr>
          <w:i/>
          <w:sz w:val="28"/>
          <w:szCs w:val="28"/>
        </w:rPr>
        <w:fldChar w:fldCharType="separate"/>
      </w:r>
      <w:r w:rsidRPr="00481414">
        <w:rPr>
          <w:i/>
          <w:sz w:val="28"/>
          <w:szCs w:val="28"/>
        </w:rPr>
        <w:t>Q</w:t>
      </w:r>
      <w:r w:rsidRPr="00481414">
        <w:rPr>
          <w:i/>
          <w:sz w:val="28"/>
          <w:szCs w:val="28"/>
        </w:rPr>
        <w:fldChar w:fldCharType="end"/>
      </w:r>
      <w:r w:rsidRPr="00481414">
        <w:rPr>
          <w:i/>
          <w:sz w:val="28"/>
          <w:szCs w:val="28"/>
          <w:vertAlign w:val="subscript"/>
        </w:rPr>
        <w:t>н</w:t>
      </w:r>
      <w:r w:rsidRPr="00481414">
        <w:rPr>
          <w:sz w:val="28"/>
          <w:szCs w:val="28"/>
        </w:rPr>
        <w:t xml:space="preserve"> – начальная температура материала, </w:t>
      </w:r>
      <w:r w:rsidRPr="00481414">
        <w:rPr>
          <w:sz w:val="28"/>
          <w:szCs w:val="28"/>
        </w:rPr>
        <w:sym w:font="Symbol" w:char="F0B0"/>
      </w:r>
      <w:r w:rsidRPr="00481414">
        <w:rPr>
          <w:sz w:val="28"/>
          <w:szCs w:val="28"/>
        </w:rPr>
        <w:t xml:space="preserve">С; </w:t>
      </w:r>
      <w:r w:rsidRPr="00481414">
        <w:rPr>
          <w:sz w:val="28"/>
          <w:szCs w:val="28"/>
        </w:rPr>
        <w:fldChar w:fldCharType="begin"/>
      </w:r>
      <w:r w:rsidRPr="00481414">
        <w:rPr>
          <w:sz w:val="28"/>
          <w:szCs w:val="28"/>
        </w:rPr>
        <w:instrText>SYMBOL 97 \f "Symbol" \s 14</w:instrText>
      </w:r>
      <w:r w:rsidRPr="00481414">
        <w:rPr>
          <w:sz w:val="28"/>
          <w:szCs w:val="28"/>
        </w:rPr>
        <w:fldChar w:fldCharType="separate"/>
      </w:r>
      <w:r w:rsidRPr="00481414">
        <w:rPr>
          <w:sz w:val="28"/>
          <w:szCs w:val="28"/>
        </w:rPr>
        <w:t>a</w:t>
      </w:r>
      <w:r w:rsidRPr="00481414">
        <w:rPr>
          <w:sz w:val="28"/>
          <w:szCs w:val="28"/>
        </w:rPr>
        <w:fldChar w:fldCharType="end"/>
      </w:r>
      <w:r w:rsidRPr="00481414">
        <w:rPr>
          <w:sz w:val="28"/>
          <w:szCs w:val="28"/>
        </w:rPr>
        <w:t xml:space="preserve"> – коэффициент, учитывающий изменение продолжительности сушки с изменением начальной температуры семян на 1 </w:t>
      </w:r>
      <w:r w:rsidRPr="00481414">
        <w:rPr>
          <w:sz w:val="28"/>
          <w:szCs w:val="28"/>
        </w:rPr>
        <w:sym w:font="Symbol" w:char="F0B0"/>
      </w:r>
      <w:r w:rsidR="005D136A">
        <w:rPr>
          <w:sz w:val="28"/>
          <w:szCs w:val="28"/>
        </w:rPr>
        <w:t>С</w:t>
      </w:r>
      <w:r w:rsidR="005D136A">
        <w:rPr>
          <w:sz w:val="28"/>
          <w:szCs w:val="28"/>
          <w:lang w:val="kk-KZ"/>
        </w:rPr>
        <w:t xml:space="preserve">; </w:t>
      </w:r>
      <w:r w:rsidRPr="00481414">
        <w:rPr>
          <w:i/>
          <w:sz w:val="28"/>
          <w:szCs w:val="28"/>
        </w:rPr>
        <w:t>k</w:t>
      </w:r>
      <w:r w:rsidRPr="00481414">
        <w:rPr>
          <w:i/>
          <w:sz w:val="28"/>
          <w:szCs w:val="28"/>
          <w:vertAlign w:val="subscript"/>
        </w:rPr>
        <w:t>2</w:t>
      </w:r>
      <w:r w:rsidRPr="00481414">
        <w:rPr>
          <w:sz w:val="28"/>
          <w:szCs w:val="28"/>
        </w:rPr>
        <w:t xml:space="preserve"> – коэффициент, равный соотношению средних скоростей сушки предварительно нагретых и ненагретых семян, просушенных при одинаковых условиях; </w:t>
      </w:r>
      <w:r w:rsidRPr="00481414">
        <w:rPr>
          <w:i/>
          <w:sz w:val="28"/>
          <w:szCs w:val="28"/>
        </w:rPr>
        <w:fldChar w:fldCharType="begin"/>
      </w:r>
      <w:r w:rsidRPr="00481414">
        <w:rPr>
          <w:i/>
          <w:sz w:val="28"/>
          <w:szCs w:val="28"/>
        </w:rPr>
        <w:instrText>SYMBOL 68 \f "Symbol" \s 14</w:instrText>
      </w:r>
      <w:r w:rsidRPr="00481414">
        <w:rPr>
          <w:i/>
          <w:sz w:val="28"/>
          <w:szCs w:val="28"/>
        </w:rPr>
        <w:fldChar w:fldCharType="separate"/>
      </w:r>
      <w:r w:rsidRPr="00481414">
        <w:rPr>
          <w:i/>
          <w:sz w:val="28"/>
          <w:szCs w:val="28"/>
        </w:rPr>
        <w:t>D</w:t>
      </w:r>
      <w:r w:rsidRPr="00481414">
        <w:rPr>
          <w:i/>
          <w:sz w:val="28"/>
          <w:szCs w:val="28"/>
        </w:rPr>
        <w:fldChar w:fldCharType="end"/>
      </w:r>
      <w:r w:rsidRPr="00481414">
        <w:rPr>
          <w:i/>
          <w:sz w:val="28"/>
          <w:szCs w:val="28"/>
        </w:rPr>
        <w:fldChar w:fldCharType="begin"/>
      </w:r>
      <w:r w:rsidRPr="00481414">
        <w:rPr>
          <w:i/>
          <w:sz w:val="28"/>
          <w:szCs w:val="28"/>
        </w:rPr>
        <w:instrText>SYMBOL 81 \f "Symbol" \s 14</w:instrText>
      </w:r>
      <w:r w:rsidRPr="00481414">
        <w:rPr>
          <w:i/>
          <w:sz w:val="28"/>
          <w:szCs w:val="28"/>
        </w:rPr>
        <w:fldChar w:fldCharType="separate"/>
      </w:r>
      <w:r w:rsidRPr="00481414">
        <w:rPr>
          <w:i/>
          <w:sz w:val="28"/>
          <w:szCs w:val="28"/>
        </w:rPr>
        <w:t>Q</w:t>
      </w:r>
      <w:r w:rsidRPr="00481414">
        <w:rPr>
          <w:i/>
          <w:sz w:val="28"/>
          <w:szCs w:val="28"/>
        </w:rPr>
        <w:fldChar w:fldCharType="end"/>
      </w:r>
      <w:r w:rsidRPr="00481414">
        <w:rPr>
          <w:sz w:val="28"/>
          <w:szCs w:val="28"/>
        </w:rPr>
        <w:t xml:space="preserve">  – разность начальных температур семян, </w:t>
      </w:r>
      <w:r w:rsidRPr="00481414">
        <w:rPr>
          <w:sz w:val="28"/>
          <w:szCs w:val="28"/>
          <w:vertAlign w:val="superscript"/>
        </w:rPr>
        <w:t>0</w:t>
      </w:r>
      <w:r w:rsidRPr="00481414">
        <w:rPr>
          <w:sz w:val="28"/>
          <w:szCs w:val="28"/>
        </w:rPr>
        <w:t xml:space="preserve">С; </w:t>
      </w:r>
      <w:r w:rsidRPr="00481414">
        <w:rPr>
          <w:i/>
          <w:sz w:val="28"/>
          <w:szCs w:val="28"/>
        </w:rPr>
        <w:t>k</w:t>
      </w:r>
      <w:r w:rsidRPr="00481414">
        <w:rPr>
          <w:i/>
          <w:sz w:val="28"/>
          <w:szCs w:val="28"/>
          <w:vertAlign w:val="subscript"/>
        </w:rPr>
        <w:t>k</w:t>
      </w:r>
      <w:r w:rsidRPr="00481414">
        <w:rPr>
          <w:sz w:val="28"/>
          <w:szCs w:val="28"/>
        </w:rPr>
        <w:t xml:space="preserve"> – постоянный коэффициент, характеризующий среднюю скорость сушки данной культуры по отношению к пшенице; </w:t>
      </w:r>
      <w:r w:rsidRPr="00481414">
        <w:rPr>
          <w:i/>
          <w:sz w:val="28"/>
          <w:szCs w:val="28"/>
        </w:rPr>
        <w:fldChar w:fldCharType="begin"/>
      </w:r>
      <w:r w:rsidRPr="00481414">
        <w:rPr>
          <w:i/>
          <w:sz w:val="28"/>
          <w:szCs w:val="28"/>
        </w:rPr>
        <w:instrText>SYMBOL 106 \f "Symbol" \s 14</w:instrText>
      </w:r>
      <w:r w:rsidRPr="00481414">
        <w:rPr>
          <w:i/>
          <w:sz w:val="28"/>
          <w:szCs w:val="28"/>
        </w:rPr>
        <w:fldChar w:fldCharType="separate"/>
      </w:r>
      <w:r w:rsidRPr="00481414">
        <w:rPr>
          <w:i/>
          <w:sz w:val="28"/>
          <w:szCs w:val="28"/>
        </w:rPr>
        <w:t>j</w:t>
      </w:r>
      <w:r w:rsidRPr="00481414">
        <w:rPr>
          <w:i/>
          <w:sz w:val="28"/>
          <w:szCs w:val="28"/>
        </w:rPr>
        <w:fldChar w:fldCharType="end"/>
      </w:r>
      <w:r w:rsidRPr="00481414">
        <w:rPr>
          <w:i/>
          <w:sz w:val="28"/>
          <w:szCs w:val="28"/>
        </w:rPr>
        <w:t>(W</w:t>
      </w:r>
      <w:r w:rsidRPr="00481414">
        <w:rPr>
          <w:i/>
          <w:sz w:val="28"/>
          <w:szCs w:val="28"/>
          <w:vertAlign w:val="subscript"/>
        </w:rPr>
        <w:t>0</w:t>
      </w:r>
      <w:r w:rsidRPr="00481414">
        <w:rPr>
          <w:i/>
          <w:sz w:val="28"/>
          <w:szCs w:val="28"/>
          <w:vertAlign w:val="superscript"/>
        </w:rPr>
        <w:t>c</w:t>
      </w:r>
      <w:r w:rsidRPr="00481414">
        <w:rPr>
          <w:i/>
          <w:sz w:val="28"/>
          <w:szCs w:val="28"/>
        </w:rPr>
        <w:t>)</w:t>
      </w:r>
      <w:r w:rsidRPr="00481414">
        <w:rPr>
          <w:sz w:val="28"/>
          <w:szCs w:val="28"/>
        </w:rPr>
        <w:t xml:space="preserve"> – функциональная зависимость продолжительности сушки от начальной влажности исследуемого материала (эта функция определяется экспериментально); </w:t>
      </w:r>
      <w:r w:rsidRPr="00481414">
        <w:rPr>
          <w:i/>
          <w:sz w:val="28"/>
          <w:szCs w:val="28"/>
        </w:rPr>
        <w:t>F/G</w:t>
      </w:r>
      <w:r w:rsidRPr="00481414">
        <w:rPr>
          <w:i/>
          <w:sz w:val="28"/>
          <w:szCs w:val="28"/>
          <w:vertAlign w:val="subscript"/>
        </w:rPr>
        <w:t>сух</w:t>
      </w:r>
      <w:r w:rsidRPr="00481414">
        <w:rPr>
          <w:sz w:val="28"/>
          <w:szCs w:val="28"/>
        </w:rPr>
        <w:t xml:space="preserve"> – удельная поверхность испарения, численно равная отношению поверхности семян к массе сухого вещества навески семян; </w:t>
      </w:r>
      <w:r w:rsidRPr="00481414">
        <w:rPr>
          <w:i/>
          <w:sz w:val="28"/>
          <w:szCs w:val="28"/>
        </w:rPr>
        <w:t>W</w:t>
      </w:r>
      <w:r w:rsidRPr="00481414">
        <w:rPr>
          <w:i/>
          <w:sz w:val="28"/>
          <w:szCs w:val="28"/>
          <w:vertAlign w:val="subscript"/>
        </w:rPr>
        <w:t>0</w:t>
      </w:r>
      <w:r w:rsidRPr="00481414">
        <w:rPr>
          <w:i/>
          <w:sz w:val="28"/>
          <w:szCs w:val="28"/>
          <w:vertAlign w:val="superscript"/>
        </w:rPr>
        <w:t>c</w:t>
      </w:r>
      <w:r w:rsidRPr="00481414">
        <w:rPr>
          <w:sz w:val="28"/>
          <w:szCs w:val="28"/>
        </w:rPr>
        <w:t xml:space="preserve"> – начальная влажность семян, %.</w:t>
      </w:r>
    </w:p>
    <w:p w:rsidR="00103473" w:rsidRPr="00481414" w:rsidRDefault="00103473" w:rsidP="00DF3166">
      <w:pPr>
        <w:pStyle w:val="24"/>
        <w:widowControl w:val="0"/>
        <w:spacing w:after="0" w:line="240" w:lineRule="auto"/>
        <w:ind w:firstLine="709"/>
        <w:jc w:val="both"/>
        <w:rPr>
          <w:sz w:val="28"/>
          <w:szCs w:val="28"/>
        </w:rPr>
      </w:pPr>
      <w:r w:rsidRPr="00481414">
        <w:rPr>
          <w:sz w:val="28"/>
          <w:szCs w:val="28"/>
        </w:rPr>
        <w:t>Для сушки зерна в широком диапазоне изменения параметров сушильного агента была получена эмпирическая зависимость коэффициента сушки от режима сушки:</w:t>
      </w:r>
    </w:p>
    <w:p w:rsidR="00103473" w:rsidRPr="00481414" w:rsidRDefault="00103473" w:rsidP="00DF3166">
      <w:pPr>
        <w:pStyle w:val="24"/>
        <w:widowControl w:val="0"/>
        <w:spacing w:after="0" w:line="240" w:lineRule="auto"/>
        <w:ind w:firstLine="709"/>
        <w:jc w:val="both"/>
        <w:rPr>
          <w:sz w:val="28"/>
          <w:szCs w:val="28"/>
        </w:rPr>
      </w:pPr>
      <w:r w:rsidRPr="00481414">
        <w:rPr>
          <w:i/>
          <w:sz w:val="28"/>
          <w:szCs w:val="28"/>
        </w:rPr>
        <w:t>А, В, p, m</w:t>
      </w:r>
      <w:r w:rsidRPr="00481414">
        <w:rPr>
          <w:sz w:val="28"/>
          <w:szCs w:val="28"/>
        </w:rPr>
        <w:t xml:space="preserve"> – постоянные величины, определяемые опытным путем; </w:t>
      </w:r>
    </w:p>
    <w:p w:rsidR="00103473" w:rsidRPr="00481414" w:rsidRDefault="00103473" w:rsidP="00DF3166">
      <w:pPr>
        <w:pStyle w:val="24"/>
        <w:widowControl w:val="0"/>
        <w:spacing w:after="0" w:line="240" w:lineRule="auto"/>
        <w:ind w:firstLine="709"/>
        <w:jc w:val="both"/>
        <w:rPr>
          <w:sz w:val="28"/>
          <w:szCs w:val="28"/>
        </w:rPr>
      </w:pPr>
      <w:r w:rsidRPr="00481414">
        <w:rPr>
          <w:i/>
          <w:sz w:val="28"/>
          <w:szCs w:val="28"/>
        </w:rPr>
        <w:t>v, T</w:t>
      </w:r>
      <w:r w:rsidRPr="00481414">
        <w:rPr>
          <w:sz w:val="28"/>
          <w:szCs w:val="28"/>
        </w:rPr>
        <w:t xml:space="preserve"> – соответственно скорость движения и температура теплоносителя.</w:t>
      </w:r>
    </w:p>
    <w:p w:rsidR="00B945E0" w:rsidRDefault="00103473" w:rsidP="00DF3166">
      <w:pPr>
        <w:pStyle w:val="24"/>
        <w:widowControl w:val="0"/>
        <w:spacing w:after="0" w:line="240" w:lineRule="auto"/>
        <w:ind w:firstLine="709"/>
        <w:jc w:val="both"/>
        <w:rPr>
          <w:sz w:val="28"/>
          <w:szCs w:val="28"/>
        </w:rPr>
      </w:pPr>
      <w:r w:rsidRPr="00481414">
        <w:rPr>
          <w:sz w:val="28"/>
          <w:szCs w:val="28"/>
        </w:rPr>
        <w:t>В качестве мате</w:t>
      </w:r>
      <w:r w:rsidR="005D136A">
        <w:rPr>
          <w:sz w:val="28"/>
          <w:szCs w:val="28"/>
        </w:rPr>
        <w:t xml:space="preserve">матической модели для описания кривой </w:t>
      </w:r>
      <w:r w:rsidRPr="00481414">
        <w:rPr>
          <w:sz w:val="28"/>
          <w:szCs w:val="28"/>
        </w:rPr>
        <w:t>сушки можно использо</w:t>
      </w:r>
      <w:r w:rsidR="00222613">
        <w:rPr>
          <w:sz w:val="28"/>
          <w:szCs w:val="28"/>
        </w:rPr>
        <w:t xml:space="preserve">вать уравнения </w:t>
      </w:r>
      <w:r w:rsidR="00107715">
        <w:rPr>
          <w:sz w:val="28"/>
          <w:szCs w:val="28"/>
        </w:rPr>
        <w:t xml:space="preserve">соответственно </w:t>
      </w:r>
      <w:r w:rsidR="00454FD5">
        <w:rPr>
          <w:sz w:val="28"/>
          <w:szCs w:val="28"/>
        </w:rPr>
        <w:t>Т. Томпсона</w:t>
      </w:r>
      <w:r w:rsidR="00215782">
        <w:rPr>
          <w:sz w:val="28"/>
          <w:szCs w:val="28"/>
        </w:rPr>
        <w:t>,</w:t>
      </w:r>
      <w:r w:rsidRPr="00481414">
        <w:rPr>
          <w:sz w:val="28"/>
          <w:szCs w:val="28"/>
        </w:rPr>
        <w:t xml:space="preserve"> Б. С. Сажина [109]</w:t>
      </w:r>
    </w:p>
    <w:p w:rsidR="00B945E0" w:rsidRDefault="00B945E0" w:rsidP="00DF3166">
      <w:pPr>
        <w:pStyle w:val="24"/>
        <w:widowControl w:val="0"/>
        <w:spacing w:after="0" w:line="240" w:lineRule="auto"/>
        <w:ind w:firstLine="709"/>
        <w:jc w:val="both"/>
        <w:rPr>
          <w:sz w:val="28"/>
          <w:szCs w:val="28"/>
        </w:rPr>
      </w:pPr>
    </w:p>
    <w:p w:rsidR="00B945E0" w:rsidRPr="00334127" w:rsidRDefault="00B945E0" w:rsidP="00DF3166">
      <w:pPr>
        <w:pStyle w:val="24"/>
        <w:widowControl w:val="0"/>
        <w:spacing w:after="0" w:line="240" w:lineRule="auto"/>
        <w:ind w:firstLine="709"/>
        <w:jc w:val="right"/>
        <w:rPr>
          <w:sz w:val="28"/>
          <w:szCs w:val="28"/>
        </w:rPr>
      </w:pPr>
      <w:r>
        <w:rPr>
          <w:noProof/>
          <w:sz w:val="28"/>
          <w:szCs w:val="28"/>
        </w:rPr>
        <mc:AlternateContent>
          <mc:Choice Requires="wps">
            <w:drawing>
              <wp:anchor distT="0" distB="0" distL="114300" distR="114300" simplePos="0" relativeHeight="251662848" behindDoc="0" locked="0" layoutInCell="1" allowOverlap="1" wp14:anchorId="0ABC2D9C" wp14:editId="702E5F0F">
                <wp:simplePos x="0" y="0"/>
                <wp:positionH relativeFrom="column">
                  <wp:posOffset>4341101</wp:posOffset>
                </wp:positionH>
                <wp:positionV relativeFrom="paragraph">
                  <wp:posOffset>57150</wp:posOffset>
                </wp:positionV>
                <wp:extent cx="0" cy="731520"/>
                <wp:effectExtent l="0" t="0" r="19050" b="11430"/>
                <wp:wrapNone/>
                <wp:docPr id="909" name="Прямая соединительная линия 909"/>
                <wp:cNvGraphicFramePr/>
                <a:graphic xmlns:a="http://schemas.openxmlformats.org/drawingml/2006/main">
                  <a:graphicData uri="http://schemas.microsoft.com/office/word/2010/wordprocessingShape">
                    <wps:wsp>
                      <wps:cNvCnPr/>
                      <wps:spPr>
                        <a:xfrm flipH="1">
                          <a:off x="0" y="0"/>
                          <a:ext cx="0" cy="7315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D023DA" id="Прямая соединительная линия 909" o:spid="_x0000_s1026" style="position:absolute;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8pt,4.5pt" to="341.8pt,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" strokecolor="black [3040]"/>
            </w:pict>
          </mc:Fallback>
        </mc:AlternateContent>
      </w:r>
      <w:r>
        <w:rPr>
          <w:sz w:val="28"/>
          <w:szCs w:val="28"/>
          <w:lang w:val="kk-KZ"/>
        </w:rPr>
        <w:t xml:space="preserve">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lang w:val="kk-KZ"/>
                  </w:rPr>
                  <m:t>τ=Aln</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kk-KZ"/>
                          </w:rPr>
                          <m:t>W</m:t>
                        </m:r>
                      </m:e>
                      <m:sup>
                        <m:r>
                          <w:rPr>
                            <w:rFonts w:ascii="Cambria Math" w:hAnsi="Cambria Math"/>
                            <w:sz w:val="28"/>
                            <w:szCs w:val="28"/>
                            <w:lang w:val="kk-KZ"/>
                          </w:rPr>
                          <m:t>c</m:t>
                        </m:r>
                      </m:sup>
                    </m:sSup>
                    <m:r>
                      <w:rPr>
                        <w:rFonts w:ascii="Cambria Math" w:hAns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W</m:t>
                        </m:r>
                      </m:e>
                      <m:sub>
                        <m:r>
                          <w:rPr>
                            <w:rFonts w:ascii="Cambria Math" w:hAnsi="Cambria Math"/>
                            <w:sz w:val="28"/>
                            <w:szCs w:val="28"/>
                            <w:lang w:val="kk-KZ"/>
                          </w:rPr>
                          <m:t>p</m:t>
                        </m:r>
                      </m:sub>
                      <m:sup>
                        <m:r>
                          <w:rPr>
                            <w:rFonts w:ascii="Cambria Math" w:hAnsi="Cambria Math"/>
                            <w:sz w:val="28"/>
                            <w:szCs w:val="28"/>
                            <w:lang w:val="kk-KZ"/>
                          </w:rPr>
                          <m:t>c</m:t>
                        </m:r>
                      </m:sup>
                    </m:sSubSup>
                    <m:r>
                      <w:rPr>
                        <w:rFonts w:ascii="Cambria Math" w:hAnsi="Cambria Math"/>
                        <w:sz w:val="28"/>
                        <w:szCs w:val="28"/>
                        <w:lang w:val="kk-KZ"/>
                      </w:rPr>
                      <m:t xml:space="preserve"> </m:t>
                    </m:r>
                  </m:num>
                  <m:den>
                    <m:sSubSup>
                      <m:sSubSupPr>
                        <m:ctrlPr>
                          <w:rPr>
                            <w:rFonts w:ascii="Cambria Math" w:hAnsi="Cambria Math"/>
                            <w:i/>
                            <w:sz w:val="28"/>
                            <w:szCs w:val="28"/>
                          </w:rPr>
                        </m:ctrlPr>
                      </m:sSubSupPr>
                      <m:e>
                        <m:r>
                          <w:rPr>
                            <w:rFonts w:ascii="Cambria Math" w:hAnsi="Cambria Math"/>
                            <w:sz w:val="28"/>
                            <w:szCs w:val="28"/>
                            <w:lang w:val="kk-KZ"/>
                          </w:rPr>
                          <m:t>W</m:t>
                        </m:r>
                      </m:e>
                      <m:sub>
                        <m:r>
                          <w:rPr>
                            <w:rFonts w:ascii="Cambria Math" w:hAnsi="Cambria Math"/>
                            <w:sz w:val="28"/>
                            <w:szCs w:val="28"/>
                            <w:lang w:val="kk-KZ"/>
                          </w:rPr>
                          <m:t>0</m:t>
                        </m:r>
                      </m:sub>
                      <m:sup>
                        <m:r>
                          <w:rPr>
                            <w:rFonts w:ascii="Cambria Math" w:hAnsi="Cambria Math"/>
                            <w:sz w:val="28"/>
                            <w:szCs w:val="28"/>
                            <w:lang w:val="kk-KZ"/>
                          </w:rPr>
                          <m:t>c</m:t>
                        </m:r>
                      </m:sup>
                    </m:sSubSup>
                    <m:r>
                      <w:rPr>
                        <w:rFonts w:ascii="Cambria Math" w:hAns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W</m:t>
                        </m:r>
                      </m:e>
                      <m:sub>
                        <m:r>
                          <w:rPr>
                            <w:rFonts w:ascii="Cambria Math" w:hAnsi="Cambria Math"/>
                            <w:sz w:val="28"/>
                            <w:szCs w:val="28"/>
                            <w:lang w:val="kk-KZ"/>
                          </w:rPr>
                          <m:t>p</m:t>
                        </m:r>
                      </m:sub>
                      <m:sup>
                        <m:r>
                          <w:rPr>
                            <w:rFonts w:ascii="Cambria Math" w:hAnsi="Cambria Math"/>
                            <w:sz w:val="28"/>
                            <w:szCs w:val="28"/>
                            <w:lang w:val="kk-KZ"/>
                          </w:rPr>
                          <m:t>c</m:t>
                        </m:r>
                      </m:sup>
                    </m:sSubSup>
                  </m:den>
                </m:f>
                <m:r>
                  <w:rPr>
                    <w:rFonts w:ascii="Cambria Math" w:hAnsi="Cambria Math"/>
                    <w:sz w:val="28"/>
                    <w:szCs w:val="28"/>
                    <w:lang w:val="kk-KZ"/>
                  </w:rPr>
                  <m:t>+B</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lang w:val="kk-KZ"/>
                          </w:rPr>
                          <m:t>ln</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kk-KZ"/>
                                  </w:rPr>
                                  <m:t>W</m:t>
                                </m:r>
                              </m:e>
                              <m:sup>
                                <m:r>
                                  <w:rPr>
                                    <w:rFonts w:ascii="Cambria Math" w:hAnsi="Cambria Math"/>
                                    <w:sz w:val="28"/>
                                    <w:szCs w:val="28"/>
                                    <w:lang w:val="kk-KZ"/>
                                  </w:rPr>
                                  <m:t>c</m:t>
                                </m:r>
                              </m:sup>
                            </m:sSup>
                            <m:r>
                              <w:rPr>
                                <w:rFonts w:ascii="Cambria Math" w:hAns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W</m:t>
                                </m:r>
                              </m:e>
                              <m:sub>
                                <m:r>
                                  <w:rPr>
                                    <w:rFonts w:ascii="Cambria Math" w:hAnsi="Cambria Math"/>
                                    <w:sz w:val="28"/>
                                    <w:szCs w:val="28"/>
                                    <w:lang w:val="kk-KZ"/>
                                  </w:rPr>
                                  <m:t>p</m:t>
                                </m:r>
                              </m:sub>
                              <m:sup>
                                <m:r>
                                  <w:rPr>
                                    <w:rFonts w:ascii="Cambria Math" w:hAnsi="Cambria Math"/>
                                    <w:sz w:val="28"/>
                                    <w:szCs w:val="28"/>
                                    <w:lang w:val="kk-KZ"/>
                                  </w:rPr>
                                  <m:t>c</m:t>
                                </m:r>
                              </m:sup>
                            </m:sSubSup>
                            <m:r>
                              <w:rPr>
                                <w:rFonts w:ascii="Cambria Math" w:hAnsi="Cambria Math"/>
                                <w:sz w:val="28"/>
                                <w:szCs w:val="28"/>
                                <w:lang w:val="kk-KZ"/>
                              </w:rPr>
                              <m:t xml:space="preserve"> </m:t>
                            </m:r>
                          </m:num>
                          <m:den>
                            <m:sSubSup>
                              <m:sSubSupPr>
                                <m:ctrlPr>
                                  <w:rPr>
                                    <w:rFonts w:ascii="Cambria Math" w:hAnsi="Cambria Math"/>
                                    <w:i/>
                                    <w:sz w:val="28"/>
                                    <w:szCs w:val="28"/>
                                  </w:rPr>
                                </m:ctrlPr>
                              </m:sSubSupPr>
                              <m:e>
                                <m:r>
                                  <w:rPr>
                                    <w:rFonts w:ascii="Cambria Math" w:hAnsi="Cambria Math"/>
                                    <w:sz w:val="28"/>
                                    <w:szCs w:val="28"/>
                                    <w:lang w:val="kk-KZ"/>
                                  </w:rPr>
                                  <m:t>W</m:t>
                                </m:r>
                              </m:e>
                              <m:sub>
                                <m:r>
                                  <w:rPr>
                                    <w:rFonts w:ascii="Cambria Math" w:hAnsi="Cambria Math"/>
                                    <w:sz w:val="28"/>
                                    <w:szCs w:val="28"/>
                                    <w:lang w:val="kk-KZ"/>
                                  </w:rPr>
                                  <m:t>0</m:t>
                                </m:r>
                              </m:sub>
                              <m:sup>
                                <m:r>
                                  <w:rPr>
                                    <w:rFonts w:ascii="Cambria Math" w:hAnsi="Cambria Math"/>
                                    <w:sz w:val="28"/>
                                    <w:szCs w:val="28"/>
                                    <w:lang w:val="kk-KZ"/>
                                  </w:rPr>
                                  <m:t>c</m:t>
                                </m:r>
                              </m:sup>
                            </m:sSubSup>
                            <m:r>
                              <w:rPr>
                                <w:rFonts w:ascii="Cambria Math" w:hAns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W</m:t>
                                </m:r>
                              </m:e>
                              <m:sub>
                                <m:r>
                                  <w:rPr>
                                    <w:rFonts w:ascii="Cambria Math" w:hAnsi="Cambria Math"/>
                                    <w:sz w:val="28"/>
                                    <w:szCs w:val="28"/>
                                    <w:lang w:val="kk-KZ"/>
                                  </w:rPr>
                                  <m:t>p</m:t>
                                </m:r>
                              </m:sub>
                              <m:sup>
                                <m:r>
                                  <w:rPr>
                                    <w:rFonts w:ascii="Cambria Math" w:hAnsi="Cambria Math"/>
                                    <w:sz w:val="28"/>
                                    <w:szCs w:val="28"/>
                                    <w:lang w:val="kk-KZ"/>
                                  </w:rPr>
                                  <m:t>c</m:t>
                                </m:r>
                              </m:sup>
                            </m:sSubSup>
                          </m:den>
                        </m:f>
                      </m:e>
                    </m:d>
                  </m:e>
                  <m:sup>
                    <m:r>
                      <w:rPr>
                        <w:rFonts w:ascii="Cambria Math" w:hAnsi="Cambria Math"/>
                        <w:sz w:val="28"/>
                        <w:szCs w:val="28"/>
                        <w:lang w:val="kk-KZ"/>
                      </w:rPr>
                      <m:t>2</m:t>
                    </m:r>
                  </m:sup>
                </m:sSup>
              </m:e>
              <m:e>
                <m:r>
                  <w:rPr>
                    <w:rFonts w:ascii="Cambria Math" w:hAnsi="Cambria Math"/>
                    <w:sz w:val="28"/>
                    <w:szCs w:val="28"/>
                    <w:lang w:val="kk-KZ"/>
                  </w:rPr>
                  <m:t>τ=</m:t>
                </m:r>
                <m:f>
                  <m:fPr>
                    <m:ctrlPr>
                      <w:rPr>
                        <w:rFonts w:ascii="Cambria Math" w:hAnsi="Cambria Math"/>
                        <w:i/>
                        <w:sz w:val="28"/>
                        <w:szCs w:val="28"/>
                      </w:rPr>
                    </m:ctrlPr>
                  </m:fPr>
                  <m:num>
                    <m:r>
                      <w:rPr>
                        <w:rFonts w:ascii="Cambria Math" w:hAnsi="Cambria Math"/>
                        <w:sz w:val="28"/>
                        <w:szCs w:val="28"/>
                        <w:lang w:val="kk-KZ"/>
                      </w:rPr>
                      <m:t>G</m:t>
                    </m:r>
                  </m:num>
                  <m:den>
                    <m:r>
                      <w:rPr>
                        <w:rFonts w:ascii="Cambria Math" w:hAnsi="Cambria Math"/>
                        <w:sz w:val="28"/>
                        <w:szCs w:val="28"/>
                        <w:lang w:val="kk-KZ"/>
                      </w:rPr>
                      <m:t>k</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н</m:t>
                            </m:r>
                          </m:sub>
                        </m:sSub>
                        <m:r>
                          <w:rPr>
                            <w:rFonts w:ascii="Cambria Math" w:hAnsi="Cambria Math"/>
                            <w:sz w:val="28"/>
                            <w:szCs w:val="28"/>
                            <w:lang w:val="kk-KZ"/>
                          </w:rPr>
                          <m:t>-B</m:t>
                        </m:r>
                      </m:e>
                    </m:d>
                  </m:den>
                </m:f>
                <m:r>
                  <w:rPr>
                    <w:rFonts w:ascii="Cambria Math" w:hAnsi="Cambria Math"/>
                    <w:sz w:val="28"/>
                    <w:szCs w:val="28"/>
                    <w:lang w:val="kk-KZ"/>
                  </w:rPr>
                  <m:t>ln</m:t>
                </m:r>
                <m:d>
                  <m:dPr>
                    <m:begChr m:val="["/>
                    <m:endChr m:val="]"/>
                    <m:ctrlPr>
                      <w:rPr>
                        <w:rFonts w:ascii="Cambria Math" w:hAnsi="Cambria Math"/>
                        <w:i/>
                        <w:sz w:val="28"/>
                        <w:szCs w:val="28"/>
                      </w:rPr>
                    </m:ctrlPr>
                  </m:dPr>
                  <m:e>
                    <m:f>
                      <m:fPr>
                        <m:ctrlPr>
                          <w:rPr>
                            <w:rFonts w:ascii="Cambria Math" w:hAnsi="Cambria Math"/>
                            <w:i/>
                            <w:sz w:val="28"/>
                            <w:szCs w:val="28"/>
                          </w:rPr>
                        </m:ctrlPr>
                      </m:fPr>
                      <m:num>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н</m:t>
                                </m:r>
                              </m:sub>
                            </m:sSub>
                            <m:r>
                              <w:rPr>
                                <w:rFonts w:ascii="Cambria Math" w:hAnsi="Cambria Math"/>
                                <w:sz w:val="28"/>
                                <w:szCs w:val="28"/>
                                <w:lang w:val="kk-KZ"/>
                              </w:rPr>
                              <m:t>-U</m:t>
                            </m:r>
                          </m:e>
                        </m:d>
                        <m:d>
                          <m:dPr>
                            <m:ctrlPr>
                              <w:rPr>
                                <w:rFonts w:ascii="Cambria Math" w:hAnsi="Cambria Math"/>
                                <w:i/>
                                <w:sz w:val="28"/>
                                <w:szCs w:val="28"/>
                              </w:rPr>
                            </m:ctrlPr>
                          </m:dPr>
                          <m:e>
                            <m:r>
                              <w:rPr>
                                <w:rFonts w:ascii="Cambria Math" w:hAnsi="Cambria Math"/>
                                <w:sz w:val="28"/>
                                <w:szCs w:val="28"/>
                                <w:lang w:val="kk-KZ"/>
                              </w:rPr>
                              <m:t>A-B</m:t>
                            </m:r>
                          </m:e>
                        </m:d>
                      </m:num>
                      <m:den>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н</m:t>
                                </m:r>
                              </m:sub>
                            </m:sSub>
                            <m:r>
                              <w:rPr>
                                <w:rFonts w:ascii="Cambria Math" w:hAnsi="Cambria Math"/>
                                <w:sz w:val="28"/>
                                <w:szCs w:val="28"/>
                                <w:lang w:val="kk-KZ"/>
                              </w:rPr>
                              <m:t>-A</m:t>
                            </m:r>
                          </m:e>
                        </m:d>
                        <m:d>
                          <m:dPr>
                            <m:ctrlPr>
                              <w:rPr>
                                <w:rFonts w:ascii="Cambria Math" w:hAnsi="Cambria Math"/>
                                <w:i/>
                                <w:sz w:val="28"/>
                                <w:szCs w:val="28"/>
                              </w:rPr>
                            </m:ctrlPr>
                          </m:dPr>
                          <m:e>
                            <m:r>
                              <w:rPr>
                                <w:rFonts w:ascii="Cambria Math" w:hAnsi="Cambria Math"/>
                                <w:sz w:val="28"/>
                                <w:szCs w:val="28"/>
                                <w:lang w:val="kk-KZ"/>
                              </w:rPr>
                              <m:t>U-B</m:t>
                            </m:r>
                          </m:e>
                        </m:d>
                      </m:den>
                    </m:f>
                  </m:e>
                </m:d>
              </m:e>
            </m:eqArr>
          </m:e>
        </m:d>
      </m:oMath>
      <w:r>
        <w:rPr>
          <w:sz w:val="28"/>
          <w:szCs w:val="28"/>
          <w:lang w:val="kk-KZ"/>
        </w:rPr>
        <w:t xml:space="preserve">                         </w:t>
      </w:r>
      <w:r w:rsidR="00334127" w:rsidRPr="00334127">
        <w:rPr>
          <w:sz w:val="28"/>
          <w:szCs w:val="28"/>
        </w:rPr>
        <w:t xml:space="preserve"> </w:t>
      </w:r>
      <w:r>
        <w:rPr>
          <w:sz w:val="28"/>
          <w:szCs w:val="28"/>
          <w:lang w:val="kk-KZ"/>
        </w:rPr>
        <w:t xml:space="preserve">         </w:t>
      </w:r>
      <w:r w:rsidR="00334127" w:rsidRPr="00334127">
        <w:rPr>
          <w:sz w:val="28"/>
          <w:szCs w:val="28"/>
        </w:rPr>
        <w:t>(</w:t>
      </w:r>
      <w:r w:rsidR="009E67C8">
        <w:rPr>
          <w:sz w:val="28"/>
          <w:szCs w:val="28"/>
          <w:lang w:val="kk-KZ"/>
        </w:rPr>
        <w:t>2.54</w:t>
      </w:r>
      <w:r w:rsidR="00334127" w:rsidRPr="00334127">
        <w:rPr>
          <w:sz w:val="28"/>
          <w:szCs w:val="28"/>
        </w:rPr>
        <w:t>)</w:t>
      </w:r>
    </w:p>
    <w:p w:rsidR="00103473" w:rsidRPr="00334127" w:rsidRDefault="00103473" w:rsidP="00DF3166">
      <w:pPr>
        <w:pStyle w:val="24"/>
        <w:widowControl w:val="0"/>
        <w:spacing w:after="0" w:line="240" w:lineRule="auto"/>
        <w:jc w:val="center"/>
        <w:rPr>
          <w:sz w:val="28"/>
          <w:szCs w:val="28"/>
          <w:lang w:val="kk-KZ"/>
        </w:rPr>
      </w:pPr>
    </w:p>
    <w:p w:rsidR="00103473" w:rsidRPr="00481414" w:rsidRDefault="00103473" w:rsidP="00DF3166">
      <w:pPr>
        <w:pStyle w:val="24"/>
        <w:widowControl w:val="0"/>
        <w:spacing w:after="0" w:line="240" w:lineRule="auto"/>
        <w:jc w:val="both"/>
        <w:rPr>
          <w:sz w:val="28"/>
          <w:szCs w:val="28"/>
        </w:rPr>
      </w:pPr>
      <w:r w:rsidRPr="00481414">
        <w:rPr>
          <w:sz w:val="28"/>
          <w:szCs w:val="28"/>
        </w:rPr>
        <w:t xml:space="preserve">где </w:t>
      </w:r>
      <w:r w:rsidRPr="00481414">
        <w:rPr>
          <w:i/>
          <w:sz w:val="28"/>
          <w:szCs w:val="28"/>
        </w:rPr>
        <w:t>G</w:t>
      </w:r>
      <w:r w:rsidRPr="00481414">
        <w:rPr>
          <w:sz w:val="28"/>
          <w:szCs w:val="28"/>
        </w:rPr>
        <w:t xml:space="preserve"> – масса высушиваемого материала,</w:t>
      </w:r>
      <w:r w:rsidR="00215782">
        <w:rPr>
          <w:sz w:val="28"/>
          <w:szCs w:val="28"/>
        </w:rPr>
        <w:t xml:space="preserve"> </w:t>
      </w:r>
      <w:r w:rsidRPr="00481414">
        <w:rPr>
          <w:sz w:val="28"/>
          <w:szCs w:val="28"/>
        </w:rPr>
        <w:t>кг/м</w:t>
      </w:r>
      <w:r w:rsidRPr="00481414">
        <w:rPr>
          <w:sz w:val="28"/>
          <w:szCs w:val="28"/>
          <w:vertAlign w:val="superscript"/>
        </w:rPr>
        <w:t>2</w:t>
      </w:r>
      <w:r w:rsidRPr="00481414">
        <w:rPr>
          <w:sz w:val="28"/>
          <w:szCs w:val="28"/>
        </w:rPr>
        <w:t>;</w:t>
      </w:r>
      <w:r w:rsidR="00B945E0">
        <w:rPr>
          <w:sz w:val="28"/>
          <w:szCs w:val="28"/>
          <w:lang w:val="kk-KZ"/>
        </w:rPr>
        <w:t xml:space="preserve"> </w:t>
      </w:r>
      <w:r w:rsidRPr="00481414">
        <w:rPr>
          <w:i/>
          <w:sz w:val="28"/>
          <w:szCs w:val="28"/>
        </w:rPr>
        <w:t>k</w:t>
      </w:r>
      <w:r w:rsidRPr="00481414">
        <w:rPr>
          <w:sz w:val="28"/>
          <w:szCs w:val="28"/>
        </w:rPr>
        <w:t xml:space="preserve"> – константа скорости сушки; </w:t>
      </w:r>
    </w:p>
    <w:p w:rsidR="00103473" w:rsidRPr="005D136A" w:rsidRDefault="00103473" w:rsidP="005D136A">
      <w:pPr>
        <w:pStyle w:val="24"/>
        <w:widowControl w:val="0"/>
        <w:spacing w:after="0" w:line="240" w:lineRule="auto"/>
        <w:jc w:val="both"/>
        <w:rPr>
          <w:sz w:val="28"/>
          <w:szCs w:val="28"/>
        </w:rPr>
      </w:pPr>
      <w:r w:rsidRPr="00481414">
        <w:rPr>
          <w:i/>
          <w:sz w:val="28"/>
          <w:szCs w:val="28"/>
        </w:rPr>
        <w:t>A</w:t>
      </w:r>
      <w:r w:rsidRPr="00481414">
        <w:rPr>
          <w:sz w:val="28"/>
          <w:szCs w:val="28"/>
        </w:rPr>
        <w:t xml:space="preserve"> и </w:t>
      </w:r>
      <w:r w:rsidRPr="00481414">
        <w:rPr>
          <w:i/>
          <w:sz w:val="28"/>
          <w:szCs w:val="28"/>
        </w:rPr>
        <w:t>В</w:t>
      </w:r>
      <w:r w:rsidRPr="00481414">
        <w:rPr>
          <w:sz w:val="28"/>
          <w:szCs w:val="28"/>
        </w:rPr>
        <w:t xml:space="preserve"> – соответственно начальное и конечное равновесное влагосодержание.</w:t>
      </w:r>
    </w:p>
    <w:p w:rsidR="00103473" w:rsidRDefault="00103473" w:rsidP="005D136A">
      <w:pPr>
        <w:tabs>
          <w:tab w:val="left" w:pos="142"/>
          <w:tab w:val="left" w:pos="3152"/>
        </w:tabs>
        <w:ind w:firstLine="709"/>
        <w:jc w:val="both"/>
        <w:rPr>
          <w:rFonts w:ascii="Times New Roman" w:hAnsi="Times New Roman" w:cs="Times New Roman"/>
          <w:bCs/>
          <w:position w:val="-24"/>
          <w:sz w:val="28"/>
          <w:szCs w:val="28"/>
        </w:rPr>
      </w:pPr>
      <w:r w:rsidRPr="00481414">
        <w:rPr>
          <w:rFonts w:ascii="Times New Roman" w:hAnsi="Times New Roman" w:cs="Times New Roman"/>
          <w:bCs/>
          <w:position w:val="-24"/>
          <w:sz w:val="28"/>
          <w:szCs w:val="28"/>
        </w:rPr>
        <w:t>Процесс массоотда</w:t>
      </w:r>
      <w:r w:rsidR="005D136A">
        <w:rPr>
          <w:rFonts w:ascii="Times New Roman" w:hAnsi="Times New Roman" w:cs="Times New Roman"/>
          <w:bCs/>
          <w:position w:val="-24"/>
          <w:sz w:val="28"/>
          <w:szCs w:val="28"/>
        </w:rPr>
        <w:t xml:space="preserve">чи для периодического процесса </w:t>
      </w:r>
      <w:r w:rsidRPr="00481414">
        <w:rPr>
          <w:rFonts w:ascii="Times New Roman" w:hAnsi="Times New Roman" w:cs="Times New Roman"/>
          <w:bCs/>
          <w:position w:val="-24"/>
          <w:sz w:val="28"/>
          <w:szCs w:val="28"/>
        </w:rPr>
        <w:t>при неустановившемся режиме описывается уравнением вида:</w:t>
      </w:r>
    </w:p>
    <w:p w:rsidR="002142C8" w:rsidRDefault="002142C8" w:rsidP="00DF3166">
      <w:pPr>
        <w:tabs>
          <w:tab w:val="left" w:pos="142"/>
          <w:tab w:val="left" w:pos="3152"/>
        </w:tabs>
        <w:ind w:firstLine="709"/>
        <w:rPr>
          <w:rFonts w:ascii="Times New Roman" w:hAnsi="Times New Roman" w:cs="Times New Roman"/>
          <w:bCs/>
          <w:position w:val="-24"/>
          <w:sz w:val="28"/>
          <w:szCs w:val="28"/>
        </w:rPr>
      </w:pPr>
    </w:p>
    <w:p w:rsidR="00103473" w:rsidRPr="00334127" w:rsidRDefault="00334127" w:rsidP="00DF3166">
      <w:pPr>
        <w:pStyle w:val="afff4"/>
        <w:jc w:val="right"/>
        <w:rPr>
          <w:lang w:val="kk-KZ"/>
        </w:rPr>
      </w:pPr>
      <m:oMath>
        <m:r>
          <w:rPr>
            <w:rFonts w:ascii="Cambria Math" w:hAnsi="Cambria Math"/>
            <w:sz w:val="28"/>
            <w:szCs w:val="28"/>
            <w:lang w:val="kk-KZ"/>
          </w:rPr>
          <m:t>dM=β∙</m:t>
        </m:r>
        <m:d>
          <m:dPr>
            <m:ctrlPr>
              <w:rPr>
                <w:rFonts w:ascii="Cambria Math" w:hAnsi="Cambria Math"/>
                <w:i/>
                <w:sz w:val="28"/>
                <w:szCs w:val="28"/>
                <w:lang w:val="kk-KZ"/>
              </w:rPr>
            </m:ctrlPr>
          </m:dPr>
          <m:e>
            <m:d>
              <m:dPr>
                <m:ctrlPr>
                  <w:rPr>
                    <w:rFonts w:ascii="Cambria Math" w:eastAsia="Times New Roman" w:hAnsi="Cambria Math"/>
                    <w:i/>
                    <w:sz w:val="28"/>
                    <w:szCs w:val="28"/>
                    <w:lang w:val="kk-KZ" w:eastAsia="ru-RU"/>
                  </w:rPr>
                </m:ctrlPr>
              </m:dPr>
              <m:e>
                <m:sSub>
                  <m:sSubPr>
                    <m:ctrlPr>
                      <w:rPr>
                        <w:rFonts w:ascii="Cambria Math" w:eastAsia="Times New Roman" w:hAnsi="Cambria Math"/>
                        <w:i/>
                        <w:sz w:val="28"/>
                        <w:szCs w:val="28"/>
                        <w:lang w:val="kk-KZ" w:eastAsia="ru-RU"/>
                      </w:rPr>
                    </m:ctrlPr>
                  </m:sSubPr>
                  <m:e>
                    <m:r>
                      <w:rPr>
                        <w:rFonts w:ascii="Cambria Math" w:hAnsi="Cambria Math"/>
                        <w:sz w:val="28"/>
                        <w:szCs w:val="28"/>
                        <w:lang w:val="kk-KZ"/>
                      </w:rPr>
                      <m:t>C</m:t>
                    </m:r>
                  </m:e>
                  <m:sub>
                    <m:r>
                      <w:rPr>
                        <w:rFonts w:ascii="Cambria Math" w:hAnsi="Cambria Math"/>
                        <w:sz w:val="28"/>
                        <w:szCs w:val="28"/>
                        <w:lang w:val="kk-KZ"/>
                      </w:rPr>
                      <m:t>f</m:t>
                    </m:r>
                  </m:sub>
                </m:sSub>
                <m:r>
                  <w:rPr>
                    <w:rFonts w:ascii="Cambria Math" w:hAnsi="Cambria Math"/>
                    <w:sz w:val="28"/>
                    <w:szCs w:val="28"/>
                    <w:lang w:val="kk-KZ"/>
                  </w:rPr>
                  <m:t>-</m:t>
                </m:r>
                <m:sSub>
                  <m:sSubPr>
                    <m:ctrlPr>
                      <w:rPr>
                        <w:rFonts w:ascii="Cambria Math" w:eastAsia="Times New Roman" w:hAnsi="Cambria Math"/>
                        <w:i/>
                        <w:sz w:val="28"/>
                        <w:szCs w:val="28"/>
                        <w:lang w:val="kk-KZ" w:eastAsia="ru-RU"/>
                      </w:rPr>
                    </m:ctrlPr>
                  </m:sSubPr>
                  <m:e>
                    <m:r>
                      <w:rPr>
                        <w:rFonts w:ascii="Cambria Math" w:hAnsi="Cambria Math"/>
                        <w:sz w:val="28"/>
                        <w:szCs w:val="28"/>
                        <w:lang w:val="kk-KZ"/>
                      </w:rPr>
                      <m:t>C</m:t>
                    </m:r>
                  </m:e>
                  <m:sub>
                    <m:r>
                      <w:rPr>
                        <w:rFonts w:ascii="Cambria Math" w:hAnsi="Cambria Math"/>
                        <w:sz w:val="28"/>
                        <w:szCs w:val="28"/>
                        <w:lang w:val="kk-KZ"/>
                      </w:rPr>
                      <m:t>0</m:t>
                    </m:r>
                  </m:sub>
                </m:sSub>
              </m:e>
            </m:d>
          </m:e>
        </m:d>
        <m:r>
          <w:rPr>
            <w:rFonts w:ascii="Cambria Math" w:hAnsi="Cambria Math"/>
            <w:sz w:val="28"/>
            <w:szCs w:val="28"/>
            <w:lang w:val="kk-KZ"/>
          </w:rPr>
          <m:t>dFdτ</m:t>
        </m:r>
      </m:oMath>
      <w:r w:rsidRPr="00334127">
        <w:rPr>
          <w:rFonts w:ascii="Times New Roman" w:hAnsi="Times New Roman"/>
          <w:sz w:val="28"/>
          <w:szCs w:val="28"/>
          <w:lang w:val="kk-KZ"/>
        </w:rPr>
        <w:t xml:space="preserve">            </w:t>
      </w:r>
      <w:r w:rsidR="009E67C8">
        <w:rPr>
          <w:rFonts w:ascii="Times New Roman" w:hAnsi="Times New Roman"/>
          <w:sz w:val="28"/>
          <w:szCs w:val="28"/>
          <w:lang w:val="kk-KZ"/>
        </w:rPr>
        <w:t xml:space="preserve">                           (2.55</w:t>
      </w:r>
      <w:r w:rsidRPr="00334127">
        <w:rPr>
          <w:rFonts w:ascii="Times New Roman" w:hAnsi="Times New Roman"/>
          <w:sz w:val="28"/>
          <w:szCs w:val="28"/>
          <w:lang w:val="kk-KZ"/>
        </w:rPr>
        <w:t>)</w:t>
      </w:r>
    </w:p>
    <w:p w:rsidR="00941D07" w:rsidRDefault="00941D07" w:rsidP="00DF3166">
      <w:pPr>
        <w:tabs>
          <w:tab w:val="left" w:pos="142"/>
          <w:tab w:val="left" w:pos="3152"/>
        </w:tabs>
        <w:ind w:firstLine="709"/>
        <w:jc w:val="right"/>
        <w:rPr>
          <w:rFonts w:ascii="Times New Roman" w:hAnsi="Times New Roman" w:cs="Times New Roman"/>
          <w:bCs/>
          <w:position w:val="-24"/>
          <w:sz w:val="28"/>
          <w:szCs w:val="28"/>
          <w:lang w:val="kk-KZ"/>
        </w:rPr>
      </w:pPr>
    </w:p>
    <w:p w:rsidR="00103473" w:rsidRPr="00481414" w:rsidRDefault="00103473" w:rsidP="005D136A">
      <w:pPr>
        <w:tabs>
          <w:tab w:val="left" w:pos="142"/>
          <w:tab w:val="left" w:pos="3152"/>
        </w:tabs>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где </w:t>
      </w:r>
      <w:r w:rsidRPr="00481414">
        <w:rPr>
          <w:rFonts w:ascii="Times New Roman" w:hAnsi="Times New Roman" w:cs="Times New Roman"/>
          <w:bCs/>
          <w:i/>
          <w:position w:val="-24"/>
          <w:sz w:val="28"/>
          <w:szCs w:val="28"/>
        </w:rPr>
        <w:t>dМ</w:t>
      </w:r>
      <w:r w:rsidRPr="00481414">
        <w:rPr>
          <w:rFonts w:ascii="Times New Roman" w:hAnsi="Times New Roman" w:cs="Times New Roman"/>
          <w:bCs/>
          <w:position w:val="-24"/>
          <w:sz w:val="28"/>
          <w:szCs w:val="28"/>
        </w:rPr>
        <w:t xml:space="preserve"> - элементарная ма</w:t>
      </w:r>
      <w:r w:rsidR="005D136A">
        <w:rPr>
          <w:rFonts w:ascii="Times New Roman" w:hAnsi="Times New Roman" w:cs="Times New Roman"/>
          <w:bCs/>
          <w:position w:val="-24"/>
          <w:sz w:val="28"/>
          <w:szCs w:val="28"/>
        </w:rPr>
        <w:t xml:space="preserve">сса влаги, перешедшая из зерна </w:t>
      </w:r>
      <w:r w:rsidRPr="00481414">
        <w:rPr>
          <w:rFonts w:ascii="Times New Roman" w:hAnsi="Times New Roman" w:cs="Times New Roman"/>
          <w:bCs/>
          <w:position w:val="-24"/>
          <w:sz w:val="28"/>
          <w:szCs w:val="28"/>
        </w:rPr>
        <w:t>в возду</w:t>
      </w:r>
      <w:r w:rsidR="00215782">
        <w:rPr>
          <w:rFonts w:ascii="Times New Roman" w:hAnsi="Times New Roman" w:cs="Times New Roman"/>
          <w:bCs/>
          <w:position w:val="-24"/>
          <w:sz w:val="28"/>
          <w:szCs w:val="28"/>
        </w:rPr>
        <w:t>х</w:t>
      </w:r>
      <w:r w:rsidRPr="00481414">
        <w:rPr>
          <w:rFonts w:ascii="Times New Roman" w:hAnsi="Times New Roman" w:cs="Times New Roman"/>
          <w:bCs/>
          <w:position w:val="-24"/>
          <w:sz w:val="28"/>
          <w:szCs w:val="28"/>
        </w:rPr>
        <w:t>;</w:t>
      </w:r>
      <w:r w:rsidR="00215782">
        <w:rPr>
          <w:rFonts w:ascii="Times New Roman" w:hAnsi="Times New Roman" w:cs="Times New Roman"/>
          <w:bCs/>
          <w:position w:val="-24"/>
          <w:sz w:val="28"/>
          <w:szCs w:val="28"/>
        </w:rPr>
        <w:t xml:space="preserve"> </w:t>
      </w:r>
      <w:r w:rsidRPr="00481414">
        <w:rPr>
          <w:rFonts w:ascii="Times New Roman" w:hAnsi="Times New Roman" w:cs="Times New Roman"/>
          <w:bCs/>
          <w:i/>
          <w:position w:val="-24"/>
          <w:sz w:val="28"/>
          <w:szCs w:val="28"/>
        </w:rPr>
        <w:t>dF</w:t>
      </w:r>
      <w:r w:rsidR="00222613">
        <w:rPr>
          <w:rFonts w:ascii="Times New Roman" w:hAnsi="Times New Roman" w:cs="Times New Roman"/>
          <w:bCs/>
          <w:position w:val="-24"/>
          <w:sz w:val="28"/>
          <w:szCs w:val="28"/>
        </w:rPr>
        <w:t xml:space="preserve"> - элементарная </w:t>
      </w:r>
      <w:r w:rsidRPr="00481414">
        <w:rPr>
          <w:rFonts w:ascii="Times New Roman" w:hAnsi="Times New Roman" w:cs="Times New Roman"/>
          <w:bCs/>
          <w:position w:val="-24"/>
          <w:sz w:val="28"/>
          <w:szCs w:val="28"/>
        </w:rPr>
        <w:t>площадь контакта между зерном и возду</w:t>
      </w:r>
      <w:r w:rsidR="00215782">
        <w:rPr>
          <w:rFonts w:ascii="Times New Roman" w:hAnsi="Times New Roman" w:cs="Times New Roman"/>
          <w:bCs/>
          <w:position w:val="-24"/>
          <w:sz w:val="28"/>
          <w:szCs w:val="28"/>
        </w:rPr>
        <w:t>хом</w:t>
      </w:r>
      <w:r w:rsidRPr="00481414">
        <w:rPr>
          <w:rFonts w:ascii="Times New Roman" w:hAnsi="Times New Roman" w:cs="Times New Roman"/>
          <w:bCs/>
          <w:position w:val="-24"/>
          <w:sz w:val="28"/>
          <w:szCs w:val="28"/>
        </w:rPr>
        <w:t>;</w:t>
      </w:r>
      <w:r w:rsidR="005D136A">
        <w:rPr>
          <w:rFonts w:ascii="Times New Roman" w:hAnsi="Times New Roman" w:cs="Times New Roman"/>
          <w:bCs/>
          <w:position w:val="-24"/>
          <w:sz w:val="28"/>
          <w:szCs w:val="28"/>
          <w:lang w:val="kk-KZ"/>
        </w:rPr>
        <w:t xml:space="preserve"> </w:t>
      </w:r>
      <w:r w:rsidRPr="00481414">
        <w:rPr>
          <w:rFonts w:ascii="Times New Roman" w:hAnsi="Times New Roman" w:cs="Times New Roman"/>
          <w:bCs/>
          <w:i/>
          <w:position w:val="-24"/>
          <w:sz w:val="28"/>
          <w:szCs w:val="28"/>
        </w:rPr>
        <w:t xml:space="preserve">dτ </w:t>
      </w:r>
      <w:r w:rsidR="00E57E42">
        <w:rPr>
          <w:rFonts w:ascii="Times New Roman" w:hAnsi="Times New Roman" w:cs="Times New Roman"/>
          <w:bCs/>
          <w:position w:val="-24"/>
          <w:sz w:val="28"/>
          <w:szCs w:val="28"/>
        </w:rPr>
        <w:t>-</w:t>
      </w:r>
      <w:r w:rsidR="00334127">
        <w:rPr>
          <w:rFonts w:ascii="Times New Roman" w:hAnsi="Times New Roman" w:cs="Times New Roman"/>
          <w:bCs/>
          <w:position w:val="-24"/>
          <w:sz w:val="28"/>
          <w:szCs w:val="28"/>
        </w:rPr>
        <w:t xml:space="preserve"> элементарное время </w:t>
      </w:r>
      <w:r w:rsidRPr="00481414">
        <w:rPr>
          <w:rFonts w:ascii="Times New Roman" w:hAnsi="Times New Roman" w:cs="Times New Roman"/>
          <w:bCs/>
          <w:position w:val="-24"/>
          <w:sz w:val="28"/>
          <w:szCs w:val="28"/>
        </w:rPr>
        <w:t>контакта при массообмене.</w:t>
      </w:r>
    </w:p>
    <w:p w:rsidR="00103473" w:rsidRPr="00113382" w:rsidRDefault="00103473" w:rsidP="00DF3166">
      <w:pPr>
        <w:tabs>
          <w:tab w:val="left" w:pos="142"/>
          <w:tab w:val="left" w:pos="3152"/>
        </w:tabs>
        <w:ind w:firstLine="709"/>
        <w:jc w:val="both"/>
        <w:rPr>
          <w:rFonts w:ascii="Times New Roman" w:hAnsi="Times New Roman" w:cs="Times New Roman"/>
          <w:bCs/>
          <w:position w:val="-24"/>
          <w:sz w:val="28"/>
          <w:szCs w:val="28"/>
        </w:rPr>
      </w:pPr>
      <w:r w:rsidRPr="00113382">
        <w:rPr>
          <w:rFonts w:ascii="Times New Roman" w:hAnsi="Times New Roman" w:cs="Times New Roman"/>
          <w:bCs/>
          <w:position w:val="-24"/>
          <w:sz w:val="28"/>
          <w:szCs w:val="28"/>
        </w:rPr>
        <w:t xml:space="preserve">Для установившегося периодического процесса </w:t>
      </w:r>
      <w:r w:rsidR="0027010B" w:rsidRPr="00113382">
        <w:rPr>
          <w:rFonts w:ascii="Times New Roman" w:hAnsi="Times New Roman" w:cs="Times New Roman"/>
          <w:bCs/>
          <w:position w:val="-24"/>
          <w:sz w:val="28"/>
          <w:szCs w:val="28"/>
        </w:rPr>
        <w:t xml:space="preserve">в </w:t>
      </w:r>
      <w:r w:rsidRPr="00113382">
        <w:rPr>
          <w:rFonts w:ascii="Times New Roman" w:hAnsi="Times New Roman" w:cs="Times New Roman"/>
          <w:bCs/>
          <w:position w:val="-24"/>
          <w:sz w:val="28"/>
          <w:szCs w:val="28"/>
        </w:rPr>
        <w:t>экспериментальной установке уравнение массоотдачи примет вид:</w:t>
      </w:r>
    </w:p>
    <w:p w:rsidR="00334127" w:rsidRPr="00113382" w:rsidRDefault="00334127" w:rsidP="00DF3166">
      <w:pPr>
        <w:tabs>
          <w:tab w:val="left" w:pos="142"/>
          <w:tab w:val="left" w:pos="3152"/>
        </w:tabs>
        <w:ind w:firstLine="709"/>
        <w:jc w:val="both"/>
        <w:rPr>
          <w:rFonts w:ascii="Times New Roman" w:hAnsi="Times New Roman" w:cs="Times New Roman"/>
          <w:bCs/>
          <w:position w:val="-24"/>
          <w:sz w:val="28"/>
          <w:szCs w:val="28"/>
        </w:rPr>
      </w:pPr>
    </w:p>
    <w:p w:rsidR="00103473" w:rsidRDefault="00334127" w:rsidP="00DF3166">
      <w:pPr>
        <w:pStyle w:val="afff4"/>
        <w:jc w:val="right"/>
        <w:rPr>
          <w:rFonts w:ascii="Times New Roman" w:hAnsi="Times New Roman"/>
          <w:sz w:val="28"/>
          <w:szCs w:val="28"/>
        </w:rPr>
      </w:pPr>
      <m:oMath>
        <m:r>
          <w:rPr>
            <w:rFonts w:ascii="Cambria Math" w:hAnsi="Cambria Math"/>
            <w:sz w:val="28"/>
            <w:szCs w:val="28"/>
          </w:rPr>
          <w:lastRenderedPageBreak/>
          <m:t>M=β∙</m:t>
        </m:r>
        <m:d>
          <m:dPr>
            <m:ctrlPr>
              <w:rPr>
                <w:rFonts w:ascii="Cambria Math" w:eastAsia="Times New Roman" w:hAnsi="Cambria Math"/>
                <w:i/>
                <w:sz w:val="28"/>
                <w:szCs w:val="28"/>
                <w:lang w:val="kk-KZ" w:eastAsia="ru-RU"/>
              </w:rPr>
            </m:ctrlPr>
          </m:dPr>
          <m:e>
            <m:sSub>
              <m:sSubPr>
                <m:ctrlPr>
                  <w:rPr>
                    <w:rFonts w:ascii="Cambria Math" w:eastAsia="Times New Roman" w:hAnsi="Cambria Math"/>
                    <w:i/>
                    <w:sz w:val="28"/>
                    <w:szCs w:val="28"/>
                    <w:lang w:val="kk-KZ" w:eastAsia="ru-RU"/>
                  </w:rPr>
                </m:ctrlPr>
              </m:sSubPr>
              <m:e>
                <m:r>
                  <w:rPr>
                    <w:rFonts w:ascii="Cambria Math" w:hAnsi="Cambria Math"/>
                    <w:sz w:val="28"/>
                    <w:szCs w:val="28"/>
                    <w:lang w:val="kk-KZ"/>
                  </w:rPr>
                  <m:t>C</m:t>
                </m:r>
              </m:e>
              <m:sub>
                <m:r>
                  <w:rPr>
                    <w:rFonts w:ascii="Cambria Math" w:hAnsi="Cambria Math"/>
                    <w:sz w:val="28"/>
                    <w:szCs w:val="28"/>
                    <w:lang w:val="kk-KZ"/>
                  </w:rPr>
                  <m:t>f</m:t>
                </m:r>
              </m:sub>
            </m:sSub>
            <m:r>
              <w:rPr>
                <w:rFonts w:ascii="Cambria Math" w:hAnsi="Cambria Math"/>
                <w:sz w:val="28"/>
                <w:szCs w:val="28"/>
                <w:lang w:val="kk-KZ"/>
              </w:rPr>
              <m:t>-</m:t>
            </m:r>
            <m:sSub>
              <m:sSubPr>
                <m:ctrlPr>
                  <w:rPr>
                    <w:rFonts w:ascii="Cambria Math" w:eastAsia="Times New Roman" w:hAnsi="Cambria Math"/>
                    <w:i/>
                    <w:sz w:val="28"/>
                    <w:szCs w:val="28"/>
                    <w:lang w:val="kk-KZ" w:eastAsia="ru-RU"/>
                  </w:rPr>
                </m:ctrlPr>
              </m:sSubPr>
              <m:e>
                <m:r>
                  <w:rPr>
                    <w:rFonts w:ascii="Cambria Math" w:hAnsi="Cambria Math"/>
                    <w:sz w:val="28"/>
                    <w:szCs w:val="28"/>
                    <w:lang w:val="kk-KZ"/>
                  </w:rPr>
                  <m:t>C</m:t>
                </m:r>
              </m:e>
              <m:sub>
                <m:r>
                  <w:rPr>
                    <w:rFonts w:ascii="Cambria Math" w:hAnsi="Cambria Math"/>
                    <w:sz w:val="28"/>
                    <w:szCs w:val="28"/>
                    <w:lang w:val="kk-KZ"/>
                  </w:rPr>
                  <m:t>0</m:t>
                </m:r>
              </m:sub>
            </m:sSub>
          </m:e>
        </m:d>
        <m:r>
          <w:rPr>
            <w:rFonts w:ascii="Cambria Math" w:hAnsi="Cambria Math"/>
            <w:sz w:val="28"/>
            <w:szCs w:val="28"/>
            <w:lang w:val="kk-KZ"/>
          </w:rPr>
          <m:t>Fτ</m:t>
        </m:r>
      </m:oMath>
      <w:r w:rsidRPr="00113382">
        <w:rPr>
          <w:rFonts w:ascii="Times New Roman" w:hAnsi="Times New Roman"/>
          <w:sz w:val="28"/>
          <w:szCs w:val="28"/>
        </w:rPr>
        <w:t xml:space="preserve"> </w:t>
      </w:r>
      <w:r w:rsidR="001F6EFB">
        <w:rPr>
          <w:rFonts w:ascii="Times New Roman" w:hAnsi="Times New Roman"/>
          <w:sz w:val="28"/>
          <w:szCs w:val="28"/>
        </w:rPr>
        <w:tab/>
      </w:r>
      <w:r w:rsidR="001F6EFB">
        <w:rPr>
          <w:rFonts w:ascii="Times New Roman" w:hAnsi="Times New Roman"/>
          <w:sz w:val="28"/>
          <w:szCs w:val="28"/>
        </w:rPr>
        <w:tab/>
      </w:r>
      <w:r w:rsidR="001F6EFB">
        <w:rPr>
          <w:rFonts w:ascii="Times New Roman" w:hAnsi="Times New Roman"/>
          <w:sz w:val="28"/>
          <w:szCs w:val="28"/>
        </w:rPr>
        <w:tab/>
      </w:r>
      <w:r w:rsidR="001F6EFB">
        <w:rPr>
          <w:rFonts w:ascii="Times New Roman" w:hAnsi="Times New Roman"/>
          <w:sz w:val="28"/>
          <w:szCs w:val="28"/>
        </w:rPr>
        <w:tab/>
      </w:r>
      <w:r w:rsidR="001F6EFB">
        <w:rPr>
          <w:rFonts w:ascii="Times New Roman" w:hAnsi="Times New Roman"/>
          <w:sz w:val="28"/>
          <w:szCs w:val="28"/>
        </w:rPr>
        <w:tab/>
      </w:r>
      <w:r w:rsidR="009E67C8">
        <w:rPr>
          <w:rFonts w:ascii="Times New Roman" w:hAnsi="Times New Roman"/>
          <w:sz w:val="28"/>
          <w:szCs w:val="28"/>
        </w:rPr>
        <w:t>(2.56</w:t>
      </w:r>
      <w:r w:rsidRPr="00113382">
        <w:rPr>
          <w:rFonts w:ascii="Times New Roman" w:hAnsi="Times New Roman"/>
          <w:sz w:val="28"/>
          <w:szCs w:val="28"/>
        </w:rPr>
        <w:t>)</w:t>
      </w:r>
    </w:p>
    <w:p w:rsidR="00113382" w:rsidRPr="00113382" w:rsidRDefault="00113382" w:rsidP="00DF3166">
      <w:pPr>
        <w:pStyle w:val="afff4"/>
        <w:jc w:val="right"/>
        <w:rPr>
          <w:rFonts w:ascii="Times New Roman" w:hAnsi="Times New Roman"/>
          <w:sz w:val="28"/>
          <w:szCs w:val="28"/>
        </w:rPr>
      </w:pPr>
    </w:p>
    <w:p w:rsidR="00103473" w:rsidRPr="00481414" w:rsidRDefault="00452A15" w:rsidP="00DF3166">
      <w:pPr>
        <w:tabs>
          <w:tab w:val="left" w:pos="3152"/>
        </w:tabs>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lang w:val="kk-KZ"/>
        </w:rPr>
        <w:t xml:space="preserve">Где </w:t>
      </w:r>
      <w:r w:rsidR="00103473" w:rsidRPr="00481414">
        <w:rPr>
          <w:rFonts w:ascii="Times New Roman" w:hAnsi="Times New Roman" w:cs="Times New Roman"/>
          <w:bCs/>
          <w:i/>
          <w:position w:val="-24"/>
          <w:sz w:val="28"/>
          <w:szCs w:val="28"/>
        </w:rPr>
        <w:t>С</w:t>
      </w:r>
      <w:r w:rsidR="00103473" w:rsidRPr="00481414">
        <w:rPr>
          <w:rFonts w:ascii="Times New Roman" w:hAnsi="Times New Roman" w:cs="Times New Roman"/>
          <w:bCs/>
          <w:i/>
          <w:position w:val="-24"/>
          <w:sz w:val="28"/>
          <w:szCs w:val="28"/>
          <w:vertAlign w:val="subscript"/>
        </w:rPr>
        <w:t>f</w:t>
      </w:r>
      <w:r>
        <w:rPr>
          <w:rFonts w:ascii="Times New Roman" w:hAnsi="Times New Roman" w:cs="Times New Roman"/>
          <w:bCs/>
          <w:position w:val="-24"/>
          <w:sz w:val="28"/>
          <w:szCs w:val="28"/>
        </w:rPr>
        <w:t xml:space="preserve"> </w:t>
      </w:r>
      <w:r w:rsidR="00103473" w:rsidRPr="00481414">
        <w:rPr>
          <w:rFonts w:ascii="Times New Roman" w:hAnsi="Times New Roman" w:cs="Times New Roman"/>
          <w:bCs/>
          <w:position w:val="-24"/>
          <w:sz w:val="28"/>
          <w:szCs w:val="28"/>
        </w:rPr>
        <w:t>- массовая концентрация влаги в системе на границе системы влажный  материал - сушильный агент, кг/кг;</w:t>
      </w:r>
      <w:r>
        <w:rPr>
          <w:rFonts w:ascii="Times New Roman" w:hAnsi="Times New Roman" w:cs="Times New Roman"/>
          <w:bCs/>
          <w:position w:val="-24"/>
          <w:sz w:val="28"/>
          <w:szCs w:val="28"/>
          <w:lang w:val="kk-KZ"/>
        </w:rPr>
        <w:t xml:space="preserve"> </w:t>
      </w:r>
      <w:r w:rsidR="00103473" w:rsidRPr="00481414">
        <w:rPr>
          <w:rFonts w:ascii="Times New Roman" w:hAnsi="Times New Roman" w:cs="Times New Roman"/>
          <w:bCs/>
          <w:i/>
          <w:position w:val="-24"/>
          <w:sz w:val="28"/>
          <w:szCs w:val="28"/>
        </w:rPr>
        <w:t>С</w:t>
      </w:r>
      <w:r w:rsidR="00103473" w:rsidRPr="00481414">
        <w:rPr>
          <w:rFonts w:ascii="Times New Roman" w:hAnsi="Times New Roman" w:cs="Times New Roman"/>
          <w:bCs/>
          <w:i/>
          <w:position w:val="-24"/>
          <w:sz w:val="28"/>
          <w:szCs w:val="28"/>
          <w:vertAlign w:val="subscript"/>
        </w:rPr>
        <w:t>0</w:t>
      </w:r>
      <w:r w:rsidR="00E57E42">
        <w:rPr>
          <w:rFonts w:ascii="Times New Roman" w:hAnsi="Times New Roman" w:cs="Times New Roman"/>
          <w:bCs/>
          <w:position w:val="-24"/>
          <w:sz w:val="28"/>
          <w:szCs w:val="28"/>
        </w:rPr>
        <w:t xml:space="preserve"> </w:t>
      </w:r>
      <w:r w:rsidR="00386630">
        <w:rPr>
          <w:rFonts w:ascii="Times New Roman" w:hAnsi="Times New Roman" w:cs="Times New Roman"/>
          <w:bCs/>
          <w:position w:val="-24"/>
          <w:sz w:val="28"/>
          <w:szCs w:val="28"/>
        </w:rPr>
        <w:t xml:space="preserve">- массовая </w:t>
      </w:r>
      <w:r w:rsidR="00103473" w:rsidRPr="00481414">
        <w:rPr>
          <w:rFonts w:ascii="Times New Roman" w:hAnsi="Times New Roman" w:cs="Times New Roman"/>
          <w:bCs/>
          <w:position w:val="-24"/>
          <w:sz w:val="28"/>
          <w:szCs w:val="28"/>
        </w:rPr>
        <w:t>концентрация влаги в ядре  сушильного агента, кг/кг;</w:t>
      </w:r>
    </w:p>
    <w:p w:rsidR="00103473" w:rsidRPr="00481414" w:rsidRDefault="00103473" w:rsidP="00DF3166">
      <w:pPr>
        <w:tabs>
          <w:tab w:val="left" w:pos="3152"/>
        </w:tabs>
        <w:ind w:firstLine="709"/>
        <w:jc w:val="both"/>
        <w:rPr>
          <w:rFonts w:ascii="Times New Roman" w:hAnsi="Times New Roman" w:cs="Times New Roman"/>
          <w:bCs/>
          <w:position w:val="-24"/>
          <w:sz w:val="28"/>
          <w:szCs w:val="28"/>
        </w:rPr>
      </w:pPr>
      <w:r w:rsidRPr="00481414">
        <w:rPr>
          <w:rFonts w:ascii="Times New Roman" w:hAnsi="Times New Roman" w:cs="Times New Roman"/>
          <w:bCs/>
          <w:i/>
          <w:position w:val="-24"/>
          <w:sz w:val="28"/>
          <w:szCs w:val="28"/>
        </w:rPr>
        <w:t>β</w:t>
      </w:r>
      <w:r w:rsidRPr="00481414">
        <w:rPr>
          <w:rFonts w:ascii="Times New Roman" w:hAnsi="Times New Roman" w:cs="Times New Roman"/>
          <w:bCs/>
          <w:position w:val="-24"/>
          <w:sz w:val="28"/>
          <w:szCs w:val="28"/>
        </w:rPr>
        <w:t xml:space="preserve"> - коэффициент  массо</w:t>
      </w:r>
      <w:r w:rsidR="00E57E42">
        <w:rPr>
          <w:rFonts w:ascii="Times New Roman" w:hAnsi="Times New Roman" w:cs="Times New Roman"/>
          <w:bCs/>
          <w:position w:val="-24"/>
          <w:sz w:val="28"/>
          <w:szCs w:val="28"/>
        </w:rPr>
        <w:t xml:space="preserve">отдачи от  влажного продукта к </w:t>
      </w:r>
      <w:r w:rsidRPr="00481414">
        <w:rPr>
          <w:rFonts w:ascii="Times New Roman" w:hAnsi="Times New Roman" w:cs="Times New Roman"/>
          <w:bCs/>
          <w:position w:val="-24"/>
          <w:sz w:val="28"/>
          <w:szCs w:val="28"/>
        </w:rPr>
        <w:t>возду</w:t>
      </w:r>
      <w:r w:rsidR="00C76BF4">
        <w:rPr>
          <w:rFonts w:ascii="Times New Roman" w:hAnsi="Times New Roman" w:cs="Times New Roman"/>
          <w:bCs/>
          <w:position w:val="-24"/>
          <w:sz w:val="28"/>
          <w:szCs w:val="28"/>
        </w:rPr>
        <w:t>ху</w:t>
      </w:r>
      <w:r w:rsidRPr="00481414">
        <w:rPr>
          <w:rFonts w:ascii="Times New Roman" w:hAnsi="Times New Roman" w:cs="Times New Roman"/>
          <w:bCs/>
          <w:position w:val="-24"/>
          <w:sz w:val="28"/>
          <w:szCs w:val="28"/>
        </w:rPr>
        <w:t>, м/с.</w:t>
      </w:r>
    </w:p>
    <w:p w:rsidR="005804E5" w:rsidRDefault="00103473" w:rsidP="00DF3166">
      <w:pPr>
        <w:tabs>
          <w:tab w:val="left" w:pos="3152"/>
        </w:tabs>
        <w:ind w:firstLine="709"/>
        <w:jc w:val="both"/>
        <w:rPr>
          <w:rFonts w:ascii="Times New Roman" w:hAnsi="Times New Roman" w:cs="Times New Roman"/>
          <w:bCs/>
          <w:position w:val="-24"/>
          <w:sz w:val="28"/>
          <w:szCs w:val="28"/>
        </w:rPr>
      </w:pPr>
      <w:r w:rsidRPr="00481414">
        <w:rPr>
          <w:rFonts w:ascii="Times New Roman" w:hAnsi="Times New Roman" w:cs="Times New Roman"/>
          <w:bCs/>
          <w:position w:val="-24"/>
          <w:sz w:val="28"/>
          <w:szCs w:val="28"/>
        </w:rPr>
        <w:t xml:space="preserve">Согласно кинетики </w:t>
      </w:r>
      <w:r w:rsidR="00EF1113">
        <w:rPr>
          <w:rFonts w:ascii="Times New Roman" w:hAnsi="Times New Roman" w:cs="Times New Roman"/>
          <w:bCs/>
          <w:position w:val="-24"/>
          <w:sz w:val="28"/>
          <w:szCs w:val="28"/>
        </w:rPr>
        <w:t>сушки капиллярно</w:t>
      </w:r>
      <w:r w:rsidRPr="00481414">
        <w:rPr>
          <w:rFonts w:ascii="Times New Roman" w:hAnsi="Times New Roman" w:cs="Times New Roman"/>
          <w:bCs/>
          <w:position w:val="-24"/>
          <w:sz w:val="28"/>
          <w:szCs w:val="28"/>
        </w:rPr>
        <w:t>пористых тел, прот</w:t>
      </w:r>
      <w:r w:rsidR="00EF1113">
        <w:rPr>
          <w:rFonts w:ascii="Times New Roman" w:hAnsi="Times New Roman" w:cs="Times New Roman"/>
          <w:bCs/>
          <w:position w:val="-24"/>
          <w:sz w:val="28"/>
          <w:szCs w:val="28"/>
        </w:rPr>
        <w:t>е</w:t>
      </w:r>
      <w:r w:rsidR="00386630">
        <w:rPr>
          <w:rFonts w:ascii="Times New Roman" w:hAnsi="Times New Roman" w:cs="Times New Roman"/>
          <w:bCs/>
          <w:position w:val="-24"/>
          <w:sz w:val="28"/>
          <w:szCs w:val="28"/>
        </w:rPr>
        <w:t xml:space="preserve">кающих </w:t>
      </w:r>
      <w:r w:rsidRPr="00481414">
        <w:rPr>
          <w:rFonts w:ascii="Times New Roman" w:hAnsi="Times New Roman" w:cs="Times New Roman"/>
          <w:bCs/>
          <w:position w:val="-24"/>
          <w:sz w:val="28"/>
          <w:szCs w:val="28"/>
        </w:rPr>
        <w:t xml:space="preserve">в два периода, массовую скорость в </w:t>
      </w:r>
      <w:r w:rsidRPr="00481414">
        <w:rPr>
          <w:rFonts w:ascii="Times New Roman" w:hAnsi="Times New Roman" w:cs="Times New Roman"/>
          <w:bCs/>
          <w:i/>
          <w:position w:val="-24"/>
          <w:sz w:val="28"/>
          <w:szCs w:val="28"/>
        </w:rPr>
        <w:t>кг/м</w:t>
      </w:r>
      <w:r w:rsidRPr="00481414">
        <w:rPr>
          <w:rFonts w:ascii="Times New Roman" w:hAnsi="Times New Roman" w:cs="Times New Roman"/>
          <w:bCs/>
          <w:i/>
          <w:position w:val="-24"/>
          <w:sz w:val="28"/>
          <w:szCs w:val="28"/>
          <w:vertAlign w:val="superscript"/>
        </w:rPr>
        <w:t>2</w:t>
      </w:r>
      <w:r w:rsidRPr="00481414">
        <w:rPr>
          <w:rFonts w:ascii="Times New Roman" w:hAnsi="Times New Roman" w:cs="Times New Roman"/>
          <w:bCs/>
          <w:i/>
          <w:position w:val="-24"/>
          <w:sz w:val="28"/>
          <w:szCs w:val="28"/>
        </w:rPr>
        <w:t>·ч</w:t>
      </w:r>
      <w:r w:rsidR="00881AB8">
        <w:rPr>
          <w:rFonts w:ascii="Times New Roman" w:hAnsi="Times New Roman" w:cs="Times New Roman"/>
          <w:bCs/>
          <w:position w:val="-24"/>
          <w:sz w:val="28"/>
          <w:szCs w:val="28"/>
        </w:rPr>
        <w:t xml:space="preserve"> </w:t>
      </w:r>
      <w:r w:rsidRPr="00481414">
        <w:rPr>
          <w:rFonts w:ascii="Times New Roman" w:hAnsi="Times New Roman" w:cs="Times New Roman"/>
          <w:bCs/>
          <w:position w:val="-24"/>
          <w:sz w:val="28"/>
          <w:szCs w:val="28"/>
        </w:rPr>
        <w:t xml:space="preserve">для каждого периода 1 и 2 соответственно </w:t>
      </w:r>
      <w:r w:rsidRPr="00993176">
        <w:rPr>
          <w:rFonts w:ascii="Times New Roman" w:hAnsi="Times New Roman" w:cs="Times New Roman"/>
          <w:bCs/>
          <w:position w:val="-24"/>
          <w:sz w:val="28"/>
          <w:szCs w:val="28"/>
        </w:rPr>
        <w:t>(</w:t>
      </w:r>
      <w:r w:rsidRPr="00993176">
        <w:rPr>
          <w:rFonts w:ascii="Times New Roman" w:hAnsi="Times New Roman" w:cs="Times New Roman"/>
          <w:bCs/>
          <w:i/>
          <w:position w:val="-24"/>
          <w:sz w:val="28"/>
          <w:szCs w:val="28"/>
        </w:rPr>
        <w:t>U</w:t>
      </w:r>
      <w:r w:rsidRPr="00993176">
        <w:rPr>
          <w:rFonts w:ascii="Times New Roman" w:hAnsi="Times New Roman" w:cs="Times New Roman"/>
          <w:bCs/>
          <w:i/>
          <w:position w:val="-24"/>
          <w:sz w:val="28"/>
          <w:szCs w:val="28"/>
          <w:vertAlign w:val="subscript"/>
        </w:rPr>
        <w:t>1</w:t>
      </w:r>
      <w:r w:rsidRPr="00993176">
        <w:rPr>
          <w:rFonts w:ascii="Times New Roman" w:hAnsi="Times New Roman" w:cs="Times New Roman"/>
          <w:bCs/>
          <w:position w:val="-24"/>
          <w:sz w:val="28"/>
          <w:szCs w:val="28"/>
          <w:vertAlign w:val="subscript"/>
        </w:rPr>
        <w:t xml:space="preserve"> </w:t>
      </w:r>
      <w:r w:rsidR="00881AB8" w:rsidRPr="00993176">
        <w:rPr>
          <w:rFonts w:ascii="Times New Roman" w:hAnsi="Times New Roman" w:cs="Times New Roman"/>
          <w:bCs/>
          <w:position w:val="-24"/>
          <w:sz w:val="28"/>
          <w:szCs w:val="28"/>
        </w:rPr>
        <w:t xml:space="preserve">  и </w:t>
      </w:r>
      <w:r w:rsidRPr="00993176">
        <w:rPr>
          <w:rFonts w:ascii="Times New Roman" w:hAnsi="Times New Roman" w:cs="Times New Roman"/>
          <w:bCs/>
          <w:i/>
          <w:position w:val="-24"/>
          <w:sz w:val="28"/>
          <w:szCs w:val="28"/>
        </w:rPr>
        <w:t>U</w:t>
      </w:r>
      <w:r w:rsidRPr="00993176">
        <w:rPr>
          <w:rFonts w:ascii="Times New Roman" w:hAnsi="Times New Roman" w:cs="Times New Roman"/>
          <w:bCs/>
          <w:i/>
          <w:position w:val="-24"/>
          <w:sz w:val="28"/>
          <w:szCs w:val="28"/>
          <w:vertAlign w:val="subscript"/>
        </w:rPr>
        <w:t>2</w:t>
      </w:r>
      <w:r w:rsidRPr="00993176">
        <w:rPr>
          <w:rFonts w:ascii="Times New Roman" w:hAnsi="Times New Roman" w:cs="Times New Roman"/>
          <w:bCs/>
          <w:position w:val="-24"/>
          <w:sz w:val="28"/>
          <w:szCs w:val="28"/>
        </w:rPr>
        <w:t xml:space="preserve">) </w:t>
      </w:r>
      <w:r w:rsidRPr="00481414">
        <w:rPr>
          <w:rFonts w:ascii="Times New Roman" w:hAnsi="Times New Roman" w:cs="Times New Roman"/>
          <w:bCs/>
          <w:position w:val="-24"/>
          <w:sz w:val="28"/>
          <w:szCs w:val="28"/>
        </w:rPr>
        <w:t>представим в виде уравнений (кинетическая модель сушки):</w:t>
      </w:r>
    </w:p>
    <w:p w:rsidR="00A13749" w:rsidRDefault="00A13749" w:rsidP="00DF3166">
      <w:pPr>
        <w:tabs>
          <w:tab w:val="left" w:pos="3152"/>
        </w:tabs>
        <w:ind w:firstLine="709"/>
        <w:jc w:val="both"/>
        <w:rPr>
          <w:rFonts w:ascii="Times New Roman" w:hAnsi="Times New Roman" w:cs="Times New Roman"/>
          <w:bCs/>
          <w:position w:val="-24"/>
          <w:sz w:val="28"/>
          <w:szCs w:val="28"/>
        </w:rPr>
      </w:pPr>
    </w:p>
    <w:p w:rsidR="00103473" w:rsidRPr="00C75007" w:rsidRDefault="00C75007" w:rsidP="00DF3166">
      <w:pPr>
        <w:pStyle w:val="afff4"/>
        <w:jc w:val="center"/>
        <w:rPr>
          <w:rFonts w:ascii="Times New Roman" w:hAnsi="Times New Roman"/>
          <w:sz w:val="28"/>
          <w:szCs w:val="28"/>
        </w:rPr>
      </w:pPr>
      <w:r>
        <w:rPr>
          <w:rFonts w:ascii="Times New Roman" w:hAnsi="Times New Roman"/>
          <w:bCs/>
          <w:noProof/>
          <w:position w:val="-24"/>
          <w:sz w:val="28"/>
          <w:szCs w:val="28"/>
          <w:lang w:eastAsia="ru-RU"/>
        </w:rPr>
        <mc:AlternateContent>
          <mc:Choice Requires="wps">
            <w:drawing>
              <wp:anchor distT="0" distB="0" distL="114300" distR="114300" simplePos="0" relativeHeight="251667968" behindDoc="0" locked="0" layoutInCell="1" allowOverlap="1" wp14:anchorId="3E01B4CA" wp14:editId="62818A6A">
                <wp:simplePos x="0" y="0"/>
                <wp:positionH relativeFrom="column">
                  <wp:posOffset>3971925</wp:posOffset>
                </wp:positionH>
                <wp:positionV relativeFrom="paragraph">
                  <wp:posOffset>8255</wp:posOffset>
                </wp:positionV>
                <wp:extent cx="0" cy="525780"/>
                <wp:effectExtent l="0" t="0" r="19050" b="26670"/>
                <wp:wrapNone/>
                <wp:docPr id="910" name="Прямая соединительная линия 910"/>
                <wp:cNvGraphicFramePr/>
                <a:graphic xmlns:a="http://schemas.openxmlformats.org/drawingml/2006/main">
                  <a:graphicData uri="http://schemas.microsoft.com/office/word/2010/wordprocessingShape">
                    <wps:wsp>
                      <wps:cNvCnPr/>
                      <wps:spPr>
                        <a:xfrm flipH="1">
                          <a:off x="0" y="0"/>
                          <a:ext cx="0" cy="525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1A6B88" id="Прямая соединительная линия 910" o:spid="_x0000_s1026" style="position:absolute;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2.75pt,.65pt" to="312.75pt,4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" strokecolor="black [3040]"/>
            </w:pict>
          </mc:Fallback>
        </mc:AlternateContent>
      </w:r>
      <w:r w:rsidRPr="00C75007">
        <w:rPr>
          <w:rFonts w:ascii="Times New Roman" w:hAnsi="Times New Roman"/>
        </w:rPr>
        <w:t xml:space="preserve">                                                         </w:t>
      </w:r>
      <m:oMath>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f>
                  <m:fPr>
                    <m:ctrlPr>
                      <w:rPr>
                        <w:rFonts w:ascii="Cambria Math" w:hAnsi="Cambria Math"/>
                        <w:i/>
                        <w:sz w:val="28"/>
                        <w:szCs w:val="28"/>
                      </w:rPr>
                    </m:ctrlPr>
                  </m:fPr>
                  <m:num>
                    <m:r>
                      <w:rPr>
                        <w:rFonts w:ascii="Cambria Math" w:hAnsi="Cambria Math"/>
                        <w:sz w:val="28"/>
                        <w:szCs w:val="28"/>
                      </w:rPr>
                      <m:t>∂</m:t>
                    </m:r>
                    <m:r>
                      <w:rPr>
                        <w:rFonts w:ascii="Cambria Math" w:eastAsia="Times New Roman" w:hAnsi="Cambria Math"/>
                        <w:sz w:val="28"/>
                        <w:szCs w:val="28"/>
                        <w:lang w:eastAsia="ru-RU"/>
                      </w:rPr>
                      <m:t>W</m:t>
                    </m:r>
                  </m:num>
                  <m:den>
                    <m:r>
                      <w:rPr>
                        <w:rFonts w:ascii="Cambria Math" w:hAnsi="Cambria Math"/>
                        <w:sz w:val="28"/>
                        <w:szCs w:val="28"/>
                      </w:rPr>
                      <m:t>∂τ</m:t>
                    </m:r>
                  </m:den>
                </m:f>
              </m:e>
              <m:e>
                <m:sSup>
                  <m:sSupPr>
                    <m:ctrlPr>
                      <w:rPr>
                        <w:rFonts w:ascii="Cambria Math" w:hAnsi="Cambria Math"/>
                        <w:i/>
                      </w:rPr>
                    </m:ctrlPr>
                  </m:sSupPr>
                  <m:e>
                    <m:r>
                      <w:rPr>
                        <w:rFonts w:ascii="Cambria Math" w:hAnsi="Cambria Math"/>
                      </w:rPr>
                      <m:t>U</m:t>
                    </m:r>
                  </m:e>
                  <m:sup>
                    <m:r>
                      <w:rPr>
                        <w:rFonts w:ascii="Cambria Math" w:hAnsi="Cambria Math"/>
                      </w:rPr>
                      <m:t>2</m:t>
                    </m:r>
                  </m:sup>
                </m:sSup>
                <m:r>
                  <w:rPr>
                    <w:rFonts w:ascii="Cambria Math" w:hAnsi="Cambria Math"/>
                  </w:rPr>
                  <m:t>=-</m:t>
                </m:r>
                <m:f>
                  <m:fPr>
                    <m:ctrlPr>
                      <w:rPr>
                        <w:rFonts w:ascii="Cambria Math" w:hAnsi="Cambria Math"/>
                        <w:i/>
                        <w:sz w:val="28"/>
                        <w:szCs w:val="28"/>
                      </w:rPr>
                    </m:ctrlPr>
                  </m:fPr>
                  <m:num>
                    <m:r>
                      <w:rPr>
                        <w:rFonts w:ascii="Cambria Math" w:hAnsi="Cambria Math"/>
                        <w:sz w:val="28"/>
                        <w:szCs w:val="28"/>
                      </w:rPr>
                      <m:t>∂</m:t>
                    </m:r>
                    <m:r>
                      <w:rPr>
                        <w:rFonts w:ascii="Cambria Math" w:eastAsia="Times New Roman" w:hAnsi="Cambria Math"/>
                        <w:sz w:val="28"/>
                        <w:szCs w:val="28"/>
                        <w:lang w:eastAsia="ru-RU"/>
                      </w:rPr>
                      <m:t>W</m:t>
                    </m:r>
                  </m:num>
                  <m:den>
                    <m:r>
                      <w:rPr>
                        <w:rFonts w:ascii="Cambria Math" w:hAnsi="Cambria Math"/>
                        <w:sz w:val="28"/>
                        <w:szCs w:val="28"/>
                      </w:rPr>
                      <m:t>∂τ</m:t>
                    </m:r>
                  </m:den>
                </m:f>
                <m:r>
                  <w:rPr>
                    <w:rFonts w:ascii="Cambria Math" w:hAnsi="Cambria Math"/>
                    <w:sz w:val="28"/>
                    <w:szCs w:val="28"/>
                  </w:rPr>
                  <m:t>=K</m:t>
                </m:r>
                <m:d>
                  <m:dPr>
                    <m:ctrlPr>
                      <w:rPr>
                        <w:rFonts w:ascii="Cambria Math" w:hAnsi="Cambria Math"/>
                        <w:i/>
                        <w:sz w:val="28"/>
                        <w:szCs w:val="28"/>
                      </w:rPr>
                    </m:ctrlPr>
                  </m:dPr>
                  <m:e>
                    <m:r>
                      <w:rPr>
                        <w:rFonts w:ascii="Cambria Math" w:hAnsi="Cambria Math"/>
                        <w:sz w:val="28"/>
                        <w:szCs w:val="28"/>
                      </w:rPr>
                      <m:t>W-</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e>
                </m:d>
              </m:e>
            </m:eqArr>
          </m:e>
        </m:d>
      </m:oMath>
      <w:r w:rsidRPr="00C75007">
        <w:t xml:space="preserve">                 </w:t>
      </w:r>
      <w:r w:rsidRPr="00C75007">
        <w:rPr>
          <w:rFonts w:ascii="Times New Roman" w:hAnsi="Times New Roman"/>
          <w:sz w:val="28"/>
          <w:szCs w:val="28"/>
        </w:rPr>
        <w:t xml:space="preserve">  </w:t>
      </w:r>
      <w:r w:rsidR="009E67C8">
        <w:rPr>
          <w:rFonts w:ascii="Times New Roman" w:hAnsi="Times New Roman"/>
          <w:sz w:val="28"/>
          <w:szCs w:val="28"/>
        </w:rPr>
        <w:t xml:space="preserve">                           (2.57</w:t>
      </w:r>
      <w:r w:rsidRPr="00C75007">
        <w:rPr>
          <w:rFonts w:ascii="Times New Roman" w:hAnsi="Times New Roman"/>
          <w:sz w:val="28"/>
          <w:szCs w:val="28"/>
        </w:rPr>
        <w:t>)</w:t>
      </w:r>
    </w:p>
    <w:p w:rsidR="00103473" w:rsidRDefault="00103473" w:rsidP="00DF3166">
      <w:pPr>
        <w:tabs>
          <w:tab w:val="left" w:pos="1630"/>
        </w:tabs>
        <w:rPr>
          <w:rFonts w:ascii="Times New Roman" w:hAnsi="Times New Roman" w:cs="Times New Roman"/>
          <w:sz w:val="24"/>
          <w:szCs w:val="24"/>
          <w:lang w:val="kk-KZ"/>
        </w:rPr>
      </w:pPr>
      <w:r w:rsidRPr="00E51DF8">
        <w:rPr>
          <w:rFonts w:ascii="Times New Roman" w:hAnsi="Times New Roman" w:cs="Times New Roman"/>
          <w:i/>
          <w:sz w:val="24"/>
          <w:szCs w:val="24"/>
        </w:rPr>
        <w:tab/>
      </w:r>
    </w:p>
    <w:p w:rsidR="00103473" w:rsidRPr="00481414" w:rsidRDefault="00103473" w:rsidP="00DF3166">
      <w:pPr>
        <w:jc w:val="both"/>
        <w:rPr>
          <w:rFonts w:ascii="Times New Roman" w:hAnsi="Times New Roman" w:cs="Times New Roman"/>
          <w:bCs/>
          <w:position w:val="-24"/>
          <w:sz w:val="28"/>
          <w:szCs w:val="28"/>
        </w:rPr>
      </w:pPr>
      <w:r w:rsidRPr="00481414">
        <w:rPr>
          <w:rFonts w:ascii="Times New Roman" w:hAnsi="Times New Roman" w:cs="Times New Roman"/>
          <w:bCs/>
          <w:position w:val="-24"/>
          <w:sz w:val="28"/>
          <w:szCs w:val="28"/>
        </w:rPr>
        <w:t>где</w:t>
      </w:r>
      <w:r w:rsidRPr="00481414">
        <w:rPr>
          <w:rFonts w:ascii="Times New Roman" w:hAnsi="Times New Roman" w:cs="Times New Roman"/>
          <w:bCs/>
          <w:position w:val="-24"/>
          <w:sz w:val="28"/>
          <w:szCs w:val="28"/>
          <w:lang w:val="kk-KZ"/>
        </w:rPr>
        <w:t xml:space="preserve"> </w:t>
      </w:r>
      <w:r w:rsidRPr="00194884">
        <w:rPr>
          <w:rFonts w:ascii="Times New Roman" w:hAnsi="Times New Roman" w:cs="Times New Roman"/>
          <w:bCs/>
          <w:i/>
          <w:position w:val="-24"/>
          <w:sz w:val="28"/>
          <w:szCs w:val="28"/>
        </w:rPr>
        <w:t>W</w:t>
      </w:r>
      <w:r w:rsidR="00EF1113">
        <w:rPr>
          <w:rFonts w:ascii="Times New Roman" w:hAnsi="Times New Roman" w:cs="Times New Roman"/>
          <w:bCs/>
          <w:position w:val="-24"/>
          <w:sz w:val="28"/>
          <w:szCs w:val="28"/>
        </w:rPr>
        <w:t xml:space="preserve"> - влажность материала, % мас; </w:t>
      </w:r>
      <w:r w:rsidRPr="00194884">
        <w:rPr>
          <w:rFonts w:ascii="Times New Roman" w:hAnsi="Times New Roman" w:cs="Times New Roman"/>
          <w:bCs/>
          <w:i/>
          <w:position w:val="-24"/>
          <w:sz w:val="28"/>
          <w:szCs w:val="28"/>
        </w:rPr>
        <w:t>W</w:t>
      </w:r>
      <w:r w:rsidRPr="00194884">
        <w:rPr>
          <w:rFonts w:ascii="Times New Roman" w:hAnsi="Times New Roman" w:cs="Times New Roman"/>
          <w:bCs/>
          <w:i/>
          <w:position w:val="-24"/>
          <w:sz w:val="28"/>
          <w:szCs w:val="28"/>
          <w:vertAlign w:val="subscript"/>
        </w:rPr>
        <w:t>р</w:t>
      </w:r>
      <w:r w:rsidRPr="00194884">
        <w:rPr>
          <w:rFonts w:ascii="Times New Roman" w:hAnsi="Times New Roman" w:cs="Times New Roman"/>
          <w:bCs/>
          <w:i/>
          <w:position w:val="-24"/>
          <w:sz w:val="28"/>
          <w:szCs w:val="28"/>
        </w:rPr>
        <w:t xml:space="preserve"> </w:t>
      </w:r>
      <w:r w:rsidR="0066527B">
        <w:rPr>
          <w:rFonts w:ascii="Times New Roman" w:hAnsi="Times New Roman" w:cs="Times New Roman"/>
          <w:bCs/>
          <w:position w:val="-24"/>
          <w:sz w:val="28"/>
          <w:szCs w:val="28"/>
        </w:rPr>
        <w:t>- равновесная влажность</w:t>
      </w:r>
      <w:r w:rsidR="00EF1113">
        <w:rPr>
          <w:rFonts w:ascii="Times New Roman" w:hAnsi="Times New Roman" w:cs="Times New Roman"/>
          <w:bCs/>
          <w:position w:val="-24"/>
          <w:sz w:val="28"/>
          <w:szCs w:val="28"/>
        </w:rPr>
        <w:t xml:space="preserve">, % мас; </w:t>
      </w:r>
      <w:r w:rsidRPr="00194884">
        <w:rPr>
          <w:rFonts w:ascii="Times New Roman" w:hAnsi="Times New Roman" w:cs="Times New Roman"/>
          <w:bCs/>
          <w:i/>
          <w:position w:val="-24"/>
          <w:sz w:val="28"/>
          <w:szCs w:val="28"/>
        </w:rPr>
        <w:t>К</w:t>
      </w:r>
      <w:r w:rsidR="00C75007">
        <w:rPr>
          <w:rFonts w:ascii="Times New Roman" w:hAnsi="Times New Roman" w:cs="Times New Roman"/>
          <w:bCs/>
          <w:position w:val="-24"/>
          <w:sz w:val="28"/>
          <w:szCs w:val="28"/>
        </w:rPr>
        <w:t xml:space="preserve"> </w:t>
      </w:r>
      <w:r w:rsidR="00C75007" w:rsidRPr="00C75007">
        <w:rPr>
          <w:rFonts w:ascii="Times New Roman" w:hAnsi="Times New Roman" w:cs="Times New Roman"/>
          <w:bCs/>
          <w:position w:val="-24"/>
          <w:sz w:val="28"/>
          <w:szCs w:val="28"/>
        </w:rPr>
        <w:t>–</w:t>
      </w:r>
      <w:r w:rsidRPr="00481414">
        <w:rPr>
          <w:rFonts w:ascii="Times New Roman" w:hAnsi="Times New Roman" w:cs="Times New Roman"/>
          <w:bCs/>
          <w:position w:val="-24"/>
          <w:sz w:val="28"/>
          <w:szCs w:val="28"/>
        </w:rPr>
        <w:t xml:space="preserve"> коэф</w:t>
      </w:r>
      <w:r w:rsidR="00C75007">
        <w:rPr>
          <w:rFonts w:ascii="Times New Roman" w:hAnsi="Times New Roman" w:cs="Times New Roman"/>
          <w:bCs/>
          <w:position w:val="-24"/>
          <w:sz w:val="28"/>
          <w:szCs w:val="28"/>
        </w:rPr>
        <w:t xml:space="preserve">фициент сушки, характеризующий </w:t>
      </w:r>
      <w:r w:rsidRPr="00481414">
        <w:rPr>
          <w:rFonts w:ascii="Times New Roman" w:hAnsi="Times New Roman" w:cs="Times New Roman"/>
          <w:bCs/>
          <w:position w:val="-24"/>
          <w:sz w:val="28"/>
          <w:szCs w:val="28"/>
        </w:rPr>
        <w:t>интенсивность влагообмена.</w:t>
      </w:r>
    </w:p>
    <w:p w:rsidR="00103473" w:rsidRPr="00481414" w:rsidRDefault="00103473" w:rsidP="00DF3166">
      <w:pPr>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Дифференциальные уравнения </w:t>
      </w:r>
      <w:r w:rsidRPr="00481414">
        <w:rPr>
          <w:rFonts w:ascii="Times New Roman" w:hAnsi="Times New Roman" w:cs="Times New Roman"/>
          <w:bCs/>
          <w:position w:val="-24"/>
          <w:sz w:val="28"/>
          <w:szCs w:val="28"/>
        </w:rPr>
        <w:t>массопередачи и конвективного теплооб</w:t>
      </w:r>
      <w:r>
        <w:rPr>
          <w:rFonts w:ascii="Times New Roman" w:hAnsi="Times New Roman" w:cs="Times New Roman"/>
          <w:bCs/>
          <w:position w:val="-24"/>
          <w:sz w:val="28"/>
          <w:szCs w:val="28"/>
        </w:rPr>
        <w:t xml:space="preserve">мена имеют очевидную </w:t>
      </w:r>
      <w:r w:rsidRPr="00481414">
        <w:rPr>
          <w:rFonts w:ascii="Times New Roman" w:hAnsi="Times New Roman" w:cs="Times New Roman"/>
          <w:bCs/>
          <w:position w:val="-24"/>
          <w:sz w:val="28"/>
          <w:szCs w:val="28"/>
        </w:rPr>
        <w:t xml:space="preserve">общность, из чего следует, что основные критерии подобия диффузионных процессов должны иметь одинаковый вид с критериями подобия тепловых процессов. </w:t>
      </w:r>
    </w:p>
    <w:p w:rsidR="00103473" w:rsidRDefault="00103473" w:rsidP="009E67C8">
      <w:pPr>
        <w:ind w:firstLine="709"/>
        <w:jc w:val="both"/>
        <w:rPr>
          <w:rFonts w:ascii="Times New Roman" w:hAnsi="Times New Roman" w:cs="Times New Roman"/>
          <w:bCs/>
          <w:position w:val="-24"/>
          <w:sz w:val="28"/>
          <w:szCs w:val="28"/>
        </w:rPr>
      </w:pPr>
      <w:r w:rsidRPr="000E7A1E">
        <w:rPr>
          <w:rFonts w:ascii="Times New Roman" w:hAnsi="Times New Roman" w:cs="Times New Roman"/>
          <w:bCs/>
          <w:position w:val="-24"/>
          <w:sz w:val="28"/>
          <w:szCs w:val="28"/>
        </w:rPr>
        <w:t>Для практического моделирования и обработки экспериментал</w:t>
      </w:r>
      <w:r w:rsidR="00C75007">
        <w:rPr>
          <w:rFonts w:ascii="Times New Roman" w:hAnsi="Times New Roman" w:cs="Times New Roman"/>
          <w:bCs/>
          <w:position w:val="-24"/>
          <w:sz w:val="28"/>
          <w:szCs w:val="28"/>
        </w:rPr>
        <w:t xml:space="preserve">ьных исследований </w:t>
      </w:r>
      <w:r w:rsidRPr="000E7A1E">
        <w:rPr>
          <w:rFonts w:ascii="Times New Roman" w:hAnsi="Times New Roman" w:cs="Times New Roman"/>
          <w:bCs/>
          <w:position w:val="-24"/>
          <w:sz w:val="28"/>
          <w:szCs w:val="28"/>
        </w:rPr>
        <w:t>система дифференциальных уравнений в частных производных, как математическая модель,</w:t>
      </w:r>
      <w:r w:rsidRPr="00481414">
        <w:rPr>
          <w:rFonts w:ascii="Times New Roman" w:hAnsi="Times New Roman" w:cs="Times New Roman"/>
          <w:bCs/>
          <w:position w:val="-24"/>
          <w:sz w:val="28"/>
          <w:szCs w:val="28"/>
        </w:rPr>
        <w:t xml:space="preserve"> должна быть представлена на основан</w:t>
      </w:r>
      <w:r w:rsidR="00C75007">
        <w:rPr>
          <w:rFonts w:ascii="Times New Roman" w:hAnsi="Times New Roman" w:cs="Times New Roman"/>
          <w:bCs/>
          <w:position w:val="-24"/>
          <w:sz w:val="28"/>
          <w:szCs w:val="28"/>
        </w:rPr>
        <w:t xml:space="preserve">ии теоремы Федермана-Бэкингема в </w:t>
      </w:r>
      <w:r w:rsidR="005D136A">
        <w:rPr>
          <w:rFonts w:ascii="Times New Roman" w:hAnsi="Times New Roman" w:cs="Times New Roman"/>
          <w:bCs/>
          <w:position w:val="-24"/>
          <w:sz w:val="28"/>
          <w:szCs w:val="28"/>
        </w:rPr>
        <w:t xml:space="preserve">общей критериальной форме </w:t>
      </w:r>
      <w:r w:rsidRPr="00481414">
        <w:rPr>
          <w:rFonts w:ascii="Times New Roman" w:hAnsi="Times New Roman" w:cs="Times New Roman"/>
          <w:bCs/>
          <w:position w:val="-24"/>
          <w:sz w:val="28"/>
          <w:szCs w:val="28"/>
        </w:rPr>
        <w:t>с учётом</w:t>
      </w:r>
      <w:r w:rsidR="00222613">
        <w:rPr>
          <w:rFonts w:ascii="Times New Roman" w:hAnsi="Times New Roman" w:cs="Times New Roman"/>
          <w:bCs/>
          <w:position w:val="-24"/>
          <w:sz w:val="28"/>
          <w:szCs w:val="28"/>
        </w:rPr>
        <w:t xml:space="preserve"> массообмена, теплообмена при </w:t>
      </w:r>
      <w:r w:rsidRPr="00481414">
        <w:rPr>
          <w:rFonts w:ascii="Times New Roman" w:hAnsi="Times New Roman" w:cs="Times New Roman"/>
          <w:bCs/>
          <w:position w:val="-24"/>
          <w:sz w:val="28"/>
          <w:szCs w:val="28"/>
        </w:rPr>
        <w:t>движении воздушного потока через зернистый слой:</w:t>
      </w:r>
    </w:p>
    <w:p w:rsidR="009E67C8" w:rsidRDefault="001F6EFB" w:rsidP="009E67C8">
      <w:pPr>
        <w:ind w:firstLine="709"/>
        <w:jc w:val="both"/>
        <w:rPr>
          <w:rFonts w:ascii="Times New Roman" w:hAnsi="Times New Roman" w:cs="Times New Roman"/>
          <w:bCs/>
          <w:position w:val="-24"/>
          <w:sz w:val="28"/>
          <w:szCs w:val="28"/>
        </w:rPr>
      </w:pPr>
      <w:r w:rsidRPr="00D51067">
        <w:rPr>
          <w:rFonts w:ascii="Times New Roman" w:hAnsi="Times New Roman" w:cs="Times New Roman"/>
          <w:bCs/>
          <w:noProof/>
          <w:position w:val="-24"/>
          <w:sz w:val="28"/>
          <w:szCs w:val="28"/>
        </w:rPr>
        <mc:AlternateContent>
          <mc:Choice Requires="wps">
            <w:drawing>
              <wp:anchor distT="0" distB="0" distL="114300" distR="114300" simplePos="0" relativeHeight="251670016" behindDoc="0" locked="0" layoutInCell="1" allowOverlap="1" wp14:anchorId="1EA7E6F7" wp14:editId="2A545F22">
                <wp:simplePos x="0" y="0"/>
                <wp:positionH relativeFrom="column">
                  <wp:posOffset>3979545</wp:posOffset>
                </wp:positionH>
                <wp:positionV relativeFrom="paragraph">
                  <wp:posOffset>250190</wp:posOffset>
                </wp:positionV>
                <wp:extent cx="0" cy="601980"/>
                <wp:effectExtent l="0" t="0" r="19050" b="26670"/>
                <wp:wrapNone/>
                <wp:docPr id="911" name="Прямая соединительная линия 911"/>
                <wp:cNvGraphicFramePr/>
                <a:graphic xmlns:a="http://schemas.openxmlformats.org/drawingml/2006/main">
                  <a:graphicData uri="http://schemas.microsoft.com/office/word/2010/wordprocessingShape">
                    <wps:wsp>
                      <wps:cNvCnPr/>
                      <wps:spPr>
                        <a:xfrm>
                          <a:off x="0" y="0"/>
                          <a:ext cx="0" cy="6019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5F379B" id="Прямая соединительная линия 911"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35pt,19.7pt" to="313.35pt,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" strokecolor="black [3040]"/>
            </w:pict>
          </mc:Fallback>
        </mc:AlternateContent>
      </w:r>
    </w:p>
    <w:p w:rsidR="00C76BF4" w:rsidRDefault="0016711A" w:rsidP="009E67C8">
      <w:pPr>
        <w:jc w:val="right"/>
        <w:rPr>
          <w:rFonts w:ascii="Times New Roman" w:hAnsi="Times New Roman"/>
          <w:sz w:val="28"/>
          <w:szCs w:val="28"/>
        </w:rPr>
      </w:pPr>
      <m:oMath>
        <m:d>
          <m:dPr>
            <m:begChr m:val="{"/>
            <m:endChr m:val=""/>
            <m:ctrlPr>
              <w:rPr>
                <w:rFonts w:ascii="Cambria Math" w:hAnsi="Cambria Math"/>
                <w:sz w:val="28"/>
                <w:szCs w:val="28"/>
              </w:rPr>
            </m:ctrlPr>
          </m:dPr>
          <m:e>
            <m:eqArr>
              <m:eqArrPr>
                <m:ctrlPr>
                  <w:rPr>
                    <w:rFonts w:ascii="Cambria Math" w:hAnsi="Cambria Math"/>
                    <w:sz w:val="28"/>
                    <w:szCs w:val="28"/>
                  </w:rPr>
                </m:ctrlPr>
              </m:eqArrPr>
              <m:e>
                <m:sSub>
                  <m:sSubPr>
                    <m:ctrlPr>
                      <w:rPr>
                        <w:rFonts w:ascii="Cambria Math" w:hAnsi="Cambria Math"/>
                        <w:i/>
                        <w:sz w:val="28"/>
                        <w:szCs w:val="28"/>
                      </w:rPr>
                    </m:ctrlPr>
                  </m:sSubPr>
                  <m:e>
                    <m:r>
                      <w:rPr>
                        <w:rFonts w:ascii="Cambria Math" w:hAnsi="Cambria Math"/>
                        <w:sz w:val="28"/>
                        <w:szCs w:val="28"/>
                      </w:rPr>
                      <m:t>Nu</m:t>
                    </m:r>
                  </m:e>
                  <m:sub>
                    <m:r>
                      <w:rPr>
                        <w:rFonts w:ascii="Cambria Math" w:hAnsi="Cambria Math"/>
                        <w:sz w:val="28"/>
                        <w:szCs w:val="28"/>
                        <w:lang w:val="kk-KZ"/>
                      </w:rPr>
                      <m:t>д</m:t>
                    </m:r>
                  </m:sub>
                </m:sSub>
                <m:r>
                  <w:rPr>
                    <w:rFonts w:ascii="Cambria Math" w:hAnsi="Cambria Math"/>
                    <w:sz w:val="28"/>
                    <w:szCs w:val="28"/>
                  </w:rPr>
                  <m:t>=</m:t>
                </m:r>
                <m:r>
                  <w:rPr>
                    <w:rFonts w:ascii="Cambria Math" w:hAnsi="Cambria Math"/>
                    <w:sz w:val="28"/>
                    <w:szCs w:val="28"/>
                    <w:lang w:val="en-US"/>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Pe</m:t>
                        </m:r>
                      </m:e>
                      <m:sub>
                        <m:r>
                          <w:rPr>
                            <w:rFonts w:ascii="Cambria Math" w:hAnsi="Cambria Math"/>
                            <w:sz w:val="28"/>
                            <w:szCs w:val="28"/>
                          </w:rPr>
                          <m:t>д</m:t>
                        </m:r>
                      </m:sub>
                    </m:sSub>
                    <m:r>
                      <w:rPr>
                        <w:rFonts w:ascii="Cambria Math" w:hAnsi="Cambria Math"/>
                        <w:sz w:val="28"/>
                        <w:szCs w:val="28"/>
                      </w:rPr>
                      <m:t xml:space="preserve">, </m:t>
                    </m:r>
                    <m:r>
                      <w:rPr>
                        <w:rFonts w:ascii="Cambria Math" w:hAnsi="Cambria Math"/>
                        <w:sz w:val="28"/>
                        <w:szCs w:val="28"/>
                        <w:lang w:val="en-US"/>
                      </w:rPr>
                      <m:t>Pe</m:t>
                    </m:r>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r</m:t>
                        </m:r>
                      </m:sub>
                    </m:sSub>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rPr>
                          <m:t>0</m:t>
                        </m:r>
                      </m:sub>
                    </m:sSub>
                  </m:e>
                </m:d>
              </m:e>
              <m:e>
                <m:r>
                  <w:rPr>
                    <w:rFonts w:ascii="Cambria Math" w:hAnsi="Cambria Math"/>
                    <w:sz w:val="28"/>
                    <w:szCs w:val="28"/>
                  </w:rPr>
                  <m:t>Nu=</m:t>
                </m:r>
                <m:r>
                  <w:rPr>
                    <w:rFonts w:ascii="Cambria Math" w:hAnsi="Cambria Math"/>
                    <w:sz w:val="28"/>
                    <w:szCs w:val="28"/>
                    <w:lang w:val="en-US"/>
                  </w:rPr>
                  <m:t>f</m:t>
                </m:r>
                <m:d>
                  <m:dPr>
                    <m:ctrlPr>
                      <w:rPr>
                        <w:rFonts w:ascii="Cambria Math" w:hAnsi="Cambria Math"/>
                        <w:i/>
                        <w:sz w:val="28"/>
                        <w:szCs w:val="28"/>
                        <w:lang w:val="en-US"/>
                      </w:rPr>
                    </m:ctrlPr>
                  </m:dPr>
                  <m:e>
                    <m:r>
                      <w:rPr>
                        <w:rFonts w:ascii="Cambria Math" w:hAnsi="Cambria Math"/>
                        <w:sz w:val="28"/>
                        <w:szCs w:val="28"/>
                      </w:rPr>
                      <m:t xml:space="preserve"> </m:t>
                    </m:r>
                    <m:r>
                      <w:rPr>
                        <w:rFonts w:ascii="Cambria Math" w:hAnsi="Cambria Math"/>
                        <w:sz w:val="28"/>
                        <w:szCs w:val="28"/>
                        <w:lang w:val="en-US"/>
                      </w:rPr>
                      <m:t>Pe</m:t>
                    </m:r>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Re</m:t>
                        </m:r>
                        <m:r>
                          <w:rPr>
                            <w:rFonts w:ascii="Cambria Math" w:hAnsi="Cambria Math"/>
                            <w:sz w:val="28"/>
                            <w:szCs w:val="28"/>
                          </w:rPr>
                          <m:t>,</m:t>
                        </m:r>
                        <m:r>
                          <w:rPr>
                            <w:rFonts w:ascii="Cambria Math" w:hAnsi="Cambria Math"/>
                            <w:sz w:val="28"/>
                            <w:szCs w:val="28"/>
                            <w:lang w:val="en-US"/>
                          </w:rPr>
                          <m:t>F</m:t>
                        </m:r>
                      </m:e>
                      <m:sub>
                        <m:r>
                          <w:rPr>
                            <w:rFonts w:ascii="Cambria Math" w:hAnsi="Cambria Math"/>
                            <w:sz w:val="28"/>
                            <w:szCs w:val="28"/>
                            <w:lang w:val="en-US"/>
                          </w:rPr>
                          <m:t>r</m:t>
                        </m:r>
                      </m:sub>
                    </m:sSub>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rPr>
                          <m:t>0</m:t>
                        </m:r>
                      </m:sub>
                    </m:sSub>
                  </m:e>
                </m:d>
              </m:e>
              <m:e>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u</m:t>
                    </m:r>
                  </m:sub>
                </m:sSub>
                <m:r>
                  <w:rPr>
                    <w:rFonts w:ascii="Cambria Math" w:hAnsi="Cambria Math"/>
                    <w:sz w:val="28"/>
                    <w:szCs w:val="28"/>
                  </w:rPr>
                  <m:t>=</m:t>
                </m:r>
                <m:r>
                  <w:rPr>
                    <w:rFonts w:ascii="Cambria Math" w:hAnsi="Cambria Math"/>
                    <w:sz w:val="28"/>
                    <w:szCs w:val="28"/>
                    <w:lang w:val="en-US"/>
                  </w:rPr>
                  <m:t>f</m:t>
                </m:r>
                <m:d>
                  <m:dPr>
                    <m:ctrlPr>
                      <w:rPr>
                        <w:rFonts w:ascii="Cambria Math" w:hAnsi="Cambria Math"/>
                        <w:i/>
                        <w:sz w:val="28"/>
                        <w:szCs w:val="28"/>
                        <w:lang w:val="en-US"/>
                      </w:rPr>
                    </m:ctrlPr>
                  </m:dPr>
                  <m:e>
                    <m:r>
                      <w:rPr>
                        <w:rFonts w:ascii="Cambria Math" w:hAnsi="Cambria Math"/>
                        <w:sz w:val="28"/>
                        <w:szCs w:val="28"/>
                        <w:lang w:val="en-US"/>
                      </w:rPr>
                      <m:t>Re</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r</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rPr>
                          <m:t>0</m:t>
                        </m:r>
                      </m:sub>
                    </m:sSub>
                    <m:r>
                      <w:rPr>
                        <w:rFonts w:ascii="Cambria Math" w:hAnsi="Cambria Math"/>
                        <w:sz w:val="28"/>
                        <w:szCs w:val="28"/>
                      </w:rPr>
                      <m:t xml:space="preserve"> </m:t>
                    </m:r>
                  </m:e>
                </m:d>
              </m:e>
            </m:eqArr>
          </m:e>
        </m:d>
      </m:oMath>
      <w:r w:rsidR="00D51067" w:rsidRPr="00D51067">
        <w:rPr>
          <w:rFonts w:ascii="Times New Roman" w:hAnsi="Times New Roman"/>
          <w:sz w:val="28"/>
          <w:szCs w:val="28"/>
        </w:rPr>
        <w:t xml:space="preserve">                  </w:t>
      </w:r>
      <w:r w:rsidR="00A757FB">
        <w:rPr>
          <w:rFonts w:ascii="Times New Roman" w:hAnsi="Times New Roman"/>
          <w:sz w:val="28"/>
          <w:szCs w:val="28"/>
        </w:rPr>
        <w:t xml:space="preserve">             </w:t>
      </w:r>
      <w:r w:rsidR="009E67C8">
        <w:rPr>
          <w:rFonts w:ascii="Times New Roman" w:hAnsi="Times New Roman"/>
          <w:sz w:val="28"/>
          <w:szCs w:val="28"/>
        </w:rPr>
        <w:t xml:space="preserve">           (2.58</w:t>
      </w:r>
      <w:r w:rsidR="00D51067" w:rsidRPr="00D51067">
        <w:rPr>
          <w:rFonts w:ascii="Times New Roman" w:hAnsi="Times New Roman"/>
          <w:sz w:val="28"/>
          <w:szCs w:val="28"/>
        </w:rPr>
        <w:t>)</w:t>
      </w:r>
    </w:p>
    <w:p w:rsidR="005D136A" w:rsidRPr="00D51067" w:rsidRDefault="005D136A" w:rsidP="009E67C8">
      <w:pPr>
        <w:jc w:val="right"/>
        <w:rPr>
          <w:rFonts w:ascii="Times New Roman" w:hAnsi="Times New Roman"/>
          <w:sz w:val="28"/>
          <w:szCs w:val="28"/>
        </w:rPr>
      </w:pPr>
    </w:p>
    <w:p w:rsidR="00103473" w:rsidRPr="00481414" w:rsidRDefault="001F6EFB" w:rsidP="00C2527E">
      <w:pPr>
        <w:jc w:val="both"/>
        <w:rPr>
          <w:rFonts w:ascii="Times New Roman" w:hAnsi="Times New Roman" w:cs="Times New Roman"/>
          <w:bCs/>
          <w:position w:val="-24"/>
          <w:sz w:val="28"/>
          <w:szCs w:val="28"/>
          <w:vertAlign w:val="subscript"/>
        </w:rPr>
      </w:pPr>
      <w:r>
        <w:rPr>
          <w:rFonts w:ascii="Times New Roman" w:hAnsi="Times New Roman" w:cs="Times New Roman"/>
          <w:bCs/>
          <w:position w:val="-24"/>
          <w:sz w:val="28"/>
          <w:szCs w:val="28"/>
          <w:lang w:val="kk-KZ"/>
        </w:rPr>
        <w:t>г</w:t>
      </w:r>
      <w:r w:rsidR="00E57E42">
        <w:rPr>
          <w:rFonts w:ascii="Times New Roman" w:hAnsi="Times New Roman" w:cs="Times New Roman"/>
          <w:bCs/>
          <w:position w:val="-24"/>
          <w:sz w:val="28"/>
          <w:szCs w:val="28"/>
          <w:lang w:val="kk-KZ"/>
        </w:rPr>
        <w:t xml:space="preserve">де </w:t>
      </w:r>
      <w:r w:rsidR="00E16FE7" w:rsidRPr="00D51067">
        <w:rPr>
          <w:rFonts w:ascii="Times New Roman" w:hAnsi="Times New Roman" w:cs="Times New Roman"/>
          <w:bCs/>
          <w:i/>
          <w:position w:val="-24"/>
          <w:sz w:val="28"/>
          <w:szCs w:val="28"/>
          <w:lang w:val="en-US"/>
        </w:rPr>
        <w:t>Nu</w:t>
      </w:r>
      <w:r w:rsidR="00E16FE7" w:rsidRPr="00D51067">
        <w:rPr>
          <w:rFonts w:ascii="Times New Roman" w:hAnsi="Times New Roman" w:cs="Times New Roman"/>
          <w:bCs/>
          <w:i/>
          <w:position w:val="-24"/>
          <w:sz w:val="28"/>
          <w:szCs w:val="28"/>
          <w:vertAlign w:val="subscript"/>
        </w:rPr>
        <w:t>Д</w:t>
      </w:r>
      <w:r w:rsidR="00E16FE7" w:rsidRPr="00D51067">
        <w:rPr>
          <w:rFonts w:ascii="Times New Roman" w:hAnsi="Times New Roman" w:cs="Times New Roman"/>
          <w:bCs/>
          <w:position w:val="-24"/>
          <w:sz w:val="28"/>
          <w:szCs w:val="28"/>
        </w:rPr>
        <w:t xml:space="preserve"> - диффузионный критерий Нуссельта, характеризующий интенсивность обмена </w:t>
      </w:r>
      <w:r w:rsidR="00C2527E">
        <w:rPr>
          <w:rFonts w:ascii="Times New Roman" w:hAnsi="Times New Roman" w:cs="Times New Roman"/>
          <w:bCs/>
          <w:position w:val="-24"/>
          <w:sz w:val="28"/>
          <w:szCs w:val="28"/>
        </w:rPr>
        <w:t>вещества на границе раздела фаз</w:t>
      </w:r>
      <w:r w:rsidR="00C2527E">
        <w:rPr>
          <w:rFonts w:ascii="Times New Roman" w:hAnsi="Times New Roman" w:cs="Times New Roman"/>
          <w:bCs/>
          <w:position w:val="-24"/>
          <w:sz w:val="28"/>
          <w:szCs w:val="28"/>
          <w:lang w:val="kk-KZ"/>
        </w:rPr>
        <w:t>;</w:t>
      </w:r>
      <w:r w:rsidR="00E16FE7" w:rsidRPr="00D51067">
        <w:rPr>
          <w:rFonts w:ascii="Times New Roman" w:hAnsi="Times New Roman" w:cs="Times New Roman"/>
          <w:bCs/>
          <w:position w:val="-24"/>
          <w:sz w:val="28"/>
          <w:szCs w:val="28"/>
        </w:rPr>
        <w:t xml:space="preserve"> </w:t>
      </w:r>
      <w:r w:rsidR="00E16FE7" w:rsidRPr="00D51067">
        <w:rPr>
          <w:rFonts w:ascii="Times New Roman" w:hAnsi="Times New Roman" w:cs="Times New Roman"/>
          <w:bCs/>
          <w:i/>
          <w:position w:val="-24"/>
          <w:sz w:val="28"/>
          <w:szCs w:val="28"/>
        </w:rPr>
        <w:t>Ре</w:t>
      </w:r>
      <w:r w:rsidR="00E16FE7" w:rsidRPr="00D51067">
        <w:rPr>
          <w:rFonts w:ascii="Times New Roman" w:hAnsi="Times New Roman" w:cs="Times New Roman"/>
          <w:bCs/>
          <w:i/>
          <w:position w:val="-24"/>
          <w:sz w:val="28"/>
          <w:szCs w:val="28"/>
          <w:vertAlign w:val="subscript"/>
        </w:rPr>
        <w:t>Д</w:t>
      </w:r>
      <w:r w:rsidR="00E16FE7" w:rsidRPr="00D51067">
        <w:rPr>
          <w:rFonts w:ascii="Times New Roman" w:hAnsi="Times New Roman" w:cs="Times New Roman"/>
          <w:bCs/>
          <w:position w:val="-24"/>
          <w:sz w:val="28"/>
          <w:szCs w:val="28"/>
        </w:rPr>
        <w:t xml:space="preserve"> - </w:t>
      </w:r>
      <w:r w:rsidR="00E16FE7" w:rsidRPr="00D51067">
        <w:rPr>
          <w:rFonts w:ascii="Times New Roman" w:hAnsi="Times New Roman" w:cs="Times New Roman"/>
          <w:bCs/>
          <w:position w:val="-24"/>
          <w:sz w:val="28"/>
          <w:szCs w:val="28"/>
          <w:vertAlign w:val="subscript"/>
        </w:rPr>
        <w:t xml:space="preserve"> </w:t>
      </w:r>
      <w:r w:rsidR="00E16FE7" w:rsidRPr="00D51067">
        <w:rPr>
          <w:rFonts w:ascii="Times New Roman" w:hAnsi="Times New Roman" w:cs="Times New Roman"/>
          <w:bCs/>
          <w:position w:val="-24"/>
          <w:sz w:val="28"/>
          <w:szCs w:val="28"/>
        </w:rPr>
        <w:t>диффузионный критерий</w:t>
      </w:r>
      <w:r w:rsidR="00E16FE7" w:rsidRPr="00D51067">
        <w:rPr>
          <w:rFonts w:ascii="Times New Roman" w:hAnsi="Times New Roman" w:cs="Times New Roman"/>
          <w:bCs/>
          <w:position w:val="-24"/>
          <w:sz w:val="28"/>
          <w:szCs w:val="28"/>
          <w:vertAlign w:val="subscript"/>
        </w:rPr>
        <w:t xml:space="preserve"> </w:t>
      </w:r>
      <w:r w:rsidR="00E16FE7" w:rsidRPr="00D51067">
        <w:rPr>
          <w:rFonts w:ascii="Times New Roman" w:hAnsi="Times New Roman" w:cs="Times New Roman"/>
          <w:bCs/>
          <w:position w:val="-24"/>
          <w:sz w:val="28"/>
          <w:szCs w:val="28"/>
        </w:rPr>
        <w:t>Пекле, характ</w:t>
      </w:r>
      <w:r w:rsidR="00E57E42">
        <w:rPr>
          <w:rFonts w:ascii="Times New Roman" w:hAnsi="Times New Roman" w:cs="Times New Roman"/>
          <w:bCs/>
          <w:position w:val="-24"/>
          <w:sz w:val="28"/>
          <w:szCs w:val="28"/>
        </w:rPr>
        <w:t xml:space="preserve">еризующий интенсивность обмена </w:t>
      </w:r>
      <w:r w:rsidR="00C2527E">
        <w:rPr>
          <w:rFonts w:ascii="Times New Roman" w:hAnsi="Times New Roman" w:cs="Times New Roman"/>
          <w:bCs/>
          <w:position w:val="-24"/>
          <w:sz w:val="28"/>
          <w:szCs w:val="28"/>
        </w:rPr>
        <w:t>вещества в движущейся среде</w:t>
      </w:r>
      <w:r w:rsidR="00C2527E">
        <w:rPr>
          <w:rFonts w:ascii="Times New Roman" w:hAnsi="Times New Roman" w:cs="Times New Roman"/>
          <w:bCs/>
          <w:position w:val="-24"/>
          <w:sz w:val="28"/>
          <w:szCs w:val="28"/>
          <w:lang w:val="kk-KZ"/>
        </w:rPr>
        <w:t xml:space="preserve">; </w:t>
      </w:r>
      <w:r w:rsidR="00E16FE7" w:rsidRPr="00D51067">
        <w:rPr>
          <w:rFonts w:ascii="Times New Roman" w:hAnsi="Times New Roman" w:cs="Times New Roman"/>
          <w:bCs/>
          <w:i/>
          <w:position w:val="-24"/>
          <w:sz w:val="28"/>
          <w:szCs w:val="28"/>
          <w:lang w:val="en-US"/>
        </w:rPr>
        <w:t>Re</w:t>
      </w:r>
      <w:r w:rsidR="00E16FE7" w:rsidRPr="00D51067">
        <w:rPr>
          <w:rFonts w:ascii="Times New Roman" w:hAnsi="Times New Roman" w:cs="Times New Roman"/>
          <w:bCs/>
          <w:i/>
          <w:position w:val="-24"/>
          <w:sz w:val="28"/>
          <w:szCs w:val="28"/>
          <w:vertAlign w:val="subscript"/>
        </w:rPr>
        <w:t xml:space="preserve"> </w:t>
      </w:r>
      <w:r w:rsidR="00E16FE7" w:rsidRPr="00D51067">
        <w:rPr>
          <w:rFonts w:ascii="Times New Roman" w:hAnsi="Times New Roman" w:cs="Times New Roman"/>
          <w:bCs/>
          <w:position w:val="-24"/>
          <w:sz w:val="28"/>
          <w:szCs w:val="28"/>
          <w:vertAlign w:val="subscript"/>
        </w:rPr>
        <w:t xml:space="preserve"> </w:t>
      </w:r>
      <w:r w:rsidR="00E16FE7" w:rsidRPr="00D51067">
        <w:rPr>
          <w:rFonts w:ascii="Times New Roman" w:hAnsi="Times New Roman" w:cs="Times New Roman"/>
          <w:bCs/>
          <w:position w:val="-24"/>
          <w:sz w:val="28"/>
          <w:szCs w:val="28"/>
        </w:rPr>
        <w:t>-</w:t>
      </w:r>
      <w:r w:rsidR="00E16FE7" w:rsidRPr="00D51067">
        <w:rPr>
          <w:rFonts w:ascii="Times New Roman" w:hAnsi="Times New Roman" w:cs="Times New Roman"/>
          <w:bCs/>
          <w:position w:val="-24"/>
          <w:sz w:val="28"/>
          <w:szCs w:val="28"/>
          <w:vertAlign w:val="subscript"/>
        </w:rPr>
        <w:t xml:space="preserve">  </w:t>
      </w:r>
      <w:r w:rsidR="00E16FE7" w:rsidRPr="00D51067">
        <w:rPr>
          <w:rFonts w:ascii="Times New Roman" w:hAnsi="Times New Roman" w:cs="Times New Roman"/>
          <w:bCs/>
          <w:position w:val="-24"/>
          <w:sz w:val="28"/>
          <w:szCs w:val="28"/>
        </w:rPr>
        <w:t>критерий Рейнольдса, учитывающий</w:t>
      </w:r>
      <w:r w:rsidR="00E16FE7" w:rsidRPr="00D51067">
        <w:rPr>
          <w:rFonts w:ascii="Times New Roman" w:hAnsi="Times New Roman" w:cs="Times New Roman"/>
          <w:bCs/>
          <w:position w:val="-24"/>
          <w:sz w:val="28"/>
          <w:szCs w:val="28"/>
          <w:vertAlign w:val="subscript"/>
        </w:rPr>
        <w:t xml:space="preserve">  </w:t>
      </w:r>
      <w:r w:rsidR="00E16FE7" w:rsidRPr="00D51067">
        <w:rPr>
          <w:rFonts w:ascii="Times New Roman" w:hAnsi="Times New Roman" w:cs="Times New Roman"/>
          <w:bCs/>
          <w:position w:val="-24"/>
          <w:sz w:val="28"/>
          <w:szCs w:val="28"/>
        </w:rPr>
        <w:t xml:space="preserve"> влияние сил внутреннего тре</w:t>
      </w:r>
      <w:r w:rsidR="00C2527E">
        <w:rPr>
          <w:rFonts w:ascii="Times New Roman" w:hAnsi="Times New Roman" w:cs="Times New Roman"/>
          <w:bCs/>
          <w:position w:val="-24"/>
          <w:sz w:val="28"/>
          <w:szCs w:val="28"/>
        </w:rPr>
        <w:t>ния в вязкой жидкости</w:t>
      </w:r>
      <w:r w:rsidR="00C2527E">
        <w:rPr>
          <w:rFonts w:ascii="Times New Roman" w:hAnsi="Times New Roman" w:cs="Times New Roman"/>
          <w:bCs/>
          <w:position w:val="-24"/>
          <w:sz w:val="28"/>
          <w:szCs w:val="28"/>
          <w:lang w:val="kk-KZ"/>
        </w:rPr>
        <w:t xml:space="preserve">; </w:t>
      </w:r>
      <w:r w:rsidR="00103473" w:rsidRPr="00D51067">
        <w:rPr>
          <w:rFonts w:ascii="Times New Roman" w:hAnsi="Times New Roman" w:cs="Times New Roman"/>
          <w:bCs/>
          <w:i/>
          <w:position w:val="-24"/>
          <w:sz w:val="28"/>
          <w:szCs w:val="28"/>
          <w:lang w:val="en-US"/>
        </w:rPr>
        <w:t>Eu</w:t>
      </w:r>
      <w:r w:rsidR="00103473" w:rsidRPr="00D51067">
        <w:rPr>
          <w:rFonts w:ascii="Times New Roman" w:hAnsi="Times New Roman" w:cs="Times New Roman"/>
          <w:bCs/>
          <w:i/>
          <w:position w:val="-24"/>
          <w:sz w:val="28"/>
          <w:szCs w:val="28"/>
        </w:rPr>
        <w:t xml:space="preserve"> -</w:t>
      </w:r>
      <w:r w:rsidR="00103473" w:rsidRPr="00D51067">
        <w:rPr>
          <w:rFonts w:ascii="Times New Roman" w:hAnsi="Times New Roman" w:cs="Times New Roman"/>
          <w:bCs/>
          <w:position w:val="-24"/>
          <w:sz w:val="28"/>
          <w:szCs w:val="28"/>
        </w:rPr>
        <w:t xml:space="preserve"> критерий Эйлера, учитывающий соотношение сил активного давления к </w:t>
      </w:r>
      <w:r w:rsidR="00C2527E">
        <w:rPr>
          <w:rFonts w:ascii="Times New Roman" w:hAnsi="Times New Roman" w:cs="Times New Roman"/>
          <w:bCs/>
          <w:position w:val="-24"/>
          <w:sz w:val="28"/>
          <w:szCs w:val="28"/>
        </w:rPr>
        <w:t>давлению сопротивления в потоке</w:t>
      </w:r>
      <w:r w:rsidR="00C2527E">
        <w:rPr>
          <w:rFonts w:ascii="Times New Roman" w:hAnsi="Times New Roman" w:cs="Times New Roman"/>
          <w:bCs/>
          <w:position w:val="-24"/>
          <w:sz w:val="28"/>
          <w:szCs w:val="28"/>
          <w:lang w:val="kk-KZ"/>
        </w:rPr>
        <w:t xml:space="preserve">; </w:t>
      </w:r>
      <w:r w:rsidR="00103473" w:rsidRPr="00D51067">
        <w:rPr>
          <w:rFonts w:ascii="Times New Roman" w:hAnsi="Times New Roman" w:cs="Times New Roman"/>
          <w:bCs/>
          <w:i/>
          <w:position w:val="-24"/>
          <w:sz w:val="28"/>
          <w:szCs w:val="28"/>
          <w:lang w:val="en-US"/>
        </w:rPr>
        <w:t>Fr</w:t>
      </w:r>
      <w:r w:rsidR="00103473" w:rsidRPr="00D51067">
        <w:rPr>
          <w:rFonts w:ascii="Times New Roman" w:hAnsi="Times New Roman" w:cs="Times New Roman"/>
          <w:bCs/>
          <w:position w:val="-24"/>
          <w:sz w:val="28"/>
          <w:szCs w:val="28"/>
        </w:rPr>
        <w:t xml:space="preserve"> - критерий Фруда, учитывающий соотношение сил тяжести</w:t>
      </w:r>
      <w:r w:rsidR="00C2527E">
        <w:rPr>
          <w:rFonts w:ascii="Times New Roman" w:hAnsi="Times New Roman" w:cs="Times New Roman"/>
          <w:bCs/>
          <w:position w:val="-24"/>
          <w:sz w:val="28"/>
          <w:szCs w:val="28"/>
        </w:rPr>
        <w:t xml:space="preserve"> и инерции в потоке</w:t>
      </w:r>
      <w:r w:rsidR="00C2527E">
        <w:rPr>
          <w:rFonts w:ascii="Times New Roman" w:hAnsi="Times New Roman" w:cs="Times New Roman"/>
          <w:bCs/>
          <w:position w:val="-24"/>
          <w:sz w:val="28"/>
          <w:szCs w:val="28"/>
          <w:lang w:val="kk-KZ"/>
        </w:rPr>
        <w:t xml:space="preserve">; </w:t>
      </w:r>
      <w:r w:rsidR="00103473" w:rsidRPr="00481414">
        <w:rPr>
          <w:rFonts w:ascii="Times New Roman" w:hAnsi="Times New Roman" w:cs="Times New Roman"/>
          <w:bCs/>
          <w:i/>
          <w:position w:val="-24"/>
          <w:sz w:val="28"/>
          <w:szCs w:val="28"/>
        </w:rPr>
        <w:t>Но</w:t>
      </w:r>
      <w:r w:rsidR="00103473" w:rsidRPr="00481414">
        <w:rPr>
          <w:rFonts w:ascii="Times New Roman" w:hAnsi="Times New Roman" w:cs="Times New Roman"/>
          <w:bCs/>
          <w:position w:val="-24"/>
          <w:sz w:val="28"/>
          <w:szCs w:val="28"/>
        </w:rPr>
        <w:t xml:space="preserve"> - критерий гомохронности, учитывающий в общем случае неустановившееся состояние движения пото</w:t>
      </w:r>
      <w:r w:rsidR="00C2527E">
        <w:rPr>
          <w:rFonts w:ascii="Times New Roman" w:hAnsi="Times New Roman" w:cs="Times New Roman"/>
          <w:bCs/>
          <w:position w:val="-24"/>
          <w:sz w:val="28"/>
          <w:szCs w:val="28"/>
        </w:rPr>
        <w:t>ка воздуха</w:t>
      </w:r>
      <w:r w:rsidR="00C2527E">
        <w:rPr>
          <w:rFonts w:ascii="Times New Roman" w:hAnsi="Times New Roman" w:cs="Times New Roman"/>
          <w:bCs/>
          <w:position w:val="-24"/>
          <w:sz w:val="28"/>
          <w:szCs w:val="28"/>
          <w:lang w:val="kk-KZ"/>
        </w:rPr>
        <w:t xml:space="preserve">; </w:t>
      </w:r>
      <w:r w:rsidR="00103473" w:rsidRPr="00481414">
        <w:rPr>
          <w:rFonts w:ascii="Times New Roman" w:hAnsi="Times New Roman" w:cs="Times New Roman"/>
          <w:bCs/>
          <w:position w:val="-24"/>
          <w:sz w:val="28"/>
          <w:szCs w:val="28"/>
          <w:lang w:val="en-US"/>
        </w:rPr>
        <w:t>Nu</w:t>
      </w:r>
      <w:r w:rsidR="00103473" w:rsidRPr="00481414">
        <w:rPr>
          <w:rFonts w:ascii="Times New Roman" w:hAnsi="Times New Roman" w:cs="Times New Roman"/>
          <w:bCs/>
          <w:position w:val="-24"/>
          <w:sz w:val="28"/>
          <w:szCs w:val="28"/>
        </w:rPr>
        <w:t xml:space="preserve"> - критерий Нуссельта, характеризующий интенсивность обмена</w:t>
      </w:r>
      <w:r w:rsidR="00C2527E">
        <w:rPr>
          <w:rFonts w:ascii="Times New Roman" w:hAnsi="Times New Roman" w:cs="Times New Roman"/>
          <w:bCs/>
          <w:position w:val="-24"/>
          <w:sz w:val="28"/>
          <w:szCs w:val="28"/>
        </w:rPr>
        <w:t xml:space="preserve"> теплом на границе раздела фаз</w:t>
      </w:r>
      <w:r w:rsidR="00C2527E">
        <w:rPr>
          <w:rFonts w:ascii="Times New Roman" w:hAnsi="Times New Roman" w:cs="Times New Roman"/>
          <w:bCs/>
          <w:position w:val="-24"/>
          <w:sz w:val="28"/>
          <w:szCs w:val="28"/>
          <w:lang w:val="kk-KZ"/>
        </w:rPr>
        <w:t xml:space="preserve">; </w:t>
      </w:r>
      <w:r w:rsidR="00103473" w:rsidRPr="00481414">
        <w:rPr>
          <w:rFonts w:ascii="Times New Roman" w:hAnsi="Times New Roman" w:cs="Times New Roman"/>
          <w:bCs/>
          <w:i/>
          <w:position w:val="-24"/>
          <w:sz w:val="28"/>
          <w:szCs w:val="28"/>
        </w:rPr>
        <w:t>Ре</w:t>
      </w:r>
      <w:r w:rsidR="00103473" w:rsidRPr="00481414">
        <w:rPr>
          <w:rFonts w:ascii="Times New Roman" w:hAnsi="Times New Roman" w:cs="Times New Roman"/>
          <w:bCs/>
          <w:position w:val="-24"/>
          <w:sz w:val="28"/>
          <w:szCs w:val="28"/>
        </w:rPr>
        <w:t xml:space="preserve">- </w:t>
      </w:r>
      <w:r w:rsidR="00103473" w:rsidRPr="00481414">
        <w:rPr>
          <w:rFonts w:ascii="Times New Roman" w:hAnsi="Times New Roman" w:cs="Times New Roman"/>
          <w:bCs/>
          <w:position w:val="-24"/>
          <w:sz w:val="28"/>
          <w:szCs w:val="28"/>
          <w:vertAlign w:val="subscript"/>
        </w:rPr>
        <w:t xml:space="preserve"> </w:t>
      </w:r>
      <w:r w:rsidR="00103473" w:rsidRPr="00481414">
        <w:rPr>
          <w:rFonts w:ascii="Times New Roman" w:hAnsi="Times New Roman" w:cs="Times New Roman"/>
          <w:bCs/>
          <w:position w:val="-24"/>
          <w:sz w:val="28"/>
          <w:szCs w:val="28"/>
        </w:rPr>
        <w:t>критерий</w:t>
      </w:r>
      <w:r w:rsidR="00103473" w:rsidRPr="00481414">
        <w:rPr>
          <w:rFonts w:ascii="Times New Roman" w:hAnsi="Times New Roman" w:cs="Times New Roman"/>
          <w:bCs/>
          <w:position w:val="-24"/>
          <w:sz w:val="28"/>
          <w:szCs w:val="28"/>
          <w:vertAlign w:val="subscript"/>
        </w:rPr>
        <w:t xml:space="preserve">  </w:t>
      </w:r>
      <w:r w:rsidR="00103473" w:rsidRPr="00481414">
        <w:rPr>
          <w:rFonts w:ascii="Times New Roman" w:hAnsi="Times New Roman" w:cs="Times New Roman"/>
          <w:bCs/>
          <w:position w:val="-24"/>
          <w:sz w:val="28"/>
          <w:szCs w:val="28"/>
        </w:rPr>
        <w:t>Пекле, характеризующий интенсивность обмена  теплом в движущейся среде.</w:t>
      </w:r>
    </w:p>
    <w:p w:rsidR="00EF1113" w:rsidRDefault="005D136A" w:rsidP="005D136A">
      <w:pPr>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Применительно к </w:t>
      </w:r>
      <w:r w:rsidR="00103473">
        <w:rPr>
          <w:rFonts w:ascii="Times New Roman" w:hAnsi="Times New Roman" w:cs="Times New Roman"/>
          <w:bCs/>
          <w:position w:val="-24"/>
          <w:sz w:val="28"/>
          <w:szCs w:val="28"/>
        </w:rPr>
        <w:t xml:space="preserve">данному </w:t>
      </w:r>
      <w:r w:rsidR="00103473" w:rsidRPr="00481414">
        <w:rPr>
          <w:rFonts w:ascii="Times New Roman" w:hAnsi="Times New Roman" w:cs="Times New Roman"/>
          <w:bCs/>
          <w:position w:val="-24"/>
          <w:sz w:val="28"/>
          <w:szCs w:val="28"/>
        </w:rPr>
        <w:t>установившемуся периодическому процес</w:t>
      </w:r>
      <w:r>
        <w:rPr>
          <w:rFonts w:ascii="Times New Roman" w:hAnsi="Times New Roman" w:cs="Times New Roman"/>
          <w:bCs/>
          <w:position w:val="-24"/>
          <w:sz w:val="28"/>
          <w:szCs w:val="28"/>
        </w:rPr>
        <w:t xml:space="preserve">су </w:t>
      </w:r>
      <w:r w:rsidR="00E57E42">
        <w:rPr>
          <w:rFonts w:ascii="Times New Roman" w:hAnsi="Times New Roman" w:cs="Times New Roman"/>
          <w:bCs/>
          <w:position w:val="-24"/>
          <w:sz w:val="28"/>
          <w:szCs w:val="28"/>
        </w:rPr>
        <w:t xml:space="preserve">массообмена - конвективной сушке зерна </w:t>
      </w:r>
      <w:r w:rsidR="00E57E42">
        <w:rPr>
          <w:rFonts w:ascii="Times New Roman" w:hAnsi="Times New Roman" w:cs="Times New Roman"/>
          <w:bCs/>
          <w:position w:val="-24"/>
          <w:sz w:val="28"/>
          <w:szCs w:val="28"/>
          <w:lang w:val="kk-KZ"/>
        </w:rPr>
        <w:t>–</w:t>
      </w:r>
      <w:r w:rsidR="00E57E42">
        <w:rPr>
          <w:rFonts w:ascii="Times New Roman" w:hAnsi="Times New Roman" w:cs="Times New Roman"/>
          <w:bCs/>
          <w:position w:val="-24"/>
          <w:sz w:val="28"/>
          <w:szCs w:val="28"/>
        </w:rPr>
        <w:t xml:space="preserve"> </w:t>
      </w:r>
      <w:r w:rsidR="00103473" w:rsidRPr="00481414">
        <w:rPr>
          <w:rFonts w:ascii="Times New Roman" w:hAnsi="Times New Roman" w:cs="Times New Roman"/>
          <w:bCs/>
          <w:position w:val="-24"/>
          <w:sz w:val="28"/>
          <w:szCs w:val="28"/>
        </w:rPr>
        <w:t>критериальная функциональная за</w:t>
      </w:r>
      <w:r w:rsidR="00C2527E">
        <w:rPr>
          <w:rFonts w:ascii="Times New Roman" w:hAnsi="Times New Roman" w:cs="Times New Roman"/>
          <w:bCs/>
          <w:position w:val="-24"/>
          <w:sz w:val="28"/>
          <w:szCs w:val="28"/>
        </w:rPr>
        <w:t>висимость (</w:t>
      </w:r>
      <w:r w:rsidR="00993176">
        <w:rPr>
          <w:rFonts w:ascii="Times New Roman" w:hAnsi="Times New Roman" w:cs="Times New Roman"/>
          <w:bCs/>
          <w:position w:val="-24"/>
          <w:sz w:val="28"/>
          <w:szCs w:val="28"/>
          <w:lang w:val="kk-KZ"/>
        </w:rPr>
        <w:t>2.58</w:t>
      </w:r>
      <w:r w:rsidR="00103473" w:rsidRPr="00481414">
        <w:rPr>
          <w:rFonts w:ascii="Times New Roman" w:hAnsi="Times New Roman" w:cs="Times New Roman"/>
          <w:bCs/>
          <w:position w:val="-24"/>
          <w:sz w:val="28"/>
          <w:szCs w:val="28"/>
        </w:rPr>
        <w:t xml:space="preserve">) упрощается. Выпадают критерий гомохронности </w:t>
      </w:r>
      <w:r w:rsidR="00103473" w:rsidRPr="00E57E42">
        <w:rPr>
          <w:rFonts w:ascii="Times New Roman" w:hAnsi="Times New Roman" w:cs="Times New Roman"/>
          <w:bCs/>
          <w:i/>
          <w:position w:val="-24"/>
          <w:sz w:val="28"/>
          <w:szCs w:val="28"/>
        </w:rPr>
        <w:t>Но</w:t>
      </w:r>
      <w:r w:rsidR="00103473" w:rsidRPr="00481414">
        <w:rPr>
          <w:rFonts w:ascii="Times New Roman" w:hAnsi="Times New Roman" w:cs="Times New Roman"/>
          <w:bCs/>
          <w:position w:val="-24"/>
          <w:sz w:val="28"/>
          <w:szCs w:val="28"/>
        </w:rPr>
        <w:t xml:space="preserve">, критерий Фруда </w:t>
      </w:r>
      <w:r w:rsidR="00103473" w:rsidRPr="00E57E42">
        <w:rPr>
          <w:rFonts w:ascii="Times New Roman" w:hAnsi="Times New Roman" w:cs="Times New Roman"/>
          <w:bCs/>
          <w:i/>
          <w:position w:val="-24"/>
          <w:sz w:val="28"/>
          <w:szCs w:val="28"/>
          <w:lang w:val="en-US"/>
        </w:rPr>
        <w:t>Fr</w:t>
      </w:r>
      <w:r w:rsidR="00103473" w:rsidRPr="00481414">
        <w:rPr>
          <w:rFonts w:ascii="Times New Roman" w:hAnsi="Times New Roman" w:cs="Times New Roman"/>
          <w:bCs/>
          <w:position w:val="-24"/>
          <w:sz w:val="28"/>
          <w:szCs w:val="28"/>
        </w:rPr>
        <w:t xml:space="preserve">, критерий Пекле </w:t>
      </w:r>
      <w:r w:rsidR="00103473" w:rsidRPr="00E57E42">
        <w:rPr>
          <w:rFonts w:ascii="Times New Roman" w:hAnsi="Times New Roman" w:cs="Times New Roman"/>
          <w:bCs/>
          <w:i/>
          <w:position w:val="-24"/>
          <w:sz w:val="28"/>
          <w:szCs w:val="28"/>
        </w:rPr>
        <w:t>Ре</w:t>
      </w:r>
      <w:r w:rsidR="00103473" w:rsidRPr="00481414">
        <w:rPr>
          <w:rFonts w:ascii="Times New Roman" w:hAnsi="Times New Roman" w:cs="Times New Roman"/>
          <w:bCs/>
          <w:position w:val="-24"/>
          <w:sz w:val="28"/>
          <w:szCs w:val="28"/>
        </w:rPr>
        <w:t xml:space="preserve">. </w:t>
      </w:r>
    </w:p>
    <w:p w:rsidR="00103473" w:rsidRDefault="00103473" w:rsidP="00DF3166">
      <w:pPr>
        <w:ind w:firstLine="709"/>
        <w:rPr>
          <w:rFonts w:ascii="Times New Roman" w:hAnsi="Times New Roman" w:cs="Times New Roman"/>
          <w:bCs/>
          <w:position w:val="-24"/>
          <w:sz w:val="28"/>
          <w:szCs w:val="28"/>
        </w:rPr>
      </w:pPr>
      <w:r w:rsidRPr="00481414">
        <w:rPr>
          <w:rFonts w:ascii="Times New Roman" w:hAnsi="Times New Roman" w:cs="Times New Roman"/>
          <w:bCs/>
          <w:position w:val="-24"/>
          <w:sz w:val="28"/>
          <w:szCs w:val="28"/>
        </w:rPr>
        <w:lastRenderedPageBreak/>
        <w:t>Имеем:</w:t>
      </w:r>
    </w:p>
    <w:p w:rsidR="00D51067" w:rsidRDefault="0016711A" w:rsidP="00DF3166">
      <w:pPr>
        <w:ind w:firstLine="709"/>
        <w:jc w:val="right"/>
        <w:rPr>
          <w:rFonts w:ascii="Times New Roman" w:hAnsi="Times New Roman" w:cs="Times New Roman"/>
          <w:sz w:val="28"/>
          <w:szCs w:val="28"/>
          <w:lang w:val="kk-KZ" w:eastAsia="en-US"/>
        </w:rPr>
      </w:pPr>
      <m:oMath>
        <m:sSub>
          <m:sSubPr>
            <m:ctrlPr>
              <w:rPr>
                <w:rFonts w:ascii="Cambria Math" w:hAnsi="Cambria Math" w:cs="Times New Roman"/>
                <w:i/>
                <w:sz w:val="28"/>
                <w:szCs w:val="28"/>
                <w:lang w:eastAsia="en-US"/>
              </w:rPr>
            </m:ctrlPr>
          </m:sSubPr>
          <m:e>
            <m:r>
              <w:rPr>
                <w:rFonts w:ascii="Cambria Math" w:hAnsi="Cambria Math"/>
                <w:sz w:val="28"/>
                <w:szCs w:val="28"/>
              </w:rPr>
              <m:t>Nu</m:t>
            </m:r>
          </m:e>
          <m:sub>
            <m:r>
              <w:rPr>
                <w:rFonts w:ascii="Cambria Math" w:hAnsi="Cambria Math"/>
                <w:sz w:val="28"/>
                <w:szCs w:val="28"/>
                <w:lang w:val="kk-KZ"/>
              </w:rPr>
              <m:t>д</m:t>
            </m:r>
          </m:sub>
        </m:sSub>
        <m:r>
          <w:rPr>
            <w:rFonts w:ascii="Cambria Math" w:hAnsi="Cambria Math" w:cs="Times New Roman"/>
            <w:sz w:val="28"/>
            <w:szCs w:val="28"/>
            <w:lang w:eastAsia="en-US"/>
          </w:rPr>
          <m:t>=f</m:t>
        </m:r>
        <m:d>
          <m:dPr>
            <m:ctrlPr>
              <w:rPr>
                <w:rFonts w:ascii="Cambria Math" w:hAnsi="Cambria Math" w:cs="Times New Roman"/>
                <w:i/>
                <w:sz w:val="28"/>
                <w:szCs w:val="28"/>
                <w:lang w:eastAsia="en-US"/>
              </w:rPr>
            </m:ctrlPr>
          </m:dPr>
          <m:e>
            <m:sSub>
              <m:sSubPr>
                <m:ctrlPr>
                  <w:rPr>
                    <w:rFonts w:ascii="Cambria Math" w:hAnsi="Cambria Math" w:cs="Times New Roman"/>
                    <w:i/>
                    <w:sz w:val="28"/>
                    <w:szCs w:val="28"/>
                    <w:lang w:eastAsia="en-US"/>
                  </w:rPr>
                </m:ctrlPr>
              </m:sSubPr>
              <m:e>
                <m:r>
                  <w:rPr>
                    <w:rFonts w:ascii="Cambria Math" w:hAnsi="Cambria Math" w:cs="Times New Roman"/>
                    <w:sz w:val="28"/>
                    <w:szCs w:val="28"/>
                    <w:lang w:eastAsia="en-US"/>
                  </w:rPr>
                  <m:t>R</m:t>
                </m:r>
              </m:e>
              <m:sub>
                <m:r>
                  <w:rPr>
                    <w:rFonts w:ascii="Cambria Math" w:hAnsi="Cambria Math" w:cs="Times New Roman"/>
                    <w:sz w:val="28"/>
                    <w:szCs w:val="28"/>
                    <w:lang w:eastAsia="en-US"/>
                  </w:rPr>
                  <m:t>e</m:t>
                </m:r>
              </m:sub>
            </m:sSub>
            <m:r>
              <w:rPr>
                <w:rFonts w:ascii="Cambria Math" w:hAnsi="Cambria Math" w:cs="Times New Roman"/>
                <w:sz w:val="28"/>
                <w:szCs w:val="28"/>
                <w:lang w:eastAsia="en-US"/>
              </w:rPr>
              <m:t>,</m:t>
            </m:r>
            <m:sSub>
              <m:sSubPr>
                <m:ctrlPr>
                  <w:rPr>
                    <w:rFonts w:ascii="Cambria Math" w:hAnsi="Cambria Math" w:cs="Times New Roman"/>
                    <w:i/>
                    <w:sz w:val="28"/>
                    <w:szCs w:val="28"/>
                    <w:lang w:eastAsia="en-US"/>
                  </w:rPr>
                </m:ctrlPr>
              </m:sSubPr>
              <m:e>
                <m:r>
                  <w:rPr>
                    <w:rFonts w:ascii="Cambria Math" w:hAnsi="Cambria Math" w:cs="Times New Roman"/>
                    <w:sz w:val="28"/>
                    <w:szCs w:val="28"/>
                    <w:lang w:eastAsia="en-US"/>
                  </w:rPr>
                  <m:t>Pr</m:t>
                </m:r>
              </m:e>
              <m:sub>
                <m:r>
                  <w:rPr>
                    <w:rFonts w:ascii="Cambria Math" w:hAnsi="Cambria Math" w:cs="Times New Roman"/>
                    <w:sz w:val="28"/>
                    <w:szCs w:val="28"/>
                    <w:lang w:eastAsia="en-US"/>
                  </w:rPr>
                  <m:t>д</m:t>
                </m:r>
              </m:sub>
            </m:sSub>
          </m:e>
        </m:d>
      </m:oMath>
      <w:r w:rsidR="00D51067">
        <w:rPr>
          <w:rFonts w:ascii="Times New Roman" w:hAnsi="Times New Roman" w:cs="Times New Roman"/>
          <w:sz w:val="28"/>
          <w:szCs w:val="28"/>
          <w:lang w:val="kk-KZ" w:eastAsia="en-US"/>
        </w:rPr>
        <w:t xml:space="preserve">                       </w:t>
      </w:r>
      <w:r w:rsidR="009E67C8">
        <w:rPr>
          <w:rFonts w:ascii="Times New Roman" w:hAnsi="Times New Roman" w:cs="Times New Roman"/>
          <w:sz w:val="28"/>
          <w:szCs w:val="28"/>
          <w:lang w:val="kk-KZ" w:eastAsia="en-US"/>
        </w:rPr>
        <w:t xml:space="preserve">                           (2.59</w:t>
      </w:r>
      <w:r w:rsidR="00D51067">
        <w:rPr>
          <w:rFonts w:ascii="Times New Roman" w:hAnsi="Times New Roman" w:cs="Times New Roman"/>
          <w:sz w:val="28"/>
          <w:szCs w:val="28"/>
          <w:lang w:val="kk-KZ" w:eastAsia="en-US"/>
        </w:rPr>
        <w:t>)</w:t>
      </w:r>
    </w:p>
    <w:p w:rsidR="00D51067" w:rsidRDefault="00D51067" w:rsidP="00DF3166">
      <w:pPr>
        <w:ind w:firstLine="709"/>
        <w:jc w:val="right"/>
        <w:rPr>
          <w:rFonts w:ascii="Times New Roman" w:hAnsi="Times New Roman" w:cs="Times New Roman"/>
          <w:sz w:val="28"/>
          <w:szCs w:val="28"/>
          <w:lang w:val="kk-KZ" w:eastAsia="en-US"/>
        </w:rPr>
      </w:pPr>
    </w:p>
    <w:p w:rsidR="00D51067" w:rsidRDefault="0016711A" w:rsidP="00DF3166">
      <w:pPr>
        <w:ind w:firstLine="709"/>
        <w:jc w:val="right"/>
        <w:rPr>
          <w:rFonts w:ascii="Times New Roman" w:hAnsi="Times New Roman" w:cs="Times New Roman"/>
          <w:sz w:val="28"/>
          <w:szCs w:val="28"/>
          <w:lang w:eastAsia="en-US"/>
        </w:rPr>
      </w:pPr>
      <m:oMath>
        <m:sSub>
          <m:sSubPr>
            <m:ctrlPr>
              <w:rPr>
                <w:rFonts w:ascii="Cambria Math" w:hAnsi="Cambria Math" w:cs="Times New Roman"/>
                <w:i/>
                <w:sz w:val="28"/>
                <w:szCs w:val="28"/>
                <w:lang w:eastAsia="en-US"/>
              </w:rPr>
            </m:ctrlPr>
          </m:sSubPr>
          <m:e>
            <m:r>
              <w:rPr>
                <w:rFonts w:ascii="Cambria Math" w:hAnsi="Cambria Math"/>
                <w:sz w:val="28"/>
                <w:szCs w:val="28"/>
              </w:rPr>
              <m:t>Nu</m:t>
            </m:r>
          </m:e>
          <m:sub>
            <m:r>
              <w:rPr>
                <w:rFonts w:ascii="Cambria Math" w:hAnsi="Cambria Math"/>
                <w:sz w:val="28"/>
                <w:szCs w:val="28"/>
                <w:lang w:val="kk-KZ"/>
              </w:rPr>
              <m:t>д</m:t>
            </m:r>
          </m:sub>
        </m:sSub>
        <m:r>
          <w:rPr>
            <w:rFonts w:ascii="Cambria Math" w:hAnsi="Cambria Math" w:cs="Times New Roman"/>
            <w:sz w:val="28"/>
            <w:szCs w:val="28"/>
            <w:lang w:eastAsia="en-US"/>
          </w:rPr>
          <m:t>=</m:t>
        </m:r>
        <m:f>
          <m:fPr>
            <m:ctrlPr>
              <w:rPr>
                <w:rFonts w:ascii="Cambria Math" w:hAnsi="Cambria Math" w:cs="Times New Roman"/>
                <w:i/>
                <w:sz w:val="28"/>
                <w:szCs w:val="28"/>
                <w:lang w:eastAsia="en-US"/>
              </w:rPr>
            </m:ctrlPr>
          </m:fPr>
          <m:num>
            <m:r>
              <w:rPr>
                <w:rFonts w:ascii="Cambria Math" w:hAnsi="Cambria Math" w:cs="Times New Roman"/>
                <w:sz w:val="28"/>
                <w:szCs w:val="28"/>
                <w:lang w:eastAsia="en-US"/>
              </w:rPr>
              <m:t>β∙l</m:t>
            </m:r>
          </m:num>
          <m:den>
            <m:r>
              <w:rPr>
                <w:rFonts w:ascii="Cambria Math" w:hAnsi="Cambria Math" w:cs="Times New Roman"/>
                <w:sz w:val="28"/>
                <w:szCs w:val="28"/>
                <w:lang w:eastAsia="en-US"/>
              </w:rPr>
              <m:t>D</m:t>
            </m:r>
          </m:den>
        </m:f>
      </m:oMath>
      <w:r w:rsidR="00D51067" w:rsidRPr="0051341B">
        <w:rPr>
          <w:rFonts w:ascii="Times New Roman" w:hAnsi="Times New Roman" w:cs="Times New Roman"/>
          <w:sz w:val="28"/>
          <w:szCs w:val="28"/>
          <w:lang w:eastAsia="en-US"/>
        </w:rPr>
        <w:t xml:space="preserve">                                                       </w:t>
      </w:r>
      <w:r w:rsidR="009E67C8">
        <w:rPr>
          <w:rFonts w:ascii="Times New Roman" w:hAnsi="Times New Roman" w:cs="Times New Roman"/>
          <w:sz w:val="28"/>
          <w:szCs w:val="28"/>
          <w:lang w:eastAsia="en-US"/>
        </w:rPr>
        <w:t xml:space="preserve"> (2.60</w:t>
      </w:r>
      <w:r w:rsidR="00D51067" w:rsidRPr="0051341B">
        <w:rPr>
          <w:rFonts w:ascii="Times New Roman" w:hAnsi="Times New Roman" w:cs="Times New Roman"/>
          <w:sz w:val="28"/>
          <w:szCs w:val="28"/>
          <w:lang w:eastAsia="en-US"/>
        </w:rPr>
        <w:t>)</w:t>
      </w:r>
    </w:p>
    <w:p w:rsidR="00222613" w:rsidRPr="0051341B" w:rsidRDefault="00222613" w:rsidP="00DF3166">
      <w:pPr>
        <w:ind w:firstLine="709"/>
        <w:jc w:val="right"/>
        <w:rPr>
          <w:rFonts w:ascii="Times New Roman" w:hAnsi="Times New Roman" w:cs="Times New Roman"/>
          <w:bCs/>
          <w:position w:val="-24"/>
          <w:sz w:val="28"/>
          <w:szCs w:val="28"/>
        </w:rPr>
      </w:pPr>
    </w:p>
    <w:p w:rsidR="00D51067" w:rsidRPr="005D136A" w:rsidRDefault="00103473" w:rsidP="00222613">
      <w:pPr>
        <w:tabs>
          <w:tab w:val="left" w:pos="142"/>
          <w:tab w:val="left" w:pos="3899"/>
          <w:tab w:val="left" w:pos="4320"/>
        </w:tabs>
        <w:rPr>
          <w:rFonts w:ascii="Times New Roman" w:hAnsi="Times New Roman" w:cs="Times New Roman"/>
          <w:bCs/>
          <w:position w:val="-14"/>
          <w:sz w:val="28"/>
          <w:szCs w:val="28"/>
          <w:lang w:val="kk-KZ"/>
        </w:rPr>
      </w:pPr>
      <w:r w:rsidRPr="005D136A">
        <w:rPr>
          <w:rFonts w:ascii="Times New Roman" w:hAnsi="Times New Roman" w:cs="Times New Roman"/>
          <w:bCs/>
          <w:position w:val="-14"/>
          <w:sz w:val="28"/>
          <w:szCs w:val="28"/>
        </w:rPr>
        <w:t xml:space="preserve">где </w:t>
      </w:r>
      <w:r w:rsidR="00D51067" w:rsidRPr="005D136A">
        <w:rPr>
          <w:rFonts w:ascii="Times New Roman" w:hAnsi="Times New Roman" w:cs="Times New Roman"/>
          <w:bCs/>
          <w:i/>
          <w:position w:val="-14"/>
          <w:sz w:val="28"/>
          <w:szCs w:val="28"/>
          <w:lang w:val="en-US"/>
        </w:rPr>
        <w:t>l</w:t>
      </w:r>
      <w:r w:rsidRPr="005D136A">
        <w:rPr>
          <w:rFonts w:ascii="Times New Roman" w:hAnsi="Times New Roman" w:cs="Times New Roman"/>
          <w:bCs/>
          <w:position w:val="-14"/>
          <w:sz w:val="28"/>
          <w:szCs w:val="28"/>
        </w:rPr>
        <w:t xml:space="preserve"> - определяющий линейный размер, в данном случа</w:t>
      </w:r>
      <w:r w:rsidR="00222613">
        <w:rPr>
          <w:rFonts w:ascii="Times New Roman" w:hAnsi="Times New Roman" w:cs="Times New Roman"/>
          <w:bCs/>
          <w:position w:val="-14"/>
          <w:sz w:val="28"/>
          <w:szCs w:val="28"/>
        </w:rPr>
        <w:t>е, высота</w:t>
      </w:r>
      <w:r w:rsidR="00222613">
        <w:rPr>
          <w:rFonts w:ascii="Times New Roman" w:hAnsi="Times New Roman" w:cs="Times New Roman"/>
          <w:bCs/>
          <w:position w:val="-14"/>
          <w:sz w:val="28"/>
          <w:szCs w:val="28"/>
          <w:lang w:val="kk-KZ"/>
        </w:rPr>
        <w:t xml:space="preserve"> </w:t>
      </w:r>
      <w:r w:rsidR="00222613">
        <w:rPr>
          <w:rFonts w:ascii="Times New Roman" w:hAnsi="Times New Roman" w:cs="Times New Roman"/>
          <w:bCs/>
          <w:position w:val="-14"/>
          <w:sz w:val="28"/>
          <w:szCs w:val="28"/>
        </w:rPr>
        <w:t xml:space="preserve">слоя зерна в </w:t>
      </w:r>
      <w:r w:rsidR="00EF1113" w:rsidRPr="005D136A">
        <w:rPr>
          <w:rFonts w:ascii="Times New Roman" w:hAnsi="Times New Roman" w:cs="Times New Roman"/>
          <w:bCs/>
          <w:position w:val="-14"/>
          <w:sz w:val="28"/>
          <w:szCs w:val="28"/>
        </w:rPr>
        <w:t xml:space="preserve">камере; </w:t>
      </w:r>
      <w:r w:rsidR="00D51067" w:rsidRPr="005D136A">
        <w:rPr>
          <w:rFonts w:ascii="Times New Roman" w:hAnsi="Times New Roman" w:cs="Times New Roman"/>
          <w:bCs/>
          <w:position w:val="-14"/>
          <w:sz w:val="28"/>
          <w:szCs w:val="28"/>
        </w:rPr>
        <w:t>β</w:t>
      </w:r>
      <w:r w:rsidR="00D51067" w:rsidRPr="005D136A">
        <w:rPr>
          <w:rFonts w:ascii="Times New Roman" w:hAnsi="Times New Roman" w:cs="Times New Roman"/>
          <w:bCs/>
          <w:position w:val="-14"/>
          <w:sz w:val="28"/>
          <w:szCs w:val="28"/>
          <w:lang w:val="kk-KZ"/>
        </w:rPr>
        <w:t xml:space="preserve"> – коэффициент массоотдачи от влажного продукта к воздушному потоку, м/с. </w:t>
      </w:r>
    </w:p>
    <w:p w:rsidR="00103473" w:rsidRPr="005D136A" w:rsidRDefault="0016711A" w:rsidP="00DF3166">
      <w:pPr>
        <w:pStyle w:val="afff4"/>
        <w:jc w:val="right"/>
        <w:rPr>
          <w:sz w:val="28"/>
          <w:szCs w:val="28"/>
          <w:lang w:val="kk-KZ"/>
        </w:rPr>
      </w:pPr>
      <m:oMath>
        <m:sSub>
          <m:sSubPr>
            <m:ctrlPr>
              <w:rPr>
                <w:rFonts w:ascii="Cambria Math" w:hAnsi="Cambria Math"/>
                <w:sz w:val="28"/>
                <w:szCs w:val="28"/>
                <w:lang w:val="en-US"/>
              </w:rPr>
            </m:ctrlPr>
          </m:sSubPr>
          <m:e>
            <m:r>
              <w:rPr>
                <w:rFonts w:ascii="Cambria Math" w:hAnsi="Cambria Math"/>
                <w:sz w:val="28"/>
                <w:szCs w:val="28"/>
                <w:lang w:val="en-US"/>
              </w:rPr>
              <m:t>N</m:t>
            </m:r>
          </m:e>
          <m:sub>
            <m:r>
              <w:rPr>
                <w:rFonts w:ascii="Cambria Math" w:hAnsi="Cambria Math"/>
                <w:sz w:val="28"/>
                <w:szCs w:val="28"/>
                <w:lang w:val="en-US"/>
              </w:rPr>
              <m:t>u</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α∙l</m:t>
            </m:r>
          </m:num>
          <m:den>
            <m:r>
              <w:rPr>
                <w:rFonts w:ascii="Cambria Math" w:hAnsi="Cambria Math"/>
                <w:sz w:val="28"/>
                <w:szCs w:val="28"/>
                <w:lang w:val="kk-KZ"/>
              </w:rPr>
              <m:t>λ</m:t>
            </m:r>
          </m:den>
        </m:f>
      </m:oMath>
      <w:r w:rsidR="001F6EFB" w:rsidRPr="005D136A">
        <w:rPr>
          <w:sz w:val="28"/>
          <w:szCs w:val="28"/>
        </w:rPr>
        <w:tab/>
      </w:r>
      <w:r w:rsidR="001F6EFB" w:rsidRPr="005D136A">
        <w:rPr>
          <w:sz w:val="28"/>
          <w:szCs w:val="28"/>
        </w:rPr>
        <w:tab/>
      </w:r>
      <w:r w:rsidR="001F6EFB" w:rsidRPr="005D136A">
        <w:rPr>
          <w:sz w:val="28"/>
          <w:szCs w:val="28"/>
        </w:rPr>
        <w:tab/>
      </w:r>
      <w:r w:rsidR="001F6EFB" w:rsidRPr="005D136A">
        <w:rPr>
          <w:sz w:val="28"/>
          <w:szCs w:val="28"/>
        </w:rPr>
        <w:tab/>
      </w:r>
      <w:r w:rsidR="001F6EFB" w:rsidRPr="005D136A">
        <w:rPr>
          <w:sz w:val="28"/>
          <w:szCs w:val="28"/>
        </w:rPr>
        <w:tab/>
      </w:r>
      <w:r w:rsidR="001F6EFB" w:rsidRPr="005D136A">
        <w:rPr>
          <w:sz w:val="28"/>
          <w:szCs w:val="28"/>
        </w:rPr>
        <w:tab/>
      </w:r>
      <w:r w:rsidR="00103473" w:rsidRPr="005D136A">
        <w:rPr>
          <w:rFonts w:ascii="Times New Roman" w:hAnsi="Times New Roman"/>
          <w:sz w:val="28"/>
          <w:szCs w:val="28"/>
        </w:rPr>
        <w:t xml:space="preserve"> (</w:t>
      </w:r>
      <w:r w:rsidR="00C565B1" w:rsidRPr="005D136A">
        <w:rPr>
          <w:rFonts w:ascii="Times New Roman" w:hAnsi="Times New Roman"/>
          <w:sz w:val="28"/>
          <w:szCs w:val="28"/>
          <w:lang w:val="kk-KZ"/>
        </w:rPr>
        <w:t>2</w:t>
      </w:r>
      <w:r w:rsidR="00103473" w:rsidRPr="005D136A">
        <w:rPr>
          <w:rFonts w:ascii="Times New Roman" w:hAnsi="Times New Roman"/>
          <w:sz w:val="28"/>
          <w:szCs w:val="28"/>
          <w:lang w:val="kk-KZ"/>
        </w:rPr>
        <w:t>.</w:t>
      </w:r>
      <w:r w:rsidR="009E67C8" w:rsidRPr="005D136A">
        <w:rPr>
          <w:rFonts w:ascii="Times New Roman" w:hAnsi="Times New Roman"/>
          <w:sz w:val="28"/>
          <w:szCs w:val="28"/>
          <w:lang w:val="kk-KZ"/>
        </w:rPr>
        <w:t>61</w:t>
      </w:r>
      <w:r w:rsidR="00103473" w:rsidRPr="005D136A">
        <w:rPr>
          <w:rFonts w:ascii="Times New Roman" w:hAnsi="Times New Roman"/>
          <w:sz w:val="28"/>
          <w:szCs w:val="28"/>
        </w:rPr>
        <w:t>)</w:t>
      </w:r>
    </w:p>
    <w:p w:rsidR="00103473" w:rsidRPr="005D136A" w:rsidRDefault="00103473" w:rsidP="00DF3166">
      <w:pPr>
        <w:tabs>
          <w:tab w:val="left" w:pos="3152"/>
        </w:tabs>
        <w:jc w:val="both"/>
        <w:rPr>
          <w:rFonts w:ascii="Times New Roman" w:hAnsi="Times New Roman" w:cs="Times New Roman"/>
          <w:bCs/>
          <w:position w:val="-14"/>
          <w:sz w:val="28"/>
          <w:szCs w:val="28"/>
          <w:lang w:val="kk-KZ"/>
        </w:rPr>
      </w:pPr>
    </w:p>
    <w:p w:rsidR="00103473" w:rsidRPr="005D136A" w:rsidRDefault="00222613" w:rsidP="00DF3166">
      <w:pPr>
        <w:tabs>
          <w:tab w:val="left" w:pos="3152"/>
        </w:tabs>
        <w:rPr>
          <w:rFonts w:ascii="Times New Roman" w:hAnsi="Times New Roman" w:cs="Times New Roman"/>
          <w:bCs/>
          <w:position w:val="-14"/>
          <w:sz w:val="28"/>
          <w:szCs w:val="28"/>
        </w:rPr>
      </w:pPr>
      <w:r>
        <w:rPr>
          <w:rFonts w:ascii="Times New Roman" w:hAnsi="Times New Roman" w:cs="Times New Roman"/>
          <w:bCs/>
          <w:position w:val="-14"/>
          <w:sz w:val="28"/>
          <w:szCs w:val="28"/>
        </w:rPr>
        <w:t xml:space="preserve">где </w:t>
      </w:r>
      <w:r w:rsidR="00103473" w:rsidRPr="005D136A">
        <w:rPr>
          <w:rFonts w:ascii="Times New Roman" w:hAnsi="Times New Roman" w:cs="Times New Roman"/>
          <w:bCs/>
          <w:i/>
          <w:position w:val="-14"/>
          <w:sz w:val="28"/>
          <w:szCs w:val="28"/>
        </w:rPr>
        <w:t>α</w:t>
      </w:r>
      <w:r w:rsidR="00103473" w:rsidRPr="005D136A">
        <w:rPr>
          <w:rFonts w:ascii="Times New Roman" w:hAnsi="Times New Roman" w:cs="Times New Roman"/>
          <w:bCs/>
          <w:position w:val="-14"/>
          <w:sz w:val="28"/>
          <w:szCs w:val="28"/>
        </w:rPr>
        <w:t xml:space="preserve"> - коэф</w:t>
      </w:r>
      <w:r w:rsidR="00E57E42" w:rsidRPr="005D136A">
        <w:rPr>
          <w:rFonts w:ascii="Times New Roman" w:hAnsi="Times New Roman" w:cs="Times New Roman"/>
          <w:bCs/>
          <w:position w:val="-14"/>
          <w:sz w:val="28"/>
          <w:szCs w:val="28"/>
        </w:rPr>
        <w:t xml:space="preserve">фициент теплоотдачи от зерна к </w:t>
      </w:r>
      <w:r w:rsidR="00103473" w:rsidRPr="005D136A">
        <w:rPr>
          <w:rFonts w:ascii="Times New Roman" w:hAnsi="Times New Roman" w:cs="Times New Roman"/>
          <w:bCs/>
          <w:position w:val="-14"/>
          <w:sz w:val="28"/>
          <w:szCs w:val="28"/>
        </w:rPr>
        <w:t>потоку воздуха, Вт/м</w:t>
      </w:r>
      <w:r w:rsidR="00103473" w:rsidRPr="005D136A">
        <w:rPr>
          <w:rFonts w:ascii="Times New Roman" w:hAnsi="Times New Roman" w:cs="Times New Roman"/>
          <w:bCs/>
          <w:position w:val="-14"/>
          <w:sz w:val="28"/>
          <w:szCs w:val="28"/>
          <w:vertAlign w:val="superscript"/>
        </w:rPr>
        <w:t>2</w:t>
      </w:r>
      <w:r w:rsidR="006415A1" w:rsidRPr="005D136A">
        <w:rPr>
          <w:rFonts w:ascii="Times New Roman" w:hAnsi="Times New Roman" w:cs="Times New Roman"/>
          <w:bCs/>
          <w:position w:val="-14"/>
          <w:sz w:val="28"/>
          <w:szCs w:val="28"/>
        </w:rPr>
        <w:t xml:space="preserve">·град; </w:t>
      </w:r>
      <w:r w:rsidR="00103473" w:rsidRPr="005D136A">
        <w:rPr>
          <w:rFonts w:ascii="Times New Roman" w:hAnsi="Times New Roman" w:cs="Times New Roman"/>
          <w:bCs/>
          <w:i/>
          <w:position w:val="-14"/>
          <w:sz w:val="28"/>
          <w:szCs w:val="28"/>
        </w:rPr>
        <w:t>λ</w:t>
      </w:r>
      <w:r w:rsidR="00103473" w:rsidRPr="005D136A">
        <w:rPr>
          <w:rFonts w:ascii="Times New Roman" w:hAnsi="Times New Roman" w:cs="Times New Roman"/>
          <w:bCs/>
          <w:position w:val="-14"/>
          <w:sz w:val="28"/>
          <w:szCs w:val="28"/>
        </w:rPr>
        <w:t>- коэффициент теплопроводности, Вт/м·град.</w:t>
      </w:r>
    </w:p>
    <w:p w:rsidR="00103473" w:rsidRPr="005D136A" w:rsidRDefault="00103473" w:rsidP="00DF3166">
      <w:pPr>
        <w:pStyle w:val="ad"/>
        <w:widowControl w:val="0"/>
        <w:spacing w:line="240" w:lineRule="auto"/>
        <w:rPr>
          <w:szCs w:val="28"/>
        </w:rPr>
      </w:pPr>
      <w:r w:rsidRPr="005D136A">
        <w:rPr>
          <w:szCs w:val="28"/>
        </w:rPr>
        <w:t xml:space="preserve">Для расчёта коэффициента теплоотдачи </w:t>
      </w:r>
      <w:r w:rsidRPr="005D136A">
        <w:rPr>
          <w:i/>
          <w:szCs w:val="28"/>
        </w:rPr>
        <w:t>α</w:t>
      </w:r>
      <w:r w:rsidRPr="005D136A">
        <w:rPr>
          <w:szCs w:val="28"/>
        </w:rPr>
        <w:t xml:space="preserve"> согласно рекомендациям М. Э. Аэрова, О. М. Тодеса и Д. А. Наринского [1</w:t>
      </w:r>
      <w:r w:rsidR="00F41663" w:rsidRPr="005D136A">
        <w:rPr>
          <w:szCs w:val="28"/>
          <w:lang w:val="kk-KZ"/>
        </w:rPr>
        <w:t>1</w:t>
      </w:r>
      <w:r w:rsidR="005B44B9" w:rsidRPr="005D136A">
        <w:rPr>
          <w:szCs w:val="28"/>
        </w:rPr>
        <w:t>2</w:t>
      </w:r>
      <w:r w:rsidR="00F41663" w:rsidRPr="005D136A">
        <w:rPr>
          <w:szCs w:val="28"/>
        </w:rPr>
        <w:t xml:space="preserve">] целесообразно </w:t>
      </w:r>
      <w:r w:rsidR="00222613">
        <w:rPr>
          <w:szCs w:val="28"/>
        </w:rPr>
        <w:t xml:space="preserve">использовать </w:t>
      </w:r>
      <w:r w:rsidRPr="005D136A">
        <w:rPr>
          <w:szCs w:val="28"/>
        </w:rPr>
        <w:t>критериальное уравнение Нуссельта вида:</w:t>
      </w:r>
    </w:p>
    <w:p w:rsidR="00E57E42" w:rsidRPr="005D136A" w:rsidRDefault="00E57E42" w:rsidP="00DF3166">
      <w:pPr>
        <w:pStyle w:val="ad"/>
        <w:widowControl w:val="0"/>
        <w:spacing w:line="240" w:lineRule="auto"/>
        <w:rPr>
          <w:szCs w:val="28"/>
        </w:rPr>
      </w:pPr>
    </w:p>
    <w:p w:rsidR="00103473" w:rsidRPr="005D136A" w:rsidRDefault="0016711A" w:rsidP="00E57E42">
      <w:pPr>
        <w:tabs>
          <w:tab w:val="left" w:pos="3152"/>
        </w:tabs>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Nu</m:t>
            </m:r>
          </m:e>
          <m:sub>
            <m:r>
              <w:rPr>
                <w:rFonts w:ascii="Cambria Math" w:hAnsi="Cambria Math" w:cs="Times New Roman"/>
                <w:sz w:val="28"/>
                <w:szCs w:val="28"/>
              </w:rPr>
              <m:t>э</m:t>
            </m:r>
          </m:sub>
        </m:sSub>
        <m:r>
          <w:rPr>
            <w:rFonts w:ascii="Cambria Math" w:hAnsi="Cambria Math" w:cs="Times New Roman"/>
            <w:sz w:val="28"/>
            <w:szCs w:val="28"/>
          </w:rPr>
          <m:t>=0,395∙</m:t>
        </m:r>
        <m:sSup>
          <m:sSupPr>
            <m:ctrlPr>
              <w:rPr>
                <w:rFonts w:ascii="Cambria Math" w:hAnsi="Cambria Math" w:cs="Times New Roman"/>
                <w:i/>
                <w:sz w:val="28"/>
                <w:szCs w:val="28"/>
              </w:rPr>
            </m:ctrlPr>
          </m:sSupPr>
          <m:e>
            <m:r>
              <w:rPr>
                <w:rFonts w:ascii="Cambria Math" w:hAnsi="Cambria Math" w:cs="Times New Roman"/>
                <w:sz w:val="28"/>
                <w:szCs w:val="28"/>
              </w:rPr>
              <m:t>Re</m:t>
            </m:r>
          </m:e>
          <m:sup>
            <m:r>
              <w:rPr>
                <w:rFonts w:ascii="Cambria Math" w:hAnsi="Cambria Math" w:cs="Times New Roman"/>
                <w:sz w:val="28"/>
                <w:szCs w:val="28"/>
              </w:rPr>
              <m:t>0.64</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Pr</m:t>
            </m:r>
          </m:e>
          <m:sup>
            <m:r>
              <w:rPr>
                <w:rFonts w:ascii="Cambria Math" w:hAnsi="Cambria Math" w:cs="Times New Roman"/>
                <w:sz w:val="28"/>
                <w:szCs w:val="28"/>
              </w:rPr>
              <m:t>0,33</m:t>
            </m:r>
          </m:sup>
        </m:sSup>
      </m:oMath>
      <w:r w:rsidR="00E57E42" w:rsidRPr="005D136A">
        <w:rPr>
          <w:rFonts w:ascii="Times New Roman" w:hAnsi="Times New Roman" w:cs="Times New Roman"/>
          <w:sz w:val="28"/>
          <w:szCs w:val="28"/>
        </w:rPr>
        <w:t xml:space="preserve"> </w:t>
      </w:r>
      <w:r w:rsidR="00E57E42" w:rsidRPr="005D136A">
        <w:rPr>
          <w:rFonts w:ascii="Times New Roman" w:hAnsi="Times New Roman" w:cs="Times New Roman"/>
          <w:sz w:val="28"/>
          <w:szCs w:val="28"/>
        </w:rPr>
        <w:tab/>
      </w:r>
      <w:r w:rsidR="00E57E42" w:rsidRPr="005D136A">
        <w:rPr>
          <w:rFonts w:ascii="Times New Roman" w:hAnsi="Times New Roman" w:cs="Times New Roman"/>
          <w:sz w:val="28"/>
          <w:szCs w:val="28"/>
        </w:rPr>
        <w:tab/>
      </w:r>
      <w:r w:rsidR="00E57E42" w:rsidRPr="005D136A">
        <w:rPr>
          <w:rFonts w:ascii="Times New Roman" w:hAnsi="Times New Roman" w:cs="Times New Roman"/>
          <w:sz w:val="28"/>
          <w:szCs w:val="28"/>
        </w:rPr>
        <w:tab/>
      </w:r>
      <w:r w:rsidR="00E57E42" w:rsidRPr="005D136A">
        <w:rPr>
          <w:rFonts w:ascii="Times New Roman" w:hAnsi="Times New Roman" w:cs="Times New Roman"/>
          <w:sz w:val="28"/>
          <w:szCs w:val="28"/>
        </w:rPr>
        <w:tab/>
        <w:t>(2.62)</w:t>
      </w:r>
    </w:p>
    <w:p w:rsidR="0062450F" w:rsidRPr="005D136A" w:rsidRDefault="0062450F" w:rsidP="00E57E42">
      <w:pPr>
        <w:tabs>
          <w:tab w:val="left" w:pos="3152"/>
        </w:tabs>
        <w:jc w:val="right"/>
        <w:rPr>
          <w:rFonts w:ascii="Times New Roman" w:hAnsi="Times New Roman" w:cs="Times New Roman"/>
          <w:sz w:val="28"/>
          <w:szCs w:val="28"/>
        </w:rPr>
      </w:pPr>
    </w:p>
    <w:p w:rsidR="0062450F" w:rsidRPr="0062450F" w:rsidRDefault="0016711A" w:rsidP="0062450F">
      <w:pPr>
        <w:tabs>
          <w:tab w:val="left" w:pos="3152"/>
        </w:tabs>
        <w:jc w:val="right"/>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e</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w</m:t>
            </m:r>
            <m:r>
              <w:rPr>
                <w:rFonts w:ascii="Cambria Math" w:hAnsi="Cambria Math" w:cs="Times New Roman"/>
                <w:sz w:val="28"/>
                <w:szCs w:val="28"/>
              </w:rPr>
              <m:t>∙</m:t>
            </m:r>
            <m:r>
              <w:rPr>
                <w:rFonts w:ascii="Cambria Math" w:hAnsi="Cambria Math" w:cs="Times New Roman"/>
                <w:sz w:val="28"/>
                <w:szCs w:val="28"/>
                <w:lang w:val="en-US"/>
              </w:rPr>
              <m:t>l</m:t>
            </m:r>
            <m:r>
              <w:rPr>
                <w:rFonts w:ascii="Cambria Math" w:hAnsi="Cambria Math" w:cs="Times New Roman"/>
                <w:sz w:val="28"/>
                <w:szCs w:val="28"/>
              </w:rPr>
              <m:t>∙</m:t>
            </m:r>
            <m:r>
              <w:rPr>
                <w:rFonts w:ascii="Cambria Math" w:hAnsi="Cambria Math" w:cs="Times New Roman"/>
                <w:sz w:val="28"/>
                <w:szCs w:val="28"/>
                <w:lang w:val="en-US"/>
              </w:rPr>
              <m:t>ρ</m:t>
            </m:r>
          </m:num>
          <m:den>
            <m:r>
              <w:rPr>
                <w:rFonts w:ascii="Cambria Math" w:hAnsi="Cambria Math" w:cs="Times New Roman"/>
                <w:sz w:val="28"/>
                <w:szCs w:val="28"/>
                <w:lang w:val="en-US"/>
              </w:rPr>
              <m:t>μ</m:t>
            </m:r>
          </m:den>
        </m:f>
      </m:oMath>
      <w:r w:rsidR="0062450F" w:rsidRPr="0062450F">
        <w:rPr>
          <w:rFonts w:ascii="Times New Roman" w:hAnsi="Times New Roman" w:cs="Times New Roman"/>
          <w:sz w:val="28"/>
          <w:szCs w:val="28"/>
        </w:rPr>
        <w:tab/>
      </w:r>
      <w:r w:rsidR="0062450F">
        <w:rPr>
          <w:rFonts w:ascii="Times New Roman" w:hAnsi="Times New Roman" w:cs="Times New Roman"/>
          <w:sz w:val="28"/>
          <w:szCs w:val="28"/>
        </w:rPr>
        <w:tab/>
      </w:r>
      <w:r w:rsidR="0062450F">
        <w:rPr>
          <w:rFonts w:ascii="Times New Roman" w:hAnsi="Times New Roman" w:cs="Times New Roman"/>
          <w:sz w:val="28"/>
          <w:szCs w:val="28"/>
        </w:rPr>
        <w:tab/>
      </w:r>
      <w:r w:rsidR="0062450F">
        <w:rPr>
          <w:rFonts w:ascii="Times New Roman" w:hAnsi="Times New Roman" w:cs="Times New Roman"/>
          <w:sz w:val="28"/>
          <w:szCs w:val="28"/>
        </w:rPr>
        <w:tab/>
      </w:r>
      <w:r w:rsidR="0062450F" w:rsidRPr="0062450F">
        <w:rPr>
          <w:rFonts w:ascii="Times New Roman" w:hAnsi="Times New Roman" w:cs="Times New Roman"/>
          <w:sz w:val="28"/>
          <w:szCs w:val="28"/>
        </w:rPr>
        <w:t>(2.63)</w:t>
      </w:r>
    </w:p>
    <w:p w:rsidR="00103473" w:rsidRPr="0062450F" w:rsidRDefault="00103473" w:rsidP="00DF3166">
      <w:pPr>
        <w:tabs>
          <w:tab w:val="left" w:pos="3152"/>
        </w:tabs>
        <w:jc w:val="center"/>
        <w:rPr>
          <w:rFonts w:ascii="Times New Roman" w:hAnsi="Times New Roman" w:cs="Times New Roman"/>
          <w:bCs/>
          <w:position w:val="-14"/>
          <w:sz w:val="28"/>
          <w:szCs w:val="28"/>
          <w:lang w:val="kk-KZ"/>
        </w:rPr>
      </w:pPr>
    </w:p>
    <w:p w:rsidR="00103473" w:rsidRDefault="0062450F" w:rsidP="0062450F">
      <w:pPr>
        <w:tabs>
          <w:tab w:val="left" w:pos="3152"/>
        </w:tabs>
        <w:rPr>
          <w:rFonts w:ascii="Times New Roman" w:hAnsi="Times New Roman" w:cs="Times New Roman"/>
          <w:bCs/>
          <w:position w:val="-14"/>
          <w:sz w:val="28"/>
          <w:szCs w:val="28"/>
        </w:rPr>
      </w:pPr>
      <w:r>
        <w:rPr>
          <w:rFonts w:ascii="Times New Roman" w:hAnsi="Times New Roman" w:cs="Times New Roman"/>
          <w:bCs/>
          <w:position w:val="-14"/>
          <w:sz w:val="28"/>
          <w:szCs w:val="28"/>
        </w:rPr>
        <w:t>где</w:t>
      </w:r>
      <w:r w:rsidR="00103473" w:rsidRPr="00481414">
        <w:rPr>
          <w:rFonts w:ascii="Times New Roman" w:hAnsi="Times New Roman" w:cs="Times New Roman"/>
          <w:bCs/>
          <w:position w:val="-14"/>
          <w:sz w:val="28"/>
          <w:szCs w:val="28"/>
        </w:rPr>
        <w:t xml:space="preserve"> </w:t>
      </w:r>
      <w:r w:rsidR="00103473" w:rsidRPr="00481414">
        <w:rPr>
          <w:rFonts w:ascii="Times New Roman" w:hAnsi="Times New Roman" w:cs="Times New Roman"/>
          <w:bCs/>
          <w:i/>
          <w:position w:val="-14"/>
          <w:sz w:val="28"/>
          <w:szCs w:val="28"/>
        </w:rPr>
        <w:t>w</w:t>
      </w:r>
      <w:r w:rsidR="005D136A">
        <w:rPr>
          <w:rFonts w:ascii="Times New Roman" w:hAnsi="Times New Roman" w:cs="Times New Roman"/>
          <w:bCs/>
          <w:position w:val="-14"/>
          <w:sz w:val="28"/>
          <w:szCs w:val="28"/>
        </w:rPr>
        <w:t xml:space="preserve"> </w:t>
      </w:r>
      <w:r w:rsidR="005D136A">
        <w:rPr>
          <w:rFonts w:ascii="Times New Roman" w:hAnsi="Times New Roman" w:cs="Times New Roman"/>
          <w:bCs/>
          <w:position w:val="-14"/>
          <w:sz w:val="28"/>
          <w:szCs w:val="28"/>
          <w:lang w:val="kk-KZ"/>
        </w:rPr>
        <w:t>–</w:t>
      </w:r>
      <w:r w:rsidR="00103473" w:rsidRPr="00481414">
        <w:rPr>
          <w:rFonts w:ascii="Times New Roman" w:hAnsi="Times New Roman" w:cs="Times New Roman"/>
          <w:bCs/>
          <w:position w:val="-14"/>
          <w:sz w:val="28"/>
          <w:szCs w:val="28"/>
        </w:rPr>
        <w:t xml:space="preserve"> средняя скорость движения воздушног</w:t>
      </w:r>
      <w:r>
        <w:rPr>
          <w:rFonts w:ascii="Times New Roman" w:hAnsi="Times New Roman" w:cs="Times New Roman"/>
          <w:bCs/>
          <w:position w:val="-14"/>
          <w:sz w:val="28"/>
          <w:szCs w:val="28"/>
        </w:rPr>
        <w:t>о потока через слой зерна, м/с;</w:t>
      </w:r>
    </w:p>
    <w:p w:rsidR="0062450F" w:rsidRDefault="0062450F" w:rsidP="0062450F">
      <w:pPr>
        <w:tabs>
          <w:tab w:val="left" w:pos="3152"/>
        </w:tabs>
        <w:rPr>
          <w:rFonts w:ascii="Times New Roman" w:hAnsi="Times New Roman" w:cs="Times New Roman"/>
          <w:bCs/>
          <w:position w:val="-14"/>
          <w:sz w:val="28"/>
          <w:szCs w:val="28"/>
        </w:rPr>
      </w:pPr>
    </w:p>
    <w:p w:rsidR="0062450F" w:rsidRPr="0062450F" w:rsidRDefault="0016711A" w:rsidP="0062450F">
      <w:pPr>
        <w:pStyle w:val="afff4"/>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Pr</m:t>
            </m:r>
          </m:e>
          <m:sub>
            <m:r>
              <w:rPr>
                <w:rFonts w:ascii="Cambria Math" w:hAnsi="Cambria Math"/>
                <w:sz w:val="28"/>
                <w:szCs w:val="28"/>
              </w:rPr>
              <m:t>д</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Pe</m:t>
                </m:r>
              </m:e>
              <m:sub>
                <m:r>
                  <w:rPr>
                    <w:rFonts w:ascii="Cambria Math" w:hAnsi="Cambria Math"/>
                    <w:sz w:val="28"/>
                    <w:szCs w:val="28"/>
                  </w:rPr>
                  <m:t>д</m:t>
                </m:r>
              </m:sub>
            </m:sSub>
          </m:num>
          <m:den>
            <m:r>
              <w:rPr>
                <w:rFonts w:ascii="Cambria Math" w:hAnsi="Cambria Math"/>
                <w:sz w:val="28"/>
                <w:szCs w:val="28"/>
              </w:rPr>
              <m:t>Re</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v</m:t>
            </m:r>
          </m:num>
          <m:den>
            <m:r>
              <w:rPr>
                <w:rFonts w:ascii="Cambria Math" w:hAnsi="Cambria Math"/>
                <w:sz w:val="28"/>
                <w:szCs w:val="28"/>
              </w:rPr>
              <m:t>D</m:t>
            </m:r>
          </m:den>
        </m:f>
      </m:oMath>
      <w:r w:rsidR="0062450F" w:rsidRPr="0062450F">
        <w:rPr>
          <w:rFonts w:ascii="Times New Roman" w:hAnsi="Times New Roman"/>
          <w:sz w:val="28"/>
          <w:szCs w:val="28"/>
        </w:rPr>
        <w:t xml:space="preserve"> </w:t>
      </w:r>
      <w:r w:rsidR="0062450F">
        <w:rPr>
          <w:rFonts w:ascii="Times New Roman" w:hAnsi="Times New Roman"/>
          <w:sz w:val="28"/>
          <w:szCs w:val="28"/>
        </w:rPr>
        <w:tab/>
      </w:r>
      <w:r w:rsidR="0062450F">
        <w:rPr>
          <w:rFonts w:ascii="Times New Roman" w:hAnsi="Times New Roman"/>
          <w:sz w:val="28"/>
          <w:szCs w:val="28"/>
        </w:rPr>
        <w:tab/>
      </w:r>
      <w:r w:rsidR="0062450F">
        <w:rPr>
          <w:rFonts w:ascii="Times New Roman" w:hAnsi="Times New Roman"/>
          <w:sz w:val="28"/>
          <w:szCs w:val="28"/>
        </w:rPr>
        <w:tab/>
      </w:r>
      <w:r w:rsidR="0062450F">
        <w:rPr>
          <w:rFonts w:ascii="Times New Roman" w:hAnsi="Times New Roman"/>
          <w:sz w:val="28"/>
          <w:szCs w:val="28"/>
        </w:rPr>
        <w:tab/>
      </w:r>
      <w:r w:rsidR="0062450F">
        <w:rPr>
          <w:rFonts w:ascii="Times New Roman" w:hAnsi="Times New Roman"/>
          <w:sz w:val="28"/>
          <w:szCs w:val="28"/>
        </w:rPr>
        <w:tab/>
      </w:r>
      <w:r w:rsidR="0062450F" w:rsidRPr="0062450F">
        <w:rPr>
          <w:rFonts w:ascii="Times New Roman" w:hAnsi="Times New Roman"/>
          <w:sz w:val="28"/>
          <w:szCs w:val="28"/>
        </w:rPr>
        <w:t>(2.64)</w:t>
      </w:r>
    </w:p>
    <w:p w:rsidR="0001787B" w:rsidRPr="0062450F" w:rsidRDefault="0001787B" w:rsidP="00DF3166">
      <w:pPr>
        <w:tabs>
          <w:tab w:val="left" w:pos="299"/>
          <w:tab w:val="left" w:pos="380"/>
          <w:tab w:val="left" w:pos="4320"/>
        </w:tabs>
        <w:rPr>
          <w:rFonts w:ascii="Times New Roman" w:hAnsi="Times New Roman" w:cs="Times New Roman"/>
          <w:bCs/>
          <w:position w:val="-14"/>
          <w:sz w:val="28"/>
          <w:szCs w:val="28"/>
        </w:rPr>
      </w:pPr>
    </w:p>
    <w:p w:rsidR="00103473" w:rsidRPr="00F35F78" w:rsidRDefault="00103473" w:rsidP="00F35F78">
      <w:pPr>
        <w:pStyle w:val="afff4"/>
        <w:rPr>
          <w:rFonts w:ascii="Times New Roman" w:hAnsi="Times New Roman"/>
          <w:sz w:val="28"/>
          <w:szCs w:val="28"/>
        </w:rPr>
      </w:pPr>
      <w:r w:rsidRPr="0062450F">
        <w:rPr>
          <w:rFonts w:ascii="Times New Roman" w:hAnsi="Times New Roman"/>
          <w:sz w:val="28"/>
          <w:szCs w:val="28"/>
        </w:rPr>
        <w:t xml:space="preserve">где </w:t>
      </w:r>
      <m:oMath>
        <m:r>
          <w:rPr>
            <w:rFonts w:ascii="Cambria Math" w:hAnsi="Cambria Math"/>
            <w:sz w:val="28"/>
            <w:szCs w:val="28"/>
          </w:rPr>
          <m:t>v</m:t>
        </m:r>
      </m:oMath>
      <w:r w:rsidR="0066527B">
        <w:rPr>
          <w:rFonts w:ascii="Times New Roman" w:hAnsi="Times New Roman"/>
          <w:i/>
          <w:sz w:val="28"/>
          <w:szCs w:val="28"/>
        </w:rPr>
        <w:t>–</w:t>
      </w:r>
      <w:r w:rsidRPr="0062450F">
        <w:rPr>
          <w:rFonts w:ascii="Times New Roman" w:hAnsi="Times New Roman"/>
          <w:sz w:val="28"/>
          <w:szCs w:val="28"/>
        </w:rPr>
        <w:t xml:space="preserve">кинематический </w:t>
      </w:r>
      <w:r w:rsidR="0001787B" w:rsidRPr="0062450F">
        <w:rPr>
          <w:rFonts w:ascii="Times New Roman" w:hAnsi="Times New Roman"/>
          <w:sz w:val="28"/>
          <w:szCs w:val="28"/>
        </w:rPr>
        <w:t xml:space="preserve">коэффициент вязкости воздушной </w:t>
      </w:r>
      <w:r w:rsidRPr="0062450F">
        <w:rPr>
          <w:rFonts w:ascii="Times New Roman" w:hAnsi="Times New Roman"/>
          <w:sz w:val="28"/>
          <w:szCs w:val="28"/>
        </w:rPr>
        <w:t>среды, м</w:t>
      </w:r>
      <w:r w:rsidRPr="0062450F">
        <w:rPr>
          <w:rFonts w:ascii="Times New Roman" w:hAnsi="Times New Roman"/>
          <w:sz w:val="28"/>
          <w:szCs w:val="28"/>
          <w:vertAlign w:val="superscript"/>
        </w:rPr>
        <w:t>2</w:t>
      </w:r>
      <w:r w:rsidRPr="0062450F">
        <w:rPr>
          <w:rFonts w:ascii="Times New Roman" w:hAnsi="Times New Roman"/>
          <w:sz w:val="28"/>
          <w:szCs w:val="28"/>
        </w:rPr>
        <w:t xml:space="preserve"> /с.</w:t>
      </w:r>
    </w:p>
    <w:p w:rsidR="00F35F78" w:rsidRDefault="00F35F78" w:rsidP="0062450F">
      <w:pPr>
        <w:pStyle w:val="afff4"/>
        <w:jc w:val="right"/>
        <w:rPr>
          <w:rFonts w:ascii="Times New Roman" w:hAnsi="Times New Roman"/>
          <w:sz w:val="28"/>
          <w:szCs w:val="28"/>
        </w:rPr>
      </w:pPr>
    </w:p>
    <w:p w:rsidR="0062450F" w:rsidRDefault="0062450F" w:rsidP="0062450F">
      <w:pPr>
        <w:pStyle w:val="afff4"/>
        <w:jc w:val="right"/>
        <w:rPr>
          <w:rFonts w:ascii="Times New Roman" w:hAnsi="Times New Roman"/>
          <w:sz w:val="28"/>
          <w:szCs w:val="28"/>
        </w:rPr>
      </w:pPr>
      <m:oMath>
        <m:r>
          <w:rPr>
            <w:rFonts w:ascii="Cambria Math" w:hAnsi="Cambria Math"/>
            <w:sz w:val="28"/>
            <w:szCs w:val="28"/>
          </w:rPr>
          <m:t>Eu=</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ρ∙</m:t>
            </m:r>
            <m:sSup>
              <m:sSupPr>
                <m:ctrlPr>
                  <w:rPr>
                    <w:rFonts w:ascii="Cambria Math" w:hAnsi="Cambria Math"/>
                    <w:i/>
                    <w:sz w:val="28"/>
                    <w:szCs w:val="28"/>
                  </w:rPr>
                </m:ctrlPr>
              </m:sSupPr>
              <m:e>
                <m:r>
                  <w:rPr>
                    <w:rFonts w:ascii="Cambria Math" w:hAnsi="Cambria Math"/>
                    <w:sz w:val="28"/>
                    <w:szCs w:val="28"/>
                  </w:rPr>
                  <m:t>w</m:t>
                </m:r>
              </m:e>
              <m:sup>
                <m:r>
                  <w:rPr>
                    <w:rFonts w:ascii="Cambria Math" w:hAnsi="Cambria Math"/>
                    <w:sz w:val="28"/>
                    <w:szCs w:val="28"/>
                  </w:rPr>
                  <m:t>2</m:t>
                </m:r>
              </m:sup>
            </m:sSup>
          </m:den>
        </m:f>
      </m:oMath>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Pr="0062450F">
        <w:rPr>
          <w:rFonts w:ascii="Times New Roman" w:hAnsi="Times New Roman"/>
          <w:sz w:val="28"/>
          <w:szCs w:val="28"/>
        </w:rPr>
        <w:t>(2.65)</w:t>
      </w:r>
    </w:p>
    <w:p w:rsidR="008C2396" w:rsidRPr="00836929" w:rsidRDefault="008C2396" w:rsidP="0062450F">
      <w:pPr>
        <w:pStyle w:val="afff4"/>
        <w:jc w:val="right"/>
        <w:rPr>
          <w:rFonts w:ascii="Times New Roman" w:hAnsi="Times New Roman"/>
          <w:sz w:val="28"/>
          <w:szCs w:val="28"/>
        </w:rPr>
      </w:pPr>
    </w:p>
    <w:p w:rsidR="00103473" w:rsidRPr="0062450F" w:rsidRDefault="0062450F" w:rsidP="0062450F">
      <w:pPr>
        <w:pStyle w:val="afff4"/>
        <w:rPr>
          <w:rFonts w:ascii="Times New Roman" w:hAnsi="Times New Roman"/>
          <w:sz w:val="28"/>
          <w:szCs w:val="28"/>
          <w:lang w:val="kk-KZ"/>
        </w:rPr>
      </w:pPr>
      <w:r w:rsidRPr="0062450F">
        <w:rPr>
          <w:rFonts w:ascii="Times New Roman" w:hAnsi="Times New Roman"/>
          <w:sz w:val="28"/>
          <w:szCs w:val="28"/>
          <w:lang w:val="kk-KZ"/>
        </w:rPr>
        <w:t>г</w:t>
      </w:r>
      <w:r w:rsidR="00103473" w:rsidRPr="0062450F">
        <w:rPr>
          <w:rFonts w:ascii="Times New Roman" w:hAnsi="Times New Roman"/>
          <w:sz w:val="28"/>
          <w:szCs w:val="28"/>
        </w:rPr>
        <w:t>де</w:t>
      </w:r>
      <w:r w:rsidRPr="0062450F">
        <w:rPr>
          <w:rFonts w:ascii="Times New Roman" w:hAnsi="Times New Roman"/>
          <w:sz w:val="28"/>
          <w:szCs w:val="28"/>
        </w:rPr>
        <w:t xml:space="preserve"> </w:t>
      </w:r>
      <m:oMath>
        <m:r>
          <w:rPr>
            <w:rFonts w:ascii="Cambria Math" w:hAnsi="Cambria Math"/>
            <w:sz w:val="28"/>
            <w:szCs w:val="28"/>
          </w:rPr>
          <m:t>∆p</m:t>
        </m:r>
      </m:oMath>
      <w:r w:rsidRPr="0062450F">
        <w:rPr>
          <w:rFonts w:ascii="Times New Roman" w:hAnsi="Times New Roman"/>
          <w:sz w:val="28"/>
          <w:szCs w:val="28"/>
        </w:rPr>
        <w:t xml:space="preserve"> </w:t>
      </w:r>
      <w:r w:rsidR="0001787B" w:rsidRPr="0062450F">
        <w:rPr>
          <w:rFonts w:ascii="Times New Roman" w:hAnsi="Times New Roman"/>
          <w:sz w:val="28"/>
          <w:szCs w:val="28"/>
        </w:rPr>
        <w:t xml:space="preserve">- </w:t>
      </w:r>
      <w:r w:rsidR="00103473" w:rsidRPr="0062450F">
        <w:rPr>
          <w:rFonts w:ascii="Times New Roman" w:hAnsi="Times New Roman"/>
          <w:sz w:val="28"/>
          <w:szCs w:val="28"/>
        </w:rPr>
        <w:t>избыточное давление в</w:t>
      </w:r>
      <w:r>
        <w:rPr>
          <w:rFonts w:ascii="Times New Roman" w:hAnsi="Times New Roman"/>
          <w:sz w:val="28"/>
          <w:szCs w:val="28"/>
        </w:rPr>
        <w:t xml:space="preserve"> воздушном потоке, создаваемое нагнетательной </w:t>
      </w:r>
      <w:r w:rsidR="00103473" w:rsidRPr="0062450F">
        <w:rPr>
          <w:rFonts w:ascii="Times New Roman" w:hAnsi="Times New Roman"/>
          <w:sz w:val="28"/>
          <w:szCs w:val="28"/>
        </w:rPr>
        <w:t>вентиляционной установкой, Па.</w:t>
      </w:r>
    </w:p>
    <w:p w:rsidR="00103473" w:rsidRDefault="00103473" w:rsidP="00452FDC">
      <w:pPr>
        <w:tabs>
          <w:tab w:val="left" w:pos="3220"/>
        </w:tabs>
        <w:ind w:firstLine="709"/>
        <w:jc w:val="both"/>
        <w:rPr>
          <w:rFonts w:ascii="Times New Roman" w:hAnsi="Times New Roman" w:cs="Times New Roman"/>
          <w:bCs/>
          <w:position w:val="-24"/>
          <w:sz w:val="28"/>
          <w:szCs w:val="28"/>
        </w:rPr>
      </w:pPr>
      <w:r w:rsidRPr="00481414">
        <w:rPr>
          <w:rFonts w:ascii="Times New Roman" w:hAnsi="Times New Roman" w:cs="Times New Roman"/>
          <w:bCs/>
          <w:position w:val="-24"/>
          <w:sz w:val="28"/>
          <w:szCs w:val="28"/>
        </w:rPr>
        <w:t>На ос</w:t>
      </w:r>
      <w:r w:rsidR="005D136A">
        <w:rPr>
          <w:rFonts w:ascii="Times New Roman" w:hAnsi="Times New Roman" w:cs="Times New Roman"/>
          <w:bCs/>
          <w:position w:val="-24"/>
          <w:sz w:val="28"/>
          <w:szCs w:val="28"/>
        </w:rPr>
        <w:t xml:space="preserve">новании второй теоремы подобия </w:t>
      </w:r>
      <w:r w:rsidRPr="00481414">
        <w:rPr>
          <w:rFonts w:ascii="Times New Roman" w:hAnsi="Times New Roman" w:cs="Times New Roman"/>
          <w:bCs/>
          <w:position w:val="-24"/>
          <w:sz w:val="28"/>
          <w:szCs w:val="28"/>
        </w:rPr>
        <w:t xml:space="preserve">в явном </w:t>
      </w:r>
      <w:r w:rsidR="00F41663">
        <w:rPr>
          <w:rFonts w:ascii="Times New Roman" w:hAnsi="Times New Roman" w:cs="Times New Roman"/>
          <w:bCs/>
          <w:position w:val="-24"/>
          <w:sz w:val="28"/>
          <w:szCs w:val="28"/>
        </w:rPr>
        <w:t xml:space="preserve">виде функциональная зависимость </w:t>
      </w:r>
      <w:r w:rsidR="0062450F">
        <w:rPr>
          <w:rFonts w:ascii="Times New Roman" w:hAnsi="Times New Roman" w:cs="Times New Roman"/>
          <w:bCs/>
          <w:position w:val="-24"/>
          <w:sz w:val="28"/>
          <w:szCs w:val="28"/>
        </w:rPr>
        <w:t xml:space="preserve">имеет форму </w:t>
      </w:r>
      <w:r w:rsidRPr="00481414">
        <w:rPr>
          <w:rFonts w:ascii="Times New Roman" w:hAnsi="Times New Roman" w:cs="Times New Roman"/>
          <w:bCs/>
          <w:position w:val="-24"/>
          <w:sz w:val="28"/>
          <w:szCs w:val="28"/>
        </w:rPr>
        <w:t xml:space="preserve">ритериальных уравнений, что является </w:t>
      </w:r>
      <w:r w:rsidRPr="00194884">
        <w:rPr>
          <w:rFonts w:ascii="Times New Roman" w:hAnsi="Times New Roman" w:cs="Times New Roman"/>
          <w:bCs/>
          <w:position w:val="-24"/>
          <w:sz w:val="28"/>
          <w:szCs w:val="28"/>
        </w:rPr>
        <w:t>математической моделью процесса сушки неподвижного зернистого слоя</w:t>
      </w:r>
      <w:r w:rsidRPr="00481414">
        <w:rPr>
          <w:rFonts w:ascii="Times New Roman" w:hAnsi="Times New Roman" w:cs="Times New Roman"/>
          <w:b/>
          <w:bCs/>
          <w:position w:val="-24"/>
          <w:sz w:val="28"/>
          <w:szCs w:val="28"/>
          <w:u w:val="single"/>
        </w:rPr>
        <w:t xml:space="preserve"> </w:t>
      </w:r>
      <w:r w:rsidRPr="00481414">
        <w:rPr>
          <w:rFonts w:ascii="Times New Roman" w:hAnsi="Times New Roman" w:cs="Times New Roman"/>
          <w:bCs/>
          <w:position w:val="-24"/>
          <w:sz w:val="28"/>
          <w:szCs w:val="28"/>
        </w:rPr>
        <w:t>с учё</w:t>
      </w:r>
      <w:r>
        <w:rPr>
          <w:rFonts w:ascii="Times New Roman" w:hAnsi="Times New Roman" w:cs="Times New Roman"/>
          <w:bCs/>
          <w:position w:val="-24"/>
          <w:sz w:val="28"/>
          <w:szCs w:val="28"/>
        </w:rPr>
        <w:t xml:space="preserve">том </w:t>
      </w:r>
      <w:r w:rsidRPr="00481414">
        <w:rPr>
          <w:rFonts w:ascii="Times New Roman" w:hAnsi="Times New Roman" w:cs="Times New Roman"/>
          <w:bCs/>
          <w:position w:val="-24"/>
          <w:sz w:val="28"/>
          <w:szCs w:val="28"/>
        </w:rPr>
        <w:t>одновременного тепло - и массообмена в условиях принудительной конвекции, а также движения воздушного потока в установке:</w:t>
      </w:r>
    </w:p>
    <w:p w:rsidR="002D117B" w:rsidRDefault="002D117B" w:rsidP="00452FDC">
      <w:pPr>
        <w:tabs>
          <w:tab w:val="left" w:pos="3220"/>
        </w:tabs>
        <w:ind w:firstLine="709"/>
        <w:jc w:val="both"/>
        <w:rPr>
          <w:rFonts w:ascii="Times New Roman" w:hAnsi="Times New Roman" w:cs="Times New Roman"/>
          <w:bCs/>
          <w:position w:val="-24"/>
          <w:sz w:val="28"/>
          <w:szCs w:val="28"/>
        </w:rPr>
      </w:pPr>
      <w:r w:rsidRPr="006A00B5">
        <w:rPr>
          <w:rFonts w:ascii="Times New Roman" w:hAnsi="Times New Roman" w:cs="Times New Roman"/>
          <w:bCs/>
          <w:noProof/>
          <w:position w:val="-24"/>
          <w:sz w:val="28"/>
          <w:szCs w:val="28"/>
        </w:rPr>
        <mc:AlternateContent>
          <mc:Choice Requires="wps">
            <w:drawing>
              <wp:anchor distT="0" distB="0" distL="114300" distR="114300" simplePos="0" relativeHeight="251683328" behindDoc="0" locked="0" layoutInCell="1" allowOverlap="1">
                <wp:simplePos x="0" y="0"/>
                <wp:positionH relativeFrom="column">
                  <wp:posOffset>3857625</wp:posOffset>
                </wp:positionH>
                <wp:positionV relativeFrom="paragraph">
                  <wp:posOffset>227965</wp:posOffset>
                </wp:positionV>
                <wp:extent cx="7620" cy="647700"/>
                <wp:effectExtent l="0" t="0" r="30480" b="19050"/>
                <wp:wrapNone/>
                <wp:docPr id="23" name="Прямая соединительная линия 23"/>
                <wp:cNvGraphicFramePr/>
                <a:graphic xmlns:a="http://schemas.openxmlformats.org/drawingml/2006/main">
                  <a:graphicData uri="http://schemas.microsoft.com/office/word/2010/wordprocessingShape">
                    <wps:wsp>
                      <wps:cNvCnPr/>
                      <wps:spPr>
                        <a:xfrm flipH="1">
                          <a:off x="0" y="0"/>
                          <a:ext cx="7620" cy="647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608987" id="Прямая соединительная линия 23" o:spid="_x0000_s1026" style="position:absolute;flip:x;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75pt,17.95pt" to="304.35pt,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" strokecolor="black [3040]"/>
            </w:pict>
          </mc:Fallback>
        </mc:AlternateContent>
      </w:r>
    </w:p>
    <w:p w:rsidR="002D117B" w:rsidRPr="002D117B" w:rsidRDefault="0016711A" w:rsidP="002D117B">
      <w:pPr>
        <w:pStyle w:val="afff4"/>
        <w:jc w:val="right"/>
        <w:rPr>
          <w:sz w:val="28"/>
          <w:szCs w:val="28"/>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Nu</m:t>
                    </m:r>
                  </m:e>
                  <m:sub>
                    <m:r>
                      <w:rPr>
                        <w:rFonts w:ascii="Cambria Math" w:hAnsi="Cambria Math"/>
                        <w:sz w:val="28"/>
                        <w:szCs w:val="28"/>
                        <w:lang w:val="kk-KZ"/>
                      </w:rPr>
                      <m:t>д</m:t>
                    </m:r>
                  </m:sub>
                </m:sSub>
                <m:r>
                  <w:rPr>
                    <w:rFonts w:ascii="Cambria Math" w:hAnsi="Cambria Math"/>
                    <w:sz w:val="28"/>
                    <w:szCs w:val="28"/>
                  </w:rPr>
                  <m:t>=</m:t>
                </m:r>
                <m:r>
                  <w:rPr>
                    <w:rFonts w:ascii="Cambria Math" w:hAnsi="Cambria Math"/>
                    <w:sz w:val="28"/>
                    <w:szCs w:val="28"/>
                    <w:lang w:val="en-US"/>
                  </w:rPr>
                  <m:t>A</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Re</m:t>
                    </m:r>
                  </m:e>
                  <m:sup>
                    <m:r>
                      <w:rPr>
                        <w:rFonts w:ascii="Cambria Math" w:hAnsi="Cambria Math"/>
                        <w:sz w:val="28"/>
                        <w:szCs w:val="28"/>
                        <w:lang w:val="en-US"/>
                      </w:rPr>
                      <m:t>m</m:t>
                    </m:r>
                  </m:sup>
                </m:sSup>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Pr</m:t>
                    </m:r>
                  </m:e>
                  <m:sub>
                    <m:r>
                      <w:rPr>
                        <w:rFonts w:ascii="Cambria Math" w:hAnsi="Cambria Math"/>
                        <w:sz w:val="28"/>
                        <w:szCs w:val="28"/>
                      </w:rPr>
                      <m:t>д</m:t>
                    </m:r>
                  </m:sub>
                  <m:sup>
                    <m:r>
                      <w:rPr>
                        <w:rFonts w:ascii="Cambria Math" w:hAnsi="Cambria Math"/>
                        <w:sz w:val="28"/>
                        <w:szCs w:val="28"/>
                        <w:lang w:val="en-US"/>
                      </w:rPr>
                      <m:t>n</m:t>
                    </m:r>
                  </m:sup>
                </m:sSubSup>
              </m:e>
              <m:e>
                <m:sSub>
                  <m:sSubPr>
                    <m:ctrlPr>
                      <w:rPr>
                        <w:rFonts w:ascii="Cambria Math" w:hAnsi="Cambria Math"/>
                        <w:i/>
                        <w:sz w:val="28"/>
                        <w:szCs w:val="28"/>
                      </w:rPr>
                    </m:ctrlPr>
                  </m:sSubPr>
                  <m:e>
                    <m:r>
                      <w:rPr>
                        <w:rFonts w:ascii="Cambria Math" w:hAnsi="Cambria Math"/>
                        <w:sz w:val="28"/>
                        <w:szCs w:val="28"/>
                      </w:rPr>
                      <m:t>Nu</m:t>
                    </m:r>
                  </m:e>
                  <m:sub>
                    <m:r>
                      <w:rPr>
                        <w:rFonts w:ascii="Cambria Math" w:hAnsi="Cambria Math"/>
                        <w:sz w:val="28"/>
                        <w:szCs w:val="28"/>
                        <w:lang w:val="kk-KZ"/>
                      </w:rPr>
                      <m:t>д</m:t>
                    </m:r>
                  </m:sub>
                </m:sSub>
                <m:r>
                  <w:rPr>
                    <w:rFonts w:ascii="Cambria Math" w:hAnsi="Cambria Math"/>
                    <w:sz w:val="28"/>
                    <w:szCs w:val="28"/>
                  </w:rPr>
                  <m:t>=</m:t>
                </m:r>
                <m:r>
                  <w:rPr>
                    <w:rFonts w:ascii="Cambria Math" w:hAnsi="Cambria Math"/>
                    <w:sz w:val="28"/>
                    <w:szCs w:val="28"/>
                    <w:lang w:val="en-US"/>
                  </w:rPr>
                  <m:t>B</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Re</m:t>
                    </m:r>
                  </m:e>
                  <m:sup>
                    <m:r>
                      <w:rPr>
                        <w:rFonts w:ascii="Cambria Math" w:hAnsi="Cambria Math"/>
                        <w:sz w:val="28"/>
                        <w:szCs w:val="28"/>
                        <w:lang w:val="en-US"/>
                      </w:rPr>
                      <m:t>x</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Pr</m:t>
                    </m:r>
                  </m:e>
                  <m:sup>
                    <m:r>
                      <w:rPr>
                        <w:rFonts w:ascii="Cambria Math" w:hAnsi="Cambria Math"/>
                        <w:sz w:val="28"/>
                        <w:szCs w:val="28"/>
                        <w:lang w:val="en-US"/>
                      </w:rPr>
                      <m:t>y</m:t>
                    </m:r>
                  </m:sup>
                </m:sSup>
              </m:e>
              <m:e>
                <m:r>
                  <w:rPr>
                    <w:rFonts w:ascii="Cambria Math" w:hAnsi="Cambria Math"/>
                    <w:sz w:val="28"/>
                    <w:szCs w:val="28"/>
                  </w:rPr>
                  <m:t>Eu=K∙</m:t>
                </m:r>
                <m:sSup>
                  <m:sSupPr>
                    <m:ctrlPr>
                      <w:rPr>
                        <w:rFonts w:ascii="Cambria Math" w:hAnsi="Cambria Math"/>
                        <w:i/>
                        <w:sz w:val="28"/>
                        <w:szCs w:val="28"/>
                      </w:rPr>
                    </m:ctrlPr>
                  </m:sSupPr>
                  <m:e>
                    <m:r>
                      <w:rPr>
                        <w:rFonts w:ascii="Cambria Math" w:hAnsi="Cambria Math"/>
                        <w:sz w:val="28"/>
                        <w:szCs w:val="28"/>
                      </w:rPr>
                      <m:t>Re</m:t>
                    </m:r>
                  </m:e>
                  <m:sup>
                    <m:r>
                      <w:rPr>
                        <w:rFonts w:ascii="Cambria Math" w:hAnsi="Cambria Math"/>
                        <w:sz w:val="28"/>
                        <w:szCs w:val="28"/>
                      </w:rPr>
                      <m:t>a</m:t>
                    </m:r>
                  </m:sup>
                </m:sSup>
              </m:e>
            </m:eqArr>
          </m:e>
        </m:d>
      </m:oMath>
      <w:r w:rsidR="002D117B">
        <w:rPr>
          <w:sz w:val="28"/>
          <w:szCs w:val="28"/>
        </w:rPr>
        <w:t xml:space="preserve"> </w:t>
      </w:r>
      <w:r w:rsidR="002D117B">
        <w:rPr>
          <w:sz w:val="28"/>
          <w:szCs w:val="28"/>
        </w:rPr>
        <w:tab/>
      </w:r>
      <w:r w:rsidR="002D117B">
        <w:rPr>
          <w:sz w:val="28"/>
          <w:szCs w:val="28"/>
        </w:rPr>
        <w:tab/>
      </w:r>
      <w:r w:rsidR="002D117B">
        <w:rPr>
          <w:sz w:val="28"/>
          <w:szCs w:val="28"/>
        </w:rPr>
        <w:tab/>
      </w:r>
      <w:r w:rsidR="002D117B">
        <w:rPr>
          <w:sz w:val="28"/>
          <w:szCs w:val="28"/>
        </w:rPr>
        <w:tab/>
      </w:r>
      <w:r w:rsidR="002D117B">
        <w:rPr>
          <w:sz w:val="28"/>
          <w:szCs w:val="28"/>
        </w:rPr>
        <w:tab/>
      </w:r>
      <w:r w:rsidR="002D117B" w:rsidRPr="002D117B">
        <w:rPr>
          <w:rFonts w:ascii="Times New Roman" w:hAnsi="Times New Roman"/>
          <w:sz w:val="28"/>
          <w:szCs w:val="28"/>
        </w:rPr>
        <w:t>(2.66)</w:t>
      </w:r>
    </w:p>
    <w:p w:rsidR="006A00B5" w:rsidRDefault="006A00B5" w:rsidP="001F6EFB">
      <w:pPr>
        <w:ind w:firstLine="709"/>
        <w:jc w:val="both"/>
        <w:rPr>
          <w:rFonts w:ascii="Times New Roman" w:hAnsi="Times New Roman" w:cs="Times New Roman"/>
          <w:bCs/>
          <w:position w:val="-24"/>
          <w:sz w:val="28"/>
          <w:szCs w:val="28"/>
        </w:rPr>
      </w:pPr>
    </w:p>
    <w:p w:rsidR="00103473" w:rsidRPr="00F63A94" w:rsidRDefault="001526D3" w:rsidP="001F6EFB">
      <w:pPr>
        <w:ind w:firstLine="709"/>
        <w:jc w:val="both"/>
        <w:rPr>
          <w:rFonts w:ascii="Times New Roman" w:hAnsi="Times New Roman" w:cs="Times New Roman"/>
          <w:bCs/>
          <w:position w:val="-24"/>
          <w:sz w:val="28"/>
          <w:szCs w:val="28"/>
          <w:lang w:val="kk-KZ"/>
        </w:rPr>
      </w:pPr>
      <w:r>
        <w:rPr>
          <w:rFonts w:ascii="Times New Roman" w:hAnsi="Times New Roman" w:cs="Times New Roman"/>
          <w:bCs/>
          <w:position w:val="-24"/>
          <w:sz w:val="28"/>
          <w:szCs w:val="28"/>
        </w:rPr>
        <w:lastRenderedPageBreak/>
        <w:t xml:space="preserve">В результате </w:t>
      </w:r>
      <w:r w:rsidR="00103473" w:rsidRPr="00F63A94">
        <w:rPr>
          <w:rFonts w:ascii="Times New Roman" w:hAnsi="Times New Roman" w:cs="Times New Roman"/>
          <w:bCs/>
          <w:position w:val="-24"/>
          <w:sz w:val="28"/>
          <w:szCs w:val="28"/>
        </w:rPr>
        <w:t xml:space="preserve">математической обработки данных экспериментов и инженерных расчётов определим конкретными числовые значения показателей степени </w:t>
      </w:r>
      <w:r w:rsidR="00103473" w:rsidRPr="00F63A94">
        <w:rPr>
          <w:rFonts w:ascii="Times New Roman" w:hAnsi="Times New Roman" w:cs="Times New Roman"/>
          <w:bCs/>
          <w:i/>
          <w:position w:val="-24"/>
          <w:sz w:val="28"/>
          <w:szCs w:val="28"/>
        </w:rPr>
        <w:t>m, n</w:t>
      </w:r>
      <w:r w:rsidR="00103473" w:rsidRPr="00F63A94">
        <w:rPr>
          <w:rFonts w:ascii="Times New Roman" w:hAnsi="Times New Roman" w:cs="Times New Roman"/>
          <w:bCs/>
          <w:position w:val="-24"/>
          <w:sz w:val="28"/>
          <w:szCs w:val="28"/>
        </w:rPr>
        <w:t xml:space="preserve"> и коэффициента </w:t>
      </w:r>
      <w:r w:rsidR="00103473" w:rsidRPr="00F63A94">
        <w:rPr>
          <w:rFonts w:ascii="Times New Roman" w:hAnsi="Times New Roman" w:cs="Times New Roman"/>
          <w:bCs/>
          <w:i/>
          <w:position w:val="-24"/>
          <w:sz w:val="28"/>
          <w:szCs w:val="28"/>
        </w:rPr>
        <w:t>А</w:t>
      </w:r>
      <w:r w:rsidR="00103473" w:rsidRPr="00F63A94">
        <w:rPr>
          <w:rFonts w:ascii="Times New Roman" w:hAnsi="Times New Roman" w:cs="Times New Roman"/>
          <w:bCs/>
          <w:position w:val="-24"/>
          <w:sz w:val="28"/>
          <w:szCs w:val="28"/>
        </w:rPr>
        <w:t xml:space="preserve"> для </w:t>
      </w:r>
      <w:r w:rsidR="00103473" w:rsidRPr="00F63A94">
        <w:rPr>
          <w:rFonts w:ascii="Times New Roman" w:hAnsi="Times New Roman" w:cs="Times New Roman"/>
          <w:bCs/>
          <w:i/>
          <w:position w:val="-24"/>
          <w:sz w:val="28"/>
          <w:szCs w:val="28"/>
        </w:rPr>
        <w:t>Nu</w:t>
      </w:r>
      <w:r w:rsidR="00103473" w:rsidRPr="00F63A94">
        <w:rPr>
          <w:rFonts w:ascii="Times New Roman" w:hAnsi="Times New Roman" w:cs="Times New Roman"/>
          <w:bCs/>
          <w:i/>
          <w:position w:val="-24"/>
          <w:sz w:val="28"/>
          <w:szCs w:val="28"/>
          <w:vertAlign w:val="subscript"/>
        </w:rPr>
        <w:t>Д</w:t>
      </w:r>
      <w:r w:rsidR="00883DFD">
        <w:rPr>
          <w:rFonts w:ascii="Times New Roman" w:hAnsi="Times New Roman" w:cs="Times New Roman"/>
          <w:bCs/>
          <w:position w:val="-24"/>
          <w:sz w:val="28"/>
          <w:szCs w:val="28"/>
        </w:rPr>
        <w:t xml:space="preserve"> </w:t>
      </w:r>
      <w:r w:rsidR="005D136A">
        <w:rPr>
          <w:rFonts w:ascii="Times New Roman" w:hAnsi="Times New Roman" w:cs="Times New Roman"/>
          <w:bCs/>
          <w:position w:val="-24"/>
          <w:sz w:val="28"/>
          <w:szCs w:val="28"/>
        </w:rPr>
        <w:t xml:space="preserve">и </w:t>
      </w:r>
      <w:r w:rsidR="00103473" w:rsidRPr="00F63A94">
        <w:rPr>
          <w:rFonts w:ascii="Times New Roman" w:hAnsi="Times New Roman" w:cs="Times New Roman"/>
          <w:bCs/>
          <w:i/>
          <w:position w:val="-24"/>
          <w:sz w:val="28"/>
          <w:szCs w:val="28"/>
        </w:rPr>
        <w:t>х, у</w:t>
      </w:r>
      <w:r w:rsidR="00883DFD">
        <w:rPr>
          <w:rFonts w:ascii="Times New Roman" w:hAnsi="Times New Roman" w:cs="Times New Roman"/>
          <w:bCs/>
          <w:position w:val="-24"/>
          <w:sz w:val="28"/>
          <w:szCs w:val="28"/>
        </w:rPr>
        <w:t xml:space="preserve"> </w:t>
      </w:r>
      <w:r w:rsidR="00103473" w:rsidRPr="00F63A94">
        <w:rPr>
          <w:rFonts w:ascii="Times New Roman" w:hAnsi="Times New Roman" w:cs="Times New Roman"/>
          <w:bCs/>
          <w:position w:val="-24"/>
          <w:sz w:val="28"/>
          <w:szCs w:val="28"/>
        </w:rPr>
        <w:t xml:space="preserve">для </w:t>
      </w:r>
      <w:r w:rsidR="00103473" w:rsidRPr="00F63A94">
        <w:rPr>
          <w:rFonts w:ascii="Times New Roman" w:hAnsi="Times New Roman" w:cs="Times New Roman"/>
          <w:bCs/>
          <w:i/>
          <w:position w:val="-24"/>
          <w:sz w:val="28"/>
          <w:szCs w:val="28"/>
        </w:rPr>
        <w:t>Nu</w:t>
      </w:r>
      <w:r w:rsidR="00103473" w:rsidRPr="00F63A94">
        <w:rPr>
          <w:rFonts w:ascii="Times New Roman" w:hAnsi="Times New Roman" w:cs="Times New Roman"/>
          <w:bCs/>
          <w:position w:val="-24"/>
          <w:sz w:val="28"/>
          <w:szCs w:val="28"/>
        </w:rPr>
        <w:t xml:space="preserve">, </w:t>
      </w:r>
      <w:r w:rsidR="00103473" w:rsidRPr="00F63A94">
        <w:rPr>
          <w:rFonts w:ascii="Times New Roman" w:hAnsi="Times New Roman" w:cs="Times New Roman"/>
          <w:bCs/>
          <w:position w:val="-24"/>
          <w:sz w:val="28"/>
          <w:szCs w:val="28"/>
          <w:lang w:val="en-US"/>
        </w:rPr>
        <w:t>a</w:t>
      </w:r>
      <w:r w:rsidR="00103473" w:rsidRPr="00F63A94">
        <w:rPr>
          <w:rFonts w:ascii="Times New Roman" w:hAnsi="Times New Roman" w:cs="Times New Roman"/>
          <w:bCs/>
          <w:position w:val="-24"/>
          <w:sz w:val="28"/>
          <w:szCs w:val="28"/>
        </w:rPr>
        <w:t xml:space="preserve"> также </w:t>
      </w:r>
      <w:r w:rsidR="00103473" w:rsidRPr="00F63A94">
        <w:rPr>
          <w:rFonts w:ascii="Times New Roman" w:hAnsi="Times New Roman" w:cs="Times New Roman"/>
          <w:bCs/>
          <w:i/>
          <w:position w:val="-24"/>
          <w:sz w:val="28"/>
          <w:szCs w:val="28"/>
        </w:rPr>
        <w:t>а</w:t>
      </w:r>
      <w:r w:rsidR="00103473" w:rsidRPr="00F63A94">
        <w:rPr>
          <w:rFonts w:ascii="Times New Roman" w:hAnsi="Times New Roman" w:cs="Times New Roman"/>
          <w:bCs/>
          <w:position w:val="-24"/>
          <w:sz w:val="28"/>
          <w:szCs w:val="28"/>
        </w:rPr>
        <w:t xml:space="preserve"> и </w:t>
      </w:r>
      <w:r w:rsidR="00103473" w:rsidRPr="00F63A94">
        <w:rPr>
          <w:rFonts w:ascii="Times New Roman" w:hAnsi="Times New Roman" w:cs="Times New Roman"/>
          <w:bCs/>
          <w:i/>
          <w:position w:val="-24"/>
          <w:sz w:val="28"/>
          <w:szCs w:val="28"/>
          <w:lang w:val="en-US"/>
        </w:rPr>
        <w:t>K</w:t>
      </w:r>
      <w:r w:rsidR="00103473" w:rsidRPr="00F63A94">
        <w:rPr>
          <w:rFonts w:ascii="Times New Roman" w:hAnsi="Times New Roman" w:cs="Times New Roman"/>
          <w:bCs/>
          <w:position w:val="-24"/>
          <w:sz w:val="28"/>
          <w:szCs w:val="28"/>
        </w:rPr>
        <w:t xml:space="preserve"> для </w:t>
      </w:r>
      <w:r w:rsidR="00103473" w:rsidRPr="00F63A94">
        <w:rPr>
          <w:rFonts w:ascii="Times New Roman" w:hAnsi="Times New Roman" w:cs="Times New Roman"/>
          <w:bCs/>
          <w:i/>
          <w:position w:val="-24"/>
          <w:sz w:val="28"/>
          <w:szCs w:val="28"/>
          <w:lang w:val="en-US"/>
        </w:rPr>
        <w:t>Eu</w:t>
      </w:r>
      <w:r w:rsidR="00103473" w:rsidRPr="00F63A94">
        <w:rPr>
          <w:rFonts w:ascii="Times New Roman" w:hAnsi="Times New Roman" w:cs="Times New Roman"/>
          <w:bCs/>
          <w:position w:val="-24"/>
          <w:sz w:val="28"/>
          <w:szCs w:val="28"/>
        </w:rPr>
        <w:t>.</w:t>
      </w:r>
    </w:p>
    <w:p w:rsidR="00103473" w:rsidRPr="00481414" w:rsidRDefault="00103473" w:rsidP="00DF3166">
      <w:pPr>
        <w:ind w:firstLine="709"/>
        <w:jc w:val="both"/>
        <w:rPr>
          <w:rFonts w:ascii="Times New Roman" w:hAnsi="Times New Roman" w:cs="Times New Roman"/>
          <w:bCs/>
          <w:position w:val="-24"/>
          <w:sz w:val="28"/>
          <w:szCs w:val="28"/>
        </w:rPr>
      </w:pPr>
      <w:r w:rsidRPr="00481414">
        <w:rPr>
          <w:rFonts w:ascii="Times New Roman" w:hAnsi="Times New Roman" w:cs="Times New Roman"/>
          <w:bCs/>
          <w:position w:val="-24"/>
          <w:sz w:val="28"/>
          <w:szCs w:val="28"/>
        </w:rPr>
        <w:t>Движение потока газа (воздуха) через неподвижный слой частиц (зерно) характеризуется нестационарным с</w:t>
      </w:r>
      <w:r>
        <w:rPr>
          <w:rFonts w:ascii="Times New Roman" w:hAnsi="Times New Roman" w:cs="Times New Roman"/>
          <w:bCs/>
          <w:position w:val="-24"/>
          <w:sz w:val="28"/>
          <w:szCs w:val="28"/>
        </w:rPr>
        <w:t xml:space="preserve">остоянием </w:t>
      </w:r>
      <w:r w:rsidRPr="00481414">
        <w:rPr>
          <w:rFonts w:ascii="Times New Roman" w:hAnsi="Times New Roman" w:cs="Times New Roman"/>
          <w:bCs/>
          <w:position w:val="-24"/>
          <w:sz w:val="28"/>
          <w:szCs w:val="28"/>
        </w:rPr>
        <w:t>процесса тепломассообмена. Это объясняется тем, что концентрация вещества (влаги) внутри частиц в каждой точке слоя и концентрация влаги в воздухе, выходящего из</w:t>
      </w:r>
      <w:r w:rsidR="009E67C8">
        <w:rPr>
          <w:rFonts w:ascii="Times New Roman" w:hAnsi="Times New Roman" w:cs="Times New Roman"/>
          <w:bCs/>
          <w:position w:val="-24"/>
          <w:sz w:val="28"/>
          <w:szCs w:val="28"/>
        </w:rPr>
        <w:t xml:space="preserve"> слоя, непрерывно изменяются. [</w:t>
      </w:r>
      <w:r w:rsidRPr="00481414">
        <w:rPr>
          <w:rFonts w:ascii="Times New Roman" w:hAnsi="Times New Roman" w:cs="Times New Roman"/>
          <w:bCs/>
          <w:position w:val="-24"/>
          <w:sz w:val="28"/>
          <w:szCs w:val="28"/>
        </w:rPr>
        <w:t>1</w:t>
      </w:r>
      <w:r w:rsidR="005B44B9">
        <w:rPr>
          <w:rFonts w:ascii="Times New Roman" w:hAnsi="Times New Roman" w:cs="Times New Roman"/>
          <w:bCs/>
          <w:position w:val="-24"/>
          <w:sz w:val="28"/>
          <w:szCs w:val="28"/>
          <w:lang w:val="kk-KZ"/>
        </w:rPr>
        <w:t>13, 114</w:t>
      </w:r>
      <w:r>
        <w:rPr>
          <w:rFonts w:ascii="Times New Roman" w:hAnsi="Times New Roman" w:cs="Times New Roman"/>
          <w:bCs/>
          <w:position w:val="-24"/>
          <w:sz w:val="28"/>
          <w:szCs w:val="28"/>
        </w:rPr>
        <w:t>]</w:t>
      </w:r>
      <w:r w:rsidRPr="00481414">
        <w:rPr>
          <w:rFonts w:ascii="Times New Roman" w:hAnsi="Times New Roman" w:cs="Times New Roman"/>
          <w:bCs/>
          <w:position w:val="-24"/>
          <w:sz w:val="28"/>
          <w:szCs w:val="28"/>
        </w:rPr>
        <w:t>.</w:t>
      </w:r>
    </w:p>
    <w:p w:rsidR="00103473" w:rsidRPr="00481414" w:rsidRDefault="00103473" w:rsidP="00DF3166">
      <w:pPr>
        <w:ind w:firstLine="709"/>
        <w:jc w:val="both"/>
        <w:rPr>
          <w:rFonts w:ascii="Times New Roman" w:hAnsi="Times New Roman" w:cs="Times New Roman"/>
          <w:bCs/>
          <w:position w:val="-24"/>
          <w:sz w:val="28"/>
          <w:szCs w:val="28"/>
        </w:rPr>
      </w:pPr>
      <w:r w:rsidRPr="00481414">
        <w:rPr>
          <w:rFonts w:ascii="Times New Roman" w:hAnsi="Times New Roman" w:cs="Times New Roman"/>
          <w:bCs/>
          <w:position w:val="-24"/>
          <w:sz w:val="28"/>
          <w:szCs w:val="28"/>
        </w:rPr>
        <w:t>Экспериментально доказано, что при одном</w:t>
      </w:r>
      <w:r>
        <w:rPr>
          <w:rFonts w:ascii="Times New Roman" w:hAnsi="Times New Roman" w:cs="Times New Roman"/>
          <w:bCs/>
          <w:position w:val="-24"/>
          <w:sz w:val="28"/>
          <w:szCs w:val="28"/>
        </w:rPr>
        <w:t xml:space="preserve"> и том же значении критерия Rе </w:t>
      </w:r>
      <w:r w:rsidRPr="00481414">
        <w:rPr>
          <w:rFonts w:ascii="Times New Roman" w:hAnsi="Times New Roman" w:cs="Times New Roman"/>
          <w:bCs/>
          <w:position w:val="-24"/>
          <w:sz w:val="28"/>
          <w:szCs w:val="28"/>
        </w:rPr>
        <w:t>толщина условного температурного слоя изменяется в зависимости от инт</w:t>
      </w:r>
      <w:r>
        <w:rPr>
          <w:rFonts w:ascii="Times New Roman" w:hAnsi="Times New Roman" w:cs="Times New Roman"/>
          <w:bCs/>
          <w:position w:val="-24"/>
          <w:sz w:val="28"/>
          <w:szCs w:val="28"/>
        </w:rPr>
        <w:t>енсивности</w:t>
      </w:r>
      <w:r w:rsidR="00993176">
        <w:rPr>
          <w:rFonts w:ascii="Times New Roman" w:hAnsi="Times New Roman" w:cs="Times New Roman"/>
          <w:bCs/>
          <w:position w:val="-24"/>
          <w:sz w:val="28"/>
          <w:szCs w:val="28"/>
        </w:rPr>
        <w:t xml:space="preserve"> </w:t>
      </w:r>
      <w:r>
        <w:rPr>
          <w:rFonts w:ascii="Times New Roman" w:hAnsi="Times New Roman" w:cs="Times New Roman"/>
          <w:bCs/>
          <w:position w:val="-24"/>
          <w:sz w:val="28"/>
          <w:szCs w:val="28"/>
        </w:rPr>
        <w:t xml:space="preserve">испарения. Поэтому </w:t>
      </w:r>
      <w:r w:rsidR="005D136A">
        <w:rPr>
          <w:rFonts w:ascii="Times New Roman" w:hAnsi="Times New Roman" w:cs="Times New Roman"/>
          <w:bCs/>
          <w:position w:val="-24"/>
          <w:sz w:val="28"/>
          <w:szCs w:val="28"/>
        </w:rPr>
        <w:t xml:space="preserve">для </w:t>
      </w:r>
      <w:r w:rsidRPr="00481414">
        <w:rPr>
          <w:rFonts w:ascii="Times New Roman" w:hAnsi="Times New Roman" w:cs="Times New Roman"/>
          <w:bCs/>
          <w:position w:val="-24"/>
          <w:sz w:val="28"/>
          <w:szCs w:val="28"/>
        </w:rPr>
        <w:t>сушки и охлаждения зерна, как тепломассобменого комплексного процесса имеет значение термодинамическое состояние влаж</w:t>
      </w:r>
      <w:r w:rsidR="001526D3">
        <w:rPr>
          <w:rFonts w:ascii="Times New Roman" w:hAnsi="Times New Roman" w:cs="Times New Roman"/>
          <w:bCs/>
          <w:position w:val="-24"/>
          <w:sz w:val="28"/>
          <w:szCs w:val="28"/>
        </w:rPr>
        <w:t>ного газа (воздушного потока).</w:t>
      </w:r>
    </w:p>
    <w:p w:rsidR="00103473" w:rsidRDefault="00103473" w:rsidP="00883DFD">
      <w:pPr>
        <w:pStyle w:val="afff4"/>
        <w:rPr>
          <w:rFonts w:ascii="Times New Roman" w:hAnsi="Times New Roman"/>
          <w:sz w:val="28"/>
          <w:szCs w:val="28"/>
        </w:rPr>
      </w:pPr>
      <w:r w:rsidRPr="00883DFD">
        <w:rPr>
          <w:rFonts w:ascii="Times New Roman" w:hAnsi="Times New Roman"/>
          <w:sz w:val="28"/>
          <w:szCs w:val="28"/>
        </w:rPr>
        <w:t xml:space="preserve">С этой целью </w:t>
      </w:r>
      <w:r w:rsidR="00883DFD" w:rsidRPr="00883DFD">
        <w:rPr>
          <w:rFonts w:ascii="Times New Roman" w:hAnsi="Times New Roman"/>
          <w:sz w:val="28"/>
          <w:szCs w:val="28"/>
        </w:rPr>
        <w:t xml:space="preserve">введём температурный </w:t>
      </w:r>
      <w:r w:rsidRPr="00883DFD">
        <w:rPr>
          <w:rFonts w:ascii="Times New Roman" w:hAnsi="Times New Roman"/>
          <w:sz w:val="28"/>
          <w:szCs w:val="28"/>
        </w:rPr>
        <w:t>критерий</w:t>
      </w:r>
      <w:r w:rsidR="00883DFD" w:rsidRPr="00883DFD">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t</m:t>
            </m:r>
          </m:sub>
        </m:sSub>
      </m:oMath>
      <w:r w:rsidRPr="00883DFD">
        <w:rPr>
          <w:rFonts w:ascii="Times New Roman" w:hAnsi="Times New Roman"/>
          <w:sz w:val="28"/>
          <w:szCs w:val="28"/>
        </w:rPr>
        <w:t xml:space="preserve"> </w:t>
      </w:r>
      <w:r w:rsidR="00883DFD">
        <w:rPr>
          <w:rFonts w:ascii="Times New Roman" w:hAnsi="Times New Roman"/>
          <w:sz w:val="28"/>
          <w:szCs w:val="28"/>
        </w:rPr>
        <w:t xml:space="preserve">аккумулирующей </w:t>
      </w:r>
      <w:r w:rsidRPr="00883DFD">
        <w:rPr>
          <w:rFonts w:ascii="Times New Roman" w:hAnsi="Times New Roman"/>
          <w:sz w:val="28"/>
          <w:szCs w:val="28"/>
        </w:rPr>
        <w:t>способности воздуха, как парогазовой смеси, поглощать пар. Температура среды (воздуха)</w:t>
      </w:r>
      <w:r w:rsidR="00883DFD" w:rsidRPr="00883DFD">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c</m:t>
            </m:r>
          </m:sub>
        </m:sSub>
      </m:oMath>
      <w:r w:rsidRPr="00883DFD">
        <w:rPr>
          <w:rFonts w:ascii="Times New Roman" w:hAnsi="Times New Roman"/>
          <w:sz w:val="28"/>
          <w:szCs w:val="28"/>
        </w:rPr>
        <w:t xml:space="preserve"> и температура  насыщения</w:t>
      </w:r>
      <w:r w:rsidR="00883DFD" w:rsidRPr="00883DFD">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н</m:t>
            </m:r>
          </m:sub>
        </m:sSub>
      </m:oMath>
      <w:r w:rsidR="00883DFD" w:rsidRPr="00883DFD">
        <w:rPr>
          <w:rFonts w:ascii="Times New Roman" w:hAnsi="Times New Roman"/>
          <w:sz w:val="28"/>
          <w:szCs w:val="28"/>
        </w:rPr>
        <w:t xml:space="preserve"> </w:t>
      </w:r>
      <w:r w:rsidR="00883DFD">
        <w:rPr>
          <w:rFonts w:ascii="Times New Roman" w:hAnsi="Times New Roman"/>
          <w:sz w:val="28"/>
          <w:szCs w:val="28"/>
        </w:rPr>
        <w:t xml:space="preserve">принимаются по абсолютной </w:t>
      </w:r>
      <w:r w:rsidRPr="00883DFD">
        <w:rPr>
          <w:rFonts w:ascii="Times New Roman" w:hAnsi="Times New Roman"/>
          <w:sz w:val="28"/>
          <w:szCs w:val="28"/>
        </w:rPr>
        <w:t>шкале, чтобы избежать отрицательных значений</w:t>
      </w:r>
      <w:r w:rsidR="00883DFD" w:rsidRPr="00883DFD">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t</m:t>
            </m:r>
          </m:sub>
        </m:sSub>
      </m:oMath>
      <w:r w:rsidR="00883DFD">
        <w:rPr>
          <w:rFonts w:ascii="Times New Roman" w:hAnsi="Times New Roman"/>
          <w:sz w:val="28"/>
          <w:szCs w:val="28"/>
        </w:rPr>
        <w:t xml:space="preserve"> </w:t>
      </w:r>
    </w:p>
    <w:p w:rsidR="00883DFD" w:rsidRDefault="00883DFD" w:rsidP="00883DFD">
      <w:pPr>
        <w:pStyle w:val="afff4"/>
        <w:rPr>
          <w:rFonts w:ascii="Times New Roman" w:hAnsi="Times New Roman"/>
          <w:sz w:val="28"/>
          <w:szCs w:val="28"/>
        </w:rPr>
      </w:pPr>
    </w:p>
    <w:p w:rsidR="00883DFD" w:rsidRPr="00883DFD" w:rsidRDefault="0016711A" w:rsidP="00883DFD">
      <w:pPr>
        <w:pStyle w:val="afff4"/>
        <w:jc w:val="right"/>
        <w:rPr>
          <w:rFonts w:ascii="Times New Roman" w:hAnsi="Times New Roman"/>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t</m:t>
            </m:r>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н</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c</m:t>
                </m:r>
              </m:sub>
            </m:sSub>
          </m:num>
          <m:den>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c</m:t>
                </m:r>
              </m:sub>
            </m:sSub>
          </m:den>
        </m:f>
      </m:oMath>
      <w:r w:rsidR="00883DFD" w:rsidRPr="00883DFD">
        <w:rPr>
          <w:rFonts w:ascii="Times New Roman" w:hAnsi="Times New Roman"/>
          <w:sz w:val="28"/>
          <w:szCs w:val="28"/>
        </w:rPr>
        <w:t xml:space="preserve"> </w:t>
      </w:r>
      <w:r w:rsidR="00883DFD" w:rsidRPr="00883DFD">
        <w:rPr>
          <w:rFonts w:ascii="Times New Roman" w:hAnsi="Times New Roman"/>
          <w:sz w:val="28"/>
          <w:szCs w:val="28"/>
        </w:rPr>
        <w:tab/>
      </w:r>
      <w:r w:rsidR="00883DFD">
        <w:rPr>
          <w:rFonts w:ascii="Times New Roman" w:hAnsi="Times New Roman"/>
          <w:sz w:val="28"/>
          <w:szCs w:val="28"/>
        </w:rPr>
        <w:tab/>
      </w:r>
      <w:r w:rsidR="00883DFD">
        <w:rPr>
          <w:rFonts w:ascii="Times New Roman" w:hAnsi="Times New Roman"/>
          <w:sz w:val="28"/>
          <w:szCs w:val="28"/>
        </w:rPr>
        <w:tab/>
      </w:r>
      <w:r w:rsidR="00883DFD">
        <w:rPr>
          <w:rFonts w:ascii="Times New Roman" w:hAnsi="Times New Roman"/>
          <w:sz w:val="28"/>
          <w:szCs w:val="28"/>
        </w:rPr>
        <w:tab/>
      </w:r>
      <w:r w:rsidR="00883DFD">
        <w:rPr>
          <w:rFonts w:ascii="Times New Roman" w:hAnsi="Times New Roman"/>
          <w:sz w:val="28"/>
          <w:szCs w:val="28"/>
        </w:rPr>
        <w:tab/>
      </w:r>
      <w:r w:rsidR="00883DFD">
        <w:rPr>
          <w:rFonts w:ascii="Times New Roman" w:hAnsi="Times New Roman"/>
          <w:sz w:val="28"/>
          <w:szCs w:val="28"/>
        </w:rPr>
        <w:tab/>
      </w:r>
      <w:r w:rsidR="00883DFD" w:rsidRPr="00883DFD">
        <w:rPr>
          <w:rFonts w:ascii="Times New Roman" w:hAnsi="Times New Roman"/>
          <w:sz w:val="28"/>
          <w:szCs w:val="28"/>
        </w:rPr>
        <w:t>(2.67)</w:t>
      </w:r>
    </w:p>
    <w:p w:rsidR="00103473" w:rsidRPr="00883DFD" w:rsidRDefault="00103473" w:rsidP="00DF3166">
      <w:pPr>
        <w:tabs>
          <w:tab w:val="left" w:pos="3152"/>
        </w:tabs>
        <w:jc w:val="both"/>
        <w:rPr>
          <w:rFonts w:ascii="Times New Roman" w:hAnsi="Times New Roman" w:cs="Times New Roman"/>
          <w:bCs/>
          <w:position w:val="-24"/>
          <w:sz w:val="28"/>
          <w:szCs w:val="28"/>
          <w:lang w:val="kk-KZ"/>
        </w:rPr>
      </w:pPr>
    </w:p>
    <w:p w:rsidR="00103473" w:rsidRPr="00883DFD" w:rsidRDefault="00103473" w:rsidP="00DF3166">
      <w:pPr>
        <w:ind w:firstLine="709"/>
        <w:jc w:val="both"/>
        <w:rPr>
          <w:rFonts w:ascii="Times New Roman" w:hAnsi="Times New Roman" w:cs="Times New Roman"/>
          <w:bCs/>
          <w:position w:val="-24"/>
          <w:sz w:val="28"/>
          <w:szCs w:val="28"/>
          <w:lang w:val="kk-KZ"/>
        </w:rPr>
      </w:pPr>
      <w:r w:rsidRPr="00883DFD">
        <w:rPr>
          <w:rFonts w:ascii="Times New Roman" w:hAnsi="Times New Roman" w:cs="Times New Roman"/>
          <w:bCs/>
          <w:position w:val="-24"/>
          <w:sz w:val="28"/>
          <w:szCs w:val="28"/>
        </w:rPr>
        <w:t xml:space="preserve">Выбираем из таблицы типовых гидродинамических моделей </w:t>
      </w:r>
      <w:r w:rsidR="00941D07" w:rsidRPr="00883DFD">
        <w:rPr>
          <w:rFonts w:ascii="Times New Roman" w:hAnsi="Times New Roman" w:cs="Times New Roman"/>
          <w:bCs/>
          <w:position w:val="-24"/>
          <w:sz w:val="28"/>
          <w:szCs w:val="28"/>
        </w:rPr>
        <w:t xml:space="preserve">(таблица 3.1) </w:t>
      </w:r>
      <w:r w:rsidRPr="00883DFD">
        <w:rPr>
          <w:rFonts w:ascii="Times New Roman" w:hAnsi="Times New Roman" w:cs="Times New Roman"/>
          <w:bCs/>
          <w:position w:val="-24"/>
          <w:sz w:val="28"/>
          <w:szCs w:val="28"/>
        </w:rPr>
        <w:t>массообменных процессов соответствующую модель (с учётом адекватности предложенной модели на основе сравнения экспериментальной кривой отклика на возмущени</w:t>
      </w:r>
      <w:r w:rsidR="00883DFD" w:rsidRPr="00883DFD">
        <w:rPr>
          <w:rFonts w:ascii="Times New Roman" w:hAnsi="Times New Roman" w:cs="Times New Roman"/>
          <w:bCs/>
          <w:position w:val="-24"/>
          <w:sz w:val="28"/>
          <w:szCs w:val="28"/>
        </w:rPr>
        <w:t>е</w:t>
      </w:r>
      <w:r w:rsidRPr="00883DFD">
        <w:rPr>
          <w:rFonts w:ascii="Times New Roman" w:hAnsi="Times New Roman" w:cs="Times New Roman"/>
          <w:bCs/>
          <w:position w:val="-24"/>
          <w:sz w:val="28"/>
          <w:szCs w:val="28"/>
        </w:rPr>
        <w:t xml:space="preserve"> с расчётной кривой, полученной на математической модели).</w:t>
      </w:r>
    </w:p>
    <w:p w:rsidR="007D729C" w:rsidRDefault="007D729C">
      <w:pPr>
        <w:rPr>
          <w:rFonts w:ascii="Times New Roman" w:hAnsi="Times New Roman" w:cs="Times New Roman"/>
          <w:bCs/>
          <w:position w:val="-24"/>
          <w:sz w:val="28"/>
          <w:szCs w:val="28"/>
        </w:rPr>
      </w:pPr>
    </w:p>
    <w:p w:rsidR="00103473" w:rsidRPr="00883DFD" w:rsidRDefault="00103473" w:rsidP="00DF3166">
      <w:pPr>
        <w:tabs>
          <w:tab w:val="left" w:pos="1725"/>
        </w:tabs>
        <w:jc w:val="both"/>
        <w:rPr>
          <w:rFonts w:ascii="Times New Roman" w:hAnsi="Times New Roman" w:cs="Times New Roman"/>
          <w:bCs/>
          <w:position w:val="-24"/>
          <w:sz w:val="28"/>
          <w:szCs w:val="28"/>
        </w:rPr>
      </w:pPr>
      <w:r w:rsidRPr="00883DFD">
        <w:rPr>
          <w:rFonts w:ascii="Times New Roman" w:hAnsi="Times New Roman" w:cs="Times New Roman"/>
          <w:bCs/>
          <w:position w:val="-24"/>
          <w:sz w:val="28"/>
          <w:szCs w:val="28"/>
        </w:rPr>
        <w:t xml:space="preserve">Таблица </w:t>
      </w:r>
      <w:r w:rsidRPr="00883DFD">
        <w:rPr>
          <w:rFonts w:ascii="Times New Roman" w:hAnsi="Times New Roman" w:cs="Times New Roman"/>
          <w:bCs/>
          <w:position w:val="-24"/>
          <w:sz w:val="28"/>
          <w:szCs w:val="28"/>
          <w:lang w:val="kk-KZ"/>
        </w:rPr>
        <w:t>3.</w:t>
      </w:r>
      <w:r w:rsidR="00883DFD">
        <w:rPr>
          <w:rFonts w:ascii="Times New Roman" w:hAnsi="Times New Roman" w:cs="Times New Roman"/>
          <w:bCs/>
          <w:position w:val="-24"/>
          <w:sz w:val="28"/>
          <w:szCs w:val="28"/>
        </w:rPr>
        <w:t>1.</w:t>
      </w:r>
      <w:r w:rsidR="00883DFD">
        <w:rPr>
          <w:rFonts w:ascii="Times New Roman" w:hAnsi="Times New Roman" w:cs="Times New Roman"/>
          <w:bCs/>
          <w:position w:val="-24"/>
          <w:sz w:val="28"/>
          <w:szCs w:val="28"/>
        </w:rPr>
        <w:tab/>
        <w:t xml:space="preserve">Гидродинамическая модель </w:t>
      </w:r>
      <w:r w:rsidRPr="00883DFD">
        <w:rPr>
          <w:rFonts w:ascii="Times New Roman" w:hAnsi="Times New Roman" w:cs="Times New Roman"/>
          <w:bCs/>
          <w:position w:val="-24"/>
          <w:sz w:val="28"/>
          <w:szCs w:val="28"/>
        </w:rPr>
        <w:t>диффузионного процесса (сушки)</w:t>
      </w:r>
      <w:r w:rsidR="00036D63" w:rsidRPr="00883DFD">
        <w:rPr>
          <w:rFonts w:ascii="Times New Roman" w:hAnsi="Times New Roman" w:cs="Times New Roman"/>
          <w:bCs/>
          <w:position w:val="-24"/>
          <w:sz w:val="28"/>
          <w:szCs w:val="28"/>
          <w:lang w:val="kk-KZ"/>
        </w:rPr>
        <w:t xml:space="preserve"> </w:t>
      </w:r>
      <w:r w:rsidR="005B44B9">
        <w:rPr>
          <w:rFonts w:ascii="Times New Roman" w:hAnsi="Times New Roman" w:cs="Times New Roman"/>
          <w:bCs/>
          <w:position w:val="-24"/>
          <w:sz w:val="28"/>
          <w:szCs w:val="28"/>
        </w:rPr>
        <w:t>[109</w:t>
      </w:r>
      <w:r w:rsidR="00036D63" w:rsidRPr="00883DFD">
        <w:rPr>
          <w:rFonts w:ascii="Times New Roman" w:hAnsi="Times New Roman" w:cs="Times New Roman"/>
          <w:bCs/>
          <w:position w:val="-24"/>
          <w:sz w:val="28"/>
          <w:szCs w:val="28"/>
        </w:rPr>
        <w:t xml:space="preserve">, </w:t>
      </w:r>
      <w:r w:rsidR="005B44B9">
        <w:rPr>
          <w:rFonts w:ascii="Times New Roman" w:hAnsi="Times New Roman" w:cs="Times New Roman"/>
          <w:bCs/>
          <w:position w:val="-24"/>
          <w:sz w:val="28"/>
          <w:szCs w:val="28"/>
          <w:lang w:val="kk-KZ"/>
        </w:rPr>
        <w:t>С.</w:t>
      </w:r>
      <w:r w:rsidR="00036D63" w:rsidRPr="00883DFD">
        <w:rPr>
          <w:rFonts w:ascii="Times New Roman" w:hAnsi="Times New Roman" w:cs="Times New Roman"/>
          <w:bCs/>
          <w:position w:val="-24"/>
          <w:sz w:val="28"/>
          <w:szCs w:val="28"/>
        </w:rPr>
        <w:t xml:space="preserve"> 200]</w:t>
      </w:r>
    </w:p>
    <w:tbl>
      <w:tblPr>
        <w:tblStyle w:val="a7"/>
        <w:tblW w:w="9889" w:type="dxa"/>
        <w:tblLayout w:type="fixed"/>
        <w:tblLook w:val="04A0" w:firstRow="1" w:lastRow="0" w:firstColumn="1" w:lastColumn="0" w:noHBand="0" w:noVBand="1"/>
      </w:tblPr>
      <w:tblGrid>
        <w:gridCol w:w="1668"/>
        <w:gridCol w:w="2409"/>
        <w:gridCol w:w="2032"/>
        <w:gridCol w:w="1796"/>
        <w:gridCol w:w="1984"/>
      </w:tblGrid>
      <w:tr w:rsidR="00103473" w:rsidRPr="00FB5C3E" w:rsidTr="00883DFD">
        <w:trPr>
          <w:trHeight w:val="635"/>
        </w:trPr>
        <w:tc>
          <w:tcPr>
            <w:tcW w:w="1668" w:type="dxa"/>
            <w:vMerge w:val="restart"/>
          </w:tcPr>
          <w:p w:rsidR="00103473" w:rsidRPr="00FB5C3E" w:rsidRDefault="00103473" w:rsidP="00DF3166">
            <w:pPr>
              <w:tabs>
                <w:tab w:val="left" w:pos="1725"/>
              </w:tabs>
              <w:jc w:val="both"/>
              <w:rPr>
                <w:rFonts w:ascii="Times New Roman" w:hAnsi="Times New Roman" w:cs="Times New Roman"/>
                <w:bCs/>
                <w:position w:val="-24"/>
              </w:rPr>
            </w:pPr>
            <w:r w:rsidRPr="00FB5C3E">
              <w:rPr>
                <w:rFonts w:ascii="Times New Roman" w:hAnsi="Times New Roman" w:cs="Times New Roman"/>
                <w:bCs/>
                <w:position w:val="-24"/>
              </w:rPr>
              <w:t>Наименование модели</w:t>
            </w:r>
          </w:p>
        </w:tc>
        <w:tc>
          <w:tcPr>
            <w:tcW w:w="2409" w:type="dxa"/>
            <w:vMerge w:val="restart"/>
          </w:tcPr>
          <w:p w:rsidR="00103473" w:rsidRPr="00FB5C3E" w:rsidRDefault="00103473" w:rsidP="00DF3166">
            <w:pPr>
              <w:tabs>
                <w:tab w:val="left" w:pos="1725"/>
              </w:tabs>
              <w:jc w:val="both"/>
              <w:rPr>
                <w:rFonts w:ascii="Times New Roman" w:hAnsi="Times New Roman" w:cs="Times New Roman"/>
                <w:bCs/>
                <w:position w:val="-24"/>
              </w:rPr>
            </w:pPr>
            <w:r w:rsidRPr="00FB5C3E">
              <w:rPr>
                <w:rFonts w:ascii="Times New Roman" w:hAnsi="Times New Roman" w:cs="Times New Roman"/>
                <w:bCs/>
                <w:position w:val="-24"/>
              </w:rPr>
              <w:t>Схема потоков</w:t>
            </w:r>
          </w:p>
        </w:tc>
        <w:tc>
          <w:tcPr>
            <w:tcW w:w="2032" w:type="dxa"/>
            <w:vMerge w:val="restart"/>
          </w:tcPr>
          <w:p w:rsidR="00103473" w:rsidRPr="00FB5C3E" w:rsidRDefault="00103473" w:rsidP="00DF3166">
            <w:pPr>
              <w:tabs>
                <w:tab w:val="left" w:pos="1725"/>
              </w:tabs>
              <w:jc w:val="both"/>
              <w:rPr>
                <w:rFonts w:ascii="Times New Roman" w:hAnsi="Times New Roman" w:cs="Times New Roman"/>
                <w:bCs/>
                <w:position w:val="-24"/>
              </w:rPr>
            </w:pPr>
            <w:r w:rsidRPr="00FB5C3E">
              <w:rPr>
                <w:rFonts w:ascii="Times New Roman" w:hAnsi="Times New Roman" w:cs="Times New Roman"/>
                <w:bCs/>
                <w:position w:val="-24"/>
              </w:rPr>
              <w:t>Математическое описание</w:t>
            </w:r>
          </w:p>
        </w:tc>
        <w:tc>
          <w:tcPr>
            <w:tcW w:w="3780" w:type="dxa"/>
            <w:gridSpan w:val="2"/>
          </w:tcPr>
          <w:p w:rsidR="00103473" w:rsidRPr="00FB5C3E" w:rsidRDefault="00103473" w:rsidP="00DF3166">
            <w:pPr>
              <w:tabs>
                <w:tab w:val="left" w:pos="1725"/>
              </w:tabs>
              <w:jc w:val="center"/>
              <w:rPr>
                <w:rFonts w:ascii="Times New Roman" w:hAnsi="Times New Roman" w:cs="Times New Roman"/>
                <w:bCs/>
                <w:position w:val="-24"/>
              </w:rPr>
            </w:pPr>
            <w:r w:rsidRPr="00FB5C3E">
              <w:rPr>
                <w:rFonts w:ascii="Times New Roman" w:hAnsi="Times New Roman" w:cs="Times New Roman"/>
                <w:bCs/>
                <w:position w:val="-24"/>
              </w:rPr>
              <w:t>Характер отклика</w:t>
            </w:r>
          </w:p>
        </w:tc>
      </w:tr>
      <w:tr w:rsidR="00103473" w:rsidRPr="00FB5C3E" w:rsidTr="00883DFD">
        <w:trPr>
          <w:trHeight w:val="770"/>
        </w:trPr>
        <w:tc>
          <w:tcPr>
            <w:tcW w:w="1668" w:type="dxa"/>
            <w:vMerge/>
          </w:tcPr>
          <w:p w:rsidR="00103473" w:rsidRPr="00FB5C3E" w:rsidRDefault="00103473" w:rsidP="00DF3166">
            <w:pPr>
              <w:tabs>
                <w:tab w:val="left" w:pos="1725"/>
              </w:tabs>
              <w:jc w:val="both"/>
              <w:rPr>
                <w:rFonts w:ascii="Times New Roman" w:hAnsi="Times New Roman" w:cs="Times New Roman"/>
                <w:bCs/>
                <w:position w:val="-24"/>
              </w:rPr>
            </w:pPr>
          </w:p>
        </w:tc>
        <w:tc>
          <w:tcPr>
            <w:tcW w:w="2409" w:type="dxa"/>
            <w:vMerge/>
          </w:tcPr>
          <w:p w:rsidR="00103473" w:rsidRPr="00FB5C3E" w:rsidRDefault="00103473" w:rsidP="00DF3166">
            <w:pPr>
              <w:tabs>
                <w:tab w:val="left" w:pos="1725"/>
              </w:tabs>
              <w:jc w:val="both"/>
              <w:rPr>
                <w:rFonts w:ascii="Times New Roman" w:hAnsi="Times New Roman" w:cs="Times New Roman"/>
                <w:bCs/>
                <w:position w:val="-24"/>
              </w:rPr>
            </w:pPr>
          </w:p>
        </w:tc>
        <w:tc>
          <w:tcPr>
            <w:tcW w:w="2032" w:type="dxa"/>
            <w:vMerge/>
          </w:tcPr>
          <w:p w:rsidR="00103473" w:rsidRPr="00FB5C3E" w:rsidRDefault="00103473" w:rsidP="00DF3166">
            <w:pPr>
              <w:tabs>
                <w:tab w:val="left" w:pos="1725"/>
              </w:tabs>
              <w:jc w:val="both"/>
              <w:rPr>
                <w:rFonts w:ascii="Times New Roman" w:hAnsi="Times New Roman" w:cs="Times New Roman"/>
                <w:bCs/>
                <w:position w:val="-24"/>
              </w:rPr>
            </w:pPr>
          </w:p>
        </w:tc>
        <w:tc>
          <w:tcPr>
            <w:tcW w:w="1796" w:type="dxa"/>
          </w:tcPr>
          <w:p w:rsidR="00103473" w:rsidRDefault="00103473" w:rsidP="00DF3166">
            <w:pPr>
              <w:tabs>
                <w:tab w:val="left" w:pos="1277"/>
              </w:tabs>
              <w:rPr>
                <w:rFonts w:ascii="Times New Roman" w:hAnsi="Times New Roman" w:cs="Times New Roman"/>
              </w:rPr>
            </w:pPr>
            <w:r w:rsidRPr="00FB5C3E">
              <w:rPr>
                <w:rFonts w:ascii="Times New Roman" w:hAnsi="Times New Roman" w:cs="Times New Roman"/>
                <w:bCs/>
                <w:position w:val="-24"/>
              </w:rPr>
              <w:t>Ступенчатое возмущение</w:t>
            </w:r>
          </w:p>
          <w:p w:rsidR="00103473" w:rsidRPr="009819DB" w:rsidRDefault="00103473" w:rsidP="00DF3166">
            <w:pPr>
              <w:rPr>
                <w:rFonts w:ascii="Times New Roman" w:hAnsi="Times New Roman" w:cs="Times New Roman"/>
              </w:rPr>
            </w:pPr>
          </w:p>
        </w:tc>
        <w:tc>
          <w:tcPr>
            <w:tcW w:w="1984" w:type="dxa"/>
          </w:tcPr>
          <w:p w:rsidR="00103473" w:rsidRPr="00FB5C3E" w:rsidRDefault="00103473" w:rsidP="00DF3166">
            <w:pPr>
              <w:tabs>
                <w:tab w:val="left" w:pos="1725"/>
              </w:tabs>
              <w:jc w:val="both"/>
              <w:rPr>
                <w:rFonts w:ascii="Times New Roman" w:hAnsi="Times New Roman" w:cs="Times New Roman"/>
                <w:bCs/>
                <w:position w:val="-24"/>
              </w:rPr>
            </w:pPr>
            <w:r w:rsidRPr="00FB5C3E">
              <w:rPr>
                <w:rFonts w:ascii="Times New Roman" w:hAnsi="Times New Roman" w:cs="Times New Roman"/>
                <w:bCs/>
                <w:position w:val="-24"/>
              </w:rPr>
              <w:t>Импульсное возмущение</w:t>
            </w:r>
          </w:p>
        </w:tc>
      </w:tr>
      <w:tr w:rsidR="00103473" w:rsidTr="00883DFD">
        <w:trPr>
          <w:trHeight w:val="3166"/>
        </w:trPr>
        <w:tc>
          <w:tcPr>
            <w:tcW w:w="1668" w:type="dxa"/>
          </w:tcPr>
          <w:p w:rsidR="00103473" w:rsidRPr="007D5A95" w:rsidRDefault="00103473" w:rsidP="00DF3166">
            <w:pPr>
              <w:tabs>
                <w:tab w:val="left" w:pos="1725"/>
              </w:tabs>
              <w:jc w:val="both"/>
              <w:rPr>
                <w:rFonts w:ascii="Times New Roman" w:hAnsi="Times New Roman" w:cs="Times New Roman"/>
                <w:bCs/>
                <w:position w:val="-24"/>
              </w:rPr>
            </w:pPr>
            <w:r w:rsidRPr="007D5A95">
              <w:rPr>
                <w:rFonts w:ascii="Times New Roman" w:hAnsi="Times New Roman" w:cs="Times New Roman"/>
                <w:bCs/>
                <w:position w:val="-24"/>
              </w:rPr>
              <w:t>Однопараметрическая диффузионная модель</w:t>
            </w:r>
          </w:p>
        </w:tc>
        <w:tc>
          <w:tcPr>
            <w:tcW w:w="2409" w:type="dxa"/>
          </w:tcPr>
          <w:p w:rsidR="00103473" w:rsidRDefault="00103473" w:rsidP="00DF3166">
            <w:pPr>
              <w:tabs>
                <w:tab w:val="left" w:pos="1725"/>
              </w:tabs>
              <w:jc w:val="both"/>
              <w:rPr>
                <w:rFonts w:ascii="Times New Roman" w:hAnsi="Times New Roman" w:cs="Times New Roman"/>
                <w:bCs/>
                <w:position w:val="-24"/>
                <w:sz w:val="24"/>
                <w:szCs w:val="24"/>
              </w:rPr>
            </w:pPr>
          </w:p>
          <w:p w:rsidR="00103473" w:rsidRDefault="00103473" w:rsidP="00DF3166">
            <w:pPr>
              <w:tabs>
                <w:tab w:val="left" w:pos="1725"/>
              </w:tabs>
              <w:jc w:val="both"/>
              <w:rPr>
                <w:rFonts w:ascii="Times New Roman" w:hAnsi="Times New Roman" w:cs="Times New Roman"/>
                <w:bCs/>
                <w:position w:val="-24"/>
                <w:sz w:val="24"/>
                <w:szCs w:val="24"/>
              </w:rPr>
            </w:pPr>
            <w:r>
              <w:rPr>
                <w:rFonts w:cs="Times New Roman"/>
                <w:noProof/>
                <w:sz w:val="24"/>
                <w:szCs w:val="24"/>
              </w:rPr>
              <mc:AlternateContent>
                <mc:Choice Requires="wps">
                  <w:drawing>
                    <wp:anchor distT="0" distB="0" distL="114300" distR="114300" simplePos="0" relativeHeight="251637248" behindDoc="0" locked="0" layoutInCell="1" allowOverlap="1" wp14:anchorId="4CE4B8F1" wp14:editId="7D97D60E">
                      <wp:simplePos x="0" y="0"/>
                      <wp:positionH relativeFrom="column">
                        <wp:posOffset>1005205</wp:posOffset>
                      </wp:positionH>
                      <wp:positionV relativeFrom="paragraph">
                        <wp:posOffset>702310</wp:posOffset>
                      </wp:positionV>
                      <wp:extent cx="172720" cy="0"/>
                      <wp:effectExtent l="12700" t="59690" r="14605" b="54610"/>
                      <wp:wrapNone/>
                      <wp:docPr id="2963" name="Прямая со стрелкой 29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7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FCD1A0" id="_x0000_t32" coordsize="21600,21600" o:spt="32" o:oned="t" path="m,l21600,21600e" filled="f">
                      <v:path arrowok="t" fillok="f" o:connecttype="none"/>
                      <o:lock v:ext="edit" shapetype="t"/>
                    </v:shapetype>
                    <v:shape id="Прямая со стрелкой 2963" o:spid="_x0000_s1026" type="#_x0000_t32" style="position:absolute;margin-left:79.15pt;margin-top:55.3pt;width:13.6pt;height:0;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">
                      <v:stroke endarrow="block"/>
                    </v:shape>
                  </w:pict>
                </mc:Fallback>
              </mc:AlternateContent>
            </w:r>
            <w:r>
              <w:rPr>
                <w:rFonts w:cs="Times New Roman"/>
                <w:noProof/>
                <w:sz w:val="24"/>
                <w:szCs w:val="24"/>
              </w:rPr>
              <mc:AlternateContent>
                <mc:Choice Requires="wps">
                  <w:drawing>
                    <wp:anchor distT="0" distB="0" distL="114300" distR="114300" simplePos="0" relativeHeight="251636224" behindDoc="0" locked="0" layoutInCell="1" allowOverlap="1" wp14:anchorId="44FBD57D" wp14:editId="0C3A06BD">
                      <wp:simplePos x="0" y="0"/>
                      <wp:positionH relativeFrom="column">
                        <wp:posOffset>1005205</wp:posOffset>
                      </wp:positionH>
                      <wp:positionV relativeFrom="paragraph">
                        <wp:posOffset>400685</wp:posOffset>
                      </wp:positionV>
                      <wp:extent cx="172720" cy="0"/>
                      <wp:effectExtent l="12700" t="53340" r="14605" b="60960"/>
                      <wp:wrapNone/>
                      <wp:docPr id="2962" name="Прямая со стрелкой 29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7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1924C9" id="Прямая со стрелкой 2962" o:spid="_x0000_s1026" type="#_x0000_t32" style="position:absolute;margin-left:79.15pt;margin-top:31.55pt;width:13.6pt;height:0;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">
                      <v:stroke endarrow="block"/>
                    </v:shape>
                  </w:pict>
                </mc:Fallback>
              </mc:AlternateContent>
            </w:r>
            <w:r>
              <w:rPr>
                <w:rFonts w:cs="Times New Roman"/>
                <w:noProof/>
                <w:sz w:val="24"/>
                <w:szCs w:val="24"/>
              </w:rPr>
              <mc:AlternateContent>
                <mc:Choice Requires="wps">
                  <w:drawing>
                    <wp:anchor distT="0" distB="0" distL="114300" distR="114300" simplePos="0" relativeHeight="251635200" behindDoc="0" locked="0" layoutInCell="1" allowOverlap="1" wp14:anchorId="29212A79" wp14:editId="78672511">
                      <wp:simplePos x="0" y="0"/>
                      <wp:positionH relativeFrom="column">
                        <wp:posOffset>330835</wp:posOffset>
                      </wp:positionH>
                      <wp:positionV relativeFrom="paragraph">
                        <wp:posOffset>650875</wp:posOffset>
                      </wp:positionV>
                      <wp:extent cx="198120" cy="635"/>
                      <wp:effectExtent l="14605" t="55880" r="6350" b="57785"/>
                      <wp:wrapNone/>
                      <wp:docPr id="2948" name="Прямая со стрелкой 2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812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2260B7" id="Прямая со стрелкой 2948" o:spid="_x0000_s1026" type="#_x0000_t32" style="position:absolute;margin-left:26.05pt;margin-top:51.25pt;width:15.6pt;height:.05pt;flip:x;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">
                      <v:stroke endarrow="block"/>
                    </v:shape>
                  </w:pict>
                </mc:Fallback>
              </mc:AlternateContent>
            </w:r>
            <w:r>
              <w:rPr>
                <w:rFonts w:cs="Times New Roman"/>
                <w:noProof/>
                <w:sz w:val="24"/>
                <w:szCs w:val="24"/>
              </w:rPr>
              <mc:AlternateContent>
                <mc:Choice Requires="wps">
                  <w:drawing>
                    <wp:anchor distT="0" distB="0" distL="114300" distR="114300" simplePos="0" relativeHeight="251631104" behindDoc="0" locked="0" layoutInCell="1" allowOverlap="1" wp14:anchorId="2805F776" wp14:editId="07F32E21">
                      <wp:simplePos x="0" y="0"/>
                      <wp:positionH relativeFrom="column">
                        <wp:posOffset>939800</wp:posOffset>
                      </wp:positionH>
                      <wp:positionV relativeFrom="paragraph">
                        <wp:posOffset>529590</wp:posOffset>
                      </wp:positionV>
                      <wp:extent cx="318770" cy="0"/>
                      <wp:effectExtent l="13970" t="58420" r="19685" b="55880"/>
                      <wp:wrapNone/>
                      <wp:docPr id="2947" name="Прямая со стрелкой 29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87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05FCAE" id="Прямая со стрелкой 2947" o:spid="_x0000_s1026" type="#_x0000_t32" style="position:absolute;margin-left:74pt;margin-top:41.7pt;width:25.1pt;height:0;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">
                      <v:stroke endarrow="block"/>
                    </v:shape>
                  </w:pict>
                </mc:Fallback>
              </mc:AlternateContent>
            </w:r>
            <w:r>
              <w:rPr>
                <w:rFonts w:cs="Times New Roman"/>
                <w:noProof/>
                <w:sz w:val="24"/>
                <w:szCs w:val="24"/>
              </w:rPr>
              <mc:AlternateContent>
                <mc:Choice Requires="wps">
                  <w:drawing>
                    <wp:anchor distT="0" distB="0" distL="114300" distR="114300" simplePos="0" relativeHeight="251639296" behindDoc="0" locked="0" layoutInCell="1" allowOverlap="1" wp14:anchorId="173D6DAD" wp14:editId="2AA5367A">
                      <wp:simplePos x="0" y="0"/>
                      <wp:positionH relativeFrom="column">
                        <wp:posOffset>795020</wp:posOffset>
                      </wp:positionH>
                      <wp:positionV relativeFrom="paragraph">
                        <wp:posOffset>650875</wp:posOffset>
                      </wp:positionV>
                      <wp:extent cx="129540" cy="0"/>
                      <wp:effectExtent l="12065" t="8255" r="10795" b="10795"/>
                      <wp:wrapNone/>
                      <wp:docPr id="2946" name="Прямая со стрелкой 29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5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7C4AD7" id="Прямая со стрелкой 2946" o:spid="_x0000_s1026" type="#_x0000_t32" style="position:absolute;margin-left:62.6pt;margin-top:51.25pt;width:10.2pt;height:0;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"/>
                  </w:pict>
                </mc:Fallback>
              </mc:AlternateContent>
            </w:r>
            <w:r>
              <w:rPr>
                <w:rFonts w:cs="Times New Roman"/>
                <w:noProof/>
                <w:sz w:val="24"/>
                <w:szCs w:val="24"/>
              </w:rPr>
              <mc:AlternateContent>
                <mc:Choice Requires="wps">
                  <w:drawing>
                    <wp:anchor distT="0" distB="0" distL="114300" distR="114300" simplePos="0" relativeHeight="251638272" behindDoc="0" locked="0" layoutInCell="1" allowOverlap="1" wp14:anchorId="1F27BBBE" wp14:editId="525A1E32">
                      <wp:simplePos x="0" y="0"/>
                      <wp:positionH relativeFrom="column">
                        <wp:posOffset>810260</wp:posOffset>
                      </wp:positionH>
                      <wp:positionV relativeFrom="paragraph">
                        <wp:posOffset>461010</wp:posOffset>
                      </wp:positionV>
                      <wp:extent cx="129540" cy="0"/>
                      <wp:effectExtent l="8255" t="8890" r="5080" b="10160"/>
                      <wp:wrapNone/>
                      <wp:docPr id="2945" name="Прямая со стрелкой 29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5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7F4E2C" id="Прямая со стрелкой 2945" o:spid="_x0000_s1026" type="#_x0000_t32" style="position:absolute;margin-left:63.8pt;margin-top:36.3pt;width:10.2pt;height:0;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"/>
                  </w:pict>
                </mc:Fallback>
              </mc:AlternateContent>
            </w:r>
            <w:r>
              <w:rPr>
                <w:rFonts w:cs="Times New Roman"/>
                <w:noProof/>
                <w:sz w:val="24"/>
                <w:szCs w:val="24"/>
              </w:rPr>
              <mc:AlternateContent>
                <mc:Choice Requires="wps">
                  <w:drawing>
                    <wp:anchor distT="0" distB="0" distL="114300" distR="114300" simplePos="0" relativeHeight="251633152" behindDoc="0" locked="0" layoutInCell="1" allowOverlap="1" wp14:anchorId="66454A84" wp14:editId="0B488871">
                      <wp:simplePos x="0" y="0"/>
                      <wp:positionH relativeFrom="column">
                        <wp:posOffset>400050</wp:posOffset>
                      </wp:positionH>
                      <wp:positionV relativeFrom="paragraph">
                        <wp:posOffset>529590</wp:posOffset>
                      </wp:positionV>
                      <wp:extent cx="464185" cy="0"/>
                      <wp:effectExtent l="7620" t="58420" r="23495" b="55880"/>
                      <wp:wrapNone/>
                      <wp:docPr id="2944" name="Прямая со стрелкой 29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4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9132A5" id="Прямая со стрелкой 2944" o:spid="_x0000_s1026" type="#_x0000_t32" style="position:absolute;margin-left:31.5pt;margin-top:41.7pt;width:36.55pt;height:0;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">
                      <v:stroke endarrow="block"/>
                    </v:shape>
                  </w:pict>
                </mc:Fallback>
              </mc:AlternateContent>
            </w:r>
            <w:r>
              <w:rPr>
                <w:rFonts w:cs="Times New Roman"/>
                <w:noProof/>
                <w:sz w:val="24"/>
                <w:szCs w:val="24"/>
              </w:rPr>
              <mc:AlternateContent>
                <mc:Choice Requires="wps">
                  <w:drawing>
                    <wp:anchor distT="0" distB="0" distL="114300" distR="114300" simplePos="0" relativeHeight="251634176" behindDoc="0" locked="0" layoutInCell="1" allowOverlap="1" wp14:anchorId="78A70C66" wp14:editId="3B938B7B">
                      <wp:simplePos x="0" y="0"/>
                      <wp:positionH relativeFrom="column">
                        <wp:posOffset>330835</wp:posOffset>
                      </wp:positionH>
                      <wp:positionV relativeFrom="paragraph">
                        <wp:posOffset>461010</wp:posOffset>
                      </wp:positionV>
                      <wp:extent cx="198120" cy="0"/>
                      <wp:effectExtent l="14605" t="56515" r="6350" b="57785"/>
                      <wp:wrapNone/>
                      <wp:docPr id="959" name="Прямая со стрелкой 9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81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34B1AC" id="Прямая со стрелкой 959" o:spid="_x0000_s1026" type="#_x0000_t32" style="position:absolute;margin-left:26.05pt;margin-top:36.3pt;width:15.6pt;height:0;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">
                      <v:stroke endarrow="block"/>
                    </v:shape>
                  </w:pict>
                </mc:Fallback>
              </mc:AlternateContent>
            </w:r>
            <w:r>
              <w:rPr>
                <w:rFonts w:cs="Times New Roman"/>
                <w:bCs/>
                <w:noProof/>
                <w:position w:val="-24"/>
                <w:sz w:val="24"/>
                <w:szCs w:val="24"/>
              </w:rPr>
              <mc:AlternateContent>
                <mc:Choice Requires="wps">
                  <w:drawing>
                    <wp:anchor distT="0" distB="0" distL="114300" distR="114300" simplePos="0" relativeHeight="251628032" behindDoc="0" locked="0" layoutInCell="1" allowOverlap="1" wp14:anchorId="265AD337" wp14:editId="05659D2E">
                      <wp:simplePos x="0" y="0"/>
                      <wp:positionH relativeFrom="column">
                        <wp:posOffset>308610</wp:posOffset>
                      </wp:positionH>
                      <wp:positionV relativeFrom="paragraph">
                        <wp:posOffset>332740</wp:posOffset>
                      </wp:positionV>
                      <wp:extent cx="555625" cy="455930"/>
                      <wp:effectExtent l="11430" t="13970" r="13970" b="6350"/>
                      <wp:wrapNone/>
                      <wp:docPr id="934" name="Прямоугольник 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625" cy="4559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1B34BB" id="Прямоугольник 934" o:spid="_x0000_s1026" style="position:absolute;margin-left:24.3pt;margin-top:26.2pt;width:43.75pt;height:35.9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"/>
                  </w:pict>
                </mc:Fallback>
              </mc:AlternateContent>
            </w:r>
            <w:r>
              <w:rPr>
                <w:rFonts w:cs="Times New Roman"/>
                <w:noProof/>
                <w:sz w:val="24"/>
                <w:szCs w:val="24"/>
              </w:rPr>
              <mc:AlternateContent>
                <mc:Choice Requires="wps">
                  <w:drawing>
                    <wp:anchor distT="0" distB="0" distL="114300" distR="114300" simplePos="0" relativeHeight="251632128" behindDoc="0" locked="0" layoutInCell="1" allowOverlap="1" wp14:anchorId="264BAA08" wp14:editId="3FC6B0D9">
                      <wp:simplePos x="0" y="0"/>
                      <wp:positionH relativeFrom="column">
                        <wp:posOffset>330835</wp:posOffset>
                      </wp:positionH>
                      <wp:positionV relativeFrom="paragraph">
                        <wp:posOffset>400685</wp:posOffset>
                      </wp:positionV>
                      <wp:extent cx="464185" cy="0"/>
                      <wp:effectExtent l="5080" t="53340" r="16510" b="60960"/>
                      <wp:wrapNone/>
                      <wp:docPr id="59" name="Прямая со стрелкой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4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97C615" id="Прямая со стрелкой 59" o:spid="_x0000_s1026" type="#_x0000_t32" style="position:absolute;margin-left:26.05pt;margin-top:31.55pt;width:36.55pt;height:0;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">
                      <v:stroke endarrow="block"/>
                    </v:shape>
                  </w:pict>
                </mc:Fallback>
              </mc:AlternateContent>
            </w:r>
            <w:r>
              <w:rPr>
                <w:rFonts w:cs="Times New Roman"/>
                <w:bCs/>
                <w:noProof/>
                <w:position w:val="-24"/>
                <w:sz w:val="24"/>
                <w:szCs w:val="24"/>
              </w:rPr>
              <mc:AlternateContent>
                <mc:Choice Requires="wps">
                  <w:drawing>
                    <wp:anchor distT="0" distB="0" distL="114300" distR="114300" simplePos="0" relativeHeight="251629056" behindDoc="0" locked="0" layoutInCell="1" allowOverlap="1" wp14:anchorId="447B5AA9" wp14:editId="4B51D977">
                      <wp:simplePos x="0" y="0"/>
                      <wp:positionH relativeFrom="column">
                        <wp:posOffset>80645</wp:posOffset>
                      </wp:positionH>
                      <wp:positionV relativeFrom="paragraph">
                        <wp:posOffset>529590</wp:posOffset>
                      </wp:positionV>
                      <wp:extent cx="250190" cy="0"/>
                      <wp:effectExtent l="12065" t="58420" r="23495" b="55880"/>
                      <wp:wrapNone/>
                      <wp:docPr id="58" name="Прямая со стрелкой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01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5205DF" id="Прямая со стрелкой 58" o:spid="_x0000_s1026" type="#_x0000_t32" style="position:absolute;margin-left:6.35pt;margin-top:41.7pt;width:19.7pt;height:0;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">
                      <v:stroke endarrow="block"/>
                    </v:shape>
                  </w:pict>
                </mc:Fallback>
              </mc:AlternateContent>
            </w:r>
            <w:r>
              <w:rPr>
                <w:rFonts w:cs="Times New Roman"/>
                <w:noProof/>
                <w:sz w:val="24"/>
                <w:szCs w:val="24"/>
              </w:rPr>
              <mc:AlternateContent>
                <mc:Choice Requires="wps">
                  <w:drawing>
                    <wp:anchor distT="0" distB="0" distL="114300" distR="114300" simplePos="0" relativeHeight="251630080" behindDoc="0" locked="0" layoutInCell="1" allowOverlap="1" wp14:anchorId="1E107C6E" wp14:editId="79824566">
                      <wp:simplePos x="0" y="0"/>
                      <wp:positionH relativeFrom="column">
                        <wp:posOffset>864235</wp:posOffset>
                      </wp:positionH>
                      <wp:positionV relativeFrom="paragraph">
                        <wp:posOffset>332740</wp:posOffset>
                      </wp:positionV>
                      <wp:extent cx="485140" cy="455930"/>
                      <wp:effectExtent l="5080" t="13970" r="5080" b="6350"/>
                      <wp:wrapNone/>
                      <wp:docPr id="57"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140" cy="4559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4DECBB" id="Прямоугольник 57" o:spid="_x0000_s1026" style="position:absolute;margin-left:68.05pt;margin-top:26.2pt;width:38.2pt;height:35.9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"/>
                  </w:pict>
                </mc:Fallback>
              </mc:AlternateContent>
            </w:r>
          </w:p>
        </w:tc>
        <w:tc>
          <w:tcPr>
            <w:tcW w:w="2032" w:type="dxa"/>
          </w:tcPr>
          <w:p w:rsidR="00103473" w:rsidRDefault="00103473" w:rsidP="00DF3166">
            <w:pPr>
              <w:tabs>
                <w:tab w:val="left" w:pos="1725"/>
              </w:tabs>
              <w:jc w:val="both"/>
              <w:rPr>
                <w:rFonts w:ascii="Times New Roman" w:hAnsi="Times New Roman" w:cs="Times New Roman"/>
                <w:bCs/>
                <w:position w:val="-24"/>
                <w:sz w:val="24"/>
                <w:szCs w:val="24"/>
              </w:rPr>
            </w:pPr>
          </w:p>
          <w:p w:rsidR="00103473" w:rsidRDefault="00103473" w:rsidP="00DF3166">
            <w:pPr>
              <w:tabs>
                <w:tab w:val="left" w:pos="1725"/>
              </w:tabs>
              <w:jc w:val="both"/>
              <w:rPr>
                <w:rFonts w:ascii="Times New Roman" w:hAnsi="Times New Roman" w:cs="Times New Roman"/>
                <w:bCs/>
                <w:position w:val="-24"/>
                <w:sz w:val="24"/>
                <w:szCs w:val="24"/>
              </w:rPr>
            </w:pPr>
          </w:p>
          <w:p w:rsidR="00103473" w:rsidRDefault="00103473" w:rsidP="00DF3166">
            <w:pPr>
              <w:tabs>
                <w:tab w:val="left" w:pos="1725"/>
              </w:tabs>
              <w:jc w:val="both"/>
              <w:rPr>
                <w:rFonts w:ascii="Times New Roman" w:hAnsi="Times New Roman" w:cs="Times New Roman"/>
                <w:bCs/>
                <w:position w:val="-24"/>
                <w:sz w:val="24"/>
                <w:szCs w:val="24"/>
              </w:rPr>
            </w:pPr>
            <w:r w:rsidRPr="007D5A95">
              <w:rPr>
                <w:rFonts w:ascii="Times New Roman" w:hAnsi="Times New Roman" w:cs="Times New Roman"/>
                <w:bCs/>
                <w:position w:val="-26"/>
                <w:sz w:val="24"/>
                <w:szCs w:val="24"/>
              </w:rPr>
              <w:object w:dxaOrig="2200" w:dyaOrig="680">
                <v:shape id="_x0000_i1071" type="#_x0000_t75" style="width:84pt;height:24pt" o:ole="">
                  <v:imagedata r:id="rId128" o:title=""/>
                </v:shape>
                <o:OLEObject Type="Embed" ProgID="Equation.3" ShapeID="_x0000_i1071" DrawAspect="Content" ObjectID="_1742910605" r:id="rId129"/>
              </w:object>
            </w:r>
          </w:p>
        </w:tc>
        <w:tc>
          <w:tcPr>
            <w:tcW w:w="1796" w:type="dxa"/>
          </w:tcPr>
          <w:p w:rsidR="00103473" w:rsidRDefault="00103473" w:rsidP="00DF3166">
            <w:pPr>
              <w:tabs>
                <w:tab w:val="center" w:pos="859"/>
              </w:tabs>
              <w:jc w:val="both"/>
              <w:rPr>
                <w:rFonts w:ascii="Times New Roman" w:hAnsi="Times New Roman" w:cs="Times New Roman"/>
                <w:bCs/>
                <w:position w:val="-24"/>
                <w:sz w:val="24"/>
                <w:szCs w:val="24"/>
              </w:rPr>
            </w:pPr>
            <w:r>
              <w:rPr>
                <w:rFonts w:cs="Times New Roman"/>
                <w:bCs/>
                <w:noProof/>
                <w:position w:val="-24"/>
                <w:sz w:val="24"/>
                <w:szCs w:val="24"/>
              </w:rPr>
              <mc:AlternateContent>
                <mc:Choice Requires="wps">
                  <w:drawing>
                    <wp:anchor distT="0" distB="0" distL="114300" distR="114300" simplePos="0" relativeHeight="251664896" behindDoc="0" locked="0" layoutInCell="1" allowOverlap="1" wp14:anchorId="15AD5829" wp14:editId="361BEB58">
                      <wp:simplePos x="0" y="0"/>
                      <wp:positionH relativeFrom="column">
                        <wp:posOffset>835025</wp:posOffset>
                      </wp:positionH>
                      <wp:positionV relativeFrom="paragraph">
                        <wp:posOffset>1624965</wp:posOffset>
                      </wp:positionV>
                      <wp:extent cx="215900" cy="207010"/>
                      <wp:effectExtent l="5080" t="6350" r="7620" b="5715"/>
                      <wp:wrapNone/>
                      <wp:docPr id="56"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07010"/>
                              </a:xfrm>
                              <a:prstGeom prst="rect">
                                <a:avLst/>
                              </a:prstGeom>
                              <a:solidFill>
                                <a:srgbClr val="FFFFFF"/>
                              </a:solidFill>
                              <a:ln w="9525">
                                <a:solidFill>
                                  <a:srgbClr val="000000"/>
                                </a:solidFill>
                                <a:miter lim="800000"/>
                                <a:headEnd/>
                                <a:tailEnd/>
                              </a:ln>
                            </wps:spPr>
                            <wps:txbx>
                              <w:txbxContent>
                                <w:p w:rsidR="0016711A" w:rsidRPr="001D745F" w:rsidRDefault="0016711A" w:rsidP="00103473">
                                  <w:pPr>
                                    <w:rPr>
                                      <w:rFonts w:ascii="Times New Roman" w:hAnsi="Times New Roman" w:cs="Times New Roman"/>
                                      <w:sz w:val="18"/>
                                      <w:szCs w:val="18"/>
                                    </w:rPr>
                                  </w:pPr>
                                  <w:r w:rsidRPr="001D745F">
                                    <w:rPr>
                                      <w:rFonts w:ascii="Times New Roman" w:hAnsi="Times New Roman" w:cs="Times New Roman"/>
                                      <w:sz w:val="18"/>
                                      <w:szCs w:val="18"/>
                                    </w:rPr>
                                    <w:t>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AD5829" id="_x0000_t202" coordsize="21600,21600" o:spt="202" path="m,l,21600r21600,l21600,xe">
                      <v:stroke joinstyle="miter"/>
                      <v:path gradientshapeok="t" o:connecttype="rect"/>
                    </v:shapetype>
                    <v:shape id="Поле 56" o:spid="_x0000_s1027" type="#_x0000_t202" style="position:absolute;left:0;text-align:left;margin-left:65.75pt;margin-top:127.95pt;width:17pt;height:16.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">
                      <v:textbox>
                        <w:txbxContent>
                          <w:p w:rsidR="0016711A" w:rsidRPr="001D745F" w:rsidRDefault="0016711A" w:rsidP="00103473">
                            <w:pPr>
                              <w:rPr>
                                <w:rFonts w:ascii="Times New Roman" w:hAnsi="Times New Roman" w:cs="Times New Roman"/>
                                <w:sz w:val="18"/>
                                <w:szCs w:val="18"/>
                              </w:rPr>
                            </w:pPr>
                            <w:r w:rsidRPr="001D745F">
                              <w:rPr>
                                <w:rFonts w:ascii="Times New Roman" w:hAnsi="Times New Roman" w:cs="Times New Roman"/>
                                <w:sz w:val="18"/>
                                <w:szCs w:val="18"/>
                              </w:rPr>
                              <w:t>τ</w:t>
                            </w:r>
                          </w:p>
                        </w:txbxContent>
                      </v:textbox>
                    </v:shape>
                  </w:pict>
                </mc:Fallback>
              </mc:AlternateContent>
            </w:r>
            <w:r>
              <w:rPr>
                <w:rFonts w:cs="Times New Roman"/>
                <w:bCs/>
                <w:noProof/>
                <w:position w:val="-24"/>
                <w:sz w:val="24"/>
                <w:szCs w:val="24"/>
              </w:rPr>
              <mc:AlternateContent>
                <mc:Choice Requires="wps">
                  <w:drawing>
                    <wp:anchor distT="0" distB="0" distL="114300" distR="114300" simplePos="0" relativeHeight="251665920" behindDoc="0" locked="0" layoutInCell="1" allowOverlap="1" wp14:anchorId="68206FA0" wp14:editId="3F67331A">
                      <wp:simplePos x="0" y="0"/>
                      <wp:positionH relativeFrom="column">
                        <wp:posOffset>268605</wp:posOffset>
                      </wp:positionH>
                      <wp:positionV relativeFrom="paragraph">
                        <wp:posOffset>1624965</wp:posOffset>
                      </wp:positionV>
                      <wp:extent cx="224155" cy="267970"/>
                      <wp:effectExtent l="10160" t="6350" r="13335" b="11430"/>
                      <wp:wrapNone/>
                      <wp:docPr id="55" name="Поле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67970"/>
                              </a:xfrm>
                              <a:prstGeom prst="rect">
                                <a:avLst/>
                              </a:prstGeom>
                              <a:solidFill>
                                <a:srgbClr val="FFFFFF"/>
                              </a:solidFill>
                              <a:ln w="9525">
                                <a:solidFill>
                                  <a:srgbClr val="000000"/>
                                </a:solidFill>
                                <a:miter lim="800000"/>
                                <a:headEnd/>
                                <a:tailEnd/>
                              </a:ln>
                            </wps:spPr>
                            <wps:txbx>
                              <w:txbxContent>
                                <w:p w:rsidR="0016711A" w:rsidRDefault="0016711A" w:rsidP="00103473">
                                  <w:r>
                                    <w:rPr>
                                      <w:rFonts w:ascii="Times New Roman" w:hAnsi="Times New Roman" w:cs="Times New Roman"/>
                                      <w:bCs/>
                                      <w:position w:val="-24"/>
                                      <w:sz w:val="18"/>
                                      <w:szCs w:val="18"/>
                                    </w:rPr>
                                    <w:t>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206FA0" id="Поле 55" o:spid="_x0000_s1028" type="#_x0000_t202" style="position:absolute;left:0;text-align:left;margin-left:21.15pt;margin-top:127.95pt;width:17.65pt;height:21.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">
                      <v:textbox>
                        <w:txbxContent>
                          <w:p w:rsidR="0016711A" w:rsidRDefault="0016711A" w:rsidP="00103473">
                            <w:r>
                              <w:rPr>
                                <w:rFonts w:ascii="Times New Roman" w:hAnsi="Times New Roman" w:cs="Times New Roman"/>
                                <w:bCs/>
                                <w:position w:val="-24"/>
                                <w:sz w:val="18"/>
                                <w:szCs w:val="18"/>
                              </w:rPr>
                              <w:t>θ</w:t>
                            </w:r>
                          </w:p>
                        </w:txbxContent>
                      </v:textbox>
                    </v:shape>
                  </w:pict>
                </mc:Fallback>
              </mc:AlternateContent>
            </w:r>
            <w:r>
              <w:rPr>
                <w:rFonts w:cs="Times New Roman"/>
                <w:bCs/>
                <w:noProof/>
                <w:position w:val="-24"/>
                <w:sz w:val="24"/>
                <w:szCs w:val="24"/>
              </w:rPr>
              <mc:AlternateContent>
                <mc:Choice Requires="wps">
                  <w:drawing>
                    <wp:anchor distT="0" distB="0" distL="114300" distR="114300" simplePos="0" relativeHeight="251650560" behindDoc="0" locked="0" layoutInCell="1" allowOverlap="1" wp14:anchorId="75204E73" wp14:editId="736E8218">
                      <wp:simplePos x="0" y="0"/>
                      <wp:positionH relativeFrom="column">
                        <wp:posOffset>489585</wp:posOffset>
                      </wp:positionH>
                      <wp:positionV relativeFrom="paragraph">
                        <wp:posOffset>172085</wp:posOffset>
                      </wp:positionV>
                      <wp:extent cx="0" cy="446405"/>
                      <wp:effectExtent l="12065" t="10795" r="6985" b="9525"/>
                      <wp:wrapNone/>
                      <wp:docPr id="54" name="Прямая со стрелкой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464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6EE990" id="Прямая со стрелкой 54" o:spid="_x0000_s1026" type="#_x0000_t32" style="position:absolute;margin-left:38.55pt;margin-top:13.55pt;width:0;height:35.15pt;flip:y;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" strokeweight=".25pt"/>
                  </w:pict>
                </mc:Fallback>
              </mc:AlternateContent>
            </w:r>
            <w:r>
              <w:rPr>
                <w:rFonts w:cs="Times New Roman"/>
                <w:bCs/>
                <w:noProof/>
                <w:position w:val="-24"/>
                <w:sz w:val="24"/>
                <w:szCs w:val="24"/>
              </w:rPr>
              <mc:AlternateContent>
                <mc:Choice Requires="wps">
                  <w:drawing>
                    <wp:anchor distT="0" distB="0" distL="114300" distR="114300" simplePos="0" relativeHeight="251645440" behindDoc="0" locked="0" layoutInCell="1" allowOverlap="1" wp14:anchorId="7181B758" wp14:editId="1863A913">
                      <wp:simplePos x="0" y="0"/>
                      <wp:positionH relativeFrom="column">
                        <wp:posOffset>489585</wp:posOffset>
                      </wp:positionH>
                      <wp:positionV relativeFrom="paragraph">
                        <wp:posOffset>183515</wp:posOffset>
                      </wp:positionV>
                      <wp:extent cx="276225" cy="313690"/>
                      <wp:effectExtent l="12065" t="22225" r="6985" b="26035"/>
                      <wp:wrapNone/>
                      <wp:docPr id="53" name="Полилиния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619197" flipV="1">
                                <a:off x="0" y="0"/>
                                <a:ext cx="276225" cy="313690"/>
                              </a:xfrm>
                              <a:custGeom>
                                <a:avLst/>
                                <a:gdLst>
                                  <a:gd name="G0" fmla="+- 0 0 0"/>
                                  <a:gd name="G1" fmla="+- 21600 0 0"/>
                                  <a:gd name="G2" fmla="+- 21600 0 0"/>
                                  <a:gd name="T0" fmla="*/ 0 w 21600"/>
                                  <a:gd name="T1" fmla="*/ 0 h 22403"/>
                                  <a:gd name="T2" fmla="*/ 21585 w 21600"/>
                                  <a:gd name="T3" fmla="*/ 22403 h 22403"/>
                                  <a:gd name="T4" fmla="*/ 0 w 21600"/>
                                  <a:gd name="T5" fmla="*/ 21600 h 22403"/>
                                </a:gdLst>
                                <a:ahLst/>
                                <a:cxnLst>
                                  <a:cxn ang="0">
                                    <a:pos x="T0" y="T1"/>
                                  </a:cxn>
                                  <a:cxn ang="0">
                                    <a:pos x="T2" y="T3"/>
                                  </a:cxn>
                                  <a:cxn ang="0">
                                    <a:pos x="T4" y="T5"/>
                                  </a:cxn>
                                </a:cxnLst>
                                <a:rect l="0" t="0" r="r" b="b"/>
                                <a:pathLst>
                                  <a:path w="21600" h="22403" fill="none" extrusionOk="0">
                                    <a:moveTo>
                                      <a:pt x="-1" y="0"/>
                                    </a:moveTo>
                                    <a:cubicBezTo>
                                      <a:pt x="11929" y="0"/>
                                      <a:pt x="21600" y="9670"/>
                                      <a:pt x="21600" y="21600"/>
                                    </a:cubicBezTo>
                                    <a:cubicBezTo>
                                      <a:pt x="21600" y="21867"/>
                                      <a:pt x="21595" y="22135"/>
                                      <a:pt x="21585" y="22403"/>
                                    </a:cubicBezTo>
                                  </a:path>
                                  <a:path w="21600" h="22403" stroke="0" extrusionOk="0">
                                    <a:moveTo>
                                      <a:pt x="-1" y="0"/>
                                    </a:moveTo>
                                    <a:cubicBezTo>
                                      <a:pt x="11929" y="0"/>
                                      <a:pt x="21600" y="9670"/>
                                      <a:pt x="21600" y="21600"/>
                                    </a:cubicBezTo>
                                    <a:cubicBezTo>
                                      <a:pt x="21600" y="21867"/>
                                      <a:pt x="21595" y="22135"/>
                                      <a:pt x="21585" y="22403"/>
                                    </a:cubicBezTo>
                                    <a:lnTo>
                                      <a:pt x="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BE7A1" id="Полилиния 53" o:spid="_x0000_s1026" style="position:absolute;margin-left:38.55pt;margin-top:14.45pt;width:21.75pt;height:24.7pt;rotation:-11598995fd;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2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" path="m-1,nfc11929,,21600,9670,21600,21600v,267,-5,535,-15,803em-1,nsc11929,,21600,9670,21600,21600v,267,-5,535,-15,803l,21600,-1,xe" filled="f" strokeweight="1.5pt">
                      <v:path arrowok="t" o:extrusionok="f" o:connecttype="custom" o:connectlocs="0,0;276033,313690;0,302446" o:connectangles="0,0,0"/>
                    </v:shape>
                  </w:pict>
                </mc:Fallback>
              </mc:AlternateContent>
            </w:r>
            <w:r>
              <w:rPr>
                <w:rFonts w:cs="Times New Roman"/>
                <w:bCs/>
                <w:noProof/>
                <w:position w:val="-24"/>
                <w:sz w:val="24"/>
                <w:szCs w:val="24"/>
              </w:rPr>
              <mc:AlternateContent>
                <mc:Choice Requires="wps">
                  <w:drawing>
                    <wp:anchor distT="0" distB="0" distL="114300" distR="114300" simplePos="0" relativeHeight="251661824" behindDoc="0" locked="0" layoutInCell="1" allowOverlap="1" wp14:anchorId="425A0C5A" wp14:editId="1398B95B">
                      <wp:simplePos x="0" y="0"/>
                      <wp:positionH relativeFrom="column">
                        <wp:posOffset>118745</wp:posOffset>
                      </wp:positionH>
                      <wp:positionV relativeFrom="paragraph">
                        <wp:posOffset>46990</wp:posOffset>
                      </wp:positionV>
                      <wp:extent cx="370840" cy="215900"/>
                      <wp:effectExtent l="0" t="0" r="0" b="0"/>
                      <wp:wrapNone/>
                      <wp:docPr id="52"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15900"/>
                              </a:xfrm>
                              <a:prstGeom prst="rect">
                                <a:avLst/>
                              </a:prstGeom>
                              <a:noFill/>
                              <a:ln w="9525">
                                <a:noFill/>
                                <a:miter lim="800000"/>
                                <a:headEnd/>
                                <a:tailEnd/>
                              </a:ln>
                            </wps:spPr>
                            <wps:txbx>
                              <w:txbxContent>
                                <w:p w:rsidR="0016711A" w:rsidRPr="001D745F" w:rsidRDefault="0016711A" w:rsidP="00103473">
                                  <w:pPr>
                                    <w:rPr>
                                      <w:rFonts w:ascii="Times New Roman" w:hAnsi="Times New Roman" w:cs="Times New Roman"/>
                                      <w:sz w:val="18"/>
                                      <w:szCs w:val="18"/>
                                      <w:lang w:val="en-US"/>
                                    </w:rPr>
                                  </w:pPr>
                                  <w:r w:rsidRPr="001D745F">
                                    <w:rPr>
                                      <w:rFonts w:ascii="Times New Roman" w:hAnsi="Times New Roman" w:cs="Times New Roman"/>
                                      <w:sz w:val="18"/>
                                      <w:szCs w:val="18"/>
                                      <w:lang w:val="en-US"/>
                                    </w:rPr>
                                    <w:t>f(τ)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A0C5A" id="Поле 52" o:spid="_x0000_s1029" type="#_x0000_t202" style="position:absolute;left:0;text-align:left;margin-left:9.35pt;margin-top:3.7pt;width:29.2pt;height:1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" filled="f" stroked="f">
                      <v:textbox>
                        <w:txbxContent>
                          <w:p w:rsidR="0016711A" w:rsidRPr="001D745F" w:rsidRDefault="0016711A" w:rsidP="00103473">
                            <w:pPr>
                              <w:rPr>
                                <w:rFonts w:ascii="Times New Roman" w:hAnsi="Times New Roman" w:cs="Times New Roman"/>
                                <w:sz w:val="18"/>
                                <w:szCs w:val="18"/>
                                <w:lang w:val="en-US"/>
                              </w:rPr>
                            </w:pPr>
                            <w:r w:rsidRPr="001D745F">
                              <w:rPr>
                                <w:rFonts w:ascii="Times New Roman" w:hAnsi="Times New Roman" w:cs="Times New Roman"/>
                                <w:sz w:val="18"/>
                                <w:szCs w:val="18"/>
                                <w:lang w:val="en-US"/>
                              </w:rPr>
                              <w:t>f(τ)</w:t>
                            </w:r>
                          </w:p>
                        </w:txbxContent>
                      </v:textbox>
                    </v:shape>
                  </w:pict>
                </mc:Fallback>
              </mc:AlternateContent>
            </w:r>
            <w:r>
              <w:rPr>
                <w:rFonts w:cs="Times New Roman"/>
                <w:bCs/>
                <w:noProof/>
                <w:position w:val="-24"/>
                <w:sz w:val="24"/>
                <w:szCs w:val="24"/>
              </w:rPr>
              <mc:AlternateContent>
                <mc:Choice Requires="wps">
                  <w:drawing>
                    <wp:anchor distT="0" distB="0" distL="114300" distR="114300" simplePos="0" relativeHeight="251642368" behindDoc="0" locked="0" layoutInCell="1" allowOverlap="1" wp14:anchorId="650B97AC" wp14:editId="08C6837F">
                      <wp:simplePos x="0" y="0"/>
                      <wp:positionH relativeFrom="column">
                        <wp:posOffset>489585</wp:posOffset>
                      </wp:positionH>
                      <wp:positionV relativeFrom="paragraph">
                        <wp:posOffset>461010</wp:posOffset>
                      </wp:positionV>
                      <wp:extent cx="635" cy="443865"/>
                      <wp:effectExtent l="12065" t="13970" r="15875" b="18415"/>
                      <wp:wrapNone/>
                      <wp:docPr id="51" name="Прямая со стрелкой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4386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A21134" id="Прямая со стрелкой 51" o:spid="_x0000_s1026" type="#_x0000_t32" style="position:absolute;margin-left:38.55pt;margin-top:36.3pt;width:.05pt;height:34.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" strokeweight="1.5pt"/>
                  </w:pict>
                </mc:Fallback>
              </mc:AlternateContent>
            </w:r>
            <w:r>
              <w:rPr>
                <w:rFonts w:cs="Times New Roman"/>
                <w:bCs/>
                <w:noProof/>
                <w:position w:val="-24"/>
                <w:sz w:val="24"/>
                <w:szCs w:val="24"/>
              </w:rPr>
              <mc:AlternateContent>
                <mc:Choice Requires="wps">
                  <w:drawing>
                    <wp:anchor distT="0" distB="0" distL="114300" distR="114300" simplePos="0" relativeHeight="251647488" behindDoc="0" locked="0" layoutInCell="1" allowOverlap="1" wp14:anchorId="42AF42BA" wp14:editId="589FBE1F">
                      <wp:simplePos x="0" y="0"/>
                      <wp:positionH relativeFrom="column">
                        <wp:posOffset>492125</wp:posOffset>
                      </wp:positionH>
                      <wp:positionV relativeFrom="paragraph">
                        <wp:posOffset>883920</wp:posOffset>
                      </wp:positionV>
                      <wp:extent cx="635" cy="697230"/>
                      <wp:effectExtent l="5080" t="8255" r="13335" b="8890"/>
                      <wp:wrapNone/>
                      <wp:docPr id="47"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9723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AE1BAF" id="Прямая со стрелкой 47" o:spid="_x0000_s1026" type="#_x0000_t32" style="position:absolute;margin-left:38.75pt;margin-top:69.6pt;width:.05pt;height:54.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" strokeweight=".25pt"/>
                  </w:pict>
                </mc:Fallback>
              </mc:AlternateContent>
            </w:r>
            <w:r>
              <w:rPr>
                <w:rFonts w:cs="Times New Roman"/>
                <w:bCs/>
                <w:noProof/>
                <w:position w:val="-24"/>
                <w:sz w:val="24"/>
                <w:szCs w:val="24"/>
              </w:rPr>
              <mc:AlternateContent>
                <mc:Choice Requires="wps">
                  <w:drawing>
                    <wp:anchor distT="0" distB="0" distL="114300" distR="114300" simplePos="0" relativeHeight="251643392" behindDoc="0" locked="0" layoutInCell="1" allowOverlap="1" wp14:anchorId="034DA254" wp14:editId="545915AE">
                      <wp:simplePos x="0" y="0"/>
                      <wp:positionH relativeFrom="column">
                        <wp:posOffset>43815</wp:posOffset>
                      </wp:positionH>
                      <wp:positionV relativeFrom="paragraph">
                        <wp:posOffset>883920</wp:posOffset>
                      </wp:positionV>
                      <wp:extent cx="448310" cy="697230"/>
                      <wp:effectExtent l="13970" t="17780" r="13970" b="18415"/>
                      <wp:wrapNone/>
                      <wp:docPr id="46" name="Полилиния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48310" cy="69723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3BF16" id="Полилиния 46" o:spid="_x0000_s1026" style="position:absolute;margin-left:3.45pt;margin-top:69.6pt;width:35.3pt;height:54.9pt;flip: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" path="m-1,nfc11929,,21600,9670,21600,21600em-1,nsc11929,,21600,9670,21600,21600l,21600,-1,xe" filled="f" strokeweight="1.5pt">
                      <v:path arrowok="t" o:extrusionok="f" o:connecttype="custom" o:connectlocs="0,0;448310,697230;0,697230" o:connectangles="0,0,0"/>
                    </v:shape>
                  </w:pict>
                </mc:Fallback>
              </mc:AlternateContent>
            </w:r>
            <w:r>
              <w:rPr>
                <w:rFonts w:cs="Times New Roman"/>
                <w:bCs/>
                <w:noProof/>
                <w:position w:val="-24"/>
                <w:sz w:val="24"/>
                <w:szCs w:val="24"/>
              </w:rPr>
              <mc:AlternateContent>
                <mc:Choice Requires="wps">
                  <w:drawing>
                    <wp:anchor distT="0" distB="0" distL="114300" distR="114300" simplePos="0" relativeHeight="251641344" behindDoc="0" locked="0" layoutInCell="1" allowOverlap="1" wp14:anchorId="78A191A5" wp14:editId="695D6B30">
                      <wp:simplePos x="0" y="0"/>
                      <wp:positionH relativeFrom="column">
                        <wp:posOffset>43815</wp:posOffset>
                      </wp:positionH>
                      <wp:positionV relativeFrom="paragraph">
                        <wp:posOffset>1581150</wp:posOffset>
                      </wp:positionV>
                      <wp:extent cx="1052195" cy="0"/>
                      <wp:effectExtent l="13970" t="57785" r="19685" b="56515"/>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21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768766" id="Прямая со стрелкой 45" o:spid="_x0000_s1026" type="#_x0000_t32" style="position:absolute;margin-left:3.45pt;margin-top:124.5pt;width:82.85pt;height:0;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">
                      <v:stroke endarrow="block"/>
                    </v:shape>
                  </w:pict>
                </mc:Fallback>
              </mc:AlternateContent>
            </w:r>
            <w:r>
              <w:rPr>
                <w:rFonts w:cs="Times New Roman"/>
                <w:bCs/>
                <w:noProof/>
                <w:position w:val="-24"/>
                <w:sz w:val="24"/>
                <w:szCs w:val="24"/>
              </w:rPr>
              <mc:AlternateContent>
                <mc:Choice Requires="wps">
                  <w:drawing>
                    <wp:anchor distT="0" distB="0" distL="114300" distR="114300" simplePos="0" relativeHeight="251640320" behindDoc="0" locked="0" layoutInCell="1" allowOverlap="1" wp14:anchorId="3FE60134" wp14:editId="75C90FE3">
                      <wp:simplePos x="0" y="0"/>
                      <wp:positionH relativeFrom="column">
                        <wp:posOffset>43815</wp:posOffset>
                      </wp:positionH>
                      <wp:positionV relativeFrom="paragraph">
                        <wp:posOffset>183515</wp:posOffset>
                      </wp:positionV>
                      <wp:extent cx="0" cy="1397635"/>
                      <wp:effectExtent l="61595" t="22225" r="52705" b="8890"/>
                      <wp:wrapNone/>
                      <wp:docPr id="42"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97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8580CA" id="Прямая со стрелкой 42" o:spid="_x0000_s1026" type="#_x0000_t32" style="position:absolute;margin-left:3.45pt;margin-top:14.45pt;width:0;height:110.05pt;flip: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">
                      <v:stroke endarrow="block"/>
                    </v:shape>
                  </w:pict>
                </mc:Fallback>
              </mc:AlternateContent>
            </w:r>
          </w:p>
        </w:tc>
        <w:tc>
          <w:tcPr>
            <w:tcW w:w="1984" w:type="dxa"/>
          </w:tcPr>
          <w:p w:rsidR="00103473" w:rsidRDefault="00103473" w:rsidP="00DF3166">
            <w:pPr>
              <w:tabs>
                <w:tab w:val="left" w:pos="1725"/>
              </w:tabs>
              <w:jc w:val="both"/>
              <w:rPr>
                <w:rFonts w:ascii="Times New Roman" w:hAnsi="Times New Roman" w:cs="Times New Roman"/>
                <w:bCs/>
                <w:position w:val="-24"/>
                <w:sz w:val="24"/>
                <w:szCs w:val="24"/>
              </w:rPr>
            </w:pPr>
            <w:r>
              <w:rPr>
                <w:rFonts w:cs="Times New Roman"/>
                <w:bCs/>
                <w:noProof/>
                <w:position w:val="-24"/>
                <w:sz w:val="24"/>
                <w:szCs w:val="24"/>
              </w:rPr>
              <mc:AlternateContent>
                <mc:Choice Requires="wps">
                  <w:drawing>
                    <wp:anchor distT="0" distB="0" distL="114300" distR="114300" simplePos="0" relativeHeight="251663872" behindDoc="0" locked="0" layoutInCell="1" allowOverlap="1" wp14:anchorId="3D737C2A" wp14:editId="126F251D">
                      <wp:simplePos x="0" y="0"/>
                      <wp:positionH relativeFrom="column">
                        <wp:posOffset>711835</wp:posOffset>
                      </wp:positionH>
                      <wp:positionV relativeFrom="paragraph">
                        <wp:posOffset>168275</wp:posOffset>
                      </wp:positionV>
                      <wp:extent cx="387985" cy="232410"/>
                      <wp:effectExtent l="5080" t="6985" r="6985" b="8255"/>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 cy="232410"/>
                              </a:xfrm>
                              <a:prstGeom prst="rect">
                                <a:avLst/>
                              </a:prstGeom>
                              <a:solidFill>
                                <a:srgbClr val="FFFFFF"/>
                              </a:solidFill>
                              <a:ln w="9525">
                                <a:solidFill>
                                  <a:srgbClr val="000000"/>
                                </a:solidFill>
                                <a:miter lim="800000"/>
                                <a:headEnd/>
                                <a:tailEnd/>
                              </a:ln>
                            </wps:spPr>
                            <wps:txbx>
                              <w:txbxContent>
                                <w:p w:rsidR="0016711A" w:rsidRPr="001D745F" w:rsidRDefault="0016711A" w:rsidP="00103473">
                                  <w:pPr>
                                    <w:rPr>
                                      <w:sz w:val="18"/>
                                      <w:szCs w:val="18"/>
                                      <w:lang w:val="en-US"/>
                                    </w:rPr>
                                  </w:pPr>
                                  <w:r w:rsidRPr="00B526D5">
                                    <w:rPr>
                                      <w:lang w:val="en-US"/>
                                    </w:rPr>
                                    <w:t>c</w:t>
                                  </w:r>
                                  <w:r w:rsidRPr="001D745F">
                                    <w:rPr>
                                      <w:sz w:val="18"/>
                                      <w:szCs w:val="18"/>
                                      <w:lang w:val="en-US"/>
                                    </w:rPr>
                                    <w:t>(</w:t>
                                  </w:r>
                                  <w:r w:rsidRPr="001D745F">
                                    <w:rPr>
                                      <w:rFonts w:cstheme="minorHAnsi"/>
                                      <w:sz w:val="18"/>
                                      <w:szCs w:val="18"/>
                                      <w:lang w:val="en-US"/>
                                    </w:rPr>
                                    <w:t>τ</w:t>
                                  </w:r>
                                  <w:r w:rsidRPr="001D745F">
                                    <w:rPr>
                                      <w:sz w:val="18"/>
                                      <w:szCs w:val="18"/>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37C2A" id="Поле 41" o:spid="_x0000_s1030" type="#_x0000_t202" style="position:absolute;left:0;text-align:left;margin-left:56.05pt;margin-top:13.25pt;width:30.55pt;height:18.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">
                      <v:textbox>
                        <w:txbxContent>
                          <w:p w:rsidR="0016711A" w:rsidRPr="001D745F" w:rsidRDefault="0016711A" w:rsidP="00103473">
                            <w:pPr>
                              <w:rPr>
                                <w:sz w:val="18"/>
                                <w:szCs w:val="18"/>
                                <w:lang w:val="en-US"/>
                              </w:rPr>
                            </w:pPr>
                            <w:r w:rsidRPr="00B526D5">
                              <w:rPr>
                                <w:lang w:val="en-US"/>
                              </w:rPr>
                              <w:t>c</w:t>
                            </w:r>
                            <w:r w:rsidRPr="001D745F">
                              <w:rPr>
                                <w:sz w:val="18"/>
                                <w:szCs w:val="18"/>
                                <w:lang w:val="en-US"/>
                              </w:rPr>
                              <w:t>(</w:t>
                            </w:r>
                            <w:r w:rsidRPr="001D745F">
                              <w:rPr>
                                <w:rFonts w:cstheme="minorHAnsi"/>
                                <w:sz w:val="18"/>
                                <w:szCs w:val="18"/>
                                <w:lang w:val="en-US"/>
                              </w:rPr>
                              <w:t>τ</w:t>
                            </w:r>
                            <w:r w:rsidRPr="001D745F">
                              <w:rPr>
                                <w:sz w:val="18"/>
                                <w:szCs w:val="18"/>
                                <w:lang w:val="en-US"/>
                              </w:rPr>
                              <w:t>)</w:t>
                            </w:r>
                          </w:p>
                        </w:txbxContent>
                      </v:textbox>
                    </v:shape>
                  </w:pict>
                </mc:Fallback>
              </mc:AlternateContent>
            </w:r>
            <w:r>
              <w:rPr>
                <w:rFonts w:cs="Times New Roman"/>
                <w:bCs/>
                <w:noProof/>
                <w:position w:val="-24"/>
                <w:sz w:val="24"/>
                <w:szCs w:val="24"/>
              </w:rPr>
              <mc:AlternateContent>
                <mc:Choice Requires="wps">
                  <w:drawing>
                    <wp:anchor distT="0" distB="0" distL="114300" distR="114300" simplePos="0" relativeHeight="251671040" behindDoc="0" locked="0" layoutInCell="1" allowOverlap="1" wp14:anchorId="4CEF7272" wp14:editId="19066000">
                      <wp:simplePos x="0" y="0"/>
                      <wp:positionH relativeFrom="column">
                        <wp:posOffset>454660</wp:posOffset>
                      </wp:positionH>
                      <wp:positionV relativeFrom="paragraph">
                        <wp:posOffset>-8890</wp:posOffset>
                      </wp:positionV>
                      <wp:extent cx="0" cy="1518285"/>
                      <wp:effectExtent l="5080" t="10795" r="13970" b="13970"/>
                      <wp:wrapNone/>
                      <wp:docPr id="4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18285"/>
                              </a:xfrm>
                              <a:prstGeom prst="straightConnector1">
                                <a:avLst/>
                              </a:prstGeom>
                              <a:noFill/>
                              <a:ln w="317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E6ED36" id="Прямая со стрелкой 40" o:spid="_x0000_s1026" type="#_x0000_t32" style="position:absolute;margin-left:35.8pt;margin-top:-.7pt;width:0;height:119.55pt;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" strokeweight=".25pt">
                      <v:stroke dashstyle="dash"/>
                    </v:shape>
                  </w:pict>
                </mc:Fallback>
              </mc:AlternateContent>
            </w:r>
            <w:r>
              <w:rPr>
                <w:rFonts w:cs="Times New Roman"/>
                <w:bCs/>
                <w:noProof/>
                <w:position w:val="-24"/>
                <w:sz w:val="24"/>
                <w:szCs w:val="24"/>
              </w:rPr>
              <mc:AlternateContent>
                <mc:Choice Requires="wps">
                  <w:drawing>
                    <wp:anchor distT="0" distB="0" distL="114300" distR="114300" simplePos="0" relativeHeight="251654656" behindDoc="0" locked="0" layoutInCell="1" allowOverlap="1" wp14:anchorId="249D98A6" wp14:editId="4CF5D811">
                      <wp:simplePos x="0" y="0"/>
                      <wp:positionH relativeFrom="column">
                        <wp:posOffset>553085</wp:posOffset>
                      </wp:positionH>
                      <wp:positionV relativeFrom="paragraph">
                        <wp:posOffset>1227455</wp:posOffset>
                      </wp:positionV>
                      <wp:extent cx="189865" cy="353695"/>
                      <wp:effectExtent l="17780" t="18415" r="11430" b="18415"/>
                      <wp:wrapNone/>
                      <wp:docPr id="38" name="Полилиния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189865" cy="35369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4766F" id="Полилиния 38" o:spid="_x0000_s1026" style="position:absolute;margin-left:43.55pt;margin-top:96.65pt;width:14.95pt;height:27.85p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" path="m-1,nfc11929,,21600,9670,21600,21600em-1,nsc11929,,21600,9670,21600,21600l,21600,-1,xe" filled="f" strokeweight="1.5pt">
                      <v:path arrowok="t" o:extrusionok="f" o:connecttype="custom" o:connectlocs="0,0;189865,353695;0,353695" o:connectangles="0,0,0"/>
                    </v:shape>
                  </w:pict>
                </mc:Fallback>
              </mc:AlternateContent>
            </w:r>
            <w:r>
              <w:rPr>
                <w:rFonts w:cs="Times New Roman"/>
                <w:bCs/>
                <w:noProof/>
                <w:position w:val="-24"/>
                <w:sz w:val="24"/>
                <w:szCs w:val="24"/>
              </w:rPr>
              <mc:AlternateContent>
                <mc:Choice Requires="wps">
                  <w:drawing>
                    <wp:anchor distT="0" distB="0" distL="114300" distR="114300" simplePos="0" relativeHeight="251658752" behindDoc="0" locked="0" layoutInCell="1" allowOverlap="1" wp14:anchorId="0E6EF41F" wp14:editId="51980AF9">
                      <wp:simplePos x="0" y="0"/>
                      <wp:positionH relativeFrom="column">
                        <wp:posOffset>553085</wp:posOffset>
                      </wp:positionH>
                      <wp:positionV relativeFrom="paragraph">
                        <wp:posOffset>218440</wp:posOffset>
                      </wp:positionV>
                      <wp:extent cx="0" cy="1043940"/>
                      <wp:effectExtent l="17780" t="9525" r="10795" b="13335"/>
                      <wp:wrapNone/>
                      <wp:docPr id="37"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4394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38678F" id="Прямая со стрелкой 37" o:spid="_x0000_s1026" type="#_x0000_t32" style="position:absolute;margin-left:43.55pt;margin-top:17.2pt;width:0;height:82.2pt;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" strokeweight="1.5pt"/>
                  </w:pict>
                </mc:Fallback>
              </mc:AlternateContent>
            </w:r>
            <w:r>
              <w:rPr>
                <w:rFonts w:cs="Times New Roman"/>
                <w:bCs/>
                <w:noProof/>
                <w:position w:val="-24"/>
                <w:sz w:val="24"/>
                <w:szCs w:val="24"/>
              </w:rPr>
              <mc:AlternateContent>
                <mc:Choice Requires="wps">
                  <w:drawing>
                    <wp:anchor distT="0" distB="0" distL="114300" distR="114300" simplePos="0" relativeHeight="251659776" behindDoc="0" locked="0" layoutInCell="1" allowOverlap="1" wp14:anchorId="50E9D7C2" wp14:editId="36071D7F">
                      <wp:simplePos x="0" y="0"/>
                      <wp:positionH relativeFrom="column">
                        <wp:posOffset>316230</wp:posOffset>
                      </wp:positionH>
                      <wp:positionV relativeFrom="paragraph">
                        <wp:posOffset>90805</wp:posOffset>
                      </wp:positionV>
                      <wp:extent cx="280670" cy="193040"/>
                      <wp:effectExtent l="15240" t="9525" r="10795" b="0"/>
                      <wp:wrapNone/>
                      <wp:docPr id="36" name="Полилиния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280670" cy="193040"/>
                              </a:xfrm>
                              <a:custGeom>
                                <a:avLst/>
                                <a:gdLst>
                                  <a:gd name="G0" fmla="+- 0 0 0"/>
                                  <a:gd name="G1" fmla="+- 20617 0 0"/>
                                  <a:gd name="G2" fmla="+- 21600 0 0"/>
                                  <a:gd name="T0" fmla="*/ 6442 w 21600"/>
                                  <a:gd name="T1" fmla="*/ 0 h 41128"/>
                                  <a:gd name="T2" fmla="*/ 6773 w 21600"/>
                                  <a:gd name="T3" fmla="*/ 41128 h 41128"/>
                                  <a:gd name="T4" fmla="*/ 0 w 21600"/>
                                  <a:gd name="T5" fmla="*/ 20617 h 41128"/>
                                </a:gdLst>
                                <a:ahLst/>
                                <a:cxnLst>
                                  <a:cxn ang="0">
                                    <a:pos x="T0" y="T1"/>
                                  </a:cxn>
                                  <a:cxn ang="0">
                                    <a:pos x="T2" y="T3"/>
                                  </a:cxn>
                                  <a:cxn ang="0">
                                    <a:pos x="T4" y="T5"/>
                                  </a:cxn>
                                </a:cxnLst>
                                <a:rect l="0" t="0" r="r" b="b"/>
                                <a:pathLst>
                                  <a:path w="21600" h="41128" fill="none" extrusionOk="0">
                                    <a:moveTo>
                                      <a:pt x="6441" y="0"/>
                                    </a:moveTo>
                                    <a:cubicBezTo>
                                      <a:pt x="15459" y="2817"/>
                                      <a:pt x="21600" y="11169"/>
                                      <a:pt x="21600" y="20617"/>
                                    </a:cubicBezTo>
                                    <a:cubicBezTo>
                                      <a:pt x="21600" y="29936"/>
                                      <a:pt x="15622" y="38205"/>
                                      <a:pt x="6772" y="41127"/>
                                    </a:cubicBezTo>
                                  </a:path>
                                  <a:path w="21600" h="41128" stroke="0" extrusionOk="0">
                                    <a:moveTo>
                                      <a:pt x="6441" y="0"/>
                                    </a:moveTo>
                                    <a:cubicBezTo>
                                      <a:pt x="15459" y="2817"/>
                                      <a:pt x="21600" y="11169"/>
                                      <a:pt x="21600" y="20617"/>
                                    </a:cubicBezTo>
                                    <a:cubicBezTo>
                                      <a:pt x="21600" y="29936"/>
                                      <a:pt x="15622" y="38205"/>
                                      <a:pt x="6772" y="41127"/>
                                    </a:cubicBezTo>
                                    <a:lnTo>
                                      <a:pt x="0" y="2061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D8CC56" id="Полилиния 36" o:spid="_x0000_s1026" style="position:absolute;margin-left:24.9pt;margin-top:7.15pt;width:22.1pt;height:15.2pt;rotation:-9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41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" path="m6441,nfc15459,2817,21600,11169,21600,20617v,9319,-5978,17588,-14828,20510em6441,nsc15459,2817,21600,11169,21600,20617v,9319,-5978,17588,-14828,20510l,20617,6441,xe" filled="f" strokeweight="1.5pt">
                      <v:path arrowok="t" o:extrusionok="f" o:connecttype="custom" o:connectlocs="83707,0;88008,193040;0,96769" o:connectangles="0,0,0"/>
                    </v:shape>
                  </w:pict>
                </mc:Fallback>
              </mc:AlternateContent>
            </w:r>
            <w:r>
              <w:rPr>
                <w:rFonts w:cs="Times New Roman"/>
                <w:bCs/>
                <w:noProof/>
                <w:position w:val="-24"/>
                <w:sz w:val="24"/>
                <w:szCs w:val="24"/>
              </w:rPr>
              <mc:AlternateContent>
                <mc:Choice Requires="wps">
                  <w:drawing>
                    <wp:anchor distT="0" distB="0" distL="114300" distR="114300" simplePos="0" relativeHeight="251656704" behindDoc="0" locked="0" layoutInCell="1" allowOverlap="1" wp14:anchorId="4A0359D1" wp14:editId="7D99881B">
                      <wp:simplePos x="0" y="0"/>
                      <wp:positionH relativeFrom="column">
                        <wp:posOffset>360045</wp:posOffset>
                      </wp:positionH>
                      <wp:positionV relativeFrom="paragraph">
                        <wp:posOffset>172085</wp:posOffset>
                      </wp:positionV>
                      <wp:extent cx="0" cy="1055370"/>
                      <wp:effectExtent l="15240" t="10795" r="13335" b="10160"/>
                      <wp:wrapNone/>
                      <wp:docPr id="35"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5537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C51B04" id="Прямая со стрелкой 35" o:spid="_x0000_s1026" type="#_x0000_t32" style="position:absolute;margin-left:28.35pt;margin-top:13.55pt;width:0;height:83.1pt;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" strokeweight="1.5pt"/>
                  </w:pict>
                </mc:Fallback>
              </mc:AlternateContent>
            </w:r>
            <w:r>
              <w:rPr>
                <w:rFonts w:cs="Times New Roman"/>
                <w:bCs/>
                <w:noProof/>
                <w:position w:val="-24"/>
                <w:sz w:val="24"/>
                <w:szCs w:val="24"/>
              </w:rPr>
              <mc:AlternateContent>
                <mc:Choice Requires="wps">
                  <w:drawing>
                    <wp:anchor distT="0" distB="0" distL="114300" distR="114300" simplePos="0" relativeHeight="251653632" behindDoc="0" locked="0" layoutInCell="1" allowOverlap="1" wp14:anchorId="06076434" wp14:editId="649BE40C">
                      <wp:simplePos x="0" y="0"/>
                      <wp:positionH relativeFrom="column">
                        <wp:posOffset>109855</wp:posOffset>
                      </wp:positionH>
                      <wp:positionV relativeFrom="paragraph">
                        <wp:posOffset>1227455</wp:posOffset>
                      </wp:positionV>
                      <wp:extent cx="250190" cy="353695"/>
                      <wp:effectExtent l="12700" t="18415" r="13335" b="18415"/>
                      <wp:wrapNone/>
                      <wp:docPr id="34" name="Полилиния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250190" cy="35369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945D7" id="Полилиния 34" o:spid="_x0000_s1026" style="position:absolute;margin-left:8.65pt;margin-top:96.65pt;width:19.7pt;height:27.85pt;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" path="m-1,nfc11929,,21600,9670,21600,21600em-1,nsc11929,,21600,9670,21600,21600l,21600,-1,xe" filled="f" strokeweight="1.5pt">
                      <v:path arrowok="t" o:extrusionok="f" o:connecttype="custom" o:connectlocs="0,0;250190,353695;0,353695" o:connectangles="0,0,0"/>
                    </v:shape>
                  </w:pict>
                </mc:Fallback>
              </mc:AlternateContent>
            </w:r>
            <w:r>
              <w:rPr>
                <w:rFonts w:cs="Times New Roman"/>
                <w:bCs/>
                <w:noProof/>
                <w:position w:val="-24"/>
                <w:sz w:val="24"/>
                <w:szCs w:val="24"/>
              </w:rPr>
              <mc:AlternateContent>
                <mc:Choice Requires="wps">
                  <w:drawing>
                    <wp:anchor distT="0" distB="0" distL="114300" distR="114300" simplePos="0" relativeHeight="251651584" behindDoc="0" locked="0" layoutInCell="1" allowOverlap="1" wp14:anchorId="5F65B74A" wp14:editId="5C356A86">
                      <wp:simplePos x="0" y="0"/>
                      <wp:positionH relativeFrom="column">
                        <wp:posOffset>109855</wp:posOffset>
                      </wp:positionH>
                      <wp:positionV relativeFrom="paragraph">
                        <wp:posOffset>106680</wp:posOffset>
                      </wp:positionV>
                      <wp:extent cx="0" cy="1474470"/>
                      <wp:effectExtent l="60325" t="21590" r="53975" b="8890"/>
                      <wp:wrapNone/>
                      <wp:docPr id="2943" name="Прямая со стрелкой 29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744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017C67" id="Прямая со стрелкой 2943" o:spid="_x0000_s1026" type="#_x0000_t32" style="position:absolute;margin-left:8.65pt;margin-top:8.4pt;width:0;height:116.1pt;flip: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">
                      <v:stroke endarrow="block"/>
                    </v:shape>
                  </w:pict>
                </mc:Fallback>
              </mc:AlternateContent>
            </w:r>
          </w:p>
          <w:p w:rsidR="00103473" w:rsidRPr="00E63B98" w:rsidRDefault="00883DFD" w:rsidP="00DF3166">
            <w:pPr>
              <w:ind w:firstLine="708"/>
              <w:rPr>
                <w:rFonts w:ascii="Times New Roman" w:hAnsi="Times New Roman" w:cs="Times New Roman"/>
                <w:sz w:val="24"/>
                <w:szCs w:val="24"/>
              </w:rPr>
            </w:pPr>
            <w:r>
              <w:rPr>
                <w:rFonts w:cs="Times New Roman"/>
                <w:bCs/>
                <w:noProof/>
                <w:position w:val="-24"/>
                <w:sz w:val="24"/>
                <w:szCs w:val="24"/>
              </w:rPr>
              <mc:AlternateContent>
                <mc:Choice Requires="wps">
                  <w:drawing>
                    <wp:anchor distT="0" distB="0" distL="114300" distR="114300" simplePos="0" relativeHeight="251652608" behindDoc="0" locked="0" layoutInCell="1" allowOverlap="1" wp14:anchorId="4B88934D" wp14:editId="5187BCE0">
                      <wp:simplePos x="0" y="0"/>
                      <wp:positionH relativeFrom="column">
                        <wp:posOffset>113953</wp:posOffset>
                      </wp:positionH>
                      <wp:positionV relativeFrom="paragraph">
                        <wp:posOffset>1352435</wp:posOffset>
                      </wp:positionV>
                      <wp:extent cx="990657" cy="45719"/>
                      <wp:effectExtent l="0" t="76200" r="0" b="50165"/>
                      <wp:wrapNone/>
                      <wp:docPr id="33"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90657"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0EE015" id="Прямая со стрелкой 33" o:spid="_x0000_s1026" type="#_x0000_t32" style="position:absolute;margin-left:8.95pt;margin-top:106.5pt;width:78pt;height:3.6pt;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">
                      <v:stroke endarrow="block"/>
                    </v:shape>
                  </w:pict>
                </mc:Fallback>
              </mc:AlternateContent>
            </w:r>
            <w:r w:rsidR="00103473">
              <w:rPr>
                <w:rFonts w:cs="Times New Roman"/>
                <w:bCs/>
                <w:noProof/>
                <w:position w:val="-24"/>
                <w:sz w:val="24"/>
                <w:szCs w:val="24"/>
              </w:rPr>
              <mc:AlternateContent>
                <mc:Choice Requires="wps">
                  <w:drawing>
                    <wp:anchor distT="0" distB="0" distL="114300" distR="114300" simplePos="0" relativeHeight="251666944" behindDoc="0" locked="0" layoutInCell="1" allowOverlap="1" wp14:anchorId="08446BF4" wp14:editId="43EE17E1">
                      <wp:simplePos x="0" y="0"/>
                      <wp:positionH relativeFrom="column">
                        <wp:posOffset>454660</wp:posOffset>
                      </wp:positionH>
                      <wp:positionV relativeFrom="paragraph">
                        <wp:posOffset>1439545</wp:posOffset>
                      </wp:positionV>
                      <wp:extent cx="250190" cy="233045"/>
                      <wp:effectExtent l="5080" t="6350" r="11430" b="8255"/>
                      <wp:wrapNone/>
                      <wp:docPr id="2940" name="Поле 2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 cy="233045"/>
                              </a:xfrm>
                              <a:prstGeom prst="rect">
                                <a:avLst/>
                              </a:prstGeom>
                              <a:solidFill>
                                <a:srgbClr val="FFFFFF"/>
                              </a:solidFill>
                              <a:ln w="9525">
                                <a:solidFill>
                                  <a:srgbClr val="000000"/>
                                </a:solidFill>
                                <a:miter lim="800000"/>
                                <a:headEnd/>
                                <a:tailEnd/>
                              </a:ln>
                            </wps:spPr>
                            <wps:txbx>
                              <w:txbxContent>
                                <w:p w:rsidR="0016711A" w:rsidRPr="006C75A8" w:rsidRDefault="0016711A" w:rsidP="00103473">
                                  <w:pPr>
                                    <w:rPr>
                                      <w:rFonts w:ascii="Times New Roman" w:hAnsi="Times New Roman" w:cs="Times New Roman"/>
                                      <w:sz w:val="18"/>
                                      <w:szCs w:val="18"/>
                                    </w:rPr>
                                  </w:pPr>
                                  <w:r>
                                    <w:rPr>
                                      <w:rFonts w:ascii="Times New Roman" w:hAnsi="Times New Roman" w:cs="Times New Roman"/>
                                      <w:sz w:val="18"/>
                                      <w:szCs w:val="18"/>
                                    </w:rPr>
                                    <w:t>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46BF4" id="Поле 2940" o:spid="_x0000_s1031" type="#_x0000_t202" style="position:absolute;left:0;text-align:left;margin-left:35.8pt;margin-top:113.35pt;width:19.7pt;height:18.3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">
                      <v:textbox>
                        <w:txbxContent>
                          <w:p w:rsidR="0016711A" w:rsidRPr="006C75A8" w:rsidRDefault="0016711A" w:rsidP="00103473">
                            <w:pPr>
                              <w:rPr>
                                <w:rFonts w:ascii="Times New Roman" w:hAnsi="Times New Roman" w:cs="Times New Roman"/>
                                <w:sz w:val="18"/>
                                <w:szCs w:val="18"/>
                              </w:rPr>
                            </w:pPr>
                            <w:r>
                              <w:rPr>
                                <w:rFonts w:ascii="Times New Roman" w:hAnsi="Times New Roman" w:cs="Times New Roman"/>
                                <w:sz w:val="18"/>
                                <w:szCs w:val="18"/>
                              </w:rPr>
                              <w:t>θ</w:t>
                            </w:r>
                          </w:p>
                        </w:txbxContent>
                      </v:textbox>
                    </v:shape>
                  </w:pict>
                </mc:Fallback>
              </mc:AlternateContent>
            </w:r>
            <w:r w:rsidR="00103473">
              <w:rPr>
                <w:rFonts w:cs="Times New Roman"/>
                <w:bCs/>
                <w:noProof/>
                <w:position w:val="-24"/>
                <w:sz w:val="24"/>
                <w:szCs w:val="24"/>
              </w:rPr>
              <mc:AlternateContent>
                <mc:Choice Requires="wps">
                  <w:drawing>
                    <wp:anchor distT="0" distB="0" distL="114300" distR="114300" simplePos="0" relativeHeight="251668992" behindDoc="0" locked="0" layoutInCell="1" allowOverlap="1" wp14:anchorId="2016DAF9" wp14:editId="27DB39D5">
                      <wp:simplePos x="0" y="0"/>
                      <wp:positionH relativeFrom="column">
                        <wp:posOffset>876300</wp:posOffset>
                      </wp:positionH>
                      <wp:positionV relativeFrom="paragraph">
                        <wp:posOffset>1440180</wp:posOffset>
                      </wp:positionV>
                      <wp:extent cx="223520" cy="267335"/>
                      <wp:effectExtent l="7620" t="6985" r="6985" b="11430"/>
                      <wp:wrapNone/>
                      <wp:docPr id="2937" name="Поле 2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267335"/>
                              </a:xfrm>
                              <a:prstGeom prst="rect">
                                <a:avLst/>
                              </a:prstGeom>
                              <a:solidFill>
                                <a:srgbClr val="FFFFFF"/>
                              </a:solidFill>
                              <a:ln w="9525">
                                <a:solidFill>
                                  <a:srgbClr val="000000"/>
                                </a:solidFill>
                                <a:miter lim="800000"/>
                                <a:headEnd/>
                                <a:tailEnd/>
                              </a:ln>
                            </wps:spPr>
                            <wps:txbx>
                              <w:txbxContent>
                                <w:p w:rsidR="0016711A" w:rsidRPr="006C75A8" w:rsidRDefault="0016711A" w:rsidP="00103473">
                                  <w:pPr>
                                    <w:tabs>
                                      <w:tab w:val="left" w:pos="3152"/>
                                    </w:tabs>
                                    <w:jc w:val="both"/>
                                    <w:rPr>
                                      <w:rFonts w:ascii="Times New Roman" w:hAnsi="Times New Roman" w:cs="Times New Roman"/>
                                      <w:bCs/>
                                      <w:position w:val="-24"/>
                                      <w:sz w:val="18"/>
                                      <w:szCs w:val="18"/>
                                    </w:rPr>
                                  </w:pPr>
                                  <w:r>
                                    <w:rPr>
                                      <w:rFonts w:ascii="Times New Roman" w:hAnsi="Times New Roman" w:cs="Times New Roman"/>
                                      <w:bCs/>
                                      <w:position w:val="-24"/>
                                      <w:sz w:val="18"/>
                                      <w:szCs w:val="18"/>
                                    </w:rPr>
                                    <w:t>τ</w:t>
                                  </w:r>
                                </w:p>
                                <w:p w:rsidR="0016711A" w:rsidRDefault="0016711A" w:rsidP="0010347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6DAF9" id="Поле 2937" o:spid="_x0000_s1032" type="#_x0000_t202" style="position:absolute;left:0;text-align:left;margin-left:69pt;margin-top:113.4pt;width:17.6pt;height:21.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">
                      <v:textbox>
                        <w:txbxContent>
                          <w:p w:rsidR="0016711A" w:rsidRPr="006C75A8" w:rsidRDefault="0016711A" w:rsidP="00103473">
                            <w:pPr>
                              <w:tabs>
                                <w:tab w:val="left" w:pos="3152"/>
                              </w:tabs>
                              <w:jc w:val="both"/>
                              <w:rPr>
                                <w:rFonts w:ascii="Times New Roman" w:hAnsi="Times New Roman" w:cs="Times New Roman"/>
                                <w:bCs/>
                                <w:position w:val="-24"/>
                                <w:sz w:val="18"/>
                                <w:szCs w:val="18"/>
                              </w:rPr>
                            </w:pPr>
                            <w:r>
                              <w:rPr>
                                <w:rFonts w:ascii="Times New Roman" w:hAnsi="Times New Roman" w:cs="Times New Roman"/>
                                <w:bCs/>
                                <w:position w:val="-24"/>
                                <w:sz w:val="18"/>
                                <w:szCs w:val="18"/>
                              </w:rPr>
                              <w:t>τ</w:t>
                            </w:r>
                          </w:p>
                          <w:p w:rsidR="0016711A" w:rsidRDefault="0016711A" w:rsidP="00103473"/>
                        </w:txbxContent>
                      </v:textbox>
                    </v:shape>
                  </w:pict>
                </mc:Fallback>
              </mc:AlternateContent>
            </w:r>
          </w:p>
        </w:tc>
      </w:tr>
    </w:tbl>
    <w:p w:rsidR="0066527B" w:rsidRDefault="0066527B" w:rsidP="00DF3166">
      <w:pPr>
        <w:jc w:val="center"/>
        <w:rPr>
          <w:rFonts w:ascii="Times New Roman" w:hAnsi="Times New Roman" w:cs="Times New Roman"/>
          <w:b/>
          <w:sz w:val="28"/>
          <w:szCs w:val="28"/>
          <w:lang w:val="kk-KZ"/>
        </w:rPr>
      </w:pPr>
    </w:p>
    <w:p w:rsidR="00993176" w:rsidRDefault="00993176" w:rsidP="00DF3166">
      <w:pPr>
        <w:jc w:val="center"/>
        <w:rPr>
          <w:rFonts w:ascii="Times New Roman" w:hAnsi="Times New Roman" w:cs="Times New Roman"/>
          <w:b/>
          <w:sz w:val="28"/>
          <w:szCs w:val="28"/>
          <w:lang w:val="kk-KZ"/>
        </w:rPr>
      </w:pPr>
    </w:p>
    <w:p w:rsidR="00993176" w:rsidRDefault="00993176">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7A42C5" w:rsidRDefault="004F1E9D" w:rsidP="00DF3166">
      <w:pPr>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Выводы по разделу</w:t>
      </w:r>
      <w:r w:rsidR="00F92AB9">
        <w:rPr>
          <w:rFonts w:ascii="Times New Roman" w:hAnsi="Times New Roman" w:cs="Times New Roman"/>
          <w:b/>
          <w:sz w:val="28"/>
          <w:szCs w:val="28"/>
          <w:lang w:val="kk-KZ"/>
        </w:rPr>
        <w:t xml:space="preserve"> 2</w:t>
      </w:r>
    </w:p>
    <w:p w:rsidR="00EF3D57" w:rsidRDefault="00EF3D57" w:rsidP="00DF3166">
      <w:pPr>
        <w:jc w:val="center"/>
        <w:rPr>
          <w:rFonts w:ascii="Times New Roman" w:hAnsi="Times New Roman" w:cs="Times New Roman"/>
          <w:b/>
          <w:sz w:val="28"/>
          <w:szCs w:val="28"/>
          <w:lang w:val="kk-KZ"/>
        </w:rPr>
      </w:pPr>
    </w:p>
    <w:p w:rsidR="009E67C8" w:rsidRDefault="00546436" w:rsidP="00DF3166">
      <w:pPr>
        <w:ind w:firstLine="709"/>
        <w:jc w:val="both"/>
        <w:rPr>
          <w:rFonts w:ascii="Times New Roman" w:hAnsi="Times New Roman" w:cs="Times New Roman"/>
          <w:color w:val="000000"/>
          <w:sz w:val="28"/>
          <w:szCs w:val="28"/>
          <w:lang w:val="kk-KZ"/>
        </w:rPr>
      </w:pPr>
      <w:r w:rsidRPr="00546436">
        <w:rPr>
          <w:rFonts w:ascii="Times New Roman" w:hAnsi="Times New Roman" w:cs="Times New Roman"/>
          <w:color w:val="000000"/>
          <w:sz w:val="28"/>
          <w:szCs w:val="28"/>
          <w:lang w:val="kk-KZ"/>
        </w:rPr>
        <w:t>Изучен характер формирования слоя зерн</w:t>
      </w:r>
      <w:r w:rsidR="009E67C8">
        <w:rPr>
          <w:rFonts w:ascii="Times New Roman" w:hAnsi="Times New Roman" w:cs="Times New Roman"/>
          <w:color w:val="000000"/>
          <w:sz w:val="28"/>
          <w:szCs w:val="28"/>
          <w:lang w:val="kk-KZ"/>
        </w:rPr>
        <w:t>а в зоне очистки в восходящем воздушном потоке</w:t>
      </w:r>
      <w:r w:rsidRPr="00546436">
        <w:rPr>
          <w:rFonts w:ascii="Times New Roman" w:hAnsi="Times New Roman" w:cs="Times New Roman"/>
          <w:color w:val="000000"/>
          <w:sz w:val="28"/>
          <w:szCs w:val="28"/>
          <w:lang w:val="kk-KZ"/>
        </w:rPr>
        <w:t xml:space="preserve"> и выявлены </w:t>
      </w:r>
      <w:r w:rsidR="009E67C8">
        <w:rPr>
          <w:rFonts w:ascii="Times New Roman" w:hAnsi="Times New Roman" w:cs="Times New Roman"/>
          <w:color w:val="000000"/>
          <w:sz w:val="28"/>
          <w:szCs w:val="28"/>
          <w:lang w:val="kk-KZ"/>
        </w:rPr>
        <w:t>основные факторы, влияющие на технологическую эффективность очистки зерна от легких примесей</w:t>
      </w:r>
      <w:r w:rsidRPr="00546436">
        <w:rPr>
          <w:rFonts w:ascii="Times New Roman" w:hAnsi="Times New Roman" w:cs="Times New Roman"/>
          <w:color w:val="000000"/>
          <w:sz w:val="28"/>
          <w:szCs w:val="28"/>
          <w:lang w:val="kk-KZ"/>
        </w:rPr>
        <w:t xml:space="preserve"> в потоке: </w:t>
      </w:r>
    </w:p>
    <w:p w:rsidR="009E67C8" w:rsidRDefault="009E67C8" w:rsidP="00DF3166">
      <w:pPr>
        <w:ind w:firstLine="709"/>
        <w:jc w:val="both"/>
        <w:rPr>
          <w:rFonts w:ascii="Times New Roman" w:eastAsia="Times New Roman" w:hAnsi="Times New Roman" w:cs="Times New Roman"/>
          <w:sz w:val="28"/>
          <w:szCs w:val="28"/>
          <w:lang w:eastAsia="en-US"/>
        </w:rPr>
      </w:pPr>
      <w:r>
        <w:rPr>
          <w:rFonts w:ascii="Times New Roman" w:hAnsi="Times New Roman" w:cs="Times New Roman"/>
          <w:color w:val="000000"/>
          <w:sz w:val="28"/>
          <w:szCs w:val="28"/>
          <w:lang w:val="kk-KZ"/>
        </w:rPr>
        <w:t xml:space="preserve">1) </w:t>
      </w:r>
      <w:r>
        <w:rPr>
          <w:rFonts w:ascii="Times New Roman" w:eastAsia="Times New Roman" w:hAnsi="Times New Roman" w:cs="Times New Roman"/>
          <w:sz w:val="28"/>
          <w:szCs w:val="28"/>
          <w:lang w:eastAsia="en-US"/>
        </w:rPr>
        <w:t>скорость фильтрации воздушного потока</w:t>
      </w:r>
      <w:r w:rsidR="00546436" w:rsidRPr="00546436">
        <w:rPr>
          <w:rFonts w:ascii="Times New Roman" w:eastAsia="Times New Roman" w:hAnsi="Times New Roman" w:cs="Times New Roman"/>
          <w:sz w:val="28"/>
          <w:szCs w:val="28"/>
          <w:lang w:eastAsia="en-US"/>
        </w:rPr>
        <w:t xml:space="preserve">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ф</m:t>
            </m:r>
          </m:sub>
        </m:sSub>
      </m:oMath>
      <w:r>
        <w:rPr>
          <w:rFonts w:ascii="Times New Roman" w:eastAsia="Times New Roman" w:hAnsi="Times New Roman" w:cs="Times New Roman"/>
          <w:sz w:val="28"/>
          <w:szCs w:val="28"/>
          <w:lang w:eastAsia="en-US"/>
        </w:rPr>
        <w:t xml:space="preserve"> (скорость </w:t>
      </w:r>
      <w:r>
        <w:rPr>
          <w:rFonts w:ascii="Times New Roman" w:eastAsia="Times New Roman" w:hAnsi="Times New Roman" w:cs="Times New Roman"/>
          <w:sz w:val="28"/>
          <w:szCs w:val="28"/>
          <w:lang w:val="kk-KZ" w:eastAsia="en-US"/>
        </w:rPr>
        <w:t>воздушного потока</w:t>
      </w:r>
      <w:r w:rsidR="00546436" w:rsidRPr="00546436">
        <w:rPr>
          <w:rFonts w:ascii="Times New Roman" w:eastAsia="Times New Roman" w:hAnsi="Times New Roman" w:cs="Times New Roman"/>
          <w:sz w:val="28"/>
          <w:szCs w:val="28"/>
          <w:lang w:eastAsia="en-US"/>
        </w:rPr>
        <w:t xml:space="preserve"> у входа в воздухораспределительную решетку, м/с; </w:t>
      </w:r>
    </w:p>
    <w:p w:rsidR="009E67C8" w:rsidRDefault="009E67C8" w:rsidP="00DF3166">
      <w:pPr>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val="kk-KZ" w:eastAsia="en-US"/>
        </w:rPr>
        <w:t xml:space="preserve">2) </w:t>
      </w:r>
      <w:r w:rsidR="00546436" w:rsidRPr="00546436">
        <w:rPr>
          <w:rFonts w:ascii="Times New Roman" w:eastAsia="Times New Roman" w:hAnsi="Times New Roman" w:cs="Times New Roman"/>
          <w:sz w:val="28"/>
          <w:szCs w:val="28"/>
          <w:lang w:eastAsia="en-US"/>
        </w:rPr>
        <w:t xml:space="preserve">толщина исходного слоя зерна </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2</m:t>
            </m:r>
          </m:sub>
        </m:sSub>
        <m:r>
          <w:rPr>
            <w:rFonts w:ascii="Cambria Math" w:eastAsia="Times New Roman" w:hAnsi="Cambria Math" w:cs="Times New Roman"/>
            <w:sz w:val="28"/>
            <w:szCs w:val="28"/>
            <w:lang w:eastAsia="en-US"/>
          </w:rPr>
          <m:t xml:space="preserve">=п </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1</m:t>
            </m:r>
          </m:sub>
        </m:sSub>
      </m:oMath>
      <w:r w:rsidR="00546436" w:rsidRPr="00546436">
        <w:rPr>
          <w:rFonts w:ascii="Times New Roman" w:eastAsia="Times New Roman" w:hAnsi="Times New Roman" w:cs="Times New Roman"/>
          <w:sz w:val="28"/>
          <w:szCs w:val="28"/>
          <w:lang w:eastAsia="en-US"/>
        </w:rPr>
        <w:t xml:space="preserve">, м; </w:t>
      </w:r>
    </w:p>
    <w:p w:rsidR="00546436" w:rsidRPr="00546436" w:rsidRDefault="00546436" w:rsidP="00DF3166">
      <w:pPr>
        <w:ind w:firstLine="709"/>
        <w:jc w:val="both"/>
        <w:rPr>
          <w:rFonts w:ascii="Times New Roman" w:eastAsia="Times New Roman" w:hAnsi="Times New Roman" w:cs="Times New Roman"/>
          <w:sz w:val="28"/>
          <w:szCs w:val="28"/>
          <w:lang w:eastAsia="en-US"/>
        </w:rPr>
      </w:pPr>
      <w:r w:rsidRPr="00546436">
        <w:rPr>
          <w:rFonts w:ascii="Times New Roman" w:eastAsia="Times New Roman" w:hAnsi="Times New Roman" w:cs="Times New Roman"/>
          <w:sz w:val="28"/>
          <w:szCs w:val="28"/>
          <w:lang w:eastAsia="en-US"/>
        </w:rPr>
        <w:t xml:space="preserve">3) длительность обработки зерна </w:t>
      </w:r>
      <m:oMath>
        <m:r>
          <w:rPr>
            <w:rFonts w:ascii="Cambria Math" w:eastAsia="Times New Roman" w:hAnsi="Cambria Math" w:cs="Times New Roman"/>
            <w:sz w:val="28"/>
            <w:szCs w:val="28"/>
            <w:lang w:eastAsia="en-US"/>
          </w:rPr>
          <m:t xml:space="preserve">τ= </m:t>
        </m:r>
        <m:r>
          <w:rPr>
            <w:rFonts w:ascii="Cambria Math" w:eastAsia="Times New Roman" w:hAnsi="Cambria Math" w:cs="Times New Roman"/>
            <w:sz w:val="28"/>
            <w:szCs w:val="28"/>
            <w:lang w:val="en-US" w:eastAsia="en-US"/>
          </w:rPr>
          <m:t>L</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/υ</m:t>
            </m:r>
          </m:e>
          <m:sub>
            <m:r>
              <w:rPr>
                <w:rFonts w:ascii="Cambria Math" w:eastAsia="Times New Roman" w:hAnsi="Cambria Math" w:cs="Times New Roman"/>
                <w:sz w:val="28"/>
                <w:szCs w:val="28"/>
                <w:lang w:eastAsia="en-US"/>
              </w:rPr>
              <m:t>сл</m:t>
            </m:r>
          </m:sub>
        </m:sSub>
        <m:r>
          <w:rPr>
            <w:rFonts w:ascii="Cambria Math" w:eastAsia="Times New Roman" w:hAnsi="Cambria Math" w:cs="Times New Roman"/>
            <w:sz w:val="28"/>
            <w:szCs w:val="28"/>
            <w:lang w:eastAsia="en-US"/>
          </w:rPr>
          <m:t>,</m:t>
        </m:r>
      </m:oMath>
      <w:r w:rsidRPr="00546436">
        <w:rPr>
          <w:rFonts w:ascii="Times New Roman" w:eastAsia="Times New Roman" w:hAnsi="Times New Roman" w:cs="Times New Roman"/>
          <w:sz w:val="28"/>
          <w:szCs w:val="28"/>
          <w:lang w:eastAsia="en-US"/>
        </w:rPr>
        <w:t xml:space="preserve">(с). </w:t>
      </w:r>
    </w:p>
    <w:p w:rsidR="00546436" w:rsidRPr="00546436" w:rsidRDefault="006704B7" w:rsidP="00F279DE">
      <w:pPr>
        <w:pStyle w:val="a5"/>
        <w:spacing w:after="0" w:line="240" w:lineRule="auto"/>
        <w:ind w:left="0" w:firstLine="709"/>
        <w:jc w:val="both"/>
        <w:rPr>
          <w:rFonts w:ascii="Times New Roman" w:eastAsia="Times New Roman" w:hAnsi="Times New Roman"/>
          <w:bCs/>
          <w:spacing w:val="-1"/>
          <w:sz w:val="28"/>
          <w:szCs w:val="28"/>
          <w:lang w:val="kk-KZ"/>
        </w:rPr>
      </w:pPr>
      <w:r w:rsidRPr="00603CF6">
        <w:rPr>
          <w:rFonts w:ascii="Times New Roman" w:eastAsia="Times New Roman" w:hAnsi="Times New Roman"/>
          <w:sz w:val="28"/>
          <w:szCs w:val="28"/>
          <w:lang w:val="kk-KZ"/>
        </w:rPr>
        <w:t>Выявлен</w:t>
      </w:r>
      <w:r w:rsidR="00452FDC" w:rsidRPr="00603CF6">
        <w:rPr>
          <w:rFonts w:ascii="Times New Roman" w:eastAsia="Times New Roman" w:hAnsi="Times New Roman"/>
          <w:sz w:val="28"/>
          <w:szCs w:val="28"/>
          <w:lang w:val="kk-KZ"/>
        </w:rPr>
        <w:t>ы</w:t>
      </w:r>
      <w:r w:rsidRPr="00603CF6">
        <w:rPr>
          <w:rFonts w:ascii="Times New Roman" w:eastAsia="Times New Roman" w:hAnsi="Times New Roman"/>
          <w:sz w:val="28"/>
          <w:szCs w:val="28"/>
          <w:lang w:val="kk-KZ"/>
        </w:rPr>
        <w:t xml:space="preserve"> основные факторы вляющие на эффективность очистки. </w:t>
      </w:r>
      <w:r w:rsidR="00546436" w:rsidRPr="00603CF6">
        <w:rPr>
          <w:rFonts w:ascii="Times New Roman" w:eastAsia="Times New Roman" w:hAnsi="Times New Roman"/>
          <w:sz w:val="28"/>
          <w:szCs w:val="28"/>
        </w:rPr>
        <w:t>Выбран эффект</w:t>
      </w:r>
      <w:r w:rsidR="00603CF6">
        <w:rPr>
          <w:rFonts w:ascii="Times New Roman" w:eastAsia="Times New Roman" w:hAnsi="Times New Roman"/>
          <w:sz w:val="28"/>
          <w:szCs w:val="28"/>
        </w:rPr>
        <w:t>ивный способ очистки зерна от легких примесей в восходящем воздушном потоке и рациональная конструкция пневмокамеры</w:t>
      </w:r>
      <w:r w:rsidR="00546436" w:rsidRPr="00603CF6">
        <w:rPr>
          <w:rFonts w:ascii="Times New Roman" w:eastAsia="Times New Roman" w:hAnsi="Times New Roman"/>
          <w:sz w:val="28"/>
          <w:szCs w:val="28"/>
        </w:rPr>
        <w:t xml:space="preserve"> для</w:t>
      </w:r>
      <w:r w:rsidR="00883DFD">
        <w:rPr>
          <w:rFonts w:ascii="Times New Roman" w:eastAsia="Times New Roman" w:hAnsi="Times New Roman"/>
          <w:sz w:val="28"/>
          <w:szCs w:val="28"/>
        </w:rPr>
        <w:t xml:space="preserve"> его осуществления.</w:t>
      </w:r>
    </w:p>
    <w:p w:rsidR="00546436" w:rsidRPr="00546436" w:rsidRDefault="00603CF6" w:rsidP="00DE0358">
      <w:pPr>
        <w:ind w:firstLine="709"/>
        <w:jc w:val="both"/>
        <w:rPr>
          <w:rFonts w:ascii="Times New Roman" w:eastAsia="Times New Roman" w:hAnsi="Times New Roman" w:cs="Times New Roman"/>
          <w:sz w:val="28"/>
          <w:szCs w:val="28"/>
        </w:rPr>
      </w:pPr>
      <w:r>
        <w:rPr>
          <w:rFonts w:ascii="Times New Roman" w:hAnsi="Times New Roman" w:cs="Times New Roman"/>
          <w:sz w:val="28"/>
          <w:szCs w:val="28"/>
          <w:lang w:val="kk-KZ" w:eastAsia="en-US"/>
        </w:rPr>
        <w:t>Выбран эффективный способ активного вентилирования зерна в насыпи и технологическое оборудование</w:t>
      </w:r>
      <w:r w:rsidR="00546436" w:rsidRPr="00546436">
        <w:rPr>
          <w:rFonts w:ascii="Times New Roman" w:hAnsi="Times New Roman" w:cs="Times New Roman"/>
          <w:sz w:val="28"/>
          <w:szCs w:val="28"/>
          <w:lang w:val="kk-KZ" w:eastAsia="en-US"/>
        </w:rPr>
        <w:t xml:space="preserve"> для его осуществления. </w:t>
      </w:r>
      <w:r>
        <w:rPr>
          <w:rFonts w:ascii="Times New Roman" w:eastAsia="Times New Roman" w:hAnsi="Times New Roman" w:cs="Times New Roman"/>
          <w:sz w:val="28"/>
          <w:szCs w:val="28"/>
        </w:rPr>
        <w:t>Сущность выбранного способа активного вентилирования зерна</w:t>
      </w:r>
      <w:r w:rsidR="00546436" w:rsidRPr="00546436">
        <w:rPr>
          <w:rFonts w:ascii="Times New Roman" w:eastAsia="Times New Roman" w:hAnsi="Times New Roman" w:cs="Times New Roman"/>
          <w:sz w:val="28"/>
          <w:szCs w:val="28"/>
        </w:rPr>
        <w:t xml:space="preserve"> и установки для его осуществления заключается в</w:t>
      </w:r>
      <w:r>
        <w:rPr>
          <w:rFonts w:ascii="Times New Roman" w:eastAsia="Times New Roman" w:hAnsi="Times New Roman" w:cs="Times New Roman"/>
          <w:sz w:val="28"/>
          <w:szCs w:val="28"/>
        </w:rPr>
        <w:t xml:space="preserve"> горизонтальном распределении воздушного потока</w:t>
      </w:r>
      <w:r w:rsidR="00546436" w:rsidRPr="00546436">
        <w:rPr>
          <w:rFonts w:ascii="Times New Roman" w:eastAsia="Times New Roman" w:hAnsi="Times New Roman" w:cs="Times New Roman"/>
          <w:sz w:val="28"/>
          <w:szCs w:val="28"/>
        </w:rPr>
        <w:t xml:space="preserve"> с помощью перфорированной центральной трубы и отсасывании отработанного теплоносителя с помощью спиралевидной трубы, установленной по всей высоте бункера ближе к с</w:t>
      </w:r>
      <w:r>
        <w:rPr>
          <w:rFonts w:ascii="Times New Roman" w:eastAsia="Times New Roman" w:hAnsi="Times New Roman" w:cs="Times New Roman"/>
          <w:sz w:val="28"/>
          <w:szCs w:val="28"/>
        </w:rPr>
        <w:t>тенке емкости. Данный способ активного вентилирования зерна</w:t>
      </w:r>
      <w:r w:rsidR="00546436" w:rsidRPr="00546436">
        <w:rPr>
          <w:rFonts w:ascii="Times New Roman" w:eastAsia="Times New Roman" w:hAnsi="Times New Roman" w:cs="Times New Roman"/>
          <w:sz w:val="28"/>
          <w:szCs w:val="28"/>
        </w:rPr>
        <w:t xml:space="preserve"> и принятая конструкция установки полностью исключает потребность в внутренней дополнительной перфорированной емкости, а также в стрежня</w:t>
      </w:r>
      <w:r>
        <w:rPr>
          <w:rFonts w:ascii="Times New Roman" w:eastAsia="Times New Roman" w:hAnsi="Times New Roman" w:cs="Times New Roman"/>
          <w:sz w:val="28"/>
          <w:szCs w:val="28"/>
        </w:rPr>
        <w:t>х для перемешивания зерна при активном вентилировании</w:t>
      </w:r>
      <w:r w:rsidR="00546436" w:rsidRPr="00546436">
        <w:rPr>
          <w:rFonts w:ascii="Times New Roman" w:eastAsia="Times New Roman" w:hAnsi="Times New Roman" w:cs="Times New Roman"/>
          <w:sz w:val="28"/>
          <w:szCs w:val="28"/>
        </w:rPr>
        <w:t>. Предлагаемая конструкция уменьшает капитальные затраты на изготовление эл</w:t>
      </w:r>
      <w:r>
        <w:rPr>
          <w:rFonts w:ascii="Times New Roman" w:eastAsia="Times New Roman" w:hAnsi="Times New Roman" w:cs="Times New Roman"/>
          <w:sz w:val="28"/>
          <w:szCs w:val="28"/>
        </w:rPr>
        <w:t>еваторных силосов и бункеров активного вентилирования зерна</w:t>
      </w:r>
      <w:r w:rsidR="00546436" w:rsidRPr="00546436">
        <w:rPr>
          <w:rFonts w:ascii="Times New Roman" w:eastAsia="Times New Roman" w:hAnsi="Times New Roman" w:cs="Times New Roman"/>
          <w:sz w:val="28"/>
          <w:szCs w:val="28"/>
        </w:rPr>
        <w:t>.</w:t>
      </w:r>
    </w:p>
    <w:p w:rsidR="00DF14D4" w:rsidRPr="003C7385" w:rsidRDefault="00DF14D4" w:rsidP="00DF3166">
      <w:pPr>
        <w:ind w:firstLine="709"/>
        <w:jc w:val="both"/>
        <w:rPr>
          <w:rFonts w:ascii="Times New Roman" w:hAnsi="Times New Roman" w:cs="Times New Roman"/>
          <w:sz w:val="28"/>
          <w:szCs w:val="28"/>
          <w:lang w:val="kk-KZ"/>
        </w:rPr>
      </w:pPr>
      <w:r w:rsidRPr="003C7385">
        <w:rPr>
          <w:rFonts w:ascii="Times New Roman" w:hAnsi="Times New Roman" w:cs="Times New Roman"/>
          <w:sz w:val="28"/>
          <w:szCs w:val="28"/>
          <w:lang w:val="kk-KZ"/>
        </w:rPr>
        <w:t>Основные преимущества предлагаемой установки:</w:t>
      </w:r>
    </w:p>
    <w:p w:rsidR="00DF14D4" w:rsidRPr="003C7385" w:rsidRDefault="00DF14D4" w:rsidP="00DF3166">
      <w:pPr>
        <w:ind w:firstLine="709"/>
        <w:jc w:val="both"/>
        <w:rPr>
          <w:rFonts w:ascii="Times New Roman" w:hAnsi="Times New Roman" w:cs="Times New Roman"/>
          <w:sz w:val="28"/>
          <w:szCs w:val="28"/>
          <w:lang w:val="kk-KZ"/>
        </w:rPr>
      </w:pPr>
      <w:r w:rsidRPr="003C7385">
        <w:rPr>
          <w:rFonts w:ascii="Times New Roman" w:hAnsi="Times New Roman" w:cs="Times New Roman"/>
          <w:sz w:val="28"/>
          <w:szCs w:val="28"/>
          <w:lang w:val="kk-KZ"/>
        </w:rPr>
        <w:t>1. Равномерное распред</w:t>
      </w:r>
      <w:r w:rsidR="00CF6AE2">
        <w:rPr>
          <w:rFonts w:ascii="Times New Roman" w:hAnsi="Times New Roman" w:cs="Times New Roman"/>
          <w:sz w:val="28"/>
          <w:szCs w:val="28"/>
          <w:lang w:val="kk-KZ"/>
        </w:rPr>
        <w:t>еление воздушного потока при активном вентилировании зерна или сушке при активном вентилировании зерна</w:t>
      </w:r>
      <w:r w:rsidRPr="003C7385">
        <w:rPr>
          <w:rFonts w:ascii="Times New Roman" w:hAnsi="Times New Roman" w:cs="Times New Roman"/>
          <w:sz w:val="28"/>
          <w:szCs w:val="28"/>
          <w:lang w:val="kk-KZ"/>
        </w:rPr>
        <w:t xml:space="preserve"> с помощью центральной газраспределителной трубы сетчатой поврхностью;</w:t>
      </w:r>
    </w:p>
    <w:p w:rsidR="00DF14D4" w:rsidRPr="003C7385" w:rsidRDefault="00DF14D4" w:rsidP="00DF3166">
      <w:pPr>
        <w:ind w:firstLine="709"/>
        <w:jc w:val="both"/>
        <w:rPr>
          <w:rFonts w:ascii="Times New Roman" w:hAnsi="Times New Roman" w:cs="Times New Roman"/>
          <w:sz w:val="28"/>
          <w:szCs w:val="28"/>
          <w:lang w:val="kk-KZ"/>
        </w:rPr>
      </w:pPr>
      <w:r w:rsidRPr="003C7385">
        <w:rPr>
          <w:rFonts w:ascii="Times New Roman" w:hAnsi="Times New Roman" w:cs="Times New Roman"/>
          <w:sz w:val="28"/>
          <w:szCs w:val="28"/>
          <w:lang w:val="kk-KZ"/>
        </w:rPr>
        <w:t xml:space="preserve">2. Отвод отработавшего воздуха вместе с испарившейся влагой с помощью спирали. </w:t>
      </w:r>
    </w:p>
    <w:p w:rsidR="00DF14D4" w:rsidRPr="003C7385" w:rsidRDefault="00DF14D4" w:rsidP="00DF3166">
      <w:pPr>
        <w:ind w:firstLine="709"/>
        <w:jc w:val="both"/>
        <w:rPr>
          <w:rFonts w:ascii="Times New Roman" w:hAnsi="Times New Roman" w:cs="Times New Roman"/>
          <w:sz w:val="28"/>
          <w:szCs w:val="28"/>
          <w:lang w:val="kk-KZ"/>
        </w:rPr>
      </w:pPr>
      <w:r w:rsidRPr="003C7385">
        <w:rPr>
          <w:rFonts w:ascii="Times New Roman" w:hAnsi="Times New Roman" w:cs="Times New Roman"/>
          <w:sz w:val="28"/>
          <w:szCs w:val="28"/>
          <w:lang w:val="kk-KZ"/>
        </w:rPr>
        <w:t>3. Возможность вентилировать</w:t>
      </w:r>
      <w:r w:rsidR="001526D3">
        <w:rPr>
          <w:rFonts w:ascii="Times New Roman" w:hAnsi="Times New Roman" w:cs="Times New Roman"/>
          <w:sz w:val="28"/>
          <w:szCs w:val="28"/>
          <w:lang w:val="kk-KZ"/>
        </w:rPr>
        <w:t xml:space="preserve"> всю зерновую массу, также</w:t>
      </w:r>
      <w:r w:rsidRPr="003C7385">
        <w:rPr>
          <w:rFonts w:ascii="Times New Roman" w:hAnsi="Times New Roman" w:cs="Times New Roman"/>
          <w:sz w:val="28"/>
          <w:szCs w:val="28"/>
          <w:lang w:val="kk-KZ"/>
        </w:rPr>
        <w:t xml:space="preserve"> только очаги самосогревания благодаря выбранной конструкции двух поршней и лебедки;</w:t>
      </w:r>
    </w:p>
    <w:p w:rsidR="00DF14D4" w:rsidRDefault="00DF14D4" w:rsidP="00DF3166">
      <w:pPr>
        <w:ind w:firstLine="709"/>
        <w:jc w:val="both"/>
        <w:rPr>
          <w:rFonts w:ascii="Times New Roman" w:hAnsi="Times New Roman" w:cs="Times New Roman"/>
          <w:sz w:val="28"/>
          <w:szCs w:val="28"/>
          <w:lang w:val="kk-KZ"/>
        </w:rPr>
      </w:pPr>
      <w:r w:rsidRPr="003C7385">
        <w:rPr>
          <w:rFonts w:ascii="Times New Roman" w:hAnsi="Times New Roman" w:cs="Times New Roman"/>
          <w:sz w:val="28"/>
          <w:szCs w:val="28"/>
          <w:lang w:val="kk-KZ"/>
        </w:rPr>
        <w:t>4. При продувании только очагов самосогревания можно добиться значительного уменьшения количество подаваемого воздуха. Это достигается с использованием телескопической трубы верхняя часть которого крепится к нижней части нижнего поршня, а нижняя часть прикреплена магистральной трубе для подачи нагретого или атмосферного воздуха к центральной газораспределительной цилиндрической трубе. Телескопическая труба подает воздух через нижний поршень в зону продувания, тем самым остальные слои зерна по высоте силоса не вентилируется. Воздух к другим зонам зерновой массы не попадает за счет использования телескопической трубы.</w:t>
      </w:r>
    </w:p>
    <w:p w:rsidR="0066527B" w:rsidRDefault="0066527B">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2142C8" w:rsidRDefault="00103473" w:rsidP="00452FDC">
      <w:pPr>
        <w:ind w:firstLine="709"/>
        <w:jc w:val="both"/>
        <w:rPr>
          <w:rFonts w:ascii="Times New Roman" w:hAnsi="Times New Roman" w:cs="Times New Roman"/>
          <w:b/>
          <w:sz w:val="28"/>
          <w:szCs w:val="28"/>
          <w:lang w:val="kk-KZ"/>
        </w:rPr>
      </w:pPr>
      <w:r w:rsidRPr="00103473">
        <w:rPr>
          <w:rFonts w:ascii="Times New Roman" w:hAnsi="Times New Roman" w:cs="Times New Roman"/>
          <w:b/>
          <w:sz w:val="28"/>
          <w:szCs w:val="28"/>
          <w:lang w:val="kk-KZ"/>
        </w:rPr>
        <w:lastRenderedPageBreak/>
        <w:t>3. Экспериментальное исследование процесс</w:t>
      </w:r>
      <w:r w:rsidR="002142C8">
        <w:rPr>
          <w:rFonts w:ascii="Times New Roman" w:hAnsi="Times New Roman" w:cs="Times New Roman"/>
          <w:b/>
          <w:sz w:val="28"/>
          <w:szCs w:val="28"/>
          <w:lang w:val="kk-KZ"/>
        </w:rPr>
        <w:t>ов</w:t>
      </w:r>
      <w:r w:rsidRPr="00103473">
        <w:rPr>
          <w:rFonts w:ascii="Times New Roman" w:hAnsi="Times New Roman" w:cs="Times New Roman"/>
          <w:b/>
          <w:sz w:val="28"/>
          <w:szCs w:val="28"/>
          <w:lang w:val="kk-KZ"/>
        </w:rPr>
        <w:t xml:space="preserve"> </w:t>
      </w:r>
      <w:r w:rsidR="002142C8">
        <w:rPr>
          <w:rFonts w:ascii="Times New Roman" w:hAnsi="Times New Roman" w:cs="Times New Roman"/>
          <w:b/>
          <w:sz w:val="28"/>
          <w:szCs w:val="28"/>
          <w:lang w:val="kk-KZ"/>
        </w:rPr>
        <w:t xml:space="preserve">поточной </w:t>
      </w:r>
      <w:r w:rsidRPr="00103473">
        <w:rPr>
          <w:rFonts w:ascii="Times New Roman" w:hAnsi="Times New Roman" w:cs="Times New Roman"/>
          <w:b/>
          <w:sz w:val="28"/>
          <w:szCs w:val="28"/>
          <w:lang w:val="kk-KZ"/>
        </w:rPr>
        <w:t>очистки зерна от легк</w:t>
      </w:r>
      <w:r w:rsidR="00C254D1">
        <w:rPr>
          <w:rFonts w:ascii="Times New Roman" w:hAnsi="Times New Roman" w:cs="Times New Roman"/>
          <w:b/>
          <w:sz w:val="28"/>
          <w:szCs w:val="28"/>
          <w:lang w:val="kk-KZ"/>
        </w:rPr>
        <w:t>их примесей и</w:t>
      </w:r>
      <w:r>
        <w:rPr>
          <w:rFonts w:ascii="Times New Roman" w:hAnsi="Times New Roman" w:cs="Times New Roman"/>
          <w:b/>
          <w:sz w:val="28"/>
          <w:szCs w:val="28"/>
          <w:lang w:val="kk-KZ"/>
        </w:rPr>
        <w:t xml:space="preserve"> </w:t>
      </w:r>
      <w:r w:rsidR="002142C8">
        <w:rPr>
          <w:rFonts w:ascii="Times New Roman" w:hAnsi="Times New Roman" w:cs="Times New Roman"/>
          <w:b/>
          <w:sz w:val="28"/>
          <w:szCs w:val="28"/>
          <w:lang w:val="kk-KZ"/>
        </w:rPr>
        <w:t xml:space="preserve">сушки зерна в емкости способом </w:t>
      </w:r>
      <w:r>
        <w:rPr>
          <w:rFonts w:ascii="Times New Roman" w:hAnsi="Times New Roman" w:cs="Times New Roman"/>
          <w:b/>
          <w:sz w:val="28"/>
          <w:szCs w:val="28"/>
          <w:lang w:val="kk-KZ"/>
        </w:rPr>
        <w:t xml:space="preserve">активного вентилирования </w:t>
      </w:r>
    </w:p>
    <w:p w:rsidR="000B14D9" w:rsidRDefault="000B14D9" w:rsidP="00452FDC">
      <w:pPr>
        <w:ind w:firstLine="709"/>
        <w:jc w:val="both"/>
        <w:rPr>
          <w:rFonts w:ascii="Times New Roman" w:hAnsi="Times New Roman" w:cs="Times New Roman"/>
          <w:b/>
          <w:sz w:val="28"/>
          <w:szCs w:val="28"/>
          <w:lang w:val="kk-KZ"/>
        </w:rPr>
      </w:pPr>
    </w:p>
    <w:p w:rsidR="00103473" w:rsidRDefault="00103473" w:rsidP="00452FDC">
      <w:pPr>
        <w:ind w:firstLine="709"/>
        <w:jc w:val="both"/>
        <w:rPr>
          <w:rFonts w:ascii="Times New Roman" w:hAnsi="Times New Roman" w:cs="Times New Roman"/>
          <w:b/>
          <w:sz w:val="28"/>
          <w:szCs w:val="28"/>
          <w:lang w:val="kk-KZ"/>
        </w:rPr>
      </w:pPr>
      <w:r w:rsidRPr="00103473">
        <w:rPr>
          <w:rFonts w:ascii="Times New Roman" w:hAnsi="Times New Roman" w:cs="Times New Roman"/>
          <w:b/>
          <w:sz w:val="28"/>
          <w:szCs w:val="28"/>
          <w:lang w:val="kk-KZ"/>
        </w:rPr>
        <w:t xml:space="preserve">3.1 </w:t>
      </w:r>
      <w:r w:rsidR="000B14D9" w:rsidRPr="000B14D9">
        <w:rPr>
          <w:rFonts w:ascii="Times New Roman" w:hAnsi="Times New Roman" w:cs="Times New Roman"/>
          <w:b/>
          <w:sz w:val="28"/>
          <w:szCs w:val="28"/>
          <w:lang w:val="kk-KZ"/>
        </w:rPr>
        <w:t xml:space="preserve">Разработка экспериментальной установки и методики проведения экспериментального исследования процесса </w:t>
      </w:r>
      <w:r w:rsidR="002142C8">
        <w:rPr>
          <w:rFonts w:ascii="Times New Roman" w:hAnsi="Times New Roman" w:cs="Times New Roman"/>
          <w:b/>
          <w:sz w:val="28"/>
          <w:szCs w:val="28"/>
          <w:lang w:val="kk-KZ"/>
        </w:rPr>
        <w:t>поточной</w:t>
      </w:r>
      <w:r w:rsidRPr="00103473">
        <w:rPr>
          <w:rFonts w:ascii="Times New Roman" w:hAnsi="Times New Roman" w:cs="Times New Roman"/>
          <w:b/>
          <w:sz w:val="28"/>
          <w:szCs w:val="28"/>
          <w:lang w:val="kk-KZ"/>
        </w:rPr>
        <w:t xml:space="preserve"> очистки зе</w:t>
      </w:r>
      <w:r w:rsidR="00C254D1">
        <w:rPr>
          <w:rFonts w:ascii="Times New Roman" w:hAnsi="Times New Roman" w:cs="Times New Roman"/>
          <w:b/>
          <w:sz w:val="28"/>
          <w:szCs w:val="28"/>
          <w:lang w:val="kk-KZ"/>
        </w:rPr>
        <w:t xml:space="preserve">рна от легких примесей </w:t>
      </w:r>
    </w:p>
    <w:p w:rsidR="00103473" w:rsidRPr="00F06581" w:rsidRDefault="00103473" w:rsidP="00DF3166">
      <w:pPr>
        <w:widowControl w:val="0"/>
        <w:ind w:firstLine="709"/>
        <w:jc w:val="both"/>
        <w:rPr>
          <w:rFonts w:ascii="Times New Roman" w:hAnsi="Times New Roman" w:cs="Times New Roman"/>
          <w:color w:val="000000"/>
          <w:sz w:val="28"/>
          <w:szCs w:val="28"/>
          <w:lang w:val="en-US" w:eastAsia="en-US"/>
        </w:rPr>
      </w:pPr>
      <w:r w:rsidRPr="0060227C">
        <w:rPr>
          <w:rFonts w:ascii="Times New Roman" w:hAnsi="Times New Roman" w:cs="Times New Roman"/>
          <w:color w:val="000000"/>
          <w:sz w:val="28"/>
          <w:szCs w:val="28"/>
          <w:lang w:val="kk-KZ" w:eastAsia="en-US"/>
        </w:rPr>
        <w:t xml:space="preserve">Исследование процесса очистки зерна от </w:t>
      </w:r>
      <w:r w:rsidR="00F279DE">
        <w:rPr>
          <w:rFonts w:ascii="Times New Roman" w:hAnsi="Times New Roman" w:cs="Times New Roman"/>
          <w:color w:val="000000"/>
          <w:sz w:val="28"/>
          <w:szCs w:val="28"/>
          <w:lang w:val="kk-KZ" w:eastAsia="en-US"/>
        </w:rPr>
        <w:t>легких примесей</w:t>
      </w:r>
      <w:r w:rsidRPr="0060227C">
        <w:rPr>
          <w:rFonts w:ascii="Times New Roman" w:hAnsi="Times New Roman" w:cs="Times New Roman"/>
          <w:color w:val="000000"/>
          <w:sz w:val="28"/>
          <w:szCs w:val="28"/>
          <w:lang w:val="kk-KZ" w:eastAsia="en-US"/>
        </w:rPr>
        <w:t xml:space="preserve"> и пыли проводили на экспер</w:t>
      </w:r>
      <w:r w:rsidR="00C71240">
        <w:rPr>
          <w:rFonts w:ascii="Times New Roman" w:hAnsi="Times New Roman" w:cs="Times New Roman"/>
          <w:color w:val="000000"/>
          <w:sz w:val="28"/>
          <w:szCs w:val="28"/>
          <w:lang w:val="kk-KZ" w:eastAsia="en-US"/>
        </w:rPr>
        <w:t>иментальной установке (рисунок 3.1</w:t>
      </w:r>
      <w:r>
        <w:rPr>
          <w:rFonts w:ascii="Times New Roman" w:hAnsi="Times New Roman" w:cs="Times New Roman"/>
          <w:color w:val="000000"/>
          <w:sz w:val="28"/>
          <w:szCs w:val="28"/>
          <w:lang w:val="kk-KZ" w:eastAsia="en-US"/>
        </w:rPr>
        <w:t>).</w:t>
      </w:r>
      <w:r w:rsidR="00036D63" w:rsidRPr="00036D63">
        <w:rPr>
          <w:rFonts w:ascii="Times New Roman" w:hAnsi="Times New Roman" w:cs="Times New Roman"/>
          <w:color w:val="000000"/>
          <w:sz w:val="28"/>
          <w:szCs w:val="28"/>
          <w:lang w:eastAsia="en-US"/>
        </w:rPr>
        <w:t xml:space="preserve"> </w:t>
      </w:r>
      <w:r w:rsidR="005B44B9">
        <w:rPr>
          <w:rFonts w:ascii="Times New Roman" w:hAnsi="Times New Roman" w:cs="Times New Roman"/>
          <w:color w:val="000000"/>
          <w:sz w:val="28"/>
          <w:szCs w:val="28"/>
          <w:lang w:val="en-US" w:eastAsia="en-US"/>
        </w:rPr>
        <w:t>[115</w:t>
      </w:r>
      <w:r w:rsidR="00F06581">
        <w:rPr>
          <w:rFonts w:ascii="Times New Roman" w:hAnsi="Times New Roman" w:cs="Times New Roman"/>
          <w:color w:val="000000"/>
          <w:sz w:val="28"/>
          <w:szCs w:val="28"/>
          <w:lang w:val="en-US" w:eastAsia="en-US"/>
        </w:rPr>
        <w:t>]</w:t>
      </w:r>
    </w:p>
    <w:p w:rsidR="00103473" w:rsidRPr="00222613" w:rsidRDefault="00103473" w:rsidP="00DF3166">
      <w:pPr>
        <w:jc w:val="center"/>
        <w:rPr>
          <w:rFonts w:ascii="Times New Roman" w:hAnsi="Times New Roman" w:cs="Times New Roman"/>
          <w:sz w:val="28"/>
          <w:szCs w:val="28"/>
          <w:lang w:eastAsia="en-US"/>
        </w:rPr>
      </w:pPr>
    </w:p>
    <w:p w:rsidR="00BA14A9" w:rsidRDefault="00BA14A9" w:rsidP="00DF3166">
      <w:pPr>
        <w:jc w:val="center"/>
        <w:rPr>
          <w:rFonts w:ascii="Times New Roman" w:hAnsi="Times New Roman" w:cs="Times New Roman"/>
          <w:sz w:val="28"/>
          <w:szCs w:val="28"/>
          <w:lang w:val="kk-KZ" w:eastAsia="en-US"/>
        </w:rPr>
      </w:pPr>
      <w:r>
        <w:rPr>
          <w:noProof/>
        </w:rPr>
        <w:drawing>
          <wp:inline distT="0" distB="0" distL="0" distR="0" wp14:anchorId="1F6CC868" wp14:editId="015FF35E">
            <wp:extent cx="5190274" cy="3360028"/>
            <wp:effectExtent l="0" t="0" r="0" b="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474" b="808"/>
                    <a:stretch/>
                  </pic:blipFill>
                  <pic:spPr bwMode="auto">
                    <a:xfrm>
                      <a:off x="0" y="0"/>
                      <a:ext cx="5198706" cy="3365486"/>
                    </a:xfrm>
                    <a:prstGeom prst="rect">
                      <a:avLst/>
                    </a:prstGeom>
                    <a:ln>
                      <a:noFill/>
                    </a:ln>
                    <a:extLst>
                      <a:ext uri="{53640926-AAD7-44D8-BBD7-CCE9431645EC}">
                        <a14:shadowObscured xmlns:a14="http://schemas.microsoft.com/office/drawing/2010/main"/>
                      </a:ext>
                    </a:extLst>
                  </pic:spPr>
                </pic:pic>
              </a:graphicData>
            </a:graphic>
          </wp:inline>
        </w:drawing>
      </w:r>
    </w:p>
    <w:p w:rsidR="008332BA" w:rsidRDefault="008332BA" w:rsidP="00DF3166">
      <w:pPr>
        <w:jc w:val="center"/>
        <w:rPr>
          <w:rFonts w:ascii="Times New Roman" w:hAnsi="Times New Roman" w:cs="Times New Roman"/>
          <w:sz w:val="28"/>
          <w:szCs w:val="28"/>
          <w:lang w:val="kk-KZ" w:eastAsia="en-US"/>
        </w:rPr>
      </w:pPr>
    </w:p>
    <w:p w:rsidR="00103473" w:rsidRPr="0025136E" w:rsidRDefault="00103473" w:rsidP="00DF3166">
      <w:pPr>
        <w:jc w:val="center"/>
        <w:rPr>
          <w:rFonts w:ascii="Times New Roman" w:hAnsi="Times New Roman" w:cs="Times New Roman"/>
          <w:sz w:val="28"/>
          <w:szCs w:val="28"/>
          <w:lang w:val="kk-KZ" w:eastAsia="en-US"/>
        </w:rPr>
      </w:pPr>
      <w:r w:rsidRPr="0025136E">
        <w:rPr>
          <w:rFonts w:ascii="Times New Roman" w:hAnsi="Times New Roman" w:cs="Times New Roman"/>
          <w:sz w:val="28"/>
          <w:szCs w:val="28"/>
          <w:lang w:val="kk-KZ" w:eastAsia="en-US"/>
        </w:rPr>
        <w:t>1 – корпус; 2</w:t>
      </w:r>
      <w:r w:rsidR="00C76BF4">
        <w:rPr>
          <w:rFonts w:ascii="Times New Roman" w:hAnsi="Times New Roman" w:cs="Times New Roman"/>
          <w:sz w:val="28"/>
          <w:szCs w:val="28"/>
          <w:lang w:val="kk-KZ" w:eastAsia="en-US"/>
        </w:rPr>
        <w:t>,3</w:t>
      </w:r>
      <w:r w:rsidRPr="0025136E">
        <w:rPr>
          <w:rFonts w:ascii="Times New Roman" w:hAnsi="Times New Roman" w:cs="Times New Roman"/>
          <w:sz w:val="28"/>
          <w:szCs w:val="28"/>
          <w:lang w:val="kk-KZ" w:eastAsia="en-US"/>
        </w:rPr>
        <w:t xml:space="preserve"> – перфорированные жалюзи для вывода </w:t>
      </w:r>
      <w:r w:rsidR="00C76BF4">
        <w:rPr>
          <w:rFonts w:ascii="Times New Roman" w:hAnsi="Times New Roman" w:cs="Times New Roman"/>
          <w:sz w:val="28"/>
          <w:szCs w:val="28"/>
          <w:lang w:val="kk-KZ" w:eastAsia="en-US"/>
        </w:rPr>
        <w:t>аэро</w:t>
      </w:r>
      <w:r w:rsidRPr="0025136E">
        <w:rPr>
          <w:rFonts w:ascii="Times New Roman" w:hAnsi="Times New Roman" w:cs="Times New Roman"/>
          <w:sz w:val="28"/>
          <w:szCs w:val="28"/>
          <w:lang w:val="kk-KZ" w:eastAsia="en-US"/>
        </w:rPr>
        <w:t>смеси</w:t>
      </w:r>
      <w:r w:rsidR="00C76BF4">
        <w:rPr>
          <w:rFonts w:ascii="Times New Roman" w:hAnsi="Times New Roman" w:cs="Times New Roman"/>
          <w:sz w:val="28"/>
          <w:szCs w:val="28"/>
          <w:lang w:val="kk-KZ" w:eastAsia="en-US"/>
        </w:rPr>
        <w:t xml:space="preserve"> (2) и </w:t>
      </w:r>
      <w:r w:rsidRPr="0025136E">
        <w:rPr>
          <w:rFonts w:ascii="Times New Roman" w:hAnsi="Times New Roman" w:cs="Times New Roman"/>
          <w:sz w:val="28"/>
          <w:szCs w:val="28"/>
          <w:lang w:val="kk-KZ" w:eastAsia="en-US"/>
        </w:rPr>
        <w:t>ввода воздушного потока</w:t>
      </w:r>
      <w:r w:rsidR="00C76BF4">
        <w:rPr>
          <w:rFonts w:ascii="Times New Roman" w:hAnsi="Times New Roman" w:cs="Times New Roman"/>
          <w:sz w:val="28"/>
          <w:szCs w:val="28"/>
          <w:lang w:val="kk-KZ" w:eastAsia="en-US"/>
        </w:rPr>
        <w:t xml:space="preserve"> (3)</w:t>
      </w:r>
      <w:r w:rsidRPr="0025136E">
        <w:rPr>
          <w:rFonts w:ascii="Times New Roman" w:hAnsi="Times New Roman" w:cs="Times New Roman"/>
          <w:sz w:val="28"/>
          <w:szCs w:val="28"/>
          <w:lang w:val="kk-KZ" w:eastAsia="en-US"/>
        </w:rPr>
        <w:t>; 4 – шиберная задвижка</w:t>
      </w:r>
      <w:r w:rsidR="00C76BF4">
        <w:rPr>
          <w:rFonts w:ascii="Times New Roman" w:hAnsi="Times New Roman" w:cs="Times New Roman"/>
          <w:sz w:val="28"/>
          <w:szCs w:val="28"/>
          <w:lang w:val="kk-KZ" w:eastAsia="en-US"/>
        </w:rPr>
        <w:t xml:space="preserve"> для подачи зерна</w:t>
      </w:r>
      <w:r w:rsidRPr="0025136E">
        <w:rPr>
          <w:rFonts w:ascii="Times New Roman" w:hAnsi="Times New Roman" w:cs="Times New Roman"/>
          <w:sz w:val="28"/>
          <w:szCs w:val="28"/>
          <w:lang w:val="kk-KZ" w:eastAsia="en-US"/>
        </w:rPr>
        <w:t xml:space="preserve">; 5 – </w:t>
      </w:r>
      <w:r w:rsidR="00C76BF4">
        <w:rPr>
          <w:rFonts w:ascii="Times New Roman" w:hAnsi="Times New Roman" w:cs="Times New Roman"/>
          <w:sz w:val="28"/>
          <w:szCs w:val="28"/>
          <w:lang w:val="kk-KZ" w:eastAsia="en-US"/>
        </w:rPr>
        <w:t>разрыхлительная</w:t>
      </w:r>
      <w:r w:rsidRPr="0025136E">
        <w:rPr>
          <w:rFonts w:ascii="Times New Roman" w:hAnsi="Times New Roman" w:cs="Times New Roman"/>
          <w:sz w:val="28"/>
          <w:szCs w:val="28"/>
          <w:lang w:val="kk-KZ" w:eastAsia="en-US"/>
        </w:rPr>
        <w:t xml:space="preserve"> решетка; 6 – приемный бункер; 7 – циклон</w:t>
      </w:r>
      <w:r w:rsidR="00C76BF4">
        <w:rPr>
          <w:rFonts w:ascii="Times New Roman" w:hAnsi="Times New Roman" w:cs="Times New Roman"/>
          <w:sz w:val="28"/>
          <w:szCs w:val="28"/>
          <w:lang w:val="kk-KZ" w:eastAsia="en-US"/>
        </w:rPr>
        <w:t>-пылеотделитель</w:t>
      </w:r>
      <w:r w:rsidRPr="0025136E">
        <w:rPr>
          <w:rFonts w:ascii="Times New Roman" w:hAnsi="Times New Roman" w:cs="Times New Roman"/>
          <w:sz w:val="28"/>
          <w:szCs w:val="28"/>
          <w:lang w:val="kk-KZ" w:eastAsia="en-US"/>
        </w:rPr>
        <w:t xml:space="preserve">; 8 – шиберная задвижка для регулирования </w:t>
      </w:r>
      <w:r w:rsidR="00C76BF4">
        <w:rPr>
          <w:rFonts w:ascii="Times New Roman" w:hAnsi="Times New Roman" w:cs="Times New Roman"/>
          <w:sz w:val="28"/>
          <w:szCs w:val="28"/>
          <w:lang w:val="kk-KZ" w:eastAsia="en-US"/>
        </w:rPr>
        <w:t xml:space="preserve">высоты камеры; 9 – бункер </w:t>
      </w:r>
      <w:r w:rsidRPr="0025136E">
        <w:rPr>
          <w:rFonts w:ascii="Times New Roman" w:hAnsi="Times New Roman" w:cs="Times New Roman"/>
          <w:sz w:val="28"/>
          <w:szCs w:val="28"/>
          <w:lang w:val="kk-KZ" w:eastAsia="en-US"/>
        </w:rPr>
        <w:t>очищенного зерна; 10 – грузовой клапан; 11 – анемометр; 12 – шибер для регулирования скорости воздуха; 13 – вентилятор; 14 – рукавный фильтр; 15 – бункер для сбора пыли; 16 – шиберная задвижка</w:t>
      </w:r>
      <w:r w:rsidR="005B44B9">
        <w:rPr>
          <w:rFonts w:ascii="Times New Roman" w:hAnsi="Times New Roman" w:cs="Times New Roman"/>
          <w:sz w:val="28"/>
          <w:szCs w:val="28"/>
          <w:lang w:val="kk-KZ" w:eastAsia="en-US"/>
        </w:rPr>
        <w:t xml:space="preserve"> бункера</w:t>
      </w:r>
    </w:p>
    <w:p w:rsidR="00103473" w:rsidRPr="00F279DE" w:rsidRDefault="00103473" w:rsidP="00DF3166">
      <w:pPr>
        <w:ind w:firstLine="709"/>
        <w:jc w:val="center"/>
        <w:rPr>
          <w:rFonts w:ascii="Times New Roman" w:hAnsi="Times New Roman" w:cs="Times New Roman"/>
          <w:sz w:val="28"/>
          <w:szCs w:val="28"/>
          <w:lang w:val="kk-KZ" w:eastAsia="en-US"/>
        </w:rPr>
      </w:pPr>
    </w:p>
    <w:p w:rsidR="00103473" w:rsidRPr="00F06581" w:rsidRDefault="00C71240" w:rsidP="00DF3166">
      <w:pPr>
        <w:ind w:firstLine="709"/>
        <w:jc w:val="center"/>
        <w:rPr>
          <w:rFonts w:ascii="Times New Roman" w:hAnsi="Times New Roman" w:cs="Times New Roman"/>
          <w:sz w:val="28"/>
          <w:szCs w:val="28"/>
          <w:lang w:eastAsia="en-US"/>
        </w:rPr>
      </w:pPr>
      <w:r w:rsidRPr="00F279DE">
        <w:rPr>
          <w:rFonts w:ascii="Times New Roman" w:hAnsi="Times New Roman" w:cs="Times New Roman"/>
          <w:sz w:val="28"/>
          <w:szCs w:val="28"/>
          <w:lang w:val="kk-KZ" w:eastAsia="en-US"/>
        </w:rPr>
        <w:t>Рисунок 3.1</w:t>
      </w:r>
      <w:r w:rsidR="00103473" w:rsidRPr="00F279DE">
        <w:rPr>
          <w:rFonts w:ascii="Times New Roman" w:hAnsi="Times New Roman" w:cs="Times New Roman"/>
          <w:sz w:val="28"/>
          <w:szCs w:val="28"/>
          <w:lang w:val="kk-KZ" w:eastAsia="en-US"/>
        </w:rPr>
        <w:t xml:space="preserve"> – Схема экспериментальной установки</w:t>
      </w:r>
      <w:r w:rsidR="005B44B9">
        <w:rPr>
          <w:rFonts w:ascii="Times New Roman" w:hAnsi="Times New Roman" w:cs="Times New Roman"/>
          <w:sz w:val="28"/>
          <w:szCs w:val="28"/>
          <w:lang w:eastAsia="en-US"/>
        </w:rPr>
        <w:t xml:space="preserve"> [115</w:t>
      </w:r>
      <w:r w:rsidR="00F06581" w:rsidRPr="00F06581">
        <w:rPr>
          <w:rFonts w:ascii="Times New Roman" w:hAnsi="Times New Roman" w:cs="Times New Roman"/>
          <w:sz w:val="28"/>
          <w:szCs w:val="28"/>
          <w:lang w:eastAsia="en-US"/>
        </w:rPr>
        <w:t xml:space="preserve">, </w:t>
      </w:r>
      <w:r w:rsidR="00F06581">
        <w:rPr>
          <w:rFonts w:ascii="Times New Roman" w:hAnsi="Times New Roman" w:cs="Times New Roman"/>
          <w:sz w:val="28"/>
          <w:szCs w:val="28"/>
          <w:lang w:val="en-US" w:eastAsia="en-US"/>
        </w:rPr>
        <w:t>c</w:t>
      </w:r>
      <w:r w:rsidR="00F06581" w:rsidRPr="00F06581">
        <w:rPr>
          <w:rFonts w:ascii="Times New Roman" w:hAnsi="Times New Roman" w:cs="Times New Roman"/>
          <w:sz w:val="28"/>
          <w:szCs w:val="28"/>
          <w:lang w:eastAsia="en-US"/>
        </w:rPr>
        <w:t>. 25]</w:t>
      </w:r>
    </w:p>
    <w:p w:rsidR="00103473" w:rsidRPr="00F279DE" w:rsidRDefault="00103473" w:rsidP="00DF3166">
      <w:pPr>
        <w:ind w:firstLine="709"/>
        <w:jc w:val="center"/>
        <w:rPr>
          <w:rFonts w:ascii="Times New Roman" w:hAnsi="Times New Roman" w:cs="Times New Roman"/>
          <w:sz w:val="28"/>
          <w:szCs w:val="28"/>
          <w:lang w:val="kk-KZ" w:eastAsia="en-US"/>
        </w:rPr>
      </w:pPr>
    </w:p>
    <w:p w:rsidR="00103473" w:rsidRDefault="00103473" w:rsidP="00DF3166">
      <w:pPr>
        <w:widowControl w:val="0"/>
        <w:ind w:firstLine="709"/>
        <w:jc w:val="both"/>
        <w:rPr>
          <w:rFonts w:ascii="Times New Roman" w:hAnsi="Times New Roman" w:cs="Times New Roman"/>
          <w:color w:val="000000"/>
          <w:sz w:val="28"/>
          <w:szCs w:val="28"/>
          <w:lang w:val="kk-KZ" w:eastAsia="en-US"/>
        </w:rPr>
      </w:pPr>
      <w:r w:rsidRPr="00F279DE">
        <w:rPr>
          <w:rFonts w:ascii="Times New Roman" w:hAnsi="Times New Roman" w:cs="Times New Roman"/>
          <w:color w:val="000000"/>
          <w:sz w:val="28"/>
          <w:szCs w:val="28"/>
          <w:lang w:val="kk-KZ" w:eastAsia="en-US"/>
        </w:rPr>
        <w:t>Она состоит: из корпуса 1; перфорированных</w:t>
      </w:r>
      <w:r w:rsidRPr="006C121E">
        <w:rPr>
          <w:rFonts w:ascii="Times New Roman" w:hAnsi="Times New Roman" w:cs="Times New Roman"/>
          <w:color w:val="000000"/>
          <w:sz w:val="28"/>
          <w:szCs w:val="28"/>
          <w:lang w:val="kk-KZ" w:eastAsia="en-US"/>
        </w:rPr>
        <w:t xml:space="preserve"> жалюзей для ввода возду</w:t>
      </w:r>
      <w:r w:rsidR="00C76BF4">
        <w:rPr>
          <w:rFonts w:ascii="Times New Roman" w:hAnsi="Times New Roman" w:cs="Times New Roman"/>
          <w:color w:val="000000"/>
          <w:sz w:val="28"/>
          <w:szCs w:val="28"/>
          <w:lang w:val="kk-KZ" w:eastAsia="en-US"/>
        </w:rPr>
        <w:t>за</w:t>
      </w:r>
      <w:r w:rsidRPr="006C121E">
        <w:rPr>
          <w:rFonts w:ascii="Times New Roman" w:hAnsi="Times New Roman" w:cs="Times New Roman"/>
          <w:color w:val="000000"/>
          <w:sz w:val="28"/>
          <w:szCs w:val="28"/>
          <w:lang w:val="kk-KZ" w:eastAsia="en-US"/>
        </w:rPr>
        <w:t xml:space="preserve"> 3 и вывода </w:t>
      </w:r>
      <w:r w:rsidR="00C76BF4">
        <w:rPr>
          <w:rFonts w:ascii="Times New Roman" w:hAnsi="Times New Roman" w:cs="Times New Roman"/>
          <w:color w:val="000000"/>
          <w:sz w:val="28"/>
          <w:szCs w:val="28"/>
          <w:lang w:val="kk-KZ" w:eastAsia="en-US"/>
        </w:rPr>
        <w:t>аэро</w:t>
      </w:r>
      <w:r w:rsidRPr="006C121E">
        <w:rPr>
          <w:rFonts w:ascii="Times New Roman" w:hAnsi="Times New Roman" w:cs="Times New Roman"/>
          <w:color w:val="000000"/>
          <w:sz w:val="28"/>
          <w:szCs w:val="28"/>
          <w:lang w:val="kk-KZ" w:eastAsia="en-US"/>
        </w:rPr>
        <w:t xml:space="preserve">смеси 3; шиберной задвижки для регулирования и установления толщины поступающего зерна 4; наклонной решетки для разрыхления зерна 5; приемного бункера для исходного зерна 6; циклона для отделения пыли от воздуха 7; шиберной задвижки для регулирования и установления высоты камеры 8; бункера для очищенного зерна 9; грузового клапана 10; анемометра testo 416 (серийный номер 03621531, Германия, диапазон измерения 0,6–40 м/с) </w:t>
      </w:r>
      <w:r w:rsidRPr="00353062">
        <w:rPr>
          <w:rFonts w:ascii="Times New Roman" w:hAnsi="Times New Roman" w:cs="Times New Roman"/>
          <w:sz w:val="28"/>
          <w:szCs w:val="28"/>
          <w:lang w:val="kk-KZ" w:eastAsia="en-US"/>
        </w:rPr>
        <w:lastRenderedPageBreak/>
        <w:t xml:space="preserve">11 </w:t>
      </w:r>
      <w:r w:rsidRPr="008C2396">
        <w:rPr>
          <w:rFonts w:ascii="Times New Roman" w:hAnsi="Times New Roman" w:cs="Times New Roman"/>
          <w:sz w:val="28"/>
          <w:szCs w:val="28"/>
          <w:lang w:val="kk-KZ" w:eastAsia="en-US"/>
        </w:rPr>
        <w:t>(рис</w:t>
      </w:r>
      <w:r w:rsidR="00F86733" w:rsidRPr="008C2396">
        <w:rPr>
          <w:rFonts w:ascii="Times New Roman" w:hAnsi="Times New Roman" w:cs="Times New Roman"/>
          <w:sz w:val="28"/>
          <w:szCs w:val="28"/>
          <w:lang w:val="kk-KZ" w:eastAsia="en-US"/>
        </w:rPr>
        <w:t xml:space="preserve">унок </w:t>
      </w:r>
      <w:r w:rsidR="00353062" w:rsidRPr="008C2396">
        <w:rPr>
          <w:rFonts w:ascii="Times New Roman" w:hAnsi="Times New Roman" w:cs="Times New Roman"/>
          <w:sz w:val="28"/>
          <w:szCs w:val="28"/>
          <w:lang w:val="kk-KZ" w:eastAsia="en-US"/>
        </w:rPr>
        <w:t>3</w:t>
      </w:r>
      <w:r w:rsidR="00C76BF4" w:rsidRPr="008C2396">
        <w:rPr>
          <w:rFonts w:ascii="Times New Roman" w:hAnsi="Times New Roman" w:cs="Times New Roman"/>
          <w:sz w:val="28"/>
          <w:szCs w:val="28"/>
          <w:lang w:val="kk-KZ" w:eastAsia="en-US"/>
        </w:rPr>
        <w:t>.3</w:t>
      </w:r>
      <w:r w:rsidRPr="008C2396">
        <w:rPr>
          <w:rFonts w:ascii="Times New Roman" w:hAnsi="Times New Roman" w:cs="Times New Roman"/>
          <w:sz w:val="28"/>
          <w:szCs w:val="28"/>
          <w:lang w:val="kk-KZ" w:eastAsia="en-US"/>
        </w:rPr>
        <w:t xml:space="preserve">); </w:t>
      </w:r>
      <w:r w:rsidRPr="006C121E">
        <w:rPr>
          <w:rFonts w:ascii="Times New Roman" w:hAnsi="Times New Roman" w:cs="Times New Roman"/>
          <w:color w:val="000000"/>
          <w:sz w:val="28"/>
          <w:szCs w:val="28"/>
          <w:lang w:val="kk-KZ" w:eastAsia="en-US"/>
        </w:rPr>
        <w:t>шибера для регулирования скорости воздуха 12; вентилятора 13; рукавного фильтра 14; бункера для сбора пыли 15; шиберной задвижки 16.</w:t>
      </w:r>
    </w:p>
    <w:p w:rsidR="00103473" w:rsidRPr="0060227C" w:rsidRDefault="00103473" w:rsidP="00DF3166">
      <w:pPr>
        <w:widowControl w:val="0"/>
        <w:ind w:firstLine="709"/>
        <w:jc w:val="both"/>
        <w:rPr>
          <w:rFonts w:ascii="Times New Roman" w:hAnsi="Times New Roman" w:cs="Times New Roman"/>
          <w:color w:val="000000"/>
          <w:sz w:val="28"/>
          <w:szCs w:val="28"/>
          <w:lang w:val="kk-KZ" w:eastAsia="en-US"/>
        </w:rPr>
      </w:pPr>
      <w:r w:rsidRPr="0060227C">
        <w:rPr>
          <w:rFonts w:ascii="Times New Roman" w:hAnsi="Times New Roman" w:cs="Times New Roman"/>
          <w:color w:val="000000"/>
          <w:sz w:val="28"/>
          <w:szCs w:val="28"/>
          <w:lang w:eastAsia="en-US"/>
        </w:rPr>
        <w:t>Рабочая длина всасывающ</w:t>
      </w:r>
      <w:r w:rsidRPr="0060227C">
        <w:rPr>
          <w:rFonts w:ascii="Times New Roman" w:hAnsi="Times New Roman" w:cs="Times New Roman"/>
          <w:color w:val="000000"/>
          <w:sz w:val="28"/>
          <w:szCs w:val="28"/>
          <w:lang w:val="kk-KZ" w:eastAsia="en-US"/>
        </w:rPr>
        <w:t>их</w:t>
      </w:r>
      <w:r w:rsidRPr="0060227C">
        <w:rPr>
          <w:rFonts w:ascii="Times New Roman" w:hAnsi="Times New Roman" w:cs="Times New Roman"/>
          <w:color w:val="000000"/>
          <w:sz w:val="28"/>
          <w:szCs w:val="28"/>
          <w:lang w:eastAsia="en-US"/>
        </w:rPr>
        <w:t xml:space="preserve"> жалюзийн</w:t>
      </w:r>
      <w:r w:rsidRPr="0060227C">
        <w:rPr>
          <w:rFonts w:ascii="Times New Roman" w:hAnsi="Times New Roman" w:cs="Times New Roman"/>
          <w:color w:val="000000"/>
          <w:sz w:val="28"/>
          <w:szCs w:val="28"/>
          <w:lang w:val="kk-KZ" w:eastAsia="en-US"/>
        </w:rPr>
        <w:t>ых</w:t>
      </w:r>
      <w:r w:rsidRPr="0060227C">
        <w:rPr>
          <w:rFonts w:ascii="Times New Roman" w:hAnsi="Times New Roman" w:cs="Times New Roman"/>
          <w:color w:val="000000"/>
          <w:sz w:val="28"/>
          <w:szCs w:val="28"/>
          <w:lang w:eastAsia="en-US"/>
        </w:rPr>
        <w:t xml:space="preserve"> патрубк</w:t>
      </w:r>
      <w:r w:rsidRPr="0060227C">
        <w:rPr>
          <w:rFonts w:ascii="Times New Roman" w:hAnsi="Times New Roman" w:cs="Times New Roman"/>
          <w:color w:val="000000"/>
          <w:sz w:val="28"/>
          <w:szCs w:val="28"/>
          <w:lang w:val="kk-KZ" w:eastAsia="en-US"/>
        </w:rPr>
        <w:t>ов</w:t>
      </w:r>
      <w:r w:rsidRPr="0060227C">
        <w:rPr>
          <w:rFonts w:ascii="Times New Roman" w:hAnsi="Times New Roman" w:cs="Times New Roman"/>
          <w:color w:val="000000"/>
          <w:sz w:val="28"/>
          <w:szCs w:val="28"/>
          <w:lang w:eastAsia="en-US"/>
        </w:rPr>
        <w:t xml:space="preserve"> 3 регулируется изменением высоты шибера </w:t>
      </w:r>
      <w:r w:rsidRPr="0060227C">
        <w:rPr>
          <w:rFonts w:ascii="Times New Roman" w:hAnsi="Times New Roman" w:cs="Times New Roman"/>
          <w:color w:val="000000"/>
          <w:sz w:val="28"/>
          <w:szCs w:val="28"/>
          <w:lang w:val="kk-KZ" w:eastAsia="en-US"/>
        </w:rPr>
        <w:t>8</w:t>
      </w:r>
      <w:r w:rsidRPr="0060227C">
        <w:rPr>
          <w:rFonts w:ascii="Times New Roman" w:hAnsi="Times New Roman" w:cs="Times New Roman"/>
          <w:color w:val="000000"/>
          <w:sz w:val="28"/>
          <w:szCs w:val="28"/>
          <w:lang w:eastAsia="en-US"/>
        </w:rPr>
        <w:t xml:space="preserve">. Толщина поступающего слоя зерна регулируется задвижкой </w:t>
      </w:r>
      <w:r w:rsidRPr="0060227C">
        <w:rPr>
          <w:rFonts w:ascii="Times New Roman" w:hAnsi="Times New Roman" w:cs="Times New Roman"/>
          <w:color w:val="000000"/>
          <w:sz w:val="28"/>
          <w:szCs w:val="28"/>
          <w:lang w:val="kk-KZ" w:eastAsia="en-US"/>
        </w:rPr>
        <w:t>4</w:t>
      </w:r>
      <w:r w:rsidRPr="0060227C">
        <w:rPr>
          <w:rFonts w:ascii="Times New Roman" w:hAnsi="Times New Roman" w:cs="Times New Roman"/>
          <w:color w:val="000000"/>
          <w:sz w:val="28"/>
          <w:szCs w:val="28"/>
          <w:lang w:eastAsia="en-US"/>
        </w:rPr>
        <w:t>, расположенной под</w:t>
      </w:r>
      <w:r w:rsidRPr="0060227C">
        <w:rPr>
          <w:rFonts w:ascii="Times New Roman" w:hAnsi="Times New Roman" w:cs="Times New Roman"/>
          <w:color w:val="000000"/>
          <w:sz w:val="28"/>
          <w:szCs w:val="28"/>
          <w:lang w:val="kk-KZ" w:eastAsia="en-US"/>
        </w:rPr>
        <w:t xml:space="preserve"> </w:t>
      </w:r>
      <w:r w:rsidRPr="0060227C">
        <w:rPr>
          <w:rFonts w:ascii="Times New Roman" w:hAnsi="Times New Roman" w:cs="Times New Roman"/>
          <w:color w:val="000000"/>
          <w:sz w:val="28"/>
          <w:szCs w:val="28"/>
          <w:lang w:eastAsia="en-US"/>
        </w:rPr>
        <w:t>бункером</w:t>
      </w:r>
      <w:r w:rsidRPr="0060227C">
        <w:rPr>
          <w:rFonts w:ascii="Times New Roman" w:hAnsi="Times New Roman" w:cs="Times New Roman"/>
          <w:color w:val="000000"/>
          <w:sz w:val="28"/>
          <w:szCs w:val="28"/>
          <w:lang w:val="kk-KZ" w:eastAsia="en-US"/>
        </w:rPr>
        <w:t xml:space="preserve"> 6</w:t>
      </w:r>
      <w:r w:rsidRPr="0060227C">
        <w:rPr>
          <w:rFonts w:ascii="Times New Roman" w:hAnsi="Times New Roman" w:cs="Times New Roman"/>
          <w:color w:val="000000"/>
          <w:sz w:val="28"/>
          <w:szCs w:val="28"/>
          <w:lang w:eastAsia="en-US"/>
        </w:rPr>
        <w:t>.</w:t>
      </w:r>
    </w:p>
    <w:p w:rsidR="00103473" w:rsidRDefault="00103473" w:rsidP="00DF3166">
      <w:pPr>
        <w:ind w:firstLine="709"/>
        <w:jc w:val="both"/>
        <w:rPr>
          <w:rFonts w:ascii="Times New Roman" w:hAnsi="Times New Roman" w:cs="Times New Roman"/>
          <w:sz w:val="28"/>
          <w:szCs w:val="28"/>
          <w:lang w:val="kk-KZ" w:eastAsia="en-US"/>
        </w:rPr>
      </w:pPr>
      <w:r>
        <w:rPr>
          <w:rFonts w:ascii="Times New Roman" w:hAnsi="Times New Roman" w:cs="Times New Roman"/>
          <w:sz w:val="28"/>
          <w:szCs w:val="28"/>
          <w:lang w:val="kk-KZ" w:eastAsia="en-US"/>
        </w:rPr>
        <w:t>Согласно матрице планирования предварительно подготовленное зерно из бункера 6 над установкой поступает разрыхлительную решетку 5. Проходя через решетк</w:t>
      </w:r>
      <w:r w:rsidR="00353062">
        <w:rPr>
          <w:rFonts w:ascii="Times New Roman" w:hAnsi="Times New Roman" w:cs="Times New Roman"/>
          <w:sz w:val="28"/>
          <w:szCs w:val="28"/>
          <w:lang w:val="kk-KZ" w:eastAsia="en-US"/>
        </w:rPr>
        <w:t>и</w:t>
      </w:r>
      <w:r>
        <w:rPr>
          <w:rFonts w:ascii="Times New Roman" w:hAnsi="Times New Roman" w:cs="Times New Roman"/>
          <w:sz w:val="28"/>
          <w:szCs w:val="28"/>
          <w:lang w:val="kk-KZ" w:eastAsia="en-US"/>
        </w:rPr>
        <w:t xml:space="preserve"> 5 разрыхленный </w:t>
      </w:r>
      <w:r w:rsidR="00353062">
        <w:rPr>
          <w:rFonts w:ascii="Times New Roman" w:hAnsi="Times New Roman" w:cs="Times New Roman"/>
          <w:sz w:val="28"/>
          <w:szCs w:val="28"/>
          <w:lang w:val="kk-KZ" w:eastAsia="en-US"/>
        </w:rPr>
        <w:t>слой зерна</w:t>
      </w:r>
      <w:r>
        <w:rPr>
          <w:rFonts w:ascii="Times New Roman" w:hAnsi="Times New Roman" w:cs="Times New Roman"/>
          <w:sz w:val="28"/>
          <w:szCs w:val="28"/>
          <w:lang w:val="kk-KZ" w:eastAsia="en-US"/>
        </w:rPr>
        <w:t xml:space="preserve"> под действеием силы тяжести поступает </w:t>
      </w:r>
      <w:r w:rsidR="00353062">
        <w:rPr>
          <w:rFonts w:ascii="Times New Roman" w:hAnsi="Times New Roman" w:cs="Times New Roman"/>
          <w:sz w:val="28"/>
          <w:szCs w:val="28"/>
          <w:lang w:val="kk-KZ" w:eastAsia="en-US"/>
        </w:rPr>
        <w:t>в</w:t>
      </w:r>
      <w:r>
        <w:rPr>
          <w:rFonts w:ascii="Times New Roman" w:hAnsi="Times New Roman" w:cs="Times New Roman"/>
          <w:sz w:val="28"/>
          <w:szCs w:val="28"/>
          <w:lang w:val="kk-KZ" w:eastAsia="en-US"/>
        </w:rPr>
        <w:t xml:space="preserve"> </w:t>
      </w:r>
      <w:r w:rsidR="00353062">
        <w:rPr>
          <w:rFonts w:ascii="Times New Roman" w:hAnsi="Times New Roman" w:cs="Times New Roman"/>
          <w:sz w:val="28"/>
          <w:szCs w:val="28"/>
          <w:lang w:val="kk-KZ" w:eastAsia="en-US"/>
        </w:rPr>
        <w:t>рабочую зону</w:t>
      </w:r>
      <w:r>
        <w:rPr>
          <w:rFonts w:ascii="Times New Roman" w:hAnsi="Times New Roman" w:cs="Times New Roman"/>
          <w:sz w:val="28"/>
          <w:szCs w:val="28"/>
          <w:lang w:val="kk-KZ" w:eastAsia="en-US"/>
        </w:rPr>
        <w:t>, образован</w:t>
      </w:r>
      <w:r w:rsidR="00353062">
        <w:rPr>
          <w:rFonts w:ascii="Times New Roman" w:hAnsi="Times New Roman" w:cs="Times New Roman"/>
          <w:sz w:val="28"/>
          <w:szCs w:val="28"/>
          <w:lang w:val="kk-KZ" w:eastAsia="en-US"/>
        </w:rPr>
        <w:t xml:space="preserve">ную </w:t>
      </w:r>
      <w:r>
        <w:rPr>
          <w:rFonts w:ascii="Times New Roman" w:hAnsi="Times New Roman" w:cs="Times New Roman"/>
          <w:sz w:val="28"/>
          <w:szCs w:val="28"/>
          <w:lang w:val="kk-KZ" w:eastAsia="en-US"/>
        </w:rPr>
        <w:t xml:space="preserve">между перфорированными жалюзами 2, 3. В </w:t>
      </w:r>
      <w:r w:rsidR="00353062">
        <w:rPr>
          <w:rFonts w:ascii="Times New Roman" w:hAnsi="Times New Roman" w:cs="Times New Roman"/>
          <w:sz w:val="28"/>
          <w:szCs w:val="28"/>
          <w:lang w:val="kk-KZ" w:eastAsia="en-US"/>
        </w:rPr>
        <w:t xml:space="preserve">рабочей зоне разрыхленный слой зерна </w:t>
      </w:r>
      <w:r>
        <w:rPr>
          <w:rFonts w:ascii="Times New Roman" w:hAnsi="Times New Roman" w:cs="Times New Roman"/>
          <w:sz w:val="28"/>
          <w:szCs w:val="28"/>
          <w:lang w:val="kk-KZ" w:eastAsia="en-US"/>
        </w:rPr>
        <w:t>подвергается воздействию воздушного потока</w:t>
      </w:r>
      <w:r w:rsidR="00353062">
        <w:rPr>
          <w:rFonts w:ascii="Times New Roman" w:hAnsi="Times New Roman" w:cs="Times New Roman"/>
          <w:sz w:val="28"/>
          <w:szCs w:val="28"/>
          <w:lang w:val="kk-KZ" w:eastAsia="en-US"/>
        </w:rPr>
        <w:t>,</w:t>
      </w:r>
      <w:r>
        <w:rPr>
          <w:rFonts w:ascii="Times New Roman" w:hAnsi="Times New Roman" w:cs="Times New Roman"/>
          <w:sz w:val="28"/>
          <w:szCs w:val="28"/>
          <w:lang w:val="kk-KZ" w:eastAsia="en-US"/>
        </w:rPr>
        <w:t xml:space="preserve"> всасываемого вентилятором 13. Возду</w:t>
      </w:r>
      <w:r w:rsidR="00353062">
        <w:rPr>
          <w:rFonts w:ascii="Times New Roman" w:hAnsi="Times New Roman" w:cs="Times New Roman"/>
          <w:sz w:val="28"/>
          <w:szCs w:val="28"/>
          <w:lang w:val="kk-KZ" w:eastAsia="en-US"/>
        </w:rPr>
        <w:t xml:space="preserve">х </w:t>
      </w:r>
      <w:r>
        <w:rPr>
          <w:rFonts w:ascii="Times New Roman" w:hAnsi="Times New Roman" w:cs="Times New Roman"/>
          <w:sz w:val="28"/>
          <w:szCs w:val="28"/>
          <w:lang w:val="kk-KZ" w:eastAsia="en-US"/>
        </w:rPr>
        <w:t xml:space="preserve">через </w:t>
      </w:r>
      <w:r w:rsidR="00353062">
        <w:rPr>
          <w:rFonts w:ascii="Times New Roman" w:hAnsi="Times New Roman" w:cs="Times New Roman"/>
          <w:sz w:val="28"/>
          <w:szCs w:val="28"/>
          <w:lang w:val="kk-KZ" w:eastAsia="en-US"/>
        </w:rPr>
        <w:t>жалюзийные решетки 3</w:t>
      </w:r>
      <w:r>
        <w:rPr>
          <w:rFonts w:ascii="Times New Roman" w:hAnsi="Times New Roman" w:cs="Times New Roman"/>
          <w:sz w:val="28"/>
          <w:szCs w:val="28"/>
          <w:lang w:val="kk-KZ" w:eastAsia="en-US"/>
        </w:rPr>
        <w:t xml:space="preserve"> пронизывает </w:t>
      </w:r>
      <w:r w:rsidR="00F279DE">
        <w:rPr>
          <w:rFonts w:ascii="Times New Roman" w:hAnsi="Times New Roman" w:cs="Times New Roman"/>
          <w:sz w:val="28"/>
          <w:szCs w:val="28"/>
          <w:lang w:val="kk-KZ" w:eastAsia="en-US"/>
        </w:rPr>
        <w:t>межзерновое пространство</w:t>
      </w:r>
      <w:r>
        <w:rPr>
          <w:rFonts w:ascii="Times New Roman" w:hAnsi="Times New Roman" w:cs="Times New Roman"/>
          <w:sz w:val="28"/>
          <w:szCs w:val="28"/>
          <w:lang w:val="kk-KZ" w:eastAsia="en-US"/>
        </w:rPr>
        <w:t xml:space="preserve">, увлекая </w:t>
      </w:r>
      <w:r w:rsidR="00353062">
        <w:rPr>
          <w:rFonts w:ascii="Times New Roman" w:hAnsi="Times New Roman" w:cs="Times New Roman"/>
          <w:sz w:val="28"/>
          <w:szCs w:val="28"/>
          <w:lang w:val="kk-KZ" w:eastAsia="en-US"/>
        </w:rPr>
        <w:t xml:space="preserve">с </w:t>
      </w:r>
      <w:r>
        <w:rPr>
          <w:rFonts w:ascii="Times New Roman" w:hAnsi="Times New Roman" w:cs="Times New Roman"/>
          <w:sz w:val="28"/>
          <w:szCs w:val="28"/>
          <w:lang w:val="kk-KZ" w:eastAsia="en-US"/>
        </w:rPr>
        <w:t xml:space="preserve">собой </w:t>
      </w:r>
      <w:r w:rsidR="00F279DE">
        <w:rPr>
          <w:rFonts w:ascii="Times New Roman" w:hAnsi="Times New Roman" w:cs="Times New Roman"/>
          <w:sz w:val="28"/>
          <w:szCs w:val="28"/>
          <w:lang w:val="kk-KZ" w:eastAsia="en-US"/>
        </w:rPr>
        <w:t>легкие примеси</w:t>
      </w:r>
      <w:r>
        <w:rPr>
          <w:rFonts w:ascii="Times New Roman" w:hAnsi="Times New Roman" w:cs="Times New Roman"/>
          <w:sz w:val="28"/>
          <w:szCs w:val="28"/>
          <w:lang w:val="kk-KZ" w:eastAsia="en-US"/>
        </w:rPr>
        <w:t xml:space="preserve">, далее выводится через </w:t>
      </w:r>
      <w:r w:rsidR="00353062">
        <w:rPr>
          <w:rFonts w:ascii="Times New Roman" w:hAnsi="Times New Roman" w:cs="Times New Roman"/>
          <w:sz w:val="28"/>
          <w:szCs w:val="28"/>
          <w:lang w:val="kk-KZ" w:eastAsia="en-US"/>
        </w:rPr>
        <w:t>жалюзийный</w:t>
      </w:r>
      <w:r>
        <w:rPr>
          <w:rFonts w:ascii="Times New Roman" w:hAnsi="Times New Roman" w:cs="Times New Roman"/>
          <w:sz w:val="28"/>
          <w:szCs w:val="28"/>
          <w:lang w:val="kk-KZ" w:eastAsia="en-US"/>
        </w:rPr>
        <w:t xml:space="preserve"> патруб</w:t>
      </w:r>
      <w:r w:rsidR="00353062">
        <w:rPr>
          <w:rFonts w:ascii="Times New Roman" w:hAnsi="Times New Roman" w:cs="Times New Roman"/>
          <w:sz w:val="28"/>
          <w:szCs w:val="28"/>
          <w:lang w:val="kk-KZ" w:eastAsia="en-US"/>
        </w:rPr>
        <w:t>ок</w:t>
      </w:r>
      <w:r>
        <w:rPr>
          <w:rFonts w:ascii="Times New Roman" w:hAnsi="Times New Roman" w:cs="Times New Roman"/>
          <w:sz w:val="28"/>
          <w:szCs w:val="28"/>
          <w:lang w:val="kk-KZ" w:eastAsia="en-US"/>
        </w:rPr>
        <w:t xml:space="preserve"> 2 </w:t>
      </w:r>
      <w:r w:rsidR="00353062">
        <w:rPr>
          <w:rFonts w:ascii="Times New Roman" w:hAnsi="Times New Roman" w:cs="Times New Roman"/>
          <w:sz w:val="28"/>
          <w:szCs w:val="28"/>
          <w:lang w:val="kk-KZ" w:eastAsia="en-US"/>
        </w:rPr>
        <w:t>в атмосферу</w:t>
      </w:r>
      <w:r>
        <w:rPr>
          <w:rFonts w:ascii="Times New Roman" w:hAnsi="Times New Roman" w:cs="Times New Roman"/>
          <w:sz w:val="28"/>
          <w:szCs w:val="28"/>
          <w:lang w:val="kk-KZ" w:eastAsia="en-US"/>
        </w:rPr>
        <w:t xml:space="preserve">. </w:t>
      </w:r>
      <w:r w:rsidR="00F279DE">
        <w:rPr>
          <w:rFonts w:ascii="Times New Roman" w:hAnsi="Times New Roman" w:cs="Times New Roman"/>
          <w:sz w:val="28"/>
          <w:szCs w:val="28"/>
          <w:lang w:val="kk-KZ" w:eastAsia="en-US"/>
        </w:rPr>
        <w:t>Легкие примеси</w:t>
      </w:r>
      <w:r w:rsidR="00353062">
        <w:rPr>
          <w:rFonts w:ascii="Times New Roman" w:hAnsi="Times New Roman" w:cs="Times New Roman"/>
          <w:sz w:val="28"/>
          <w:szCs w:val="28"/>
          <w:lang w:val="kk-KZ" w:eastAsia="en-US"/>
        </w:rPr>
        <w:t xml:space="preserve"> попадают в циклон-отделитель 7, а воздух направляется к вентилятору 13. Мелкодисперсные частицы, а также пыль, уносимые воздухом улавливается рукавным фильтром 14, устоновленный на выходном патрубке вентилятора 13. </w:t>
      </w:r>
      <w:r w:rsidR="00353062" w:rsidRPr="000F14C2">
        <w:rPr>
          <w:rFonts w:ascii="Times New Roman" w:hAnsi="Times New Roman" w:cs="Times New Roman"/>
          <w:sz w:val="28"/>
          <w:szCs w:val="28"/>
          <w:lang w:val="kk-KZ" w:eastAsia="en-US"/>
        </w:rPr>
        <w:t>Зерно</w:t>
      </w:r>
      <w:r w:rsidR="00353062">
        <w:rPr>
          <w:rFonts w:ascii="Times New Roman" w:hAnsi="Times New Roman" w:cs="Times New Roman"/>
          <w:sz w:val="28"/>
          <w:szCs w:val="28"/>
          <w:lang w:val="kk-KZ" w:eastAsia="en-US"/>
        </w:rPr>
        <w:t>,</w:t>
      </w:r>
      <w:r w:rsidR="00353062" w:rsidRPr="000F14C2">
        <w:rPr>
          <w:rFonts w:ascii="Times New Roman" w:hAnsi="Times New Roman" w:cs="Times New Roman"/>
          <w:sz w:val="28"/>
          <w:szCs w:val="28"/>
          <w:lang w:val="kk-KZ" w:eastAsia="en-US"/>
        </w:rPr>
        <w:t xml:space="preserve"> очищенное от </w:t>
      </w:r>
      <w:r w:rsidR="00F279DE">
        <w:rPr>
          <w:rFonts w:ascii="Times New Roman" w:hAnsi="Times New Roman" w:cs="Times New Roman"/>
          <w:sz w:val="28"/>
          <w:szCs w:val="28"/>
          <w:lang w:val="kk-KZ" w:eastAsia="en-US"/>
        </w:rPr>
        <w:t>легких примесей</w:t>
      </w:r>
      <w:r w:rsidR="00353062">
        <w:rPr>
          <w:rFonts w:ascii="Times New Roman" w:hAnsi="Times New Roman" w:cs="Times New Roman"/>
          <w:sz w:val="28"/>
          <w:szCs w:val="28"/>
          <w:lang w:val="kk-KZ" w:eastAsia="en-US"/>
        </w:rPr>
        <w:t>,</w:t>
      </w:r>
      <w:r w:rsidR="00353062" w:rsidRPr="000F14C2">
        <w:rPr>
          <w:rFonts w:ascii="Times New Roman" w:hAnsi="Times New Roman" w:cs="Times New Roman"/>
          <w:sz w:val="28"/>
          <w:szCs w:val="28"/>
          <w:lang w:val="kk-KZ" w:eastAsia="en-US"/>
        </w:rPr>
        <w:t xml:space="preserve"> под действием силы тяжести </w:t>
      </w:r>
      <w:r w:rsidR="00353062">
        <w:rPr>
          <w:rFonts w:ascii="Times New Roman" w:hAnsi="Times New Roman" w:cs="Times New Roman"/>
          <w:sz w:val="28"/>
          <w:szCs w:val="28"/>
          <w:lang w:val="kk-KZ" w:eastAsia="en-US"/>
        </w:rPr>
        <w:t>направляется</w:t>
      </w:r>
      <w:r w:rsidR="00353062" w:rsidRPr="000F14C2">
        <w:rPr>
          <w:rFonts w:ascii="Times New Roman" w:hAnsi="Times New Roman" w:cs="Times New Roman"/>
          <w:sz w:val="28"/>
          <w:szCs w:val="28"/>
          <w:lang w:val="kk-KZ" w:eastAsia="en-US"/>
        </w:rPr>
        <w:t xml:space="preserve"> в </w:t>
      </w:r>
      <w:r w:rsidR="00353062">
        <w:rPr>
          <w:rFonts w:ascii="Times New Roman" w:hAnsi="Times New Roman" w:cs="Times New Roman"/>
          <w:sz w:val="28"/>
          <w:szCs w:val="28"/>
          <w:lang w:val="kk-KZ" w:eastAsia="en-US"/>
        </w:rPr>
        <w:t xml:space="preserve">приемный </w:t>
      </w:r>
      <w:r w:rsidR="00353062" w:rsidRPr="000F14C2">
        <w:rPr>
          <w:rFonts w:ascii="Times New Roman" w:hAnsi="Times New Roman" w:cs="Times New Roman"/>
          <w:sz w:val="28"/>
          <w:szCs w:val="28"/>
          <w:lang w:val="kk-KZ" w:eastAsia="en-US"/>
        </w:rPr>
        <w:t>бункер 9.</w:t>
      </w:r>
      <w:r w:rsidR="006A00B5" w:rsidRPr="006A00B5">
        <w:rPr>
          <w:rFonts w:ascii="Times New Roman" w:hAnsi="Times New Roman" w:cs="Times New Roman"/>
          <w:sz w:val="28"/>
          <w:szCs w:val="28"/>
          <w:lang w:eastAsia="en-US"/>
        </w:rPr>
        <w:t xml:space="preserve"> </w:t>
      </w:r>
      <w:r>
        <w:rPr>
          <w:rFonts w:ascii="Times New Roman" w:hAnsi="Times New Roman" w:cs="Times New Roman"/>
          <w:sz w:val="28"/>
          <w:szCs w:val="28"/>
          <w:lang w:val="kk-KZ" w:eastAsia="en-US"/>
        </w:rPr>
        <w:t>Перфорация в каждом клинообразном жалюзе для ввода</w:t>
      </w:r>
      <w:r w:rsidR="00353062">
        <w:rPr>
          <w:rFonts w:ascii="Times New Roman" w:hAnsi="Times New Roman" w:cs="Times New Roman"/>
          <w:sz w:val="28"/>
          <w:szCs w:val="28"/>
          <w:lang w:val="kk-KZ" w:eastAsia="en-US"/>
        </w:rPr>
        <w:t xml:space="preserve"> воздуха и</w:t>
      </w:r>
      <w:r>
        <w:rPr>
          <w:rFonts w:ascii="Times New Roman" w:hAnsi="Times New Roman" w:cs="Times New Roman"/>
          <w:sz w:val="28"/>
          <w:szCs w:val="28"/>
          <w:lang w:val="kk-KZ" w:eastAsia="en-US"/>
        </w:rPr>
        <w:t xml:space="preserve"> вывода </w:t>
      </w:r>
      <w:r w:rsidR="00353062">
        <w:rPr>
          <w:rFonts w:ascii="Times New Roman" w:hAnsi="Times New Roman" w:cs="Times New Roman"/>
          <w:sz w:val="28"/>
          <w:szCs w:val="28"/>
          <w:lang w:val="kk-KZ" w:eastAsia="en-US"/>
        </w:rPr>
        <w:t>аэросмеси</w:t>
      </w:r>
      <w:r>
        <w:rPr>
          <w:rFonts w:ascii="Times New Roman" w:hAnsi="Times New Roman" w:cs="Times New Roman"/>
          <w:sz w:val="28"/>
          <w:szCs w:val="28"/>
          <w:lang w:val="kk-KZ" w:eastAsia="en-US"/>
        </w:rPr>
        <w:t xml:space="preserve"> </w:t>
      </w:r>
      <w:r w:rsidR="00353062">
        <w:rPr>
          <w:rFonts w:ascii="Times New Roman" w:hAnsi="Times New Roman" w:cs="Times New Roman"/>
          <w:sz w:val="28"/>
          <w:szCs w:val="28"/>
          <w:lang w:val="kk-KZ" w:eastAsia="en-US"/>
        </w:rPr>
        <w:t xml:space="preserve">в зависимости от размеров отверстий </w:t>
      </w:r>
      <w:r>
        <w:rPr>
          <w:rFonts w:ascii="Times New Roman" w:hAnsi="Times New Roman" w:cs="Times New Roman"/>
          <w:sz w:val="28"/>
          <w:szCs w:val="28"/>
          <w:lang w:val="kk-KZ" w:eastAsia="en-US"/>
        </w:rPr>
        <w:t xml:space="preserve">обеспечивает равномерное распределение воздушного потока </w:t>
      </w:r>
      <w:r w:rsidR="00F279DE">
        <w:rPr>
          <w:rFonts w:ascii="Times New Roman" w:hAnsi="Times New Roman" w:cs="Times New Roman"/>
          <w:sz w:val="28"/>
          <w:szCs w:val="28"/>
          <w:lang w:val="kk-KZ" w:eastAsia="en-US"/>
        </w:rPr>
        <w:t>в межзерновом пространстве</w:t>
      </w:r>
      <w:r w:rsidR="00353062">
        <w:rPr>
          <w:rFonts w:ascii="Times New Roman" w:hAnsi="Times New Roman" w:cs="Times New Roman"/>
          <w:sz w:val="28"/>
          <w:szCs w:val="28"/>
          <w:lang w:val="kk-KZ" w:eastAsia="en-US"/>
        </w:rPr>
        <w:t xml:space="preserve"> в рабочей зоне камеры</w:t>
      </w:r>
      <w:r>
        <w:rPr>
          <w:rFonts w:ascii="Times New Roman" w:hAnsi="Times New Roman" w:cs="Times New Roman"/>
          <w:sz w:val="28"/>
          <w:szCs w:val="28"/>
          <w:lang w:val="kk-KZ" w:eastAsia="en-US"/>
        </w:rPr>
        <w:t xml:space="preserve">. </w:t>
      </w:r>
    </w:p>
    <w:p w:rsidR="00BA14A9" w:rsidRPr="00BA14A9" w:rsidRDefault="00103473" w:rsidP="00BA14A9">
      <w:pPr>
        <w:widowControl w:val="0"/>
        <w:ind w:firstLine="709"/>
        <w:jc w:val="both"/>
        <w:rPr>
          <w:rFonts w:ascii="Times New Roman" w:hAnsi="Times New Roman" w:cs="Times New Roman"/>
          <w:color w:val="000000"/>
          <w:sz w:val="28"/>
          <w:szCs w:val="28"/>
          <w:lang w:eastAsia="en-US"/>
        </w:rPr>
      </w:pPr>
      <w:r w:rsidRPr="0060227C">
        <w:rPr>
          <w:rFonts w:ascii="Times New Roman" w:hAnsi="Times New Roman" w:cs="Times New Roman"/>
          <w:color w:val="000000"/>
          <w:sz w:val="28"/>
          <w:szCs w:val="28"/>
          <w:lang w:val="kk-KZ" w:eastAsia="en-US"/>
        </w:rPr>
        <w:t xml:space="preserve">Изготовлено </w:t>
      </w:r>
      <w:r w:rsidRPr="0060227C">
        <w:rPr>
          <w:rFonts w:ascii="Times New Roman" w:hAnsi="Times New Roman" w:cs="Times New Roman"/>
          <w:color w:val="000000"/>
          <w:sz w:val="28"/>
          <w:szCs w:val="28"/>
          <w:lang w:eastAsia="en-US"/>
        </w:rPr>
        <w:t>с</w:t>
      </w:r>
      <w:r>
        <w:rPr>
          <w:rFonts w:ascii="Times New Roman" w:hAnsi="Times New Roman" w:cs="Times New Roman"/>
          <w:color w:val="000000"/>
          <w:sz w:val="28"/>
          <w:szCs w:val="28"/>
          <w:lang w:eastAsia="en-US"/>
        </w:rPr>
        <w:t>пециальное устройство</w:t>
      </w:r>
      <w:r w:rsidR="00F41663">
        <w:rPr>
          <w:rFonts w:ascii="Times New Roman" w:hAnsi="Times New Roman" w:cs="Times New Roman"/>
          <w:color w:val="000000"/>
          <w:sz w:val="28"/>
          <w:szCs w:val="28"/>
          <w:lang w:val="kk-KZ" w:eastAsia="en-US"/>
        </w:rPr>
        <w:t xml:space="preserve"> согласно методике указанной </w:t>
      </w:r>
      <w:r w:rsidR="00BA47A5">
        <w:rPr>
          <w:rFonts w:ascii="Times New Roman" w:hAnsi="Times New Roman" w:cs="Times New Roman"/>
          <w:color w:val="000000"/>
          <w:sz w:val="28"/>
          <w:szCs w:val="28"/>
          <w:lang w:eastAsia="en-US"/>
        </w:rPr>
        <w:t xml:space="preserve">[42, </w:t>
      </w:r>
      <w:r w:rsidR="00BA47A5">
        <w:rPr>
          <w:rFonts w:ascii="Times New Roman" w:hAnsi="Times New Roman" w:cs="Times New Roman"/>
          <w:color w:val="000000"/>
          <w:sz w:val="28"/>
          <w:szCs w:val="28"/>
          <w:lang w:val="kk-KZ" w:eastAsia="en-US"/>
        </w:rPr>
        <w:t>С.54</w:t>
      </w:r>
      <w:r w:rsidR="00F41663" w:rsidRPr="00F41663">
        <w:rPr>
          <w:rFonts w:ascii="Times New Roman" w:hAnsi="Times New Roman" w:cs="Times New Roman"/>
          <w:color w:val="000000"/>
          <w:sz w:val="28"/>
          <w:szCs w:val="28"/>
          <w:lang w:eastAsia="en-US"/>
        </w:rPr>
        <w:t>]</w:t>
      </w:r>
      <w:r w:rsidRPr="006C121E">
        <w:rPr>
          <w:rFonts w:ascii="Times New Roman" w:hAnsi="Times New Roman" w:cs="Times New Roman"/>
          <w:color w:val="000000"/>
          <w:sz w:val="28"/>
          <w:szCs w:val="28"/>
          <w:lang w:eastAsia="en-US"/>
        </w:rPr>
        <w:t xml:space="preserve"> для очистки пробы зерна от пыли</w:t>
      </w:r>
      <w:r>
        <w:rPr>
          <w:rFonts w:ascii="Times New Roman" w:hAnsi="Times New Roman" w:cs="Times New Roman"/>
          <w:color w:val="000000"/>
          <w:sz w:val="28"/>
          <w:szCs w:val="28"/>
          <w:lang w:eastAsia="en-US"/>
        </w:rPr>
        <w:t xml:space="preserve"> (рисунок </w:t>
      </w:r>
      <w:r w:rsidR="00353062">
        <w:rPr>
          <w:rFonts w:ascii="Times New Roman" w:hAnsi="Times New Roman" w:cs="Times New Roman"/>
          <w:color w:val="000000"/>
          <w:sz w:val="28"/>
          <w:szCs w:val="28"/>
          <w:lang w:eastAsia="en-US"/>
        </w:rPr>
        <w:t>3.2</w:t>
      </w:r>
      <w:r w:rsidRPr="0060227C">
        <w:rPr>
          <w:rFonts w:ascii="Times New Roman" w:hAnsi="Times New Roman" w:cs="Times New Roman"/>
          <w:color w:val="000000"/>
          <w:sz w:val="28"/>
          <w:szCs w:val="28"/>
          <w:lang w:eastAsia="en-US"/>
        </w:rPr>
        <w:t xml:space="preserve">), представляющее собой вертикальный цилиндр </w:t>
      </w:r>
      <w:r w:rsidRPr="0060227C">
        <w:rPr>
          <w:rFonts w:ascii="Times New Roman" w:hAnsi="Times New Roman" w:cs="Times New Roman"/>
          <w:color w:val="000000"/>
          <w:sz w:val="28"/>
          <w:szCs w:val="28"/>
          <w:lang w:val="kk-KZ" w:eastAsia="en-US"/>
        </w:rPr>
        <w:t>4</w:t>
      </w:r>
      <w:r w:rsidRPr="0060227C">
        <w:rPr>
          <w:rFonts w:ascii="Times New Roman" w:hAnsi="Times New Roman" w:cs="Times New Roman"/>
          <w:color w:val="000000"/>
          <w:sz w:val="28"/>
          <w:szCs w:val="28"/>
          <w:lang w:eastAsia="en-US"/>
        </w:rPr>
        <w:t xml:space="preserve"> диаметром 80 мм, разделенный по высоте пористой перегородкой 3 из б</w:t>
      </w:r>
      <w:r>
        <w:rPr>
          <w:rFonts w:ascii="Times New Roman" w:hAnsi="Times New Roman" w:cs="Times New Roman"/>
          <w:color w:val="000000"/>
          <w:sz w:val="28"/>
          <w:szCs w:val="28"/>
          <w:lang w:eastAsia="en-US"/>
        </w:rPr>
        <w:t>ельтинга и металлическим ситом.</w:t>
      </w:r>
      <w:r w:rsidR="00BA14A9" w:rsidRPr="00BA14A9">
        <w:rPr>
          <w:noProof/>
        </w:rPr>
        <w:t xml:space="preserve"> </w:t>
      </w:r>
    </w:p>
    <w:p w:rsidR="00BA14A9" w:rsidRPr="00BA14A9" w:rsidRDefault="00BA14A9" w:rsidP="00BA14A9">
      <w:pPr>
        <w:widowControl w:val="0"/>
        <w:ind w:firstLine="709"/>
        <w:jc w:val="center"/>
        <w:rPr>
          <w:rFonts w:ascii="Times New Roman" w:hAnsi="Times New Roman" w:cs="Times New Roman"/>
          <w:noProof/>
          <w:sz w:val="28"/>
          <w:szCs w:val="28"/>
        </w:rPr>
      </w:pPr>
    </w:p>
    <w:p w:rsidR="00103473" w:rsidRDefault="00BA14A9" w:rsidP="00BA14A9">
      <w:pPr>
        <w:widowControl w:val="0"/>
        <w:ind w:firstLine="709"/>
        <w:jc w:val="center"/>
        <w:rPr>
          <w:rFonts w:ascii="Times New Roman" w:hAnsi="Times New Roman" w:cs="Times New Roman"/>
          <w:color w:val="000000"/>
          <w:sz w:val="28"/>
          <w:szCs w:val="28"/>
          <w:lang w:eastAsia="en-US"/>
        </w:rPr>
      </w:pPr>
      <w:r>
        <w:rPr>
          <w:noProof/>
        </w:rPr>
        <w:drawing>
          <wp:inline distT="0" distB="0" distL="0" distR="0" wp14:anchorId="21AFF346" wp14:editId="361971F0">
            <wp:extent cx="2078124" cy="2276734"/>
            <wp:effectExtent l="0" t="0" r="0" b="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116200" cy="2318449"/>
                    </a:xfrm>
                    <a:prstGeom prst="rect">
                      <a:avLst/>
                    </a:prstGeom>
                  </pic:spPr>
                </pic:pic>
              </a:graphicData>
            </a:graphic>
          </wp:inline>
        </w:drawing>
      </w:r>
    </w:p>
    <w:p w:rsidR="006A00B5" w:rsidRDefault="006A00B5" w:rsidP="00BA14A9">
      <w:pPr>
        <w:widowControl w:val="0"/>
        <w:ind w:firstLine="709"/>
        <w:jc w:val="center"/>
        <w:rPr>
          <w:rFonts w:ascii="Times New Roman" w:hAnsi="Times New Roman" w:cs="Times New Roman"/>
          <w:color w:val="000000"/>
          <w:sz w:val="28"/>
          <w:szCs w:val="28"/>
          <w:lang w:eastAsia="en-US"/>
        </w:rPr>
      </w:pPr>
    </w:p>
    <w:p w:rsidR="00103473" w:rsidRPr="00F06581" w:rsidRDefault="00103473" w:rsidP="00DF3166">
      <w:pPr>
        <w:ind w:firstLine="709"/>
        <w:jc w:val="center"/>
        <w:rPr>
          <w:rFonts w:ascii="Times New Roman" w:hAnsi="Times New Roman" w:cs="Times New Roman"/>
          <w:sz w:val="28"/>
          <w:szCs w:val="28"/>
          <w:lang w:eastAsia="en-US"/>
        </w:rPr>
      </w:pPr>
      <w:r w:rsidRPr="004870FB">
        <w:rPr>
          <w:rFonts w:ascii="Times New Roman" w:hAnsi="Times New Roman" w:cs="Times New Roman"/>
          <w:sz w:val="28"/>
          <w:szCs w:val="28"/>
          <w:lang w:val="kk-KZ" w:eastAsia="en-US"/>
        </w:rPr>
        <w:t>1- нагнетательный вентилятор; 2 – задвижка; 3- пористая перегородка; 4-цилиндр, 5-фильтр рукавный, 6 – сито</w:t>
      </w:r>
      <w:r w:rsidR="005B44B9">
        <w:rPr>
          <w:rFonts w:ascii="Times New Roman" w:hAnsi="Times New Roman" w:cs="Times New Roman"/>
          <w:sz w:val="28"/>
          <w:szCs w:val="28"/>
          <w:lang w:eastAsia="en-US"/>
        </w:rPr>
        <w:t xml:space="preserve"> [115</w:t>
      </w:r>
      <w:r w:rsidR="00F06581" w:rsidRPr="00F06581">
        <w:rPr>
          <w:rFonts w:ascii="Times New Roman" w:hAnsi="Times New Roman" w:cs="Times New Roman"/>
          <w:sz w:val="28"/>
          <w:szCs w:val="28"/>
          <w:lang w:eastAsia="en-US"/>
        </w:rPr>
        <w:t xml:space="preserve">, </w:t>
      </w:r>
      <w:r w:rsidR="00F06581">
        <w:rPr>
          <w:rFonts w:ascii="Times New Roman" w:hAnsi="Times New Roman" w:cs="Times New Roman"/>
          <w:sz w:val="28"/>
          <w:szCs w:val="28"/>
          <w:lang w:val="en-US" w:eastAsia="en-US"/>
        </w:rPr>
        <w:t>c</w:t>
      </w:r>
      <w:r w:rsidR="00F06581" w:rsidRPr="00F06581">
        <w:rPr>
          <w:rFonts w:ascii="Times New Roman" w:hAnsi="Times New Roman" w:cs="Times New Roman"/>
          <w:sz w:val="28"/>
          <w:szCs w:val="28"/>
          <w:lang w:eastAsia="en-US"/>
        </w:rPr>
        <w:t xml:space="preserve">. </w:t>
      </w:r>
      <w:r w:rsidR="005B44B9">
        <w:rPr>
          <w:rFonts w:ascii="Times New Roman" w:hAnsi="Times New Roman" w:cs="Times New Roman"/>
          <w:sz w:val="28"/>
          <w:szCs w:val="28"/>
          <w:lang w:eastAsia="en-US"/>
        </w:rPr>
        <w:t>2</w:t>
      </w:r>
      <w:r w:rsidR="005B44B9">
        <w:rPr>
          <w:rFonts w:ascii="Times New Roman" w:hAnsi="Times New Roman" w:cs="Times New Roman"/>
          <w:sz w:val="28"/>
          <w:szCs w:val="28"/>
          <w:lang w:val="kk-KZ" w:eastAsia="en-US"/>
        </w:rPr>
        <w:t>6</w:t>
      </w:r>
      <w:r w:rsidR="00F06581" w:rsidRPr="00F06581">
        <w:rPr>
          <w:rFonts w:ascii="Times New Roman" w:hAnsi="Times New Roman" w:cs="Times New Roman"/>
          <w:sz w:val="28"/>
          <w:szCs w:val="28"/>
          <w:lang w:eastAsia="en-US"/>
        </w:rPr>
        <w:t>]</w:t>
      </w:r>
    </w:p>
    <w:p w:rsidR="00BA14A9" w:rsidRDefault="00BA14A9" w:rsidP="00DF3166">
      <w:pPr>
        <w:ind w:firstLine="709"/>
        <w:jc w:val="center"/>
        <w:rPr>
          <w:rFonts w:ascii="Times New Roman" w:hAnsi="Times New Roman" w:cs="Times New Roman"/>
          <w:sz w:val="28"/>
          <w:szCs w:val="28"/>
          <w:lang w:val="kk-KZ" w:eastAsia="en-US"/>
        </w:rPr>
      </w:pPr>
    </w:p>
    <w:p w:rsidR="00BA14A9" w:rsidRDefault="00BA14A9" w:rsidP="00DF3166">
      <w:pPr>
        <w:ind w:firstLine="709"/>
        <w:jc w:val="center"/>
        <w:rPr>
          <w:rFonts w:ascii="Times New Roman" w:hAnsi="Times New Roman" w:cs="Times New Roman"/>
          <w:sz w:val="28"/>
          <w:szCs w:val="28"/>
          <w:lang w:val="kk-KZ" w:eastAsia="en-US"/>
        </w:rPr>
      </w:pPr>
      <w:r>
        <w:rPr>
          <w:rFonts w:ascii="Times New Roman" w:hAnsi="Times New Roman" w:cs="Times New Roman"/>
          <w:sz w:val="28"/>
          <w:szCs w:val="28"/>
          <w:lang w:val="kk-KZ" w:eastAsia="en-US"/>
        </w:rPr>
        <w:t>Рисунок 3.2</w:t>
      </w:r>
      <w:r w:rsidRPr="004870FB">
        <w:rPr>
          <w:rFonts w:ascii="Times New Roman" w:hAnsi="Times New Roman" w:cs="Times New Roman"/>
          <w:sz w:val="28"/>
          <w:szCs w:val="28"/>
          <w:lang w:val="kk-KZ" w:eastAsia="en-US"/>
        </w:rPr>
        <w:t xml:space="preserve"> – Схема устройства </w:t>
      </w:r>
      <w:r>
        <w:rPr>
          <w:rFonts w:ascii="Times New Roman" w:hAnsi="Times New Roman" w:cs="Times New Roman"/>
          <w:sz w:val="28"/>
          <w:szCs w:val="28"/>
          <w:lang w:val="kk-KZ" w:eastAsia="en-US"/>
        </w:rPr>
        <w:t>для очистки пробы зерна от примесей</w:t>
      </w:r>
    </w:p>
    <w:p w:rsidR="00D51963" w:rsidRDefault="00D51963" w:rsidP="00DF3166">
      <w:pPr>
        <w:ind w:firstLine="709"/>
        <w:jc w:val="center"/>
        <w:rPr>
          <w:rFonts w:ascii="Times New Roman" w:hAnsi="Times New Roman" w:cs="Times New Roman"/>
          <w:sz w:val="28"/>
          <w:szCs w:val="28"/>
          <w:lang w:val="kk-KZ" w:eastAsia="en-US"/>
        </w:rPr>
      </w:pPr>
    </w:p>
    <w:p w:rsidR="00103473" w:rsidRPr="0060227C" w:rsidRDefault="00103473" w:rsidP="00DF3166">
      <w:pPr>
        <w:widowControl w:val="0"/>
        <w:ind w:firstLine="709"/>
        <w:jc w:val="both"/>
        <w:rPr>
          <w:rFonts w:ascii="Times New Roman" w:hAnsi="Times New Roman" w:cs="Times New Roman"/>
          <w:color w:val="000000"/>
          <w:sz w:val="28"/>
          <w:szCs w:val="28"/>
          <w:lang w:eastAsia="en-US"/>
        </w:rPr>
      </w:pPr>
      <w:r w:rsidRPr="0060227C">
        <w:rPr>
          <w:rFonts w:ascii="Times New Roman" w:hAnsi="Times New Roman" w:cs="Times New Roman"/>
          <w:color w:val="000000"/>
          <w:sz w:val="28"/>
          <w:szCs w:val="28"/>
          <w:lang w:eastAsia="en-US"/>
        </w:rPr>
        <w:t xml:space="preserve">Сверху цилиндра, в выходном отверстии отводящего воздуховода установлен рукавный фильтр </w:t>
      </w:r>
      <w:r w:rsidRPr="0060227C">
        <w:rPr>
          <w:rFonts w:ascii="Times New Roman" w:hAnsi="Times New Roman" w:cs="Times New Roman"/>
          <w:color w:val="000000"/>
          <w:sz w:val="28"/>
          <w:szCs w:val="28"/>
          <w:lang w:val="kk-KZ" w:eastAsia="en-US"/>
        </w:rPr>
        <w:t>5</w:t>
      </w:r>
      <w:r w:rsidRPr="0060227C">
        <w:rPr>
          <w:rFonts w:ascii="Times New Roman" w:hAnsi="Times New Roman" w:cs="Times New Roman"/>
          <w:color w:val="000000"/>
          <w:sz w:val="28"/>
          <w:szCs w:val="28"/>
          <w:lang w:eastAsia="en-US"/>
        </w:rPr>
        <w:t xml:space="preserve"> из </w:t>
      </w:r>
      <w:r w:rsidRPr="0060227C">
        <w:rPr>
          <w:rFonts w:ascii="Times New Roman" w:hAnsi="Times New Roman" w:cs="Times New Roman"/>
          <w:color w:val="000000"/>
          <w:sz w:val="28"/>
          <w:szCs w:val="28"/>
          <w:lang w:val="kk-KZ" w:eastAsia="en-US"/>
        </w:rPr>
        <w:t xml:space="preserve">специального </w:t>
      </w:r>
      <w:r w:rsidRPr="0060227C">
        <w:rPr>
          <w:rFonts w:ascii="Times New Roman" w:hAnsi="Times New Roman" w:cs="Times New Roman"/>
          <w:color w:val="000000"/>
          <w:sz w:val="28"/>
          <w:szCs w:val="28"/>
          <w:lang w:eastAsia="en-US"/>
        </w:rPr>
        <w:t xml:space="preserve">материала. Внутри фильтра имеется </w:t>
      </w:r>
      <w:r w:rsidRPr="0060227C">
        <w:rPr>
          <w:rFonts w:ascii="Times New Roman" w:hAnsi="Times New Roman" w:cs="Times New Roman"/>
          <w:color w:val="000000"/>
          <w:sz w:val="28"/>
          <w:szCs w:val="28"/>
          <w:lang w:eastAsia="en-US"/>
        </w:rPr>
        <w:lastRenderedPageBreak/>
        <w:t xml:space="preserve">сита размером отверстий 250 мкм для удержания </w:t>
      </w:r>
      <w:r w:rsidR="00F279DE">
        <w:rPr>
          <w:rFonts w:ascii="Times New Roman" w:hAnsi="Times New Roman" w:cs="Times New Roman"/>
          <w:color w:val="000000"/>
          <w:sz w:val="28"/>
          <w:szCs w:val="28"/>
          <w:lang w:eastAsia="en-US"/>
        </w:rPr>
        <w:t>легких примесей</w:t>
      </w:r>
      <w:r w:rsidRPr="0060227C">
        <w:rPr>
          <w:rFonts w:ascii="Times New Roman" w:hAnsi="Times New Roman" w:cs="Times New Roman"/>
          <w:color w:val="000000"/>
          <w:sz w:val="28"/>
          <w:szCs w:val="28"/>
          <w:lang w:val="kk-KZ" w:eastAsia="en-US"/>
        </w:rPr>
        <w:t xml:space="preserve"> </w:t>
      </w:r>
      <w:r w:rsidRPr="0060227C">
        <w:rPr>
          <w:rFonts w:ascii="Times New Roman" w:hAnsi="Times New Roman" w:cs="Times New Roman"/>
          <w:color w:val="000000"/>
          <w:sz w:val="28"/>
          <w:szCs w:val="28"/>
          <w:lang w:eastAsia="en-US"/>
        </w:rPr>
        <w:t xml:space="preserve">[16]. </w:t>
      </w:r>
    </w:p>
    <w:p w:rsidR="00103473" w:rsidRDefault="00103473" w:rsidP="00DF3166">
      <w:pPr>
        <w:widowControl w:val="0"/>
        <w:ind w:firstLine="709"/>
        <w:jc w:val="both"/>
        <w:rPr>
          <w:rFonts w:ascii="Times New Roman" w:hAnsi="Times New Roman" w:cs="Times New Roman"/>
          <w:color w:val="000000"/>
          <w:sz w:val="28"/>
          <w:szCs w:val="28"/>
          <w:lang w:eastAsia="en-US"/>
        </w:rPr>
      </w:pPr>
      <w:r w:rsidRPr="0060227C">
        <w:rPr>
          <w:rFonts w:ascii="Times New Roman" w:hAnsi="Times New Roman" w:cs="Times New Roman"/>
          <w:color w:val="000000"/>
          <w:sz w:val="28"/>
          <w:szCs w:val="28"/>
          <w:lang w:eastAsia="en-US"/>
        </w:rPr>
        <w:t>Максимальное извлече</w:t>
      </w:r>
      <w:r>
        <w:rPr>
          <w:rFonts w:ascii="Times New Roman" w:hAnsi="Times New Roman" w:cs="Times New Roman"/>
          <w:color w:val="000000"/>
          <w:sz w:val="28"/>
          <w:szCs w:val="28"/>
          <w:lang w:eastAsia="en-US"/>
        </w:rPr>
        <w:t xml:space="preserve">ние </w:t>
      </w:r>
      <w:r w:rsidR="00F279DE">
        <w:rPr>
          <w:rFonts w:ascii="Times New Roman" w:hAnsi="Times New Roman" w:cs="Times New Roman"/>
          <w:color w:val="000000"/>
          <w:sz w:val="28"/>
          <w:szCs w:val="28"/>
          <w:lang w:eastAsia="en-US"/>
        </w:rPr>
        <w:t>легких примесей</w:t>
      </w:r>
      <w:r>
        <w:rPr>
          <w:rFonts w:ascii="Times New Roman" w:hAnsi="Times New Roman" w:cs="Times New Roman"/>
          <w:color w:val="000000"/>
          <w:sz w:val="28"/>
          <w:szCs w:val="28"/>
          <w:lang w:eastAsia="en-US"/>
        </w:rPr>
        <w:t xml:space="preserve"> в </w:t>
      </w:r>
      <w:r>
        <w:rPr>
          <w:rFonts w:ascii="Times New Roman" w:hAnsi="Times New Roman" w:cs="Times New Roman"/>
          <w:color w:val="000000"/>
          <w:sz w:val="28"/>
          <w:szCs w:val="28"/>
          <w:lang w:val="kk-KZ" w:eastAsia="en-US"/>
        </w:rPr>
        <w:t>устройстве</w:t>
      </w:r>
      <w:r w:rsidRPr="0060227C">
        <w:rPr>
          <w:rFonts w:ascii="Times New Roman" w:hAnsi="Times New Roman" w:cs="Times New Roman"/>
          <w:color w:val="000000"/>
          <w:sz w:val="28"/>
          <w:szCs w:val="28"/>
          <w:lang w:eastAsia="en-US"/>
        </w:rPr>
        <w:t xml:space="preserve"> обеспечивается при </w:t>
      </w:r>
      <w:r w:rsidRPr="0060227C">
        <w:rPr>
          <w:rFonts w:ascii="Times New Roman" w:hAnsi="Times New Roman" w:cs="Times New Roman"/>
          <w:i/>
          <w:color w:val="000000"/>
          <w:sz w:val="28"/>
          <w:szCs w:val="28"/>
          <w:lang w:val="kk-KZ" w:eastAsia="en-US"/>
        </w:rPr>
        <w:t>υ</w:t>
      </w:r>
      <w:r w:rsidR="00353062">
        <w:rPr>
          <w:rFonts w:ascii="Times New Roman" w:hAnsi="Times New Roman" w:cs="Times New Roman"/>
          <w:i/>
          <w:color w:val="000000"/>
          <w:sz w:val="28"/>
          <w:szCs w:val="28"/>
          <w:vertAlign w:val="subscript"/>
          <w:lang w:val="kk-KZ" w:eastAsia="en-US"/>
        </w:rPr>
        <w:t>ф</w:t>
      </w:r>
      <w:r w:rsidRPr="0060227C">
        <w:rPr>
          <w:rFonts w:ascii="Times New Roman" w:hAnsi="Times New Roman" w:cs="Times New Roman"/>
          <w:color w:val="000000"/>
          <w:sz w:val="28"/>
          <w:szCs w:val="28"/>
          <w:lang w:eastAsia="en-US"/>
        </w:rPr>
        <w:t xml:space="preserve"> = </w:t>
      </w:r>
      <w:r w:rsidRPr="0060227C">
        <w:rPr>
          <w:rFonts w:ascii="Times New Roman" w:hAnsi="Times New Roman" w:cs="Times New Roman"/>
          <w:color w:val="000000"/>
          <w:sz w:val="28"/>
          <w:szCs w:val="28"/>
          <w:lang w:val="kk-KZ" w:eastAsia="en-US"/>
        </w:rPr>
        <w:t>2,5</w:t>
      </w:r>
      <w:r w:rsidRPr="0060227C">
        <w:rPr>
          <w:rFonts w:ascii="Times New Roman" w:hAnsi="Times New Roman" w:cs="Times New Roman"/>
          <w:color w:val="000000"/>
          <w:sz w:val="28"/>
          <w:szCs w:val="28"/>
          <w:lang w:eastAsia="en-US"/>
        </w:rPr>
        <w:t xml:space="preserve"> м/с, времени продувки </w:t>
      </w:r>
      <w:r w:rsidRPr="0060227C">
        <w:rPr>
          <w:rFonts w:ascii="Times New Roman" w:hAnsi="Times New Roman" w:cs="Times New Roman"/>
          <w:i/>
          <w:color w:val="000000"/>
          <w:sz w:val="28"/>
          <w:szCs w:val="28"/>
          <w:lang w:eastAsia="en-US"/>
        </w:rPr>
        <w:t>τ</w:t>
      </w:r>
      <w:r w:rsidRPr="0060227C">
        <w:rPr>
          <w:rFonts w:ascii="Times New Roman" w:hAnsi="Times New Roman" w:cs="Times New Roman"/>
          <w:color w:val="000000"/>
          <w:sz w:val="28"/>
          <w:szCs w:val="28"/>
          <w:lang w:eastAsia="en-US"/>
        </w:rPr>
        <w:t xml:space="preserve"> = 30 с и высоте</w:t>
      </w:r>
      <w:r w:rsidRPr="0060227C">
        <w:rPr>
          <w:rFonts w:ascii="Times New Roman" w:hAnsi="Times New Roman" w:cs="Times New Roman"/>
          <w:color w:val="000000"/>
          <w:sz w:val="28"/>
          <w:szCs w:val="28"/>
          <w:lang w:val="kk-KZ" w:eastAsia="en-US"/>
        </w:rPr>
        <w:t xml:space="preserve"> </w:t>
      </w:r>
      <w:r w:rsidRPr="0060227C">
        <w:rPr>
          <w:rFonts w:ascii="Times New Roman" w:hAnsi="Times New Roman" w:cs="Times New Roman"/>
          <w:color w:val="000000"/>
          <w:sz w:val="28"/>
          <w:szCs w:val="28"/>
          <w:lang w:eastAsia="en-US"/>
        </w:rPr>
        <w:t xml:space="preserve">слоя зерна в цилиндре </w:t>
      </w:r>
      <w:r w:rsidRPr="0060227C">
        <w:rPr>
          <w:rFonts w:ascii="Times New Roman" w:hAnsi="Times New Roman" w:cs="Times New Roman"/>
          <w:i/>
          <w:color w:val="000000"/>
          <w:sz w:val="28"/>
          <w:szCs w:val="28"/>
          <w:lang w:eastAsia="en-US"/>
        </w:rPr>
        <w:t>Н</w:t>
      </w:r>
      <w:r w:rsidRPr="0060227C">
        <w:rPr>
          <w:rFonts w:ascii="Times New Roman" w:hAnsi="Times New Roman" w:cs="Times New Roman"/>
          <w:color w:val="000000"/>
          <w:sz w:val="28"/>
          <w:szCs w:val="28"/>
          <w:lang w:eastAsia="en-US"/>
        </w:rPr>
        <w:t xml:space="preserve"> = 40 мм. Принятая скорость фильтрации </w:t>
      </w:r>
      <w:r w:rsidR="00121DE9">
        <w:rPr>
          <w:rFonts w:ascii="Times New Roman" w:hAnsi="Times New Roman" w:cs="Times New Roman"/>
          <w:color w:val="000000"/>
          <w:sz w:val="28"/>
          <w:szCs w:val="28"/>
          <w:lang w:eastAsia="en-US"/>
        </w:rPr>
        <w:t>(</w:t>
      </w:r>
      <w:r w:rsidRPr="0060227C">
        <w:rPr>
          <w:rFonts w:ascii="Times New Roman" w:hAnsi="Times New Roman" w:cs="Times New Roman"/>
          <w:color w:val="000000"/>
          <w:sz w:val="28"/>
          <w:szCs w:val="28"/>
          <w:lang w:eastAsia="en-US"/>
        </w:rPr>
        <w:t>2,5 м/с</w:t>
      </w:r>
      <w:r w:rsidR="00121DE9">
        <w:rPr>
          <w:rFonts w:ascii="Times New Roman" w:hAnsi="Times New Roman" w:cs="Times New Roman"/>
          <w:color w:val="000000"/>
          <w:sz w:val="28"/>
          <w:szCs w:val="28"/>
          <w:lang w:eastAsia="en-US"/>
        </w:rPr>
        <w:t>) воздуха</w:t>
      </w:r>
      <w:r w:rsidRPr="0060227C">
        <w:rPr>
          <w:rFonts w:ascii="Times New Roman" w:hAnsi="Times New Roman" w:cs="Times New Roman"/>
          <w:color w:val="000000"/>
          <w:sz w:val="28"/>
          <w:szCs w:val="28"/>
          <w:lang w:eastAsia="en-US"/>
        </w:rPr>
        <w:t xml:space="preserve"> обеспечивается положением задвижки 3, установленной у выходных отверстий вентилятора.</w:t>
      </w:r>
    </w:p>
    <w:p w:rsidR="00103473" w:rsidRDefault="00103473" w:rsidP="00DF3166">
      <w:pPr>
        <w:widowControl w:val="0"/>
        <w:ind w:firstLine="709"/>
        <w:jc w:val="both"/>
        <w:rPr>
          <w:rFonts w:ascii="Times New Roman" w:hAnsi="Times New Roman" w:cs="Times New Roman"/>
          <w:color w:val="000000"/>
          <w:sz w:val="28"/>
          <w:szCs w:val="28"/>
          <w:lang w:eastAsia="en-US"/>
        </w:rPr>
      </w:pPr>
      <w:r>
        <w:rPr>
          <w:rFonts w:ascii="Times New Roman" w:hAnsi="Times New Roman" w:cs="Times New Roman"/>
          <w:color w:val="000000"/>
          <w:sz w:val="28"/>
          <w:szCs w:val="28"/>
          <w:lang w:eastAsia="en-US"/>
        </w:rPr>
        <w:t>Для измерения скорости всасывания возду</w:t>
      </w:r>
      <w:r w:rsidR="00121DE9">
        <w:rPr>
          <w:rFonts w:ascii="Times New Roman" w:hAnsi="Times New Roman" w:cs="Times New Roman"/>
          <w:color w:val="000000"/>
          <w:sz w:val="28"/>
          <w:szCs w:val="28"/>
          <w:lang w:eastAsia="en-US"/>
        </w:rPr>
        <w:t>ха</w:t>
      </w:r>
      <w:r>
        <w:rPr>
          <w:rFonts w:ascii="Times New Roman" w:hAnsi="Times New Roman" w:cs="Times New Roman"/>
          <w:color w:val="000000"/>
          <w:sz w:val="28"/>
          <w:szCs w:val="28"/>
          <w:lang w:eastAsia="en-US"/>
        </w:rPr>
        <w:t xml:space="preserve"> использова</w:t>
      </w:r>
      <w:r w:rsidR="00121DE9">
        <w:rPr>
          <w:rFonts w:ascii="Times New Roman" w:hAnsi="Times New Roman" w:cs="Times New Roman"/>
          <w:color w:val="000000"/>
          <w:sz w:val="28"/>
          <w:szCs w:val="28"/>
          <w:lang w:eastAsia="en-US"/>
        </w:rPr>
        <w:t>ли</w:t>
      </w:r>
      <w:r>
        <w:rPr>
          <w:rFonts w:ascii="Times New Roman" w:hAnsi="Times New Roman" w:cs="Times New Roman"/>
          <w:color w:val="000000"/>
          <w:sz w:val="28"/>
          <w:szCs w:val="28"/>
          <w:lang w:eastAsia="en-US"/>
        </w:rPr>
        <w:t xml:space="preserve"> анемометр testo 416 </w:t>
      </w:r>
      <w:r w:rsidR="00121DE9">
        <w:rPr>
          <w:rFonts w:ascii="Times New Roman" w:hAnsi="Times New Roman" w:cs="Times New Roman"/>
          <w:color w:val="000000"/>
          <w:sz w:val="28"/>
          <w:szCs w:val="28"/>
          <w:lang w:eastAsia="en-US"/>
        </w:rPr>
        <w:t>серийный номер 03621531 (</w:t>
      </w:r>
      <w:r w:rsidRPr="00970461">
        <w:rPr>
          <w:rFonts w:ascii="Times New Roman" w:hAnsi="Times New Roman" w:cs="Times New Roman"/>
          <w:color w:val="000000"/>
          <w:sz w:val="28"/>
          <w:szCs w:val="28"/>
          <w:lang w:eastAsia="en-US"/>
        </w:rPr>
        <w:t>Германия</w:t>
      </w:r>
      <w:r w:rsidR="00121DE9">
        <w:rPr>
          <w:rFonts w:ascii="Times New Roman" w:hAnsi="Times New Roman" w:cs="Times New Roman"/>
          <w:color w:val="000000"/>
          <w:sz w:val="28"/>
          <w:szCs w:val="28"/>
          <w:lang w:eastAsia="en-US"/>
        </w:rPr>
        <w:t>) с</w:t>
      </w:r>
      <w:r>
        <w:rPr>
          <w:rFonts w:ascii="Times New Roman" w:hAnsi="Times New Roman" w:cs="Times New Roman"/>
          <w:color w:val="000000"/>
          <w:sz w:val="28"/>
          <w:szCs w:val="28"/>
          <w:lang w:eastAsia="en-US"/>
        </w:rPr>
        <w:t xml:space="preserve"> диап</w:t>
      </w:r>
      <w:r w:rsidR="00C71240">
        <w:rPr>
          <w:rFonts w:ascii="Times New Roman" w:hAnsi="Times New Roman" w:cs="Times New Roman"/>
          <w:color w:val="000000"/>
          <w:sz w:val="28"/>
          <w:szCs w:val="28"/>
          <w:lang w:eastAsia="en-US"/>
        </w:rPr>
        <w:t>азон</w:t>
      </w:r>
      <w:r w:rsidR="00121DE9">
        <w:rPr>
          <w:rFonts w:ascii="Times New Roman" w:hAnsi="Times New Roman" w:cs="Times New Roman"/>
          <w:color w:val="000000"/>
          <w:sz w:val="28"/>
          <w:szCs w:val="28"/>
          <w:lang w:eastAsia="en-US"/>
        </w:rPr>
        <w:t>ом</w:t>
      </w:r>
      <w:r w:rsidR="00BA14A9">
        <w:rPr>
          <w:rFonts w:ascii="Times New Roman" w:hAnsi="Times New Roman" w:cs="Times New Roman"/>
          <w:color w:val="000000"/>
          <w:sz w:val="28"/>
          <w:szCs w:val="28"/>
          <w:lang w:eastAsia="en-US"/>
        </w:rPr>
        <w:t xml:space="preserve"> измерения 0,6–40 м/с (рисунок </w:t>
      </w:r>
      <w:r w:rsidR="00C71240">
        <w:rPr>
          <w:rFonts w:ascii="Times New Roman" w:hAnsi="Times New Roman" w:cs="Times New Roman"/>
          <w:color w:val="000000"/>
          <w:sz w:val="28"/>
          <w:szCs w:val="28"/>
          <w:lang w:val="kk-KZ" w:eastAsia="en-US"/>
        </w:rPr>
        <w:t>3</w:t>
      </w:r>
      <w:r>
        <w:rPr>
          <w:rFonts w:ascii="Times New Roman" w:hAnsi="Times New Roman" w:cs="Times New Roman"/>
          <w:color w:val="000000"/>
          <w:sz w:val="28"/>
          <w:szCs w:val="28"/>
          <w:lang w:eastAsia="en-US"/>
        </w:rPr>
        <w:t>.</w:t>
      </w:r>
      <w:r w:rsidR="00C71240">
        <w:rPr>
          <w:rFonts w:ascii="Times New Roman" w:hAnsi="Times New Roman" w:cs="Times New Roman"/>
          <w:color w:val="000000"/>
          <w:sz w:val="28"/>
          <w:szCs w:val="28"/>
          <w:lang w:val="kk-KZ" w:eastAsia="en-US"/>
        </w:rPr>
        <w:t>3</w:t>
      </w:r>
      <w:r>
        <w:rPr>
          <w:rFonts w:ascii="Times New Roman" w:hAnsi="Times New Roman" w:cs="Times New Roman"/>
          <w:color w:val="000000"/>
          <w:sz w:val="28"/>
          <w:szCs w:val="28"/>
          <w:lang w:eastAsia="en-US"/>
        </w:rPr>
        <w:t>)</w:t>
      </w:r>
      <w:r w:rsidR="00BC6B12">
        <w:rPr>
          <w:rFonts w:ascii="Times New Roman" w:hAnsi="Times New Roman" w:cs="Times New Roman"/>
          <w:color w:val="000000"/>
          <w:sz w:val="28"/>
          <w:szCs w:val="28"/>
          <w:lang w:val="kk-KZ" w:eastAsia="en-US"/>
        </w:rPr>
        <w:t xml:space="preserve"> и</w:t>
      </w:r>
      <w:r w:rsidR="00BA14A9">
        <w:rPr>
          <w:rFonts w:ascii="Times New Roman" w:hAnsi="Times New Roman" w:cs="Times New Roman"/>
          <w:color w:val="000000"/>
          <w:sz w:val="28"/>
          <w:szCs w:val="28"/>
          <w:lang w:val="kk-KZ" w:eastAsia="en-US"/>
        </w:rPr>
        <w:t xml:space="preserve"> микроманометр ММН (рисунок 3.4)</w:t>
      </w:r>
      <w:r w:rsidRPr="00970461">
        <w:rPr>
          <w:rFonts w:ascii="Times New Roman" w:hAnsi="Times New Roman" w:cs="Times New Roman"/>
          <w:color w:val="000000"/>
          <w:sz w:val="28"/>
          <w:szCs w:val="28"/>
          <w:lang w:eastAsia="en-US"/>
        </w:rPr>
        <w:t>.</w:t>
      </w:r>
    </w:p>
    <w:p w:rsidR="00103473" w:rsidRDefault="00103473" w:rsidP="00DF3166">
      <w:pPr>
        <w:widowControl w:val="0"/>
        <w:ind w:firstLine="709"/>
        <w:jc w:val="both"/>
        <w:rPr>
          <w:rFonts w:ascii="Times New Roman" w:hAnsi="Times New Roman" w:cs="Times New Roman"/>
          <w:color w:val="000000"/>
          <w:sz w:val="28"/>
          <w:szCs w:val="28"/>
          <w:lang w:eastAsia="en-US"/>
        </w:rPr>
      </w:pPr>
    </w:p>
    <w:p w:rsidR="00103473" w:rsidRDefault="00103473" w:rsidP="00DF3166">
      <w:pPr>
        <w:widowControl w:val="0"/>
        <w:jc w:val="center"/>
        <w:rPr>
          <w:rFonts w:ascii="Times New Roman" w:hAnsi="Times New Roman" w:cs="Times New Roman"/>
          <w:color w:val="000000"/>
          <w:sz w:val="28"/>
          <w:szCs w:val="28"/>
          <w:lang w:eastAsia="en-US"/>
        </w:rPr>
      </w:pPr>
      <w:r>
        <w:rPr>
          <w:rFonts w:ascii="Times New Roman" w:hAnsi="Times New Roman" w:cs="Times New Roman"/>
          <w:noProof/>
          <w:color w:val="000000"/>
          <w:sz w:val="28"/>
          <w:szCs w:val="28"/>
        </w:rPr>
        <w:drawing>
          <wp:inline distT="0" distB="0" distL="0" distR="0" wp14:anchorId="4B1FFE67" wp14:editId="256F849E">
            <wp:extent cx="2234566" cy="2979420"/>
            <wp:effectExtent l="0" t="0" r="0" b="0"/>
            <wp:docPr id="12" name="Рисунок 12" descr="C:\Users\1\Downloads\WhatsApp Image 2022-11-16 at 13.47.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Users\1\Downloads\WhatsApp Image 2022-11-16 at 13.47.11 (1).jpeg"/>
                    <pic:cNvPicPr>
                      <a:picLocks noChangeAspect="1" noChangeArrowheads="1"/>
                    </pic:cNvPicPr>
                  </pic:nvPicPr>
                  <pic:blipFill>
                    <a:blip r:embed="rId132">
                      <a:extLst>
                        <a:ext uri="{BEBA8EAE-BF5A-486C-A8C5-ECC9F3942E4B}">
                          <a14:imgProps xmlns:a14="http://schemas.microsoft.com/office/drawing/2010/main">
                            <a14:imgLayer r:embed="rId133">
                              <a14:imgEffect>
                                <a14:brightnessContrast bright="39000"/>
                              </a14:imgEffect>
                            </a14:imgLayer>
                          </a14:imgProps>
                        </a:ext>
                        <a:ext uri="{28A0092B-C50C-407E-A947-70E740481C1C}">
                          <a14:useLocalDpi xmlns:a14="http://schemas.microsoft.com/office/drawing/2010/main" val="0"/>
                        </a:ext>
                      </a:extLst>
                    </a:blip>
                    <a:srcRect/>
                    <a:stretch>
                      <a:fillRect/>
                    </a:stretch>
                  </pic:blipFill>
                  <pic:spPr bwMode="auto">
                    <a:xfrm>
                      <a:off x="0" y="0"/>
                      <a:ext cx="2252639" cy="3003517"/>
                    </a:xfrm>
                    <a:prstGeom prst="rect">
                      <a:avLst/>
                    </a:prstGeom>
                    <a:noFill/>
                    <a:ln>
                      <a:noFill/>
                    </a:ln>
                  </pic:spPr>
                </pic:pic>
              </a:graphicData>
            </a:graphic>
          </wp:inline>
        </w:drawing>
      </w:r>
    </w:p>
    <w:p w:rsidR="00510FCD" w:rsidRDefault="00510FCD" w:rsidP="00DF3166">
      <w:pPr>
        <w:widowControl w:val="0"/>
        <w:jc w:val="center"/>
        <w:rPr>
          <w:rFonts w:ascii="Times New Roman" w:hAnsi="Times New Roman" w:cs="Times New Roman"/>
          <w:color w:val="000000"/>
          <w:sz w:val="28"/>
          <w:szCs w:val="28"/>
          <w:lang w:val="kk-KZ" w:eastAsia="en-US"/>
        </w:rPr>
      </w:pPr>
    </w:p>
    <w:p w:rsidR="00103473" w:rsidRDefault="00C71240" w:rsidP="00DF3166">
      <w:pPr>
        <w:widowControl w:val="0"/>
        <w:jc w:val="center"/>
        <w:rPr>
          <w:rFonts w:ascii="Times New Roman" w:hAnsi="Times New Roman" w:cs="Times New Roman"/>
          <w:color w:val="000000"/>
          <w:sz w:val="28"/>
          <w:szCs w:val="28"/>
          <w:lang w:eastAsia="en-US"/>
        </w:rPr>
      </w:pPr>
      <w:r>
        <w:rPr>
          <w:rFonts w:ascii="Times New Roman" w:hAnsi="Times New Roman" w:cs="Times New Roman"/>
          <w:color w:val="000000"/>
          <w:sz w:val="28"/>
          <w:szCs w:val="28"/>
          <w:lang w:eastAsia="en-US"/>
        </w:rPr>
        <w:t>Рис</w:t>
      </w:r>
      <w:r w:rsidR="00EC34DF">
        <w:rPr>
          <w:rFonts w:ascii="Times New Roman" w:hAnsi="Times New Roman" w:cs="Times New Roman"/>
          <w:color w:val="000000"/>
          <w:sz w:val="28"/>
          <w:szCs w:val="28"/>
          <w:lang w:eastAsia="en-US"/>
        </w:rPr>
        <w:t>унок</w:t>
      </w:r>
      <w:r>
        <w:rPr>
          <w:rFonts w:ascii="Times New Roman" w:hAnsi="Times New Roman" w:cs="Times New Roman"/>
          <w:color w:val="000000"/>
          <w:sz w:val="28"/>
          <w:szCs w:val="28"/>
          <w:lang w:eastAsia="en-US"/>
        </w:rPr>
        <w:t xml:space="preserve"> </w:t>
      </w:r>
      <w:r>
        <w:rPr>
          <w:rFonts w:ascii="Times New Roman" w:hAnsi="Times New Roman" w:cs="Times New Roman"/>
          <w:color w:val="000000"/>
          <w:sz w:val="28"/>
          <w:szCs w:val="28"/>
          <w:lang w:val="kk-KZ" w:eastAsia="en-US"/>
        </w:rPr>
        <w:t>3.3</w:t>
      </w:r>
      <w:r w:rsidR="00EC34DF">
        <w:rPr>
          <w:rFonts w:ascii="Times New Roman" w:hAnsi="Times New Roman" w:cs="Times New Roman"/>
          <w:color w:val="000000"/>
          <w:sz w:val="28"/>
          <w:szCs w:val="28"/>
          <w:lang w:eastAsia="en-US"/>
        </w:rPr>
        <w:t xml:space="preserve"> </w:t>
      </w:r>
      <w:r w:rsidR="00EC34DF">
        <w:rPr>
          <w:rFonts w:ascii="Times New Roman" w:hAnsi="Times New Roman" w:cs="Times New Roman"/>
          <w:color w:val="000000"/>
          <w:sz w:val="28"/>
          <w:szCs w:val="28"/>
          <w:lang w:val="kk-KZ" w:eastAsia="en-US"/>
        </w:rPr>
        <w:t>–</w:t>
      </w:r>
      <w:r w:rsidR="00103473">
        <w:rPr>
          <w:rFonts w:ascii="Times New Roman" w:hAnsi="Times New Roman" w:cs="Times New Roman"/>
          <w:color w:val="000000"/>
          <w:sz w:val="28"/>
          <w:szCs w:val="28"/>
          <w:lang w:eastAsia="en-US"/>
        </w:rPr>
        <w:t xml:space="preserve"> А</w:t>
      </w:r>
      <w:r w:rsidR="00103473" w:rsidRPr="00970461">
        <w:rPr>
          <w:rFonts w:ascii="Times New Roman" w:hAnsi="Times New Roman" w:cs="Times New Roman"/>
          <w:color w:val="000000"/>
          <w:sz w:val="28"/>
          <w:szCs w:val="28"/>
          <w:lang w:eastAsia="en-US"/>
        </w:rPr>
        <w:t>немометр testo 416</w:t>
      </w:r>
    </w:p>
    <w:p w:rsidR="00BA14A9" w:rsidRDefault="00BA14A9" w:rsidP="00DF3166">
      <w:pPr>
        <w:widowControl w:val="0"/>
        <w:jc w:val="center"/>
        <w:rPr>
          <w:rFonts w:ascii="Times New Roman" w:hAnsi="Times New Roman" w:cs="Times New Roman"/>
          <w:color w:val="000000"/>
          <w:sz w:val="28"/>
          <w:szCs w:val="28"/>
          <w:lang w:val="kk-KZ" w:eastAsia="en-US"/>
        </w:rPr>
      </w:pPr>
    </w:p>
    <w:p w:rsidR="00103473" w:rsidRDefault="00BA14A9" w:rsidP="00DF3166">
      <w:pPr>
        <w:widowControl w:val="0"/>
        <w:jc w:val="center"/>
        <w:rPr>
          <w:rFonts w:ascii="Times New Roman" w:hAnsi="Times New Roman" w:cs="Times New Roman"/>
          <w:color w:val="000000"/>
          <w:sz w:val="28"/>
          <w:szCs w:val="28"/>
          <w:lang w:val="kk-KZ" w:eastAsia="en-US"/>
        </w:rPr>
      </w:pPr>
      <w:r w:rsidRPr="00BA14A9">
        <w:rPr>
          <w:rFonts w:ascii="Times New Roman" w:hAnsi="Times New Roman" w:cs="Times New Roman"/>
          <w:noProof/>
          <w:color w:val="000000"/>
          <w:sz w:val="28"/>
          <w:szCs w:val="28"/>
        </w:rPr>
        <w:drawing>
          <wp:inline distT="0" distB="0" distL="0" distR="0">
            <wp:extent cx="3971925" cy="2518999"/>
            <wp:effectExtent l="0" t="0" r="0" b="0"/>
            <wp:docPr id="915" name="Рисунок 915" descr="C:\Users\Ардак\Downloads\WhatsApp Image 2023-02-07 at 22.2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Ардак\Downloads\WhatsApp Image 2023-02-07 at 22.21.35.jpe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987566" cy="2528918"/>
                    </a:xfrm>
                    <a:prstGeom prst="rect">
                      <a:avLst/>
                    </a:prstGeom>
                    <a:noFill/>
                    <a:ln>
                      <a:noFill/>
                    </a:ln>
                  </pic:spPr>
                </pic:pic>
              </a:graphicData>
            </a:graphic>
          </wp:inline>
        </w:drawing>
      </w:r>
    </w:p>
    <w:p w:rsidR="00BA14A9" w:rsidRDefault="00BA14A9" w:rsidP="00DF3166">
      <w:pPr>
        <w:widowControl w:val="0"/>
        <w:jc w:val="center"/>
        <w:rPr>
          <w:rFonts w:ascii="Times New Roman" w:hAnsi="Times New Roman" w:cs="Times New Roman"/>
          <w:color w:val="000000"/>
          <w:sz w:val="28"/>
          <w:szCs w:val="28"/>
          <w:lang w:val="kk-KZ" w:eastAsia="en-US"/>
        </w:rPr>
      </w:pPr>
    </w:p>
    <w:p w:rsidR="00BA14A9" w:rsidRDefault="005273D8" w:rsidP="00DF3166">
      <w:pPr>
        <w:widowControl w:val="0"/>
        <w:jc w:val="center"/>
        <w:rPr>
          <w:rFonts w:ascii="Times New Roman" w:hAnsi="Times New Roman" w:cs="Times New Roman"/>
          <w:color w:val="000000"/>
          <w:sz w:val="28"/>
          <w:szCs w:val="28"/>
          <w:lang w:val="kk-KZ" w:eastAsia="en-US"/>
        </w:rPr>
      </w:pPr>
      <w:r>
        <w:rPr>
          <w:rFonts w:ascii="Times New Roman" w:hAnsi="Times New Roman" w:cs="Times New Roman"/>
          <w:color w:val="000000"/>
          <w:sz w:val="28"/>
          <w:szCs w:val="28"/>
          <w:lang w:val="kk-KZ" w:eastAsia="en-US"/>
        </w:rPr>
        <w:t xml:space="preserve">Рисунок 3.4 – Микроманометр ММН с трубкой </w:t>
      </w:r>
      <w:r w:rsidR="008332BA">
        <w:rPr>
          <w:rFonts w:ascii="Times New Roman" w:hAnsi="Times New Roman" w:cs="Times New Roman"/>
          <w:color w:val="000000"/>
          <w:sz w:val="28"/>
          <w:szCs w:val="28"/>
          <w:lang w:val="kk-KZ" w:eastAsia="en-US"/>
        </w:rPr>
        <w:t>Пито</w:t>
      </w:r>
    </w:p>
    <w:p w:rsidR="007D729C" w:rsidRPr="008332BA" w:rsidRDefault="007D729C" w:rsidP="00DF3166">
      <w:pPr>
        <w:widowControl w:val="0"/>
        <w:jc w:val="center"/>
        <w:rPr>
          <w:rFonts w:ascii="Times New Roman" w:hAnsi="Times New Roman" w:cs="Times New Roman"/>
          <w:color w:val="000000"/>
          <w:sz w:val="28"/>
          <w:szCs w:val="28"/>
          <w:lang w:val="kk-KZ" w:eastAsia="en-US"/>
        </w:rPr>
      </w:pPr>
    </w:p>
    <w:p w:rsidR="00103473" w:rsidRPr="00777F8D" w:rsidRDefault="00103473" w:rsidP="00DF3166">
      <w:pPr>
        <w:widowControl w:val="0"/>
        <w:autoSpaceDE w:val="0"/>
        <w:autoSpaceDN w:val="0"/>
        <w:adjustRightInd w:val="0"/>
        <w:ind w:firstLine="709"/>
        <w:jc w:val="both"/>
        <w:rPr>
          <w:rFonts w:ascii="Times New Roman" w:hAnsi="Times New Roman" w:cs="Times New Roman"/>
          <w:color w:val="000000"/>
          <w:sz w:val="28"/>
          <w:szCs w:val="28"/>
          <w:lang w:val="kk-KZ" w:eastAsia="en-US"/>
        </w:rPr>
      </w:pPr>
      <w:r w:rsidRPr="0060227C">
        <w:rPr>
          <w:rFonts w:ascii="Times New Roman" w:hAnsi="Times New Roman" w:cs="Times New Roman"/>
          <w:color w:val="000000"/>
          <w:sz w:val="28"/>
          <w:szCs w:val="28"/>
          <w:lang w:eastAsia="en-US"/>
        </w:rPr>
        <w:t>Последовательность проведения опытов</w:t>
      </w:r>
      <w:r w:rsidR="00121DE9">
        <w:rPr>
          <w:rFonts w:ascii="Times New Roman" w:hAnsi="Times New Roman" w:cs="Times New Roman"/>
          <w:color w:val="000000"/>
          <w:sz w:val="28"/>
          <w:szCs w:val="28"/>
          <w:lang w:eastAsia="en-US"/>
        </w:rPr>
        <w:t>. Для получения однородной массы,</w:t>
      </w:r>
      <w:r w:rsidRPr="0060227C">
        <w:rPr>
          <w:rFonts w:ascii="Times New Roman" w:hAnsi="Times New Roman" w:cs="Times New Roman"/>
          <w:color w:val="000000"/>
          <w:sz w:val="28"/>
          <w:szCs w:val="28"/>
          <w:lang w:eastAsia="en-US"/>
        </w:rPr>
        <w:t xml:space="preserve"> пшеницу, общей массой </w:t>
      </w:r>
      <w:r w:rsidR="00121DE9">
        <w:rPr>
          <w:rFonts w:ascii="Times New Roman" w:hAnsi="Times New Roman" w:cs="Times New Roman"/>
          <w:color w:val="000000"/>
          <w:sz w:val="28"/>
          <w:szCs w:val="28"/>
          <w:lang w:eastAsia="en-US"/>
        </w:rPr>
        <w:t>320</w:t>
      </w:r>
      <w:r w:rsidRPr="0060227C">
        <w:rPr>
          <w:rFonts w:ascii="Times New Roman" w:hAnsi="Times New Roman" w:cs="Times New Roman"/>
          <w:color w:val="000000"/>
          <w:sz w:val="28"/>
          <w:szCs w:val="28"/>
          <w:lang w:eastAsia="en-US"/>
        </w:rPr>
        <w:t xml:space="preserve"> кг, подлежащей очистке</w:t>
      </w:r>
      <w:r w:rsidR="00121DE9">
        <w:rPr>
          <w:rFonts w:ascii="Times New Roman" w:hAnsi="Times New Roman" w:cs="Times New Roman"/>
          <w:color w:val="000000"/>
          <w:sz w:val="28"/>
          <w:szCs w:val="28"/>
          <w:lang w:eastAsia="en-US"/>
        </w:rPr>
        <w:t>,</w:t>
      </w:r>
      <w:r w:rsidRPr="0060227C">
        <w:rPr>
          <w:rFonts w:ascii="Times New Roman" w:hAnsi="Times New Roman" w:cs="Times New Roman"/>
          <w:color w:val="000000"/>
          <w:sz w:val="28"/>
          <w:szCs w:val="28"/>
          <w:lang w:eastAsia="en-US"/>
        </w:rPr>
        <w:t xml:space="preserve"> перемешивали в специальном винтовом сместите</w:t>
      </w:r>
      <w:r>
        <w:rPr>
          <w:rFonts w:ascii="Times New Roman" w:hAnsi="Times New Roman" w:cs="Times New Roman"/>
          <w:color w:val="000000"/>
          <w:sz w:val="28"/>
          <w:szCs w:val="28"/>
          <w:lang w:eastAsia="en-US"/>
        </w:rPr>
        <w:t>ле</w:t>
      </w:r>
      <w:r w:rsidRPr="0060227C">
        <w:rPr>
          <w:rFonts w:ascii="Times New Roman" w:hAnsi="Times New Roman" w:cs="Times New Roman"/>
          <w:color w:val="000000"/>
          <w:sz w:val="28"/>
          <w:szCs w:val="28"/>
          <w:lang w:eastAsia="en-US"/>
        </w:rPr>
        <w:t>. В пяти местах из общей массы зерна при помо</w:t>
      </w:r>
      <w:r w:rsidRPr="0060227C">
        <w:rPr>
          <w:rFonts w:ascii="Times New Roman" w:hAnsi="Times New Roman" w:cs="Times New Roman"/>
          <w:color w:val="000000"/>
          <w:sz w:val="28"/>
          <w:szCs w:val="28"/>
          <w:lang w:eastAsia="en-US"/>
        </w:rPr>
        <w:lastRenderedPageBreak/>
        <w:t xml:space="preserve">щи специального пробоотборника отбирали пробу общей массой не менее 5 кг. Определенную массу зерна из отобранной пробы помещали в </w:t>
      </w:r>
      <w:r w:rsidRPr="0060227C">
        <w:rPr>
          <w:rFonts w:ascii="Times New Roman" w:hAnsi="Times New Roman" w:cs="Times New Roman"/>
          <w:color w:val="000000"/>
          <w:sz w:val="28"/>
          <w:szCs w:val="28"/>
          <w:lang w:val="kk-KZ" w:eastAsia="en-US"/>
        </w:rPr>
        <w:t>ци</w:t>
      </w:r>
      <w:r w:rsidRPr="0060227C">
        <w:rPr>
          <w:rFonts w:ascii="Times New Roman" w:hAnsi="Times New Roman" w:cs="Times New Roman"/>
          <w:color w:val="000000"/>
          <w:sz w:val="28"/>
          <w:szCs w:val="28"/>
          <w:lang w:eastAsia="en-US"/>
        </w:rPr>
        <w:t xml:space="preserve">линдр </w:t>
      </w:r>
      <w:r w:rsidR="00F279DE">
        <w:rPr>
          <w:rFonts w:ascii="Times New Roman" w:hAnsi="Times New Roman" w:cs="Times New Roman"/>
          <w:color w:val="000000"/>
          <w:sz w:val="28"/>
          <w:szCs w:val="28"/>
          <w:lang w:eastAsia="en-US"/>
        </w:rPr>
        <w:t>устройства (см.</w:t>
      </w:r>
      <w:r w:rsidR="00FB63E8">
        <w:rPr>
          <w:rFonts w:ascii="Times New Roman" w:hAnsi="Times New Roman" w:cs="Times New Roman"/>
          <w:color w:val="000000"/>
          <w:sz w:val="28"/>
          <w:szCs w:val="28"/>
          <w:lang w:eastAsia="en-US"/>
        </w:rPr>
        <w:t xml:space="preserve"> </w:t>
      </w:r>
      <w:r w:rsidR="00F279DE">
        <w:rPr>
          <w:rFonts w:ascii="Times New Roman" w:hAnsi="Times New Roman" w:cs="Times New Roman"/>
          <w:color w:val="000000"/>
          <w:sz w:val="28"/>
          <w:szCs w:val="28"/>
          <w:lang w:eastAsia="en-US"/>
        </w:rPr>
        <w:t xml:space="preserve">рисунок </w:t>
      </w:r>
      <w:r w:rsidR="00121DE9">
        <w:rPr>
          <w:rFonts w:ascii="Times New Roman" w:hAnsi="Times New Roman" w:cs="Times New Roman"/>
          <w:color w:val="000000"/>
          <w:sz w:val="28"/>
          <w:szCs w:val="28"/>
          <w:lang w:eastAsia="en-US"/>
        </w:rPr>
        <w:t xml:space="preserve">3.2) </w:t>
      </w:r>
      <w:r w:rsidRPr="0060227C">
        <w:rPr>
          <w:rFonts w:ascii="Times New Roman" w:hAnsi="Times New Roman" w:cs="Times New Roman"/>
          <w:color w:val="000000"/>
          <w:sz w:val="28"/>
          <w:szCs w:val="28"/>
          <w:lang w:eastAsia="en-US"/>
        </w:rPr>
        <w:t>так, чтобы ее высота не превышала 40 мм и продували через пористую перегородку вентилятором в течение 30 с</w:t>
      </w:r>
      <w:r w:rsidRPr="0060227C">
        <w:rPr>
          <w:rFonts w:ascii="Times New Roman" w:hAnsi="Times New Roman" w:cs="Times New Roman"/>
          <w:color w:val="000000"/>
          <w:sz w:val="28"/>
          <w:szCs w:val="28"/>
          <w:lang w:val="kk-KZ" w:eastAsia="en-US"/>
        </w:rPr>
        <w:t>.</w:t>
      </w:r>
      <w:r w:rsidRPr="0060227C">
        <w:rPr>
          <w:rFonts w:ascii="Times New Roman" w:hAnsi="Times New Roman" w:cs="Times New Roman"/>
          <w:color w:val="000000"/>
          <w:sz w:val="28"/>
          <w:szCs w:val="28"/>
          <w:lang w:eastAsia="en-US"/>
        </w:rPr>
        <w:t xml:space="preserve"> Затем по привесу фильтра определили массу пыли, выделенную из пробы зерна. При каждом продувании строго учитывалась масса пробы. Для расчета принимали средние значения массы выделенн</w:t>
      </w:r>
      <w:r w:rsidR="00F279DE">
        <w:rPr>
          <w:rFonts w:ascii="Times New Roman" w:hAnsi="Times New Roman" w:cs="Times New Roman"/>
          <w:color w:val="000000"/>
          <w:sz w:val="28"/>
          <w:szCs w:val="28"/>
          <w:lang w:eastAsia="en-US"/>
        </w:rPr>
        <w:t>ых легких примесей</w:t>
      </w:r>
      <w:r w:rsidRPr="0060227C">
        <w:rPr>
          <w:rFonts w:ascii="Times New Roman" w:hAnsi="Times New Roman" w:cs="Times New Roman"/>
          <w:color w:val="000000"/>
          <w:sz w:val="28"/>
          <w:szCs w:val="28"/>
          <w:lang w:eastAsia="en-US"/>
        </w:rPr>
        <w:t xml:space="preserve"> после каждой продувки пробы зерна.</w:t>
      </w:r>
    </w:p>
    <w:p w:rsidR="00103473" w:rsidRPr="001526D3" w:rsidRDefault="00103473" w:rsidP="00DF3166">
      <w:pPr>
        <w:widowControl w:val="0"/>
        <w:ind w:firstLine="709"/>
        <w:jc w:val="both"/>
        <w:rPr>
          <w:rFonts w:ascii="Times New Roman" w:hAnsi="Times New Roman" w:cs="Times New Roman"/>
          <w:sz w:val="28"/>
          <w:szCs w:val="28"/>
          <w:lang w:val="kk-KZ"/>
        </w:rPr>
      </w:pPr>
      <w:r w:rsidRPr="001526D3">
        <w:rPr>
          <w:rFonts w:ascii="Times New Roman" w:hAnsi="Times New Roman" w:cs="Times New Roman"/>
          <w:sz w:val="28"/>
          <w:szCs w:val="28"/>
          <w:lang w:val="kk-KZ"/>
        </w:rPr>
        <w:t xml:space="preserve">Содержание </w:t>
      </w:r>
      <w:r w:rsidR="00F279DE" w:rsidRPr="001526D3">
        <w:rPr>
          <w:rFonts w:ascii="Times New Roman" w:hAnsi="Times New Roman" w:cs="Times New Roman"/>
          <w:sz w:val="28"/>
          <w:szCs w:val="28"/>
          <w:lang w:val="kk-KZ"/>
        </w:rPr>
        <w:t>легких примесей</w:t>
      </w:r>
      <w:r w:rsidRPr="001526D3">
        <w:rPr>
          <w:rFonts w:ascii="Times New Roman" w:hAnsi="Times New Roman" w:cs="Times New Roman"/>
          <w:sz w:val="28"/>
          <w:szCs w:val="28"/>
          <w:lang w:val="kk-KZ"/>
        </w:rPr>
        <w:t xml:space="preserve"> исходной зерносмеси можно определить по формуле:</w:t>
      </w:r>
    </w:p>
    <w:p w:rsidR="00121DE9" w:rsidRPr="001526D3" w:rsidRDefault="00121DE9" w:rsidP="00DF3166">
      <w:pPr>
        <w:widowControl w:val="0"/>
        <w:ind w:firstLine="709"/>
        <w:jc w:val="both"/>
        <w:rPr>
          <w:rFonts w:ascii="Times New Roman" w:hAnsi="Times New Roman" w:cs="Times New Roman"/>
          <w:sz w:val="28"/>
          <w:szCs w:val="28"/>
          <w:lang w:val="kk-KZ"/>
        </w:rPr>
      </w:pPr>
    </w:p>
    <w:p w:rsidR="00103473" w:rsidRPr="001526D3" w:rsidRDefault="00226F28" w:rsidP="00F418D2">
      <w:pPr>
        <w:widowControl w:val="0"/>
        <w:ind w:firstLine="709"/>
        <w:jc w:val="right"/>
        <w:rPr>
          <w:rFonts w:ascii="Times New Roman" w:hAnsi="Times New Roman" w:cs="Times New Roman"/>
          <w:sz w:val="28"/>
          <w:szCs w:val="28"/>
        </w:rPr>
      </w:pPr>
      <m:oMath>
        <m:r>
          <m:rPr>
            <m:sty m:val="p"/>
          </m:rPr>
          <w:rPr>
            <w:rFonts w:ascii="Cambria Math" w:hAnsi="Cambria Math" w:cs="Times New Roman"/>
            <w:sz w:val="28"/>
            <w:szCs w:val="28"/>
            <w:lang w:val="en-US"/>
          </w:rPr>
          <m:t>m</m:t>
        </m:r>
        <m:r>
          <m:rPr>
            <m:sty m:val="p"/>
          </m:rPr>
          <w:rPr>
            <w:rFonts w:ascii="Cambria Math" w:hAnsi="Cambria Math" w:cs="Times New Roman"/>
            <w:sz w:val="28"/>
            <w:szCs w:val="28"/>
          </w:rPr>
          <m:t>=</m:t>
        </m:r>
        <m:f>
          <m:fPr>
            <m:ctrlPr>
              <w:rPr>
                <w:rFonts w:ascii="Cambria Math" w:hAnsi="Cambria Math" w:cs="Times New Roman"/>
                <w:sz w:val="28"/>
                <w:szCs w:val="28"/>
                <w:lang w:val="en-US"/>
              </w:rPr>
            </m:ctrlPr>
          </m:fPr>
          <m:num>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m</m:t>
                </m:r>
              </m:e>
              <m:sup>
                <m:r>
                  <m:rPr>
                    <m:sty m:val="p"/>
                  </m:rPr>
                  <w:rPr>
                    <w:rFonts w:ascii="Cambria Math" w:hAnsi="Cambria Math" w:cs="Times New Roman"/>
                    <w:sz w:val="28"/>
                    <w:szCs w:val="28"/>
                  </w:rPr>
                  <m:t>,</m:t>
                </m:r>
              </m:sup>
            </m:sSup>
          </m:num>
          <m:den>
            <m:sSub>
              <m:sSubPr>
                <m:ctrlPr>
                  <w:rPr>
                    <w:rFonts w:ascii="Cambria Math" w:hAnsi="Cambria Math" w:cs="Times New Roman"/>
                    <w:color w:val="000000"/>
                    <w:sz w:val="28"/>
                    <w:szCs w:val="28"/>
                    <w:lang w:val="kk-KZ" w:eastAsia="en-US"/>
                  </w:rPr>
                </m:ctrlPr>
              </m:sSubPr>
              <m:e>
                <m:r>
                  <m:rPr>
                    <m:sty m:val="p"/>
                  </m:rPr>
                  <w:rPr>
                    <w:rFonts w:ascii="Cambria Math" w:hAnsi="Cambria Math" w:cs="Times New Roman"/>
                    <w:color w:val="000000"/>
                    <w:sz w:val="28"/>
                    <w:szCs w:val="28"/>
                    <w:lang w:val="en-US" w:eastAsia="en-US"/>
                  </w:rPr>
                  <m:t>m</m:t>
                </m:r>
              </m:e>
              <m:sub>
                <m:r>
                  <m:rPr>
                    <m:sty m:val="p"/>
                  </m:rPr>
                  <w:rPr>
                    <w:rFonts w:ascii="Cambria Math" w:hAnsi="Cambria Math" w:cs="Times New Roman"/>
                    <w:color w:val="000000"/>
                    <w:sz w:val="28"/>
                    <w:szCs w:val="28"/>
                    <w:lang w:val="kk-KZ" w:eastAsia="en-US"/>
                  </w:rPr>
                  <m:t>пр</m:t>
                </m:r>
              </m:sub>
            </m:sSub>
          </m:den>
        </m:f>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M</m:t>
            </m:r>
          </m:e>
          <m:sub>
            <m:r>
              <m:rPr>
                <m:sty m:val="p"/>
              </m:rPr>
              <w:rPr>
                <w:rFonts w:ascii="Cambria Math" w:hAnsi="Cambria Math" w:cs="Times New Roman"/>
                <w:sz w:val="28"/>
                <w:szCs w:val="28"/>
                <w:lang w:val="kk-KZ"/>
              </w:rPr>
              <m:t>з</m:t>
            </m:r>
          </m:sub>
        </m:sSub>
      </m:oMath>
      <w:r w:rsidRPr="001526D3">
        <w:rPr>
          <w:rFonts w:ascii="Times New Roman" w:hAnsi="Times New Roman" w:cs="Times New Roman"/>
          <w:sz w:val="28"/>
          <w:szCs w:val="28"/>
        </w:rPr>
        <w:t xml:space="preserve">  </w:t>
      </w:r>
      <w:r w:rsidR="00907EDA">
        <w:rPr>
          <w:rFonts w:ascii="Times New Roman" w:hAnsi="Times New Roman" w:cs="Times New Roman"/>
          <w:sz w:val="28"/>
          <w:szCs w:val="28"/>
        </w:rPr>
        <w:tab/>
      </w:r>
      <w:r w:rsidR="00907EDA">
        <w:rPr>
          <w:rFonts w:ascii="Times New Roman" w:hAnsi="Times New Roman" w:cs="Times New Roman"/>
          <w:sz w:val="28"/>
          <w:szCs w:val="28"/>
        </w:rPr>
        <w:tab/>
      </w:r>
      <w:r w:rsidR="00907EDA">
        <w:rPr>
          <w:rFonts w:ascii="Times New Roman" w:hAnsi="Times New Roman" w:cs="Times New Roman"/>
          <w:sz w:val="28"/>
          <w:szCs w:val="28"/>
        </w:rPr>
        <w:tab/>
      </w:r>
      <w:r w:rsidR="00907EDA">
        <w:rPr>
          <w:rFonts w:ascii="Times New Roman" w:hAnsi="Times New Roman" w:cs="Times New Roman"/>
          <w:sz w:val="28"/>
          <w:szCs w:val="28"/>
        </w:rPr>
        <w:tab/>
      </w:r>
      <w:r w:rsidR="00907EDA">
        <w:rPr>
          <w:rFonts w:ascii="Times New Roman" w:hAnsi="Times New Roman" w:cs="Times New Roman"/>
          <w:sz w:val="28"/>
          <w:szCs w:val="28"/>
        </w:rPr>
        <w:tab/>
      </w:r>
      <w:r w:rsidRPr="001526D3">
        <w:rPr>
          <w:rFonts w:ascii="Times New Roman" w:hAnsi="Times New Roman" w:cs="Times New Roman"/>
          <w:sz w:val="28"/>
          <w:szCs w:val="28"/>
        </w:rPr>
        <w:t xml:space="preserve"> (3.1)</w:t>
      </w:r>
    </w:p>
    <w:p w:rsidR="00103473" w:rsidRPr="001526D3" w:rsidRDefault="00103473" w:rsidP="00DF3166">
      <w:pPr>
        <w:widowControl w:val="0"/>
        <w:ind w:firstLine="709"/>
        <w:rPr>
          <w:rFonts w:ascii="Times New Roman" w:hAnsi="Times New Roman" w:cs="Times New Roman"/>
          <w:i/>
          <w:sz w:val="28"/>
          <w:szCs w:val="28"/>
          <w:lang w:val="kk-KZ"/>
        </w:rPr>
      </w:pPr>
    </w:p>
    <w:p w:rsidR="00103473" w:rsidRPr="001526D3" w:rsidRDefault="00103473" w:rsidP="00F279DE">
      <w:pPr>
        <w:widowControl w:val="0"/>
        <w:rPr>
          <w:rFonts w:ascii="Times New Roman" w:hAnsi="Times New Roman" w:cs="Times New Roman"/>
          <w:sz w:val="28"/>
          <w:szCs w:val="28"/>
          <w:lang w:val="kk-KZ"/>
        </w:rPr>
      </w:pPr>
      <w:r w:rsidRPr="001526D3">
        <w:rPr>
          <w:rFonts w:ascii="Times New Roman" w:hAnsi="Times New Roman" w:cs="Times New Roman"/>
          <w:sz w:val="28"/>
          <w:szCs w:val="28"/>
          <w:lang w:val="kk-KZ"/>
        </w:rPr>
        <w:t xml:space="preserve">где </w:t>
      </w: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m</m:t>
            </m:r>
          </m:e>
          <m:sup>
            <m:r>
              <w:rPr>
                <w:rFonts w:ascii="Cambria Math" w:hAnsi="Cambria Math" w:cs="Times New Roman"/>
                <w:sz w:val="28"/>
                <w:szCs w:val="28"/>
              </w:rPr>
              <m:t>,</m:t>
            </m:r>
          </m:sup>
        </m:sSup>
      </m:oMath>
      <w:r w:rsidRPr="001526D3">
        <w:rPr>
          <w:rFonts w:ascii="Times New Roman" w:hAnsi="Times New Roman" w:cs="Times New Roman"/>
          <w:sz w:val="28"/>
          <w:szCs w:val="28"/>
          <w:lang w:val="kk-KZ"/>
        </w:rPr>
        <w:t xml:space="preserve"> - масса пыли выделнной из пробы зерна;</w:t>
      </w:r>
      <w:r w:rsidR="00121DE9" w:rsidRPr="001526D3">
        <w:rPr>
          <w:rFonts w:ascii="Times New Roman" w:hAnsi="Times New Roman" w:cs="Times New Roman"/>
          <w:sz w:val="28"/>
          <w:szCs w:val="28"/>
          <w:lang w:val="kk-KZ"/>
        </w:rPr>
        <w:t xml:space="preserve"> </w:t>
      </w:r>
      <m:oMath>
        <m:sSub>
          <m:sSubPr>
            <m:ctrlPr>
              <w:rPr>
                <w:rFonts w:ascii="Cambria Math" w:hAnsi="Cambria Math" w:cs="Times New Roman"/>
                <w:i/>
                <w:color w:val="000000"/>
                <w:sz w:val="28"/>
                <w:szCs w:val="28"/>
                <w:lang w:val="kk-KZ" w:eastAsia="en-US"/>
              </w:rPr>
            </m:ctrlPr>
          </m:sSubPr>
          <m:e>
            <m:r>
              <w:rPr>
                <w:rFonts w:ascii="Cambria Math" w:hAnsi="Cambria Math" w:cs="Times New Roman"/>
                <w:color w:val="000000"/>
                <w:sz w:val="28"/>
                <w:szCs w:val="28"/>
                <w:lang w:val="en-US" w:eastAsia="en-US"/>
              </w:rPr>
              <m:t>m</m:t>
            </m:r>
          </m:e>
          <m:sub>
            <m:r>
              <w:rPr>
                <w:rFonts w:ascii="Cambria Math" w:hAnsi="Cambria Math" w:cs="Times New Roman"/>
                <w:color w:val="000000"/>
                <w:sz w:val="28"/>
                <w:szCs w:val="28"/>
                <w:lang w:val="kk-KZ" w:eastAsia="en-US"/>
              </w:rPr>
              <m:t>пр</m:t>
            </m:r>
          </m:sub>
        </m:sSub>
      </m:oMath>
      <w:r w:rsidRPr="001526D3">
        <w:rPr>
          <w:rFonts w:ascii="Times New Roman" w:hAnsi="Times New Roman" w:cs="Times New Roman"/>
          <w:color w:val="000000"/>
          <w:sz w:val="28"/>
          <w:szCs w:val="28"/>
          <w:lang w:val="kk-KZ" w:eastAsia="en-US"/>
        </w:rPr>
        <w:t xml:space="preserve"> – масса пробы зерна в вертикальном цилиндре;</w:t>
      </w:r>
      <w:r w:rsidR="00121DE9" w:rsidRPr="001526D3">
        <w:rPr>
          <w:rFonts w:ascii="Times New Roman" w:hAnsi="Times New Roman" w:cs="Times New Roman"/>
          <w:color w:val="000000"/>
          <w:sz w:val="28"/>
          <w:szCs w:val="28"/>
          <w:lang w:val="kk-KZ" w:eastAsia="en-US"/>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lang w:val="kk-KZ"/>
              </w:rPr>
              <m:t>з</m:t>
            </m:r>
          </m:sub>
        </m:sSub>
      </m:oMath>
      <w:r w:rsidRPr="001526D3">
        <w:rPr>
          <w:rFonts w:ascii="Times New Roman" w:hAnsi="Times New Roman" w:cs="Times New Roman"/>
          <w:sz w:val="28"/>
          <w:szCs w:val="28"/>
          <w:lang w:val="kk-KZ"/>
        </w:rPr>
        <w:t xml:space="preserve"> – масса исходной смеси.</w:t>
      </w:r>
    </w:p>
    <w:p w:rsidR="00103473" w:rsidRPr="001526D3" w:rsidRDefault="00103473" w:rsidP="00DF3166">
      <w:pPr>
        <w:widowControl w:val="0"/>
        <w:ind w:firstLine="709"/>
        <w:rPr>
          <w:rFonts w:ascii="Times New Roman" w:hAnsi="Times New Roman" w:cs="Times New Roman"/>
          <w:sz w:val="28"/>
          <w:szCs w:val="28"/>
          <w:lang w:val="kk-KZ"/>
        </w:rPr>
      </w:pPr>
      <w:r w:rsidRPr="001526D3">
        <w:rPr>
          <w:rFonts w:ascii="Times New Roman" w:hAnsi="Times New Roman" w:cs="Times New Roman"/>
          <w:sz w:val="28"/>
          <w:szCs w:val="28"/>
          <w:lang w:val="kk-KZ"/>
        </w:rPr>
        <w:t xml:space="preserve">Эффективность очистки зерна определили следующим образом: все отходы из пылеотделителя просеивали через сито размером 250 мкм и по привесу рукавного фильтра до и после эксперимента определяли общую массу уловленных примесей. </w:t>
      </w:r>
    </w:p>
    <w:p w:rsidR="00103473" w:rsidRPr="001526D3" w:rsidRDefault="00103473" w:rsidP="00DF3166">
      <w:pPr>
        <w:widowControl w:val="0"/>
        <w:ind w:firstLine="709"/>
        <w:rPr>
          <w:rFonts w:ascii="Times New Roman" w:hAnsi="Times New Roman" w:cs="Times New Roman"/>
          <w:sz w:val="28"/>
          <w:szCs w:val="28"/>
          <w:lang w:val="kk-KZ"/>
        </w:rPr>
      </w:pPr>
      <w:r w:rsidRPr="001526D3">
        <w:rPr>
          <w:rFonts w:ascii="Times New Roman" w:hAnsi="Times New Roman" w:cs="Times New Roman"/>
          <w:sz w:val="28"/>
          <w:szCs w:val="28"/>
          <w:lang w:val="kk-KZ"/>
        </w:rPr>
        <w:t xml:space="preserve">Степень улавливания легких примесей и пыли вычилены из соотношения массы пыли, уловленной пылеотделителем и рукавным фильтром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oMath>
      <w:r w:rsidRPr="001526D3">
        <w:rPr>
          <w:rFonts w:ascii="Times New Roman" w:hAnsi="Times New Roman" w:cs="Times New Roman"/>
          <w:sz w:val="28"/>
          <w:szCs w:val="28"/>
          <w:lang w:val="kk-KZ"/>
        </w:rPr>
        <w:t xml:space="preserve"> к массе пыли в исходной смеси </w:t>
      </w:r>
      <m:oMath>
        <m:r>
          <w:rPr>
            <w:rFonts w:ascii="Cambria Math" w:hAnsi="Cambria Math" w:cs="Times New Roman"/>
            <w:sz w:val="28"/>
            <w:szCs w:val="28"/>
            <w:lang w:val="kk-KZ"/>
          </w:rPr>
          <m:t>m</m:t>
        </m:r>
      </m:oMath>
      <w:r w:rsidRPr="001526D3">
        <w:rPr>
          <w:rFonts w:ascii="Times New Roman" w:hAnsi="Times New Roman" w:cs="Times New Roman"/>
          <w:sz w:val="28"/>
          <w:szCs w:val="28"/>
          <w:lang w:val="kk-KZ"/>
        </w:rPr>
        <w:t>:</w:t>
      </w:r>
      <w:r w:rsidR="008734F4">
        <w:rPr>
          <w:rFonts w:ascii="Times New Roman" w:hAnsi="Times New Roman" w:cs="Times New Roman"/>
          <w:sz w:val="28"/>
          <w:szCs w:val="28"/>
          <w:lang w:val="kk-KZ"/>
        </w:rPr>
        <w:t xml:space="preserve"> (Приложение Ж</w:t>
      </w:r>
      <w:r w:rsidR="00525048" w:rsidRPr="001526D3">
        <w:rPr>
          <w:rFonts w:ascii="Times New Roman" w:hAnsi="Times New Roman" w:cs="Times New Roman"/>
          <w:sz w:val="28"/>
          <w:szCs w:val="28"/>
          <w:lang w:val="kk-KZ"/>
        </w:rPr>
        <w:t>)</w:t>
      </w:r>
    </w:p>
    <w:p w:rsidR="00121DE9" w:rsidRPr="001526D3" w:rsidRDefault="00121DE9" w:rsidP="00DF3166">
      <w:pPr>
        <w:widowControl w:val="0"/>
        <w:ind w:firstLine="709"/>
        <w:rPr>
          <w:rFonts w:ascii="Times New Roman" w:hAnsi="Times New Roman" w:cs="Times New Roman"/>
          <w:sz w:val="28"/>
          <w:szCs w:val="28"/>
          <w:lang w:val="kk-KZ"/>
        </w:rPr>
      </w:pPr>
    </w:p>
    <w:p w:rsidR="00103473" w:rsidRPr="008F49DF" w:rsidRDefault="00103473" w:rsidP="00F418D2">
      <w:pPr>
        <w:widowControl w:val="0"/>
        <w:ind w:firstLine="709"/>
        <w:jc w:val="right"/>
        <w:rPr>
          <w:rFonts w:ascii="Times New Roman" w:hAnsi="Times New Roman" w:cs="Times New Roman"/>
          <w:sz w:val="28"/>
          <w:szCs w:val="28"/>
        </w:rPr>
      </w:pPr>
      <m:oMath>
        <m:r>
          <w:rPr>
            <w:rFonts w:ascii="Cambria Math" w:hAnsi="Cambria Math" w:cs="Times New Roman"/>
            <w:sz w:val="28"/>
            <w:szCs w:val="28"/>
            <w:lang w:val="kk-KZ"/>
          </w:rPr>
          <m:t>y=</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num>
          <m:den>
            <m:r>
              <w:rPr>
                <w:rFonts w:ascii="Cambria Math" w:hAnsi="Cambria Math" w:cs="Times New Roman"/>
                <w:sz w:val="28"/>
                <w:szCs w:val="28"/>
                <w:lang w:val="kk-KZ"/>
              </w:rPr>
              <m:t>m</m:t>
            </m:r>
          </m:den>
        </m:f>
        <m:r>
          <w:rPr>
            <w:rFonts w:ascii="Cambria Math" w:hAnsi="Cambria Math" w:cs="Times New Roman"/>
            <w:sz w:val="28"/>
            <w:szCs w:val="28"/>
            <w:lang w:val="kk-KZ"/>
          </w:rPr>
          <m:t xml:space="preserve">∙100, </m:t>
        </m:r>
        <m:r>
          <w:rPr>
            <w:rFonts w:ascii="Cambria Math" w:hAnsi="Cambria Math" w:cs="Times New Roman"/>
            <w:sz w:val="28"/>
            <w:szCs w:val="28"/>
          </w:rPr>
          <m:t>%</m:t>
        </m:r>
      </m:oMath>
      <w:r w:rsidRPr="001526D3">
        <w:rPr>
          <w:rFonts w:ascii="Times New Roman" w:hAnsi="Times New Roman" w:cs="Times New Roman"/>
          <w:sz w:val="28"/>
          <w:szCs w:val="28"/>
        </w:rPr>
        <w:t>.</w:t>
      </w:r>
      <w:r w:rsidR="00226F28" w:rsidRPr="001526D3">
        <w:rPr>
          <w:rFonts w:ascii="Times New Roman" w:hAnsi="Times New Roman" w:cs="Times New Roman"/>
          <w:sz w:val="28"/>
          <w:szCs w:val="28"/>
        </w:rPr>
        <w:t xml:space="preserve"> </w:t>
      </w:r>
      <w:r w:rsidR="001F6EFB">
        <w:rPr>
          <w:rFonts w:ascii="Times New Roman" w:hAnsi="Times New Roman" w:cs="Times New Roman"/>
          <w:sz w:val="28"/>
          <w:szCs w:val="28"/>
        </w:rPr>
        <w:tab/>
      </w:r>
      <w:r w:rsidR="001F6EFB">
        <w:rPr>
          <w:rFonts w:ascii="Times New Roman" w:hAnsi="Times New Roman" w:cs="Times New Roman"/>
          <w:sz w:val="28"/>
          <w:szCs w:val="28"/>
        </w:rPr>
        <w:tab/>
      </w:r>
      <w:r w:rsidR="001F6EFB">
        <w:rPr>
          <w:rFonts w:ascii="Times New Roman" w:hAnsi="Times New Roman" w:cs="Times New Roman"/>
          <w:sz w:val="28"/>
          <w:szCs w:val="28"/>
        </w:rPr>
        <w:tab/>
      </w:r>
      <w:r w:rsidR="001F6EFB">
        <w:rPr>
          <w:rFonts w:ascii="Times New Roman" w:hAnsi="Times New Roman" w:cs="Times New Roman"/>
          <w:sz w:val="28"/>
          <w:szCs w:val="28"/>
        </w:rPr>
        <w:tab/>
      </w:r>
      <w:r w:rsidR="001F6EFB">
        <w:rPr>
          <w:rFonts w:ascii="Times New Roman" w:hAnsi="Times New Roman" w:cs="Times New Roman"/>
          <w:sz w:val="28"/>
          <w:szCs w:val="28"/>
        </w:rPr>
        <w:tab/>
      </w:r>
      <w:r w:rsidR="00226F28" w:rsidRPr="001526D3">
        <w:rPr>
          <w:rFonts w:ascii="Times New Roman" w:hAnsi="Times New Roman" w:cs="Times New Roman"/>
          <w:sz w:val="28"/>
          <w:szCs w:val="28"/>
        </w:rPr>
        <w:t>(3.2)</w:t>
      </w:r>
    </w:p>
    <w:p w:rsidR="00103473" w:rsidRPr="001526D3" w:rsidRDefault="00103473" w:rsidP="00DF3166">
      <w:pPr>
        <w:widowControl w:val="0"/>
        <w:ind w:firstLine="709"/>
        <w:jc w:val="center"/>
        <w:rPr>
          <w:rFonts w:ascii="Times New Roman" w:hAnsi="Times New Roman" w:cs="Times New Roman"/>
          <w:sz w:val="28"/>
          <w:szCs w:val="28"/>
        </w:rPr>
      </w:pPr>
    </w:p>
    <w:p w:rsidR="005273D8" w:rsidRPr="001526D3" w:rsidRDefault="005273D8" w:rsidP="005273D8">
      <w:pPr>
        <w:widowControl w:val="0"/>
        <w:ind w:firstLine="709"/>
        <w:jc w:val="both"/>
        <w:rPr>
          <w:rFonts w:ascii="Times New Roman" w:hAnsi="Times New Roman" w:cs="Times New Roman"/>
          <w:sz w:val="28"/>
          <w:szCs w:val="28"/>
        </w:rPr>
      </w:pPr>
      <w:r w:rsidRPr="001526D3">
        <w:rPr>
          <w:rFonts w:ascii="Times New Roman" w:hAnsi="Times New Roman" w:cs="Times New Roman"/>
          <w:sz w:val="28"/>
          <w:szCs w:val="28"/>
          <w:lang w:val="kk-KZ"/>
        </w:rPr>
        <w:t>Результаты вычислении эффективности очистки зерна от легких примесей, согласно матрицы планирования эксперимента приведены в пролижении Е.</w:t>
      </w:r>
    </w:p>
    <w:p w:rsidR="005273D8" w:rsidRPr="001526D3" w:rsidRDefault="005273D8" w:rsidP="00DF3166">
      <w:pPr>
        <w:widowControl w:val="0"/>
        <w:ind w:firstLine="709"/>
        <w:jc w:val="center"/>
        <w:rPr>
          <w:rFonts w:ascii="Times New Roman" w:hAnsi="Times New Roman" w:cs="Times New Roman"/>
          <w:sz w:val="28"/>
          <w:szCs w:val="28"/>
        </w:rPr>
      </w:pPr>
    </w:p>
    <w:p w:rsidR="008056CD" w:rsidRPr="001526D3" w:rsidRDefault="008056CD" w:rsidP="007D729C">
      <w:pPr>
        <w:widowControl w:val="0"/>
        <w:ind w:firstLine="709"/>
        <w:rPr>
          <w:rFonts w:ascii="Times New Roman" w:hAnsi="Times New Roman" w:cs="Times New Roman"/>
          <w:b/>
          <w:sz w:val="28"/>
          <w:szCs w:val="28"/>
          <w:lang w:val="kk-KZ"/>
        </w:rPr>
      </w:pPr>
      <w:r w:rsidRPr="001526D3">
        <w:rPr>
          <w:rFonts w:ascii="Times New Roman" w:hAnsi="Times New Roman" w:cs="Times New Roman"/>
          <w:b/>
          <w:sz w:val="28"/>
          <w:szCs w:val="28"/>
          <w:lang w:val="kk-KZ"/>
        </w:rPr>
        <w:t xml:space="preserve">3.1.1 Оптимизация параметров процесса очистки зерна от </w:t>
      </w:r>
      <w:r w:rsidR="00F279DE" w:rsidRPr="001526D3">
        <w:rPr>
          <w:rFonts w:ascii="Times New Roman" w:hAnsi="Times New Roman" w:cs="Times New Roman"/>
          <w:b/>
          <w:sz w:val="28"/>
          <w:szCs w:val="28"/>
          <w:lang w:val="kk-KZ"/>
        </w:rPr>
        <w:t>легких примесей</w:t>
      </w:r>
      <w:r w:rsidRPr="001526D3">
        <w:rPr>
          <w:rFonts w:ascii="Times New Roman" w:hAnsi="Times New Roman" w:cs="Times New Roman"/>
          <w:b/>
          <w:sz w:val="28"/>
          <w:szCs w:val="28"/>
          <w:lang w:val="kk-KZ"/>
        </w:rPr>
        <w:t xml:space="preserve"> с использованием экспериментального моделирования</w:t>
      </w:r>
    </w:p>
    <w:p w:rsidR="00103473" w:rsidRPr="00313BBE" w:rsidRDefault="00103473" w:rsidP="00DF3166">
      <w:pPr>
        <w:ind w:firstLine="709"/>
        <w:jc w:val="both"/>
        <w:rPr>
          <w:rFonts w:ascii="Times New Roman" w:hAnsi="Times New Roman" w:cs="Times New Roman"/>
          <w:sz w:val="28"/>
          <w:szCs w:val="28"/>
          <w:lang w:val="kk-KZ" w:eastAsia="en-US"/>
        </w:rPr>
      </w:pPr>
      <w:r w:rsidRPr="001526D3">
        <w:rPr>
          <w:rFonts w:ascii="Times New Roman" w:hAnsi="Times New Roman" w:cs="Times New Roman"/>
          <w:sz w:val="28"/>
          <w:szCs w:val="28"/>
          <w:lang w:val="kk-KZ" w:eastAsia="en-US"/>
        </w:rPr>
        <w:t>Статистический модель рассматриваемого процесса представляет собой уравнение регрессии. Для построения данной модели использовали рототабельный план второго порядка (план Бокса). По данному плану</w:t>
      </w:r>
      <w:r>
        <w:rPr>
          <w:rFonts w:ascii="Times New Roman" w:hAnsi="Times New Roman" w:cs="Times New Roman"/>
          <w:sz w:val="28"/>
          <w:szCs w:val="28"/>
          <w:lang w:val="kk-KZ" w:eastAsia="en-US"/>
        </w:rPr>
        <w:t xml:space="preserve"> </w:t>
      </w:r>
      <w:r w:rsidRPr="00742962">
        <w:rPr>
          <w:rFonts w:ascii="Times New Roman" w:hAnsi="Times New Roman" w:cs="Times New Roman"/>
          <w:sz w:val="28"/>
          <w:szCs w:val="28"/>
          <w:lang w:val="kk-KZ" w:eastAsia="en-US"/>
        </w:rPr>
        <w:t>число факторов х равно 3, а число опытов более 20, число опытов в нулевой точке составило 6 и число коэффициентов уравнения – 10.</w:t>
      </w:r>
      <w:r>
        <w:rPr>
          <w:rFonts w:ascii="Times New Roman" w:hAnsi="Times New Roman" w:cs="Times New Roman"/>
          <w:sz w:val="28"/>
          <w:szCs w:val="28"/>
          <w:lang w:val="kk-KZ" w:eastAsia="en-US"/>
        </w:rPr>
        <w:t xml:space="preserve"> </w:t>
      </w:r>
    </w:p>
    <w:p w:rsidR="00103473" w:rsidRPr="00313BBE" w:rsidRDefault="00103473" w:rsidP="00DF3166">
      <w:pPr>
        <w:ind w:firstLine="709"/>
        <w:jc w:val="both"/>
        <w:rPr>
          <w:rFonts w:ascii="Times New Roman" w:hAnsi="Times New Roman" w:cs="Times New Roman"/>
          <w:sz w:val="28"/>
          <w:szCs w:val="28"/>
          <w:lang w:eastAsia="en-US"/>
        </w:rPr>
      </w:pPr>
      <w:r w:rsidRPr="00313BBE">
        <w:rPr>
          <w:rFonts w:ascii="Times New Roman" w:hAnsi="Times New Roman" w:cs="Times New Roman"/>
          <w:sz w:val="28"/>
          <w:szCs w:val="28"/>
          <w:lang w:eastAsia="en-US"/>
        </w:rPr>
        <w:t>В качестве математического аппарата используем математико-статистические методы, полученные системы уравнений регрессии, которые моделирует взаимосвязи наиболее предпочтительного критерия оптимальности с остальными.</w:t>
      </w:r>
    </w:p>
    <w:p w:rsidR="00103473" w:rsidRPr="00313BBE" w:rsidRDefault="00103473" w:rsidP="00DF3166">
      <w:pPr>
        <w:ind w:firstLine="709"/>
        <w:jc w:val="both"/>
        <w:rPr>
          <w:rFonts w:ascii="Times New Roman" w:hAnsi="Times New Roman" w:cs="Times New Roman"/>
          <w:sz w:val="28"/>
          <w:szCs w:val="28"/>
          <w:lang w:eastAsia="en-US"/>
        </w:rPr>
      </w:pPr>
      <w:r w:rsidRPr="00313BBE">
        <w:rPr>
          <w:rFonts w:ascii="Times New Roman" w:hAnsi="Times New Roman" w:cs="Times New Roman"/>
          <w:sz w:val="28"/>
          <w:szCs w:val="28"/>
          <w:lang w:eastAsia="en-US"/>
        </w:rPr>
        <w:t>На главный критерий процесса очистки зерна от пыли и легких примесей коэффициент очистки (</w:t>
      </w:r>
      <w:r w:rsidRPr="00313BBE">
        <w:rPr>
          <w:rFonts w:ascii="Times New Roman" w:hAnsi="Times New Roman" w:cs="Times New Roman"/>
          <w:i/>
          <w:sz w:val="28"/>
          <w:szCs w:val="28"/>
          <w:lang w:val="en-US" w:eastAsia="en-US"/>
        </w:rPr>
        <w:t>y</w:t>
      </w:r>
      <w:r w:rsidRPr="00313BBE">
        <w:rPr>
          <w:rFonts w:ascii="Times New Roman" w:hAnsi="Times New Roman" w:cs="Times New Roman"/>
          <w:sz w:val="28"/>
          <w:szCs w:val="28"/>
          <w:lang w:eastAsia="en-US"/>
        </w:rPr>
        <w:t>), влияют следую</w:t>
      </w:r>
      <w:r>
        <w:rPr>
          <w:rFonts w:ascii="Times New Roman" w:hAnsi="Times New Roman" w:cs="Times New Roman"/>
          <w:sz w:val="28"/>
          <w:szCs w:val="28"/>
          <w:lang w:eastAsia="en-US"/>
        </w:rPr>
        <w:t>щие факторы: толщина поступ</w:t>
      </w:r>
      <w:r>
        <w:rPr>
          <w:rFonts w:ascii="Times New Roman" w:hAnsi="Times New Roman" w:cs="Times New Roman"/>
          <w:sz w:val="28"/>
          <w:szCs w:val="28"/>
          <w:lang w:val="kk-KZ" w:eastAsia="en-US"/>
        </w:rPr>
        <w:t>ающего</w:t>
      </w:r>
      <w:r w:rsidRPr="00313BBE">
        <w:rPr>
          <w:rFonts w:ascii="Times New Roman" w:hAnsi="Times New Roman" w:cs="Times New Roman"/>
          <w:sz w:val="28"/>
          <w:szCs w:val="28"/>
          <w:lang w:eastAsia="en-US"/>
        </w:rPr>
        <w:t xml:space="preserve"> слоя зерна (</w:t>
      </w:r>
      <w:r w:rsidRPr="00313BBE">
        <w:rPr>
          <w:rFonts w:ascii="Times New Roman" w:hAnsi="Times New Roman" w:cs="Times New Roman"/>
          <w:i/>
          <w:sz w:val="28"/>
          <w:szCs w:val="28"/>
          <w:lang w:val="en-US" w:eastAsia="en-US"/>
        </w:rPr>
        <w:t>h</w:t>
      </w:r>
      <w:r w:rsidRPr="00313BBE">
        <w:rPr>
          <w:rFonts w:ascii="Times New Roman" w:hAnsi="Times New Roman" w:cs="Times New Roman"/>
          <w:sz w:val="28"/>
          <w:szCs w:val="28"/>
          <w:lang w:eastAsia="en-US"/>
        </w:rPr>
        <w:t>, мм), скорость</w:t>
      </w:r>
      <w:r>
        <w:rPr>
          <w:rFonts w:ascii="Times New Roman" w:hAnsi="Times New Roman" w:cs="Times New Roman"/>
          <w:sz w:val="28"/>
          <w:szCs w:val="28"/>
          <w:lang w:val="kk-KZ" w:eastAsia="en-US"/>
        </w:rPr>
        <w:t xml:space="preserve"> всасывания</w:t>
      </w:r>
      <w:r w:rsidRPr="00313BBE">
        <w:rPr>
          <w:rFonts w:ascii="Times New Roman" w:hAnsi="Times New Roman" w:cs="Times New Roman"/>
          <w:sz w:val="28"/>
          <w:szCs w:val="28"/>
          <w:lang w:eastAsia="en-US"/>
        </w:rPr>
        <w:t xml:space="preserve"> воздуха (</w:t>
      </w:r>
      <w:r w:rsidRPr="00313BBE">
        <w:rPr>
          <w:rFonts w:ascii="Times New Roman" w:hAnsi="Times New Roman" w:cs="Times New Roman"/>
          <w:i/>
          <w:sz w:val="28"/>
          <w:szCs w:val="28"/>
          <w:lang w:eastAsia="en-US"/>
        </w:rPr>
        <w:t>υ</w:t>
      </w:r>
      <w:r w:rsidRPr="00313BBE">
        <w:rPr>
          <w:rFonts w:ascii="Times New Roman" w:hAnsi="Times New Roman" w:cs="Times New Roman"/>
          <w:sz w:val="28"/>
          <w:szCs w:val="28"/>
          <w:lang w:eastAsia="en-US"/>
        </w:rPr>
        <w:t>, м/с) и высота</w:t>
      </w:r>
      <w:r>
        <w:rPr>
          <w:rFonts w:ascii="Times New Roman" w:hAnsi="Times New Roman" w:cs="Times New Roman"/>
          <w:sz w:val="28"/>
          <w:szCs w:val="28"/>
          <w:lang w:val="kk-KZ" w:eastAsia="en-US"/>
        </w:rPr>
        <w:t xml:space="preserve"> пневмосепарирующей</w:t>
      </w:r>
      <w:r w:rsidRPr="00313BBE">
        <w:rPr>
          <w:rFonts w:ascii="Times New Roman" w:hAnsi="Times New Roman" w:cs="Times New Roman"/>
          <w:sz w:val="28"/>
          <w:szCs w:val="28"/>
          <w:lang w:eastAsia="en-US"/>
        </w:rPr>
        <w:t xml:space="preserve"> камеры (</w:t>
      </w:r>
      <w:r w:rsidRPr="00313BBE">
        <w:rPr>
          <w:rFonts w:ascii="Times New Roman" w:hAnsi="Times New Roman" w:cs="Times New Roman"/>
          <w:i/>
          <w:sz w:val="28"/>
          <w:szCs w:val="28"/>
          <w:lang w:eastAsia="en-US"/>
        </w:rPr>
        <w:t>Н</w:t>
      </w:r>
      <w:r w:rsidRPr="00313BBE">
        <w:rPr>
          <w:rFonts w:ascii="Times New Roman" w:hAnsi="Times New Roman" w:cs="Times New Roman"/>
          <w:sz w:val="28"/>
          <w:szCs w:val="28"/>
          <w:lang w:eastAsia="en-US"/>
        </w:rPr>
        <w:t>, мм), вышеуказанные факторы определяют конкретные производственные условия. Поэтому целесообразно корректировать систему уравнений регрессии в соответствии с этими факторами.</w:t>
      </w:r>
    </w:p>
    <w:p w:rsidR="00103473" w:rsidRDefault="00103473" w:rsidP="00DF3166">
      <w:pPr>
        <w:ind w:firstLine="709"/>
        <w:jc w:val="both"/>
        <w:rPr>
          <w:rFonts w:ascii="Times New Roman" w:hAnsi="Times New Roman" w:cs="Times New Roman"/>
          <w:sz w:val="28"/>
          <w:szCs w:val="28"/>
          <w:lang w:val="kk-KZ" w:eastAsia="en-US"/>
        </w:rPr>
      </w:pPr>
      <w:r w:rsidRPr="00313BBE">
        <w:rPr>
          <w:rFonts w:ascii="Times New Roman" w:hAnsi="Times New Roman" w:cs="Times New Roman"/>
          <w:sz w:val="28"/>
          <w:szCs w:val="28"/>
          <w:lang w:val="kk-KZ" w:eastAsia="en-US"/>
        </w:rPr>
        <w:lastRenderedPageBreak/>
        <w:t>Уравнение регрессии имеет вид:</w:t>
      </w:r>
    </w:p>
    <w:p w:rsidR="00993176" w:rsidRDefault="00993176" w:rsidP="00DF3166">
      <w:pPr>
        <w:ind w:firstLine="709"/>
        <w:jc w:val="both"/>
        <w:rPr>
          <w:rFonts w:ascii="Times New Roman" w:hAnsi="Times New Roman" w:cs="Times New Roman"/>
          <w:sz w:val="28"/>
          <w:szCs w:val="28"/>
          <w:lang w:val="kk-KZ" w:eastAsia="en-US"/>
        </w:rPr>
      </w:pPr>
    </w:p>
    <w:p w:rsidR="00103473" w:rsidRPr="00226F28" w:rsidRDefault="00103473" w:rsidP="00DF3166">
      <w:pPr>
        <w:ind w:firstLine="709"/>
        <w:jc w:val="both"/>
        <w:rPr>
          <w:rFonts w:ascii="Times New Roman" w:hAnsi="Times New Roman" w:cs="Times New Roman"/>
          <w:sz w:val="28"/>
          <w:szCs w:val="28"/>
          <w:lang w:val="kk-KZ" w:eastAsia="en-US"/>
        </w:rPr>
      </w:pPr>
      <w:r w:rsidRPr="00313BBE">
        <w:rPr>
          <w:rFonts w:ascii="Times New Roman" w:hAnsi="Times New Roman" w:cs="Times New Roman"/>
          <w:i/>
          <w:sz w:val="28"/>
          <w:szCs w:val="28"/>
          <w:lang w:eastAsia="en-US"/>
        </w:rPr>
        <w:t>у</w:t>
      </w:r>
      <w:r w:rsidRPr="004315F5">
        <w:rPr>
          <w:rFonts w:ascii="Times New Roman" w:hAnsi="Times New Roman" w:cs="Times New Roman"/>
          <w:i/>
          <w:sz w:val="28"/>
          <w:szCs w:val="28"/>
          <w:vertAlign w:val="subscript"/>
          <w:lang w:eastAsia="en-US"/>
        </w:rPr>
        <w:t>1</w:t>
      </w:r>
      <w:r w:rsidRPr="004315F5">
        <w:rPr>
          <w:rFonts w:ascii="Times New Roman" w:hAnsi="Times New Roman" w:cs="Times New Roman"/>
          <w:i/>
          <w:sz w:val="28"/>
          <w:szCs w:val="28"/>
          <w:lang w:eastAsia="en-US"/>
        </w:rPr>
        <w:t>=</w:t>
      </w:r>
      <w:r w:rsidRPr="00313BBE">
        <w:rPr>
          <w:rFonts w:ascii="Times New Roman" w:hAnsi="Times New Roman" w:cs="Times New Roman"/>
          <w:i/>
          <w:sz w:val="28"/>
          <w:szCs w:val="28"/>
          <w:lang w:val="en-US" w:eastAsia="en-US"/>
        </w:rPr>
        <w:t>b</w:t>
      </w:r>
      <w:r w:rsidRPr="004315F5">
        <w:rPr>
          <w:rFonts w:ascii="Times New Roman" w:hAnsi="Times New Roman" w:cs="Times New Roman"/>
          <w:i/>
          <w:sz w:val="28"/>
          <w:szCs w:val="28"/>
          <w:vertAlign w:val="subscript"/>
          <w:lang w:eastAsia="en-US"/>
        </w:rPr>
        <w:t>0</w:t>
      </w:r>
      <w:r w:rsidRPr="004315F5">
        <w:rPr>
          <w:rFonts w:ascii="Times New Roman" w:hAnsi="Times New Roman" w:cs="Times New Roman"/>
          <w:i/>
          <w:sz w:val="28"/>
          <w:szCs w:val="28"/>
          <w:lang w:eastAsia="en-US"/>
        </w:rPr>
        <w:t>+</w:t>
      </w:r>
      <w:r w:rsidRPr="00313BBE">
        <w:rPr>
          <w:rFonts w:ascii="Times New Roman" w:hAnsi="Times New Roman" w:cs="Times New Roman"/>
          <w:i/>
          <w:sz w:val="28"/>
          <w:szCs w:val="28"/>
          <w:lang w:val="en-US" w:eastAsia="en-US"/>
        </w:rPr>
        <w:t>b</w:t>
      </w:r>
      <w:r w:rsidRPr="004315F5">
        <w:rPr>
          <w:rFonts w:ascii="Times New Roman" w:hAnsi="Times New Roman" w:cs="Times New Roman"/>
          <w:i/>
          <w:sz w:val="28"/>
          <w:szCs w:val="28"/>
          <w:vertAlign w:val="subscript"/>
          <w:lang w:eastAsia="en-US"/>
        </w:rPr>
        <w:t>1</w:t>
      </w:r>
      <w:r w:rsidRPr="00313BBE">
        <w:rPr>
          <w:rFonts w:ascii="Times New Roman" w:hAnsi="Times New Roman" w:cs="Times New Roman"/>
          <w:i/>
          <w:sz w:val="28"/>
          <w:szCs w:val="28"/>
          <w:lang w:val="en-US" w:eastAsia="en-US"/>
        </w:rPr>
        <w:t>x</w:t>
      </w:r>
      <w:r w:rsidRPr="004315F5">
        <w:rPr>
          <w:rFonts w:ascii="Times New Roman" w:hAnsi="Times New Roman" w:cs="Times New Roman"/>
          <w:i/>
          <w:sz w:val="28"/>
          <w:szCs w:val="28"/>
          <w:vertAlign w:val="subscript"/>
          <w:lang w:eastAsia="en-US"/>
        </w:rPr>
        <w:t>1</w:t>
      </w:r>
      <w:r w:rsidRPr="004315F5">
        <w:rPr>
          <w:rFonts w:ascii="Times New Roman" w:hAnsi="Times New Roman" w:cs="Times New Roman"/>
          <w:i/>
          <w:sz w:val="28"/>
          <w:szCs w:val="28"/>
          <w:lang w:eastAsia="en-US"/>
        </w:rPr>
        <w:t>+</w:t>
      </w:r>
      <w:r w:rsidRPr="00313BBE">
        <w:rPr>
          <w:rFonts w:ascii="Times New Roman" w:hAnsi="Times New Roman" w:cs="Times New Roman"/>
          <w:i/>
          <w:sz w:val="28"/>
          <w:szCs w:val="28"/>
          <w:lang w:val="en-US" w:eastAsia="en-US"/>
        </w:rPr>
        <w:t>b</w:t>
      </w:r>
      <w:r w:rsidRPr="004315F5">
        <w:rPr>
          <w:rFonts w:ascii="Times New Roman" w:hAnsi="Times New Roman" w:cs="Times New Roman"/>
          <w:i/>
          <w:sz w:val="28"/>
          <w:szCs w:val="28"/>
          <w:vertAlign w:val="subscript"/>
          <w:lang w:eastAsia="en-US"/>
        </w:rPr>
        <w:t>2</w:t>
      </w:r>
      <w:r w:rsidRPr="00313BBE">
        <w:rPr>
          <w:rFonts w:ascii="Times New Roman" w:hAnsi="Times New Roman" w:cs="Times New Roman"/>
          <w:i/>
          <w:sz w:val="28"/>
          <w:szCs w:val="28"/>
          <w:lang w:val="en-US" w:eastAsia="en-US"/>
        </w:rPr>
        <w:t>x</w:t>
      </w:r>
      <w:r w:rsidRPr="004315F5">
        <w:rPr>
          <w:rFonts w:ascii="Times New Roman" w:hAnsi="Times New Roman" w:cs="Times New Roman"/>
          <w:i/>
          <w:sz w:val="28"/>
          <w:szCs w:val="28"/>
          <w:vertAlign w:val="subscript"/>
          <w:lang w:eastAsia="en-US"/>
        </w:rPr>
        <w:t>2</w:t>
      </w:r>
      <w:r w:rsidRPr="004315F5">
        <w:rPr>
          <w:rFonts w:ascii="Times New Roman" w:hAnsi="Times New Roman" w:cs="Times New Roman"/>
          <w:i/>
          <w:sz w:val="28"/>
          <w:szCs w:val="28"/>
          <w:lang w:eastAsia="en-US"/>
        </w:rPr>
        <w:t>+</w:t>
      </w:r>
      <w:r w:rsidRPr="00313BBE">
        <w:rPr>
          <w:rFonts w:ascii="Times New Roman" w:hAnsi="Times New Roman" w:cs="Times New Roman"/>
          <w:i/>
          <w:sz w:val="28"/>
          <w:szCs w:val="28"/>
          <w:lang w:val="en-US" w:eastAsia="en-US"/>
        </w:rPr>
        <w:t>b</w:t>
      </w:r>
      <w:r w:rsidRPr="004315F5">
        <w:rPr>
          <w:rFonts w:ascii="Times New Roman" w:hAnsi="Times New Roman" w:cs="Times New Roman"/>
          <w:i/>
          <w:sz w:val="28"/>
          <w:szCs w:val="28"/>
          <w:vertAlign w:val="subscript"/>
          <w:lang w:eastAsia="en-US"/>
        </w:rPr>
        <w:t>3</w:t>
      </w:r>
      <w:r w:rsidRPr="00313BBE">
        <w:rPr>
          <w:rFonts w:ascii="Times New Roman" w:hAnsi="Times New Roman" w:cs="Times New Roman"/>
          <w:i/>
          <w:sz w:val="28"/>
          <w:szCs w:val="28"/>
          <w:lang w:val="en-US" w:eastAsia="en-US"/>
        </w:rPr>
        <w:t>x</w:t>
      </w:r>
      <w:r w:rsidRPr="004315F5">
        <w:rPr>
          <w:rFonts w:ascii="Times New Roman" w:hAnsi="Times New Roman" w:cs="Times New Roman"/>
          <w:i/>
          <w:sz w:val="28"/>
          <w:szCs w:val="28"/>
          <w:vertAlign w:val="subscript"/>
          <w:lang w:eastAsia="en-US"/>
        </w:rPr>
        <w:t>3</w:t>
      </w:r>
      <w:r w:rsidRPr="004315F5">
        <w:rPr>
          <w:rFonts w:ascii="Times New Roman" w:hAnsi="Times New Roman" w:cs="Times New Roman"/>
          <w:i/>
          <w:sz w:val="28"/>
          <w:szCs w:val="28"/>
          <w:lang w:eastAsia="en-US"/>
        </w:rPr>
        <w:t>+</w:t>
      </w:r>
      <w:r w:rsidRPr="00313BBE">
        <w:rPr>
          <w:rFonts w:ascii="Times New Roman" w:hAnsi="Times New Roman" w:cs="Times New Roman"/>
          <w:i/>
          <w:sz w:val="28"/>
          <w:szCs w:val="28"/>
          <w:lang w:val="en-US" w:eastAsia="en-US"/>
        </w:rPr>
        <w:t>b</w:t>
      </w:r>
      <w:r w:rsidRPr="004315F5">
        <w:rPr>
          <w:rFonts w:ascii="Times New Roman" w:hAnsi="Times New Roman" w:cs="Times New Roman"/>
          <w:i/>
          <w:sz w:val="28"/>
          <w:szCs w:val="28"/>
          <w:vertAlign w:val="subscript"/>
          <w:lang w:eastAsia="en-US"/>
        </w:rPr>
        <w:t>12</w:t>
      </w:r>
      <w:r w:rsidRPr="00313BBE">
        <w:rPr>
          <w:rFonts w:ascii="Times New Roman" w:hAnsi="Times New Roman" w:cs="Times New Roman"/>
          <w:i/>
          <w:sz w:val="28"/>
          <w:szCs w:val="28"/>
          <w:lang w:val="en-US" w:eastAsia="en-US"/>
        </w:rPr>
        <w:t>x</w:t>
      </w:r>
      <w:r w:rsidRPr="004315F5">
        <w:rPr>
          <w:rFonts w:ascii="Times New Roman" w:hAnsi="Times New Roman" w:cs="Times New Roman"/>
          <w:i/>
          <w:sz w:val="28"/>
          <w:szCs w:val="28"/>
          <w:vertAlign w:val="subscript"/>
          <w:lang w:eastAsia="en-US"/>
        </w:rPr>
        <w:t>1</w:t>
      </w:r>
      <w:r w:rsidRPr="00313BBE">
        <w:rPr>
          <w:rFonts w:ascii="Times New Roman" w:hAnsi="Times New Roman" w:cs="Times New Roman"/>
          <w:i/>
          <w:sz w:val="28"/>
          <w:szCs w:val="28"/>
          <w:lang w:val="en-US" w:eastAsia="en-US"/>
        </w:rPr>
        <w:t>x</w:t>
      </w:r>
      <w:r w:rsidRPr="004315F5">
        <w:rPr>
          <w:rFonts w:ascii="Times New Roman" w:hAnsi="Times New Roman" w:cs="Times New Roman"/>
          <w:i/>
          <w:sz w:val="28"/>
          <w:szCs w:val="28"/>
          <w:vertAlign w:val="subscript"/>
          <w:lang w:eastAsia="en-US"/>
        </w:rPr>
        <w:t>2</w:t>
      </w:r>
      <w:r w:rsidRPr="004315F5">
        <w:rPr>
          <w:rFonts w:ascii="Times New Roman" w:hAnsi="Times New Roman" w:cs="Times New Roman"/>
          <w:i/>
          <w:sz w:val="28"/>
          <w:szCs w:val="28"/>
          <w:lang w:eastAsia="en-US"/>
        </w:rPr>
        <w:t>+</w:t>
      </w:r>
      <w:r w:rsidRPr="00313BBE">
        <w:rPr>
          <w:rFonts w:ascii="Times New Roman" w:hAnsi="Times New Roman" w:cs="Times New Roman"/>
          <w:i/>
          <w:sz w:val="28"/>
          <w:szCs w:val="28"/>
          <w:lang w:val="en-US" w:eastAsia="en-US"/>
        </w:rPr>
        <w:t>b</w:t>
      </w:r>
      <w:r w:rsidRPr="004315F5">
        <w:rPr>
          <w:rFonts w:ascii="Times New Roman" w:hAnsi="Times New Roman" w:cs="Times New Roman"/>
          <w:i/>
          <w:sz w:val="28"/>
          <w:szCs w:val="28"/>
          <w:vertAlign w:val="subscript"/>
          <w:lang w:eastAsia="en-US"/>
        </w:rPr>
        <w:t>13</w:t>
      </w:r>
      <w:r w:rsidRPr="00313BBE">
        <w:rPr>
          <w:rFonts w:ascii="Times New Roman" w:hAnsi="Times New Roman" w:cs="Times New Roman"/>
          <w:i/>
          <w:sz w:val="28"/>
          <w:szCs w:val="28"/>
          <w:lang w:val="en-US" w:eastAsia="en-US"/>
        </w:rPr>
        <w:t>x</w:t>
      </w:r>
      <w:r w:rsidRPr="004315F5">
        <w:rPr>
          <w:rFonts w:ascii="Times New Roman" w:hAnsi="Times New Roman" w:cs="Times New Roman"/>
          <w:i/>
          <w:sz w:val="28"/>
          <w:szCs w:val="28"/>
          <w:vertAlign w:val="subscript"/>
          <w:lang w:eastAsia="en-US"/>
        </w:rPr>
        <w:t>3</w:t>
      </w:r>
      <w:r w:rsidRPr="004315F5">
        <w:rPr>
          <w:rFonts w:ascii="Times New Roman" w:hAnsi="Times New Roman" w:cs="Times New Roman"/>
          <w:i/>
          <w:sz w:val="28"/>
          <w:szCs w:val="28"/>
          <w:lang w:eastAsia="en-US"/>
        </w:rPr>
        <w:t>+</w:t>
      </w:r>
      <w:r w:rsidRPr="00313BBE">
        <w:rPr>
          <w:rFonts w:ascii="Times New Roman" w:hAnsi="Times New Roman" w:cs="Times New Roman"/>
          <w:i/>
          <w:sz w:val="28"/>
          <w:szCs w:val="28"/>
          <w:lang w:val="en-US" w:eastAsia="en-US"/>
        </w:rPr>
        <w:t>b</w:t>
      </w:r>
      <w:r w:rsidRPr="004315F5">
        <w:rPr>
          <w:rFonts w:ascii="Times New Roman" w:hAnsi="Times New Roman" w:cs="Times New Roman"/>
          <w:i/>
          <w:sz w:val="28"/>
          <w:szCs w:val="28"/>
          <w:vertAlign w:val="subscript"/>
          <w:lang w:eastAsia="en-US"/>
        </w:rPr>
        <w:t>23</w:t>
      </w:r>
      <w:r w:rsidRPr="00313BBE">
        <w:rPr>
          <w:rFonts w:ascii="Times New Roman" w:hAnsi="Times New Roman" w:cs="Times New Roman"/>
          <w:i/>
          <w:sz w:val="28"/>
          <w:szCs w:val="28"/>
          <w:lang w:val="en-US" w:eastAsia="en-US"/>
        </w:rPr>
        <w:t>x</w:t>
      </w:r>
      <w:r w:rsidRPr="004315F5">
        <w:rPr>
          <w:rFonts w:ascii="Times New Roman" w:hAnsi="Times New Roman" w:cs="Times New Roman"/>
          <w:i/>
          <w:sz w:val="28"/>
          <w:szCs w:val="28"/>
          <w:vertAlign w:val="subscript"/>
          <w:lang w:eastAsia="en-US"/>
        </w:rPr>
        <w:t>2</w:t>
      </w:r>
      <w:r w:rsidRPr="00313BBE">
        <w:rPr>
          <w:rFonts w:ascii="Times New Roman" w:hAnsi="Times New Roman" w:cs="Times New Roman"/>
          <w:i/>
          <w:sz w:val="28"/>
          <w:szCs w:val="28"/>
          <w:lang w:val="en-US" w:eastAsia="en-US"/>
        </w:rPr>
        <w:t>x</w:t>
      </w:r>
      <w:r w:rsidRPr="004315F5">
        <w:rPr>
          <w:rFonts w:ascii="Times New Roman" w:hAnsi="Times New Roman" w:cs="Times New Roman"/>
          <w:i/>
          <w:sz w:val="28"/>
          <w:szCs w:val="28"/>
          <w:vertAlign w:val="subscript"/>
          <w:lang w:eastAsia="en-US"/>
        </w:rPr>
        <w:t>3</w:t>
      </w:r>
      <w:r w:rsidRPr="004315F5">
        <w:rPr>
          <w:rFonts w:ascii="Times New Roman" w:hAnsi="Times New Roman" w:cs="Times New Roman"/>
          <w:i/>
          <w:sz w:val="28"/>
          <w:szCs w:val="28"/>
          <w:lang w:eastAsia="en-US"/>
        </w:rPr>
        <w:t>+</w:t>
      </w:r>
      <w:r w:rsidRPr="00313BBE">
        <w:rPr>
          <w:rFonts w:ascii="Times New Roman" w:hAnsi="Times New Roman" w:cs="Times New Roman"/>
          <w:i/>
          <w:sz w:val="28"/>
          <w:szCs w:val="28"/>
          <w:lang w:val="en-US" w:eastAsia="en-US"/>
        </w:rPr>
        <w:t>b</w:t>
      </w:r>
      <w:r w:rsidRPr="004315F5">
        <w:rPr>
          <w:rFonts w:ascii="Times New Roman" w:hAnsi="Times New Roman" w:cs="Times New Roman"/>
          <w:i/>
          <w:sz w:val="28"/>
          <w:szCs w:val="28"/>
          <w:vertAlign w:val="subscript"/>
          <w:lang w:eastAsia="en-US"/>
        </w:rPr>
        <w:t>11</w:t>
      </w:r>
      <w:r w:rsidRPr="00313BBE">
        <w:rPr>
          <w:rFonts w:ascii="Times New Roman" w:hAnsi="Times New Roman" w:cs="Times New Roman"/>
          <w:i/>
          <w:sz w:val="28"/>
          <w:szCs w:val="28"/>
          <w:lang w:val="en-US" w:eastAsia="en-US"/>
        </w:rPr>
        <w:t>x</w:t>
      </w:r>
      <w:r w:rsidRPr="004315F5">
        <w:rPr>
          <w:rFonts w:ascii="Times New Roman" w:hAnsi="Times New Roman" w:cs="Times New Roman"/>
          <w:i/>
          <w:sz w:val="28"/>
          <w:szCs w:val="28"/>
          <w:vertAlign w:val="subscript"/>
          <w:lang w:eastAsia="en-US"/>
        </w:rPr>
        <w:t>1</w:t>
      </w:r>
      <w:r w:rsidRPr="004315F5">
        <w:rPr>
          <w:rFonts w:ascii="Times New Roman" w:hAnsi="Times New Roman" w:cs="Times New Roman"/>
          <w:i/>
          <w:sz w:val="28"/>
          <w:szCs w:val="28"/>
          <w:vertAlign w:val="superscript"/>
          <w:lang w:eastAsia="en-US"/>
        </w:rPr>
        <w:t>2</w:t>
      </w:r>
      <w:r w:rsidRPr="004315F5">
        <w:rPr>
          <w:rFonts w:ascii="Times New Roman" w:hAnsi="Times New Roman" w:cs="Times New Roman"/>
          <w:i/>
          <w:sz w:val="28"/>
          <w:szCs w:val="28"/>
          <w:lang w:eastAsia="en-US"/>
        </w:rPr>
        <w:t>+</w:t>
      </w:r>
      <w:r w:rsidRPr="00313BBE">
        <w:rPr>
          <w:rFonts w:ascii="Times New Roman" w:hAnsi="Times New Roman" w:cs="Times New Roman"/>
          <w:i/>
          <w:sz w:val="28"/>
          <w:szCs w:val="28"/>
          <w:lang w:val="en-US" w:eastAsia="en-US"/>
        </w:rPr>
        <w:t>b</w:t>
      </w:r>
      <w:r w:rsidRPr="004315F5">
        <w:rPr>
          <w:rFonts w:ascii="Times New Roman" w:hAnsi="Times New Roman" w:cs="Times New Roman"/>
          <w:i/>
          <w:sz w:val="28"/>
          <w:szCs w:val="28"/>
          <w:vertAlign w:val="subscript"/>
          <w:lang w:eastAsia="en-US"/>
        </w:rPr>
        <w:t>22</w:t>
      </w:r>
      <w:r w:rsidRPr="00313BBE">
        <w:rPr>
          <w:rFonts w:ascii="Times New Roman" w:hAnsi="Times New Roman" w:cs="Times New Roman"/>
          <w:i/>
          <w:sz w:val="28"/>
          <w:szCs w:val="28"/>
          <w:lang w:val="en-US" w:eastAsia="en-US"/>
        </w:rPr>
        <w:t>x</w:t>
      </w:r>
      <w:r w:rsidRPr="004315F5">
        <w:rPr>
          <w:rFonts w:ascii="Times New Roman" w:hAnsi="Times New Roman" w:cs="Times New Roman"/>
          <w:i/>
          <w:sz w:val="28"/>
          <w:szCs w:val="28"/>
          <w:vertAlign w:val="subscript"/>
          <w:lang w:eastAsia="en-US"/>
        </w:rPr>
        <w:t>2</w:t>
      </w:r>
      <w:r w:rsidRPr="004315F5">
        <w:rPr>
          <w:rFonts w:ascii="Times New Roman" w:hAnsi="Times New Roman" w:cs="Times New Roman"/>
          <w:i/>
          <w:sz w:val="28"/>
          <w:szCs w:val="28"/>
          <w:vertAlign w:val="superscript"/>
          <w:lang w:eastAsia="en-US"/>
        </w:rPr>
        <w:t>2</w:t>
      </w:r>
      <w:r w:rsidRPr="004315F5">
        <w:rPr>
          <w:rFonts w:ascii="Times New Roman" w:hAnsi="Times New Roman" w:cs="Times New Roman"/>
          <w:i/>
          <w:sz w:val="28"/>
          <w:szCs w:val="28"/>
          <w:lang w:eastAsia="en-US"/>
        </w:rPr>
        <w:t>+</w:t>
      </w:r>
      <w:r w:rsidRPr="00313BBE">
        <w:rPr>
          <w:rFonts w:ascii="Times New Roman" w:hAnsi="Times New Roman" w:cs="Times New Roman"/>
          <w:i/>
          <w:sz w:val="28"/>
          <w:szCs w:val="28"/>
          <w:lang w:val="en-US" w:eastAsia="en-US"/>
        </w:rPr>
        <w:t>b</w:t>
      </w:r>
      <w:r w:rsidRPr="004315F5">
        <w:rPr>
          <w:rFonts w:ascii="Times New Roman" w:hAnsi="Times New Roman" w:cs="Times New Roman"/>
          <w:i/>
          <w:sz w:val="28"/>
          <w:szCs w:val="28"/>
          <w:vertAlign w:val="subscript"/>
          <w:lang w:eastAsia="en-US"/>
        </w:rPr>
        <w:t>33</w:t>
      </w:r>
      <w:r w:rsidRPr="00313BBE">
        <w:rPr>
          <w:rFonts w:ascii="Times New Roman" w:hAnsi="Times New Roman" w:cs="Times New Roman"/>
          <w:i/>
          <w:sz w:val="28"/>
          <w:szCs w:val="28"/>
          <w:lang w:val="en-US" w:eastAsia="en-US"/>
        </w:rPr>
        <w:t>x</w:t>
      </w:r>
      <w:r w:rsidRPr="004315F5">
        <w:rPr>
          <w:rFonts w:ascii="Times New Roman" w:hAnsi="Times New Roman" w:cs="Times New Roman"/>
          <w:i/>
          <w:sz w:val="28"/>
          <w:szCs w:val="28"/>
          <w:vertAlign w:val="superscript"/>
          <w:lang w:eastAsia="en-US"/>
        </w:rPr>
        <w:t>2</w:t>
      </w:r>
      <w:r w:rsidRPr="004315F5">
        <w:rPr>
          <w:rFonts w:ascii="Times New Roman" w:hAnsi="Times New Roman" w:cs="Times New Roman"/>
          <w:i/>
          <w:sz w:val="28"/>
          <w:szCs w:val="28"/>
          <w:vertAlign w:val="subscript"/>
          <w:lang w:eastAsia="en-US"/>
        </w:rPr>
        <w:t>3</w:t>
      </w:r>
      <w:r w:rsidR="00226F28" w:rsidRPr="004315F5">
        <w:rPr>
          <w:rFonts w:ascii="Times New Roman" w:hAnsi="Times New Roman" w:cs="Times New Roman"/>
          <w:i/>
          <w:sz w:val="28"/>
          <w:szCs w:val="28"/>
          <w:lang w:eastAsia="en-US"/>
        </w:rPr>
        <w:t xml:space="preserve">      </w:t>
      </w:r>
      <w:r w:rsidR="00226F28" w:rsidRPr="004315F5">
        <w:rPr>
          <w:rFonts w:ascii="Times New Roman" w:hAnsi="Times New Roman" w:cs="Times New Roman"/>
          <w:sz w:val="28"/>
          <w:szCs w:val="28"/>
          <w:lang w:eastAsia="en-US"/>
        </w:rPr>
        <w:t>(3.3)</w:t>
      </w:r>
    </w:p>
    <w:p w:rsidR="00510FCD" w:rsidRPr="00510FCD" w:rsidRDefault="00510FCD" w:rsidP="00DF3166">
      <w:pPr>
        <w:ind w:firstLine="709"/>
        <w:jc w:val="both"/>
        <w:rPr>
          <w:rFonts w:ascii="Times New Roman" w:hAnsi="Times New Roman" w:cs="Times New Roman"/>
          <w:i/>
          <w:sz w:val="28"/>
          <w:szCs w:val="28"/>
          <w:vertAlign w:val="subscript"/>
          <w:lang w:val="kk-KZ" w:eastAsia="en-US"/>
        </w:rPr>
      </w:pPr>
    </w:p>
    <w:p w:rsidR="00103473" w:rsidRDefault="00103473" w:rsidP="00DF3166">
      <w:pPr>
        <w:ind w:firstLine="708"/>
        <w:jc w:val="both"/>
        <w:rPr>
          <w:rFonts w:ascii="Times New Roman" w:hAnsi="Times New Roman" w:cs="Times New Roman"/>
          <w:sz w:val="28"/>
          <w:szCs w:val="28"/>
          <w:lang w:val="kk-KZ" w:eastAsia="en-US"/>
        </w:rPr>
      </w:pPr>
      <w:r w:rsidRPr="00313BBE">
        <w:rPr>
          <w:rFonts w:ascii="Times New Roman" w:hAnsi="Times New Roman" w:cs="Times New Roman"/>
          <w:sz w:val="28"/>
          <w:szCs w:val="28"/>
          <w:lang w:eastAsia="en-US"/>
        </w:rPr>
        <w:t>Кодирование интервалов и уровней варьирования входных факторов очистки зерна от пыли и легких примесей представлены в табл</w:t>
      </w:r>
      <w:r>
        <w:rPr>
          <w:rFonts w:ascii="Times New Roman" w:hAnsi="Times New Roman" w:cs="Times New Roman"/>
          <w:sz w:val="28"/>
          <w:szCs w:val="28"/>
          <w:lang w:eastAsia="en-US"/>
        </w:rPr>
        <w:t xml:space="preserve">ице </w:t>
      </w:r>
      <w:r w:rsidR="00C71240">
        <w:rPr>
          <w:rFonts w:ascii="Times New Roman" w:hAnsi="Times New Roman" w:cs="Times New Roman"/>
          <w:sz w:val="28"/>
          <w:szCs w:val="28"/>
          <w:lang w:val="kk-KZ" w:eastAsia="en-US"/>
        </w:rPr>
        <w:t>3.1</w:t>
      </w:r>
      <w:r w:rsidRPr="00313BBE">
        <w:rPr>
          <w:rFonts w:ascii="Times New Roman" w:hAnsi="Times New Roman" w:cs="Times New Roman"/>
          <w:sz w:val="28"/>
          <w:szCs w:val="28"/>
          <w:lang w:eastAsia="en-US"/>
        </w:rPr>
        <w:t xml:space="preserve">. </w:t>
      </w:r>
    </w:p>
    <w:p w:rsidR="00C71240" w:rsidRPr="00C71240" w:rsidRDefault="00C71240" w:rsidP="00DF3166">
      <w:pPr>
        <w:ind w:firstLine="708"/>
        <w:jc w:val="both"/>
        <w:rPr>
          <w:rFonts w:ascii="Times New Roman" w:hAnsi="Times New Roman" w:cs="Times New Roman"/>
          <w:sz w:val="28"/>
          <w:szCs w:val="28"/>
          <w:lang w:val="kk-KZ" w:eastAsia="en-US"/>
        </w:rPr>
      </w:pPr>
    </w:p>
    <w:p w:rsidR="00103473" w:rsidRPr="0025136E" w:rsidRDefault="00103473" w:rsidP="00FB63E8">
      <w:pPr>
        <w:jc w:val="both"/>
        <w:rPr>
          <w:rFonts w:ascii="Times New Roman" w:hAnsi="Times New Roman" w:cs="Times New Roman"/>
          <w:sz w:val="28"/>
          <w:szCs w:val="28"/>
          <w:lang w:eastAsia="en-US"/>
        </w:rPr>
      </w:pPr>
      <w:r w:rsidRPr="0025136E">
        <w:rPr>
          <w:rFonts w:ascii="Times New Roman" w:hAnsi="Times New Roman" w:cs="Times New Roman"/>
          <w:sz w:val="28"/>
          <w:szCs w:val="28"/>
          <w:lang w:eastAsia="en-US"/>
        </w:rPr>
        <w:t xml:space="preserve">Таблица </w:t>
      </w:r>
      <w:r w:rsidR="00C71240">
        <w:rPr>
          <w:rFonts w:ascii="Times New Roman" w:hAnsi="Times New Roman" w:cs="Times New Roman"/>
          <w:sz w:val="28"/>
          <w:szCs w:val="28"/>
          <w:lang w:val="kk-KZ" w:eastAsia="en-US"/>
        </w:rPr>
        <w:t>3</w:t>
      </w:r>
      <w:r w:rsidRPr="0025136E">
        <w:rPr>
          <w:rFonts w:ascii="Times New Roman" w:hAnsi="Times New Roman" w:cs="Times New Roman"/>
          <w:sz w:val="28"/>
          <w:szCs w:val="28"/>
          <w:lang w:val="kk-KZ" w:eastAsia="en-US"/>
        </w:rPr>
        <w:t>.</w:t>
      </w:r>
      <w:r w:rsidR="00C71240">
        <w:rPr>
          <w:rFonts w:ascii="Times New Roman" w:hAnsi="Times New Roman" w:cs="Times New Roman"/>
          <w:sz w:val="28"/>
          <w:szCs w:val="28"/>
          <w:lang w:val="kk-KZ" w:eastAsia="en-US"/>
        </w:rPr>
        <w:t>1</w:t>
      </w:r>
      <w:r w:rsidRPr="0025136E">
        <w:rPr>
          <w:rFonts w:ascii="Times New Roman" w:hAnsi="Times New Roman" w:cs="Times New Roman"/>
          <w:sz w:val="28"/>
          <w:szCs w:val="28"/>
          <w:lang w:eastAsia="en-US"/>
        </w:rPr>
        <w:t xml:space="preserve"> – Кодирование интервалов и уровней варьирования факторов</w:t>
      </w:r>
    </w:p>
    <w:tbl>
      <w:tblPr>
        <w:tblStyle w:val="19"/>
        <w:tblW w:w="0" w:type="auto"/>
        <w:tblLook w:val="04A0" w:firstRow="1" w:lastRow="0" w:firstColumn="1" w:lastColumn="0" w:noHBand="0" w:noVBand="1"/>
      </w:tblPr>
      <w:tblGrid>
        <w:gridCol w:w="2501"/>
        <w:gridCol w:w="1664"/>
        <w:gridCol w:w="796"/>
        <w:gridCol w:w="730"/>
        <w:gridCol w:w="730"/>
        <w:gridCol w:w="730"/>
        <w:gridCol w:w="879"/>
        <w:gridCol w:w="1768"/>
      </w:tblGrid>
      <w:tr w:rsidR="00103473" w:rsidRPr="00313BBE" w:rsidTr="005641C9">
        <w:tc>
          <w:tcPr>
            <w:tcW w:w="4165" w:type="dxa"/>
            <w:gridSpan w:val="2"/>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Факторы</w:t>
            </w:r>
          </w:p>
        </w:tc>
        <w:tc>
          <w:tcPr>
            <w:tcW w:w="3865" w:type="dxa"/>
            <w:gridSpan w:val="5"/>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Уровни варьирования</w:t>
            </w:r>
          </w:p>
        </w:tc>
        <w:tc>
          <w:tcPr>
            <w:tcW w:w="1768" w:type="dxa"/>
            <w:vMerge w:val="restart"/>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Интервалы</w:t>
            </w:r>
          </w:p>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варьирования</w:t>
            </w:r>
          </w:p>
        </w:tc>
      </w:tr>
      <w:tr w:rsidR="00103473" w:rsidRPr="00313BBE" w:rsidTr="005641C9">
        <w:tc>
          <w:tcPr>
            <w:tcW w:w="2501" w:type="dxa"/>
          </w:tcPr>
          <w:p w:rsidR="00103473" w:rsidRPr="00313BBE" w:rsidRDefault="00103473" w:rsidP="00DF3166">
            <w:pPr>
              <w:jc w:val="both"/>
              <w:rPr>
                <w:rFonts w:ascii="Times New Roman" w:hAnsi="Times New Roman" w:cs="Times New Roman"/>
                <w:sz w:val="24"/>
                <w:szCs w:val="24"/>
              </w:rPr>
            </w:pPr>
            <w:r w:rsidRPr="00313BBE">
              <w:rPr>
                <w:rFonts w:ascii="Times New Roman" w:hAnsi="Times New Roman" w:cs="Times New Roman"/>
                <w:sz w:val="24"/>
                <w:szCs w:val="24"/>
              </w:rPr>
              <w:t>натуральные</w:t>
            </w:r>
          </w:p>
        </w:tc>
        <w:tc>
          <w:tcPr>
            <w:tcW w:w="1664" w:type="dxa"/>
          </w:tcPr>
          <w:p w:rsidR="00103473" w:rsidRPr="00313BBE" w:rsidRDefault="00103473" w:rsidP="00DF3166">
            <w:pPr>
              <w:jc w:val="both"/>
              <w:rPr>
                <w:rFonts w:ascii="Times New Roman" w:hAnsi="Times New Roman" w:cs="Times New Roman"/>
                <w:sz w:val="24"/>
                <w:szCs w:val="24"/>
              </w:rPr>
            </w:pPr>
            <w:r w:rsidRPr="00313BBE">
              <w:rPr>
                <w:rFonts w:ascii="Times New Roman" w:hAnsi="Times New Roman" w:cs="Times New Roman"/>
                <w:sz w:val="24"/>
                <w:szCs w:val="24"/>
              </w:rPr>
              <w:t>кодирование</w:t>
            </w:r>
          </w:p>
        </w:tc>
        <w:tc>
          <w:tcPr>
            <w:tcW w:w="796" w:type="dxa"/>
          </w:tcPr>
          <w:p w:rsidR="00103473" w:rsidRPr="00313BBE" w:rsidRDefault="00103473" w:rsidP="00DF3166">
            <w:pPr>
              <w:jc w:val="both"/>
              <w:rPr>
                <w:rFonts w:ascii="Times New Roman" w:hAnsi="Times New Roman" w:cs="Times New Roman"/>
                <w:sz w:val="24"/>
                <w:szCs w:val="24"/>
              </w:rPr>
            </w:pPr>
            <w:r w:rsidRPr="00313BBE">
              <w:rPr>
                <w:rFonts w:ascii="Times New Roman" w:hAnsi="Times New Roman" w:cs="Times New Roman"/>
                <w:sz w:val="24"/>
                <w:szCs w:val="24"/>
              </w:rPr>
              <w:t>-1,68</w:t>
            </w:r>
          </w:p>
        </w:tc>
        <w:tc>
          <w:tcPr>
            <w:tcW w:w="730" w:type="dxa"/>
          </w:tcPr>
          <w:p w:rsidR="00103473" w:rsidRPr="00313BBE" w:rsidRDefault="00103473" w:rsidP="00DF3166">
            <w:pPr>
              <w:jc w:val="both"/>
              <w:rPr>
                <w:rFonts w:ascii="Times New Roman" w:hAnsi="Times New Roman" w:cs="Times New Roman"/>
                <w:sz w:val="24"/>
                <w:szCs w:val="24"/>
              </w:rPr>
            </w:pPr>
            <w:r w:rsidRPr="00313BBE">
              <w:rPr>
                <w:rFonts w:ascii="Times New Roman" w:hAnsi="Times New Roman" w:cs="Times New Roman"/>
                <w:sz w:val="24"/>
                <w:szCs w:val="24"/>
              </w:rPr>
              <w:t>-1</w:t>
            </w:r>
          </w:p>
        </w:tc>
        <w:tc>
          <w:tcPr>
            <w:tcW w:w="730" w:type="dxa"/>
          </w:tcPr>
          <w:p w:rsidR="00103473" w:rsidRPr="00313BBE" w:rsidRDefault="00103473" w:rsidP="00DF3166">
            <w:pPr>
              <w:jc w:val="both"/>
              <w:rPr>
                <w:rFonts w:ascii="Times New Roman" w:hAnsi="Times New Roman" w:cs="Times New Roman"/>
                <w:sz w:val="24"/>
                <w:szCs w:val="24"/>
              </w:rPr>
            </w:pPr>
            <w:r w:rsidRPr="00313BBE">
              <w:rPr>
                <w:rFonts w:ascii="Times New Roman" w:hAnsi="Times New Roman" w:cs="Times New Roman"/>
                <w:sz w:val="24"/>
                <w:szCs w:val="24"/>
              </w:rPr>
              <w:t>0</w:t>
            </w:r>
          </w:p>
        </w:tc>
        <w:tc>
          <w:tcPr>
            <w:tcW w:w="730" w:type="dxa"/>
          </w:tcPr>
          <w:p w:rsidR="00103473" w:rsidRPr="00313BBE" w:rsidRDefault="00103473" w:rsidP="00DF3166">
            <w:pPr>
              <w:jc w:val="both"/>
              <w:rPr>
                <w:rFonts w:ascii="Times New Roman" w:hAnsi="Times New Roman" w:cs="Times New Roman"/>
                <w:sz w:val="24"/>
                <w:szCs w:val="24"/>
              </w:rPr>
            </w:pPr>
            <w:r w:rsidRPr="00313BBE">
              <w:rPr>
                <w:rFonts w:ascii="Times New Roman" w:hAnsi="Times New Roman" w:cs="Times New Roman"/>
                <w:sz w:val="24"/>
                <w:szCs w:val="24"/>
              </w:rPr>
              <w:t>+1</w:t>
            </w:r>
          </w:p>
        </w:tc>
        <w:tc>
          <w:tcPr>
            <w:tcW w:w="879" w:type="dxa"/>
          </w:tcPr>
          <w:p w:rsidR="00103473" w:rsidRPr="00313BBE" w:rsidRDefault="00103473" w:rsidP="00DF3166">
            <w:pPr>
              <w:jc w:val="both"/>
              <w:rPr>
                <w:rFonts w:ascii="Times New Roman" w:hAnsi="Times New Roman" w:cs="Times New Roman"/>
                <w:sz w:val="24"/>
                <w:szCs w:val="24"/>
              </w:rPr>
            </w:pPr>
            <w:r w:rsidRPr="00313BBE">
              <w:rPr>
                <w:rFonts w:ascii="Times New Roman" w:hAnsi="Times New Roman" w:cs="Times New Roman"/>
                <w:sz w:val="24"/>
                <w:szCs w:val="24"/>
              </w:rPr>
              <w:t>+1,68</w:t>
            </w:r>
          </w:p>
        </w:tc>
        <w:tc>
          <w:tcPr>
            <w:tcW w:w="1768" w:type="dxa"/>
            <w:vMerge/>
          </w:tcPr>
          <w:p w:rsidR="00103473" w:rsidRPr="00313BBE" w:rsidRDefault="00103473" w:rsidP="00DF3166">
            <w:pPr>
              <w:jc w:val="both"/>
              <w:rPr>
                <w:rFonts w:ascii="Times New Roman" w:hAnsi="Times New Roman" w:cs="Times New Roman"/>
                <w:sz w:val="24"/>
                <w:szCs w:val="24"/>
              </w:rPr>
            </w:pPr>
          </w:p>
        </w:tc>
      </w:tr>
      <w:tr w:rsidR="00103473" w:rsidRPr="00313BBE" w:rsidTr="005641C9">
        <w:tc>
          <w:tcPr>
            <w:tcW w:w="2501" w:type="dxa"/>
          </w:tcPr>
          <w:p w:rsidR="00103473" w:rsidRPr="00BE281B" w:rsidRDefault="0016711A" w:rsidP="008B6732">
            <w:pPr>
              <w:rPr>
                <w:rFonts w:ascii="Times New Roman" w:hAnsi="Times New Roman" w:cs="Times New Roman"/>
                <w:sz w:val="24"/>
                <w:szCs w:val="24"/>
                <w:lang w:val="kk-KZ"/>
              </w:rPr>
            </w:pPr>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1</m:t>
                  </m:r>
                </m:sub>
              </m:sSub>
            </m:oMath>
            <w:r w:rsidR="00103473" w:rsidRPr="00510FCD">
              <w:rPr>
                <w:rFonts w:ascii="Times New Roman" w:hAnsi="Times New Roman" w:cs="Times New Roman"/>
                <w:sz w:val="24"/>
                <w:szCs w:val="24"/>
              </w:rPr>
              <w:t>, мм</w:t>
            </w:r>
            <w:r w:rsidR="008B6732">
              <w:rPr>
                <w:rFonts w:ascii="Times New Roman" w:hAnsi="Times New Roman" w:cs="Times New Roman"/>
                <w:sz w:val="24"/>
                <w:szCs w:val="24"/>
                <w:lang w:val="kk-KZ"/>
              </w:rPr>
              <w:t xml:space="preserve">  исходная т</w:t>
            </w:r>
            <w:r w:rsidR="00103473">
              <w:rPr>
                <w:rFonts w:ascii="Times New Roman" w:hAnsi="Times New Roman" w:cs="Times New Roman"/>
                <w:sz w:val="24"/>
                <w:szCs w:val="24"/>
                <w:lang w:val="kk-KZ"/>
              </w:rPr>
              <w:t>олщина слоя зерна</w:t>
            </w:r>
          </w:p>
        </w:tc>
        <w:tc>
          <w:tcPr>
            <w:tcW w:w="1664" w:type="dxa"/>
          </w:tcPr>
          <w:p w:rsidR="00103473" w:rsidRPr="00313BBE" w:rsidRDefault="00103473" w:rsidP="00DF3166">
            <w:pPr>
              <w:jc w:val="center"/>
              <w:rPr>
                <w:rFonts w:ascii="Times New Roman" w:hAnsi="Times New Roman" w:cs="Times New Roman"/>
                <w:i/>
                <w:sz w:val="24"/>
                <w:szCs w:val="24"/>
              </w:rPr>
            </w:pPr>
            <w:r w:rsidRPr="00313BBE">
              <w:rPr>
                <w:rFonts w:ascii="Times New Roman" w:hAnsi="Times New Roman" w:cs="Times New Roman"/>
                <w:i/>
                <w:sz w:val="24"/>
                <w:szCs w:val="24"/>
              </w:rPr>
              <w:t>х</w:t>
            </w:r>
            <w:r w:rsidRPr="00313BBE">
              <w:rPr>
                <w:rFonts w:ascii="Times New Roman" w:hAnsi="Times New Roman" w:cs="Times New Roman"/>
                <w:i/>
                <w:sz w:val="24"/>
                <w:szCs w:val="24"/>
                <w:vertAlign w:val="subscript"/>
              </w:rPr>
              <w:t>1</w:t>
            </w:r>
          </w:p>
        </w:tc>
        <w:tc>
          <w:tcPr>
            <w:tcW w:w="796"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23,18</w:t>
            </w:r>
          </w:p>
        </w:tc>
        <w:tc>
          <w:tcPr>
            <w:tcW w:w="730"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30</w:t>
            </w:r>
          </w:p>
        </w:tc>
        <w:tc>
          <w:tcPr>
            <w:tcW w:w="730"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40</w:t>
            </w:r>
          </w:p>
        </w:tc>
        <w:tc>
          <w:tcPr>
            <w:tcW w:w="730"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50</w:t>
            </w:r>
          </w:p>
        </w:tc>
        <w:tc>
          <w:tcPr>
            <w:tcW w:w="879"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56,82</w:t>
            </w:r>
          </w:p>
        </w:tc>
        <w:tc>
          <w:tcPr>
            <w:tcW w:w="1768"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10</w:t>
            </w:r>
          </w:p>
        </w:tc>
      </w:tr>
      <w:tr w:rsidR="00103473" w:rsidRPr="00313BBE" w:rsidTr="005641C9">
        <w:tc>
          <w:tcPr>
            <w:tcW w:w="2501" w:type="dxa"/>
          </w:tcPr>
          <w:p w:rsidR="00103473" w:rsidRPr="00BE281B" w:rsidRDefault="00103473" w:rsidP="00DF3166">
            <w:pPr>
              <w:rPr>
                <w:rFonts w:ascii="Times New Roman" w:hAnsi="Times New Roman" w:cs="Times New Roman"/>
                <w:sz w:val="24"/>
                <w:szCs w:val="24"/>
                <w:lang w:val="kk-KZ"/>
              </w:rPr>
            </w:pPr>
            <w:r w:rsidRPr="00313BBE">
              <w:rPr>
                <w:rFonts w:ascii="Times New Roman" w:hAnsi="Times New Roman" w:cs="Times New Roman"/>
                <w:i/>
                <w:sz w:val="24"/>
                <w:szCs w:val="24"/>
              </w:rPr>
              <w:t>υ</w:t>
            </w:r>
            <w:r w:rsidRPr="00313BBE">
              <w:rPr>
                <w:rFonts w:ascii="Times New Roman" w:hAnsi="Times New Roman" w:cs="Times New Roman"/>
                <w:sz w:val="24"/>
                <w:szCs w:val="24"/>
              </w:rPr>
              <w:t>, м/с</w:t>
            </w:r>
            <w:r>
              <w:rPr>
                <w:rFonts w:ascii="Times New Roman" w:hAnsi="Times New Roman" w:cs="Times New Roman"/>
                <w:sz w:val="24"/>
                <w:szCs w:val="24"/>
                <w:lang w:val="kk-KZ"/>
              </w:rPr>
              <w:t xml:space="preserve"> скорость всасывания воздуха</w:t>
            </w:r>
          </w:p>
        </w:tc>
        <w:tc>
          <w:tcPr>
            <w:tcW w:w="1664" w:type="dxa"/>
          </w:tcPr>
          <w:p w:rsidR="00103473" w:rsidRPr="00313BBE" w:rsidRDefault="00103473" w:rsidP="00DF3166">
            <w:pPr>
              <w:jc w:val="center"/>
              <w:rPr>
                <w:rFonts w:ascii="Times New Roman" w:hAnsi="Times New Roman" w:cs="Times New Roman"/>
                <w:i/>
                <w:sz w:val="24"/>
                <w:szCs w:val="24"/>
              </w:rPr>
            </w:pPr>
            <w:r w:rsidRPr="00313BBE">
              <w:rPr>
                <w:rFonts w:ascii="Times New Roman" w:hAnsi="Times New Roman" w:cs="Times New Roman"/>
                <w:i/>
                <w:sz w:val="24"/>
                <w:szCs w:val="24"/>
              </w:rPr>
              <w:t>х</w:t>
            </w:r>
            <w:r w:rsidRPr="00313BBE">
              <w:rPr>
                <w:rFonts w:ascii="Times New Roman" w:hAnsi="Times New Roman" w:cs="Times New Roman"/>
                <w:i/>
                <w:sz w:val="24"/>
                <w:szCs w:val="24"/>
                <w:vertAlign w:val="subscript"/>
              </w:rPr>
              <w:t>2</w:t>
            </w:r>
          </w:p>
        </w:tc>
        <w:tc>
          <w:tcPr>
            <w:tcW w:w="796"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2,159</w:t>
            </w:r>
          </w:p>
        </w:tc>
        <w:tc>
          <w:tcPr>
            <w:tcW w:w="730"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2,5</w:t>
            </w:r>
          </w:p>
        </w:tc>
        <w:tc>
          <w:tcPr>
            <w:tcW w:w="730"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3,0</w:t>
            </w:r>
          </w:p>
        </w:tc>
        <w:tc>
          <w:tcPr>
            <w:tcW w:w="730"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3,5</w:t>
            </w:r>
          </w:p>
        </w:tc>
        <w:tc>
          <w:tcPr>
            <w:tcW w:w="879"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3,841</w:t>
            </w:r>
          </w:p>
        </w:tc>
        <w:tc>
          <w:tcPr>
            <w:tcW w:w="1768"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0,5</w:t>
            </w:r>
          </w:p>
        </w:tc>
      </w:tr>
      <w:tr w:rsidR="00103473" w:rsidRPr="00313BBE" w:rsidTr="005641C9">
        <w:trPr>
          <w:trHeight w:val="764"/>
        </w:trPr>
        <w:tc>
          <w:tcPr>
            <w:tcW w:w="2501" w:type="dxa"/>
          </w:tcPr>
          <w:p w:rsidR="00103473" w:rsidRPr="00313BBE" w:rsidRDefault="00103473" w:rsidP="00DF3166">
            <w:pPr>
              <w:rPr>
                <w:rFonts w:ascii="Times New Roman" w:hAnsi="Times New Roman" w:cs="Times New Roman"/>
                <w:sz w:val="24"/>
                <w:szCs w:val="24"/>
              </w:rPr>
            </w:pPr>
            <w:r w:rsidRPr="00313BBE">
              <w:rPr>
                <w:rFonts w:ascii="Times New Roman" w:hAnsi="Times New Roman" w:cs="Times New Roman"/>
                <w:i/>
                <w:sz w:val="24"/>
                <w:szCs w:val="24"/>
              </w:rPr>
              <w:t>Н</w:t>
            </w:r>
            <w:r w:rsidRPr="00313BBE">
              <w:rPr>
                <w:rFonts w:ascii="Times New Roman" w:hAnsi="Times New Roman" w:cs="Times New Roman"/>
                <w:sz w:val="24"/>
                <w:szCs w:val="24"/>
              </w:rPr>
              <w:t>, мм</w:t>
            </w:r>
            <w:r>
              <w:rPr>
                <w:rFonts w:ascii="Times New Roman" w:hAnsi="Times New Roman" w:cs="Times New Roman"/>
                <w:sz w:val="24"/>
                <w:szCs w:val="24"/>
                <w:lang w:val="kk-KZ"/>
              </w:rPr>
              <w:t xml:space="preserve"> высота пневмосепарирующей камеры</w:t>
            </w:r>
          </w:p>
        </w:tc>
        <w:tc>
          <w:tcPr>
            <w:tcW w:w="1664" w:type="dxa"/>
          </w:tcPr>
          <w:p w:rsidR="00103473" w:rsidRPr="00313BBE" w:rsidRDefault="00103473" w:rsidP="00DF3166">
            <w:pPr>
              <w:jc w:val="center"/>
              <w:rPr>
                <w:rFonts w:ascii="Times New Roman" w:hAnsi="Times New Roman" w:cs="Times New Roman"/>
                <w:i/>
                <w:sz w:val="24"/>
                <w:szCs w:val="24"/>
              </w:rPr>
            </w:pPr>
            <w:r w:rsidRPr="00313BBE">
              <w:rPr>
                <w:rFonts w:ascii="Times New Roman" w:hAnsi="Times New Roman" w:cs="Times New Roman"/>
                <w:i/>
                <w:sz w:val="24"/>
                <w:szCs w:val="24"/>
              </w:rPr>
              <w:t>х</w:t>
            </w:r>
            <w:r w:rsidRPr="00313BBE">
              <w:rPr>
                <w:rFonts w:ascii="Times New Roman" w:hAnsi="Times New Roman" w:cs="Times New Roman"/>
                <w:i/>
                <w:sz w:val="24"/>
                <w:szCs w:val="24"/>
                <w:vertAlign w:val="subscript"/>
              </w:rPr>
              <w:t>3</w:t>
            </w:r>
          </w:p>
        </w:tc>
        <w:tc>
          <w:tcPr>
            <w:tcW w:w="796" w:type="dxa"/>
          </w:tcPr>
          <w:p w:rsidR="00103473" w:rsidRPr="00313BBE" w:rsidRDefault="00103473" w:rsidP="00DF3166">
            <w:pPr>
              <w:jc w:val="center"/>
              <w:rPr>
                <w:rFonts w:ascii="Times New Roman" w:hAnsi="Times New Roman" w:cs="Times New Roman"/>
                <w:sz w:val="24"/>
                <w:szCs w:val="24"/>
                <w:lang w:val="kk-KZ"/>
              </w:rPr>
            </w:pPr>
            <w:r w:rsidRPr="00313BBE">
              <w:rPr>
                <w:rFonts w:ascii="Times New Roman" w:hAnsi="Times New Roman" w:cs="Times New Roman"/>
                <w:sz w:val="24"/>
                <w:szCs w:val="24"/>
                <w:lang w:val="kk-KZ"/>
              </w:rPr>
              <w:t>430</w:t>
            </w:r>
          </w:p>
        </w:tc>
        <w:tc>
          <w:tcPr>
            <w:tcW w:w="730" w:type="dxa"/>
          </w:tcPr>
          <w:p w:rsidR="00103473" w:rsidRPr="00313BBE" w:rsidRDefault="00103473" w:rsidP="00DF3166">
            <w:pPr>
              <w:jc w:val="center"/>
              <w:rPr>
                <w:rFonts w:ascii="Times New Roman" w:hAnsi="Times New Roman" w:cs="Times New Roman"/>
                <w:sz w:val="24"/>
                <w:szCs w:val="24"/>
                <w:lang w:val="kk-KZ"/>
              </w:rPr>
            </w:pPr>
            <w:r w:rsidRPr="00313BBE">
              <w:rPr>
                <w:rFonts w:ascii="Times New Roman" w:hAnsi="Times New Roman" w:cs="Times New Roman"/>
                <w:sz w:val="24"/>
                <w:szCs w:val="24"/>
                <w:lang w:val="kk-KZ"/>
              </w:rPr>
              <w:t>500</w:t>
            </w:r>
          </w:p>
        </w:tc>
        <w:tc>
          <w:tcPr>
            <w:tcW w:w="730" w:type="dxa"/>
          </w:tcPr>
          <w:p w:rsidR="00103473" w:rsidRPr="00313BBE" w:rsidRDefault="00103473" w:rsidP="00DF3166">
            <w:pPr>
              <w:jc w:val="center"/>
              <w:rPr>
                <w:rFonts w:ascii="Times New Roman" w:hAnsi="Times New Roman" w:cs="Times New Roman"/>
                <w:sz w:val="24"/>
                <w:szCs w:val="24"/>
                <w:lang w:val="kk-KZ"/>
              </w:rPr>
            </w:pPr>
            <w:r w:rsidRPr="00313BBE">
              <w:rPr>
                <w:rFonts w:ascii="Times New Roman" w:hAnsi="Times New Roman" w:cs="Times New Roman"/>
                <w:sz w:val="24"/>
                <w:szCs w:val="24"/>
                <w:lang w:val="kk-KZ"/>
              </w:rPr>
              <w:t>600</w:t>
            </w:r>
          </w:p>
        </w:tc>
        <w:tc>
          <w:tcPr>
            <w:tcW w:w="730" w:type="dxa"/>
          </w:tcPr>
          <w:p w:rsidR="00103473" w:rsidRPr="00313BBE" w:rsidRDefault="00103473" w:rsidP="00DF3166">
            <w:pPr>
              <w:jc w:val="center"/>
              <w:rPr>
                <w:rFonts w:ascii="Times New Roman" w:hAnsi="Times New Roman" w:cs="Times New Roman"/>
                <w:sz w:val="24"/>
                <w:szCs w:val="24"/>
                <w:lang w:val="kk-KZ"/>
              </w:rPr>
            </w:pPr>
            <w:r w:rsidRPr="00313BBE">
              <w:rPr>
                <w:rFonts w:ascii="Times New Roman" w:hAnsi="Times New Roman" w:cs="Times New Roman"/>
                <w:sz w:val="24"/>
                <w:szCs w:val="24"/>
                <w:lang w:val="kk-KZ"/>
              </w:rPr>
              <w:t>700</w:t>
            </w:r>
          </w:p>
        </w:tc>
        <w:tc>
          <w:tcPr>
            <w:tcW w:w="879"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768,2</w:t>
            </w:r>
          </w:p>
        </w:tc>
        <w:tc>
          <w:tcPr>
            <w:tcW w:w="1768" w:type="dxa"/>
          </w:tcPr>
          <w:p w:rsidR="00103473" w:rsidRPr="00313BBE" w:rsidRDefault="00103473" w:rsidP="00DF3166">
            <w:pPr>
              <w:jc w:val="center"/>
              <w:rPr>
                <w:rFonts w:ascii="Times New Roman" w:hAnsi="Times New Roman" w:cs="Times New Roman"/>
                <w:sz w:val="24"/>
                <w:szCs w:val="24"/>
              </w:rPr>
            </w:pPr>
            <w:r w:rsidRPr="00313BBE">
              <w:rPr>
                <w:rFonts w:ascii="Times New Roman" w:hAnsi="Times New Roman" w:cs="Times New Roman"/>
                <w:sz w:val="24"/>
                <w:szCs w:val="24"/>
              </w:rPr>
              <w:t>100</w:t>
            </w:r>
          </w:p>
        </w:tc>
      </w:tr>
    </w:tbl>
    <w:p w:rsidR="00103473" w:rsidRPr="00313BBE" w:rsidRDefault="00103473" w:rsidP="00DF3166">
      <w:pPr>
        <w:ind w:firstLine="708"/>
        <w:jc w:val="both"/>
        <w:rPr>
          <w:rFonts w:ascii="Times New Roman" w:hAnsi="Times New Roman" w:cs="Times New Roman"/>
          <w:b/>
          <w:sz w:val="24"/>
          <w:szCs w:val="24"/>
          <w:lang w:eastAsia="en-US"/>
        </w:rPr>
      </w:pPr>
    </w:p>
    <w:p w:rsidR="00103473" w:rsidRPr="00544E9C" w:rsidRDefault="00103473" w:rsidP="00DF3166">
      <w:pPr>
        <w:ind w:firstLine="708"/>
        <w:jc w:val="both"/>
        <w:rPr>
          <w:rFonts w:ascii="Times New Roman" w:hAnsi="Times New Roman" w:cs="Times New Roman"/>
          <w:sz w:val="28"/>
          <w:szCs w:val="28"/>
          <w:lang w:val="kk-KZ" w:eastAsia="en-US"/>
        </w:rPr>
      </w:pPr>
      <w:r w:rsidRPr="00313BBE">
        <w:rPr>
          <w:rFonts w:ascii="Times New Roman" w:hAnsi="Times New Roman" w:cs="Times New Roman"/>
          <w:sz w:val="28"/>
          <w:szCs w:val="28"/>
          <w:lang w:eastAsia="en-US"/>
        </w:rPr>
        <w:t xml:space="preserve">Матрица планирования </w:t>
      </w:r>
      <w:r w:rsidR="008661CC">
        <w:rPr>
          <w:rFonts w:ascii="Times New Roman" w:hAnsi="Times New Roman" w:cs="Times New Roman"/>
          <w:sz w:val="28"/>
          <w:szCs w:val="28"/>
          <w:lang w:eastAsia="en-US"/>
        </w:rPr>
        <w:t>экспериментального исследования</w:t>
      </w:r>
      <w:r w:rsidRPr="00313BBE">
        <w:rPr>
          <w:rFonts w:ascii="Times New Roman" w:hAnsi="Times New Roman" w:cs="Times New Roman"/>
          <w:sz w:val="28"/>
          <w:szCs w:val="28"/>
          <w:lang w:eastAsia="en-US"/>
        </w:rPr>
        <w:t xml:space="preserve"> представлена в</w:t>
      </w:r>
      <w:r w:rsidR="00C71240">
        <w:rPr>
          <w:rFonts w:ascii="Times New Roman" w:hAnsi="Times New Roman" w:cs="Times New Roman"/>
          <w:sz w:val="28"/>
          <w:szCs w:val="28"/>
          <w:lang w:eastAsia="en-US"/>
        </w:rPr>
        <w:t xml:space="preserve"> таблице </w:t>
      </w:r>
      <w:r w:rsidR="00C71240">
        <w:rPr>
          <w:rFonts w:ascii="Times New Roman" w:hAnsi="Times New Roman" w:cs="Times New Roman"/>
          <w:sz w:val="28"/>
          <w:szCs w:val="28"/>
          <w:lang w:val="kk-KZ" w:eastAsia="en-US"/>
        </w:rPr>
        <w:t>3</w:t>
      </w:r>
      <w:r w:rsidRPr="00313BBE">
        <w:rPr>
          <w:rFonts w:ascii="Times New Roman" w:hAnsi="Times New Roman" w:cs="Times New Roman"/>
          <w:sz w:val="28"/>
          <w:szCs w:val="28"/>
          <w:lang w:eastAsia="en-US"/>
        </w:rPr>
        <w:t>.</w:t>
      </w:r>
      <w:r w:rsidR="00C71240">
        <w:rPr>
          <w:rFonts w:ascii="Times New Roman" w:hAnsi="Times New Roman" w:cs="Times New Roman"/>
          <w:sz w:val="28"/>
          <w:szCs w:val="28"/>
          <w:lang w:val="kk-KZ" w:eastAsia="en-US"/>
        </w:rPr>
        <w:t>2</w:t>
      </w:r>
    </w:p>
    <w:p w:rsidR="00103473" w:rsidRDefault="00103473" w:rsidP="00DF3166">
      <w:pPr>
        <w:ind w:firstLine="708"/>
        <w:jc w:val="both"/>
        <w:rPr>
          <w:rFonts w:ascii="Times New Roman" w:hAnsi="Times New Roman" w:cs="Times New Roman"/>
          <w:b/>
          <w:sz w:val="24"/>
          <w:szCs w:val="24"/>
          <w:lang w:val="kk-KZ" w:eastAsia="en-US"/>
        </w:rPr>
      </w:pPr>
    </w:p>
    <w:p w:rsidR="00103473" w:rsidRPr="005B44B9" w:rsidRDefault="00103473" w:rsidP="00FB63E8">
      <w:pPr>
        <w:jc w:val="both"/>
        <w:rPr>
          <w:rFonts w:ascii="Times New Roman" w:hAnsi="Times New Roman" w:cs="Times New Roman"/>
          <w:sz w:val="24"/>
          <w:szCs w:val="24"/>
          <w:lang w:val="kk-KZ"/>
        </w:rPr>
      </w:pPr>
      <w:r w:rsidRPr="00544E9C">
        <w:rPr>
          <w:rFonts w:ascii="Times New Roman" w:hAnsi="Times New Roman" w:cs="Times New Roman"/>
          <w:sz w:val="28"/>
          <w:szCs w:val="28"/>
          <w:lang w:eastAsia="en-US"/>
        </w:rPr>
        <w:t xml:space="preserve">Таблица </w:t>
      </w:r>
      <w:r w:rsidR="00C71240">
        <w:rPr>
          <w:rFonts w:ascii="Times New Roman" w:hAnsi="Times New Roman" w:cs="Times New Roman"/>
          <w:sz w:val="28"/>
          <w:szCs w:val="28"/>
          <w:lang w:val="kk-KZ" w:eastAsia="en-US"/>
        </w:rPr>
        <w:t>3.2</w:t>
      </w:r>
      <w:r w:rsidRPr="00544E9C">
        <w:rPr>
          <w:rFonts w:ascii="Times New Roman" w:hAnsi="Times New Roman" w:cs="Times New Roman"/>
          <w:sz w:val="28"/>
          <w:szCs w:val="28"/>
          <w:lang w:eastAsia="en-US"/>
        </w:rPr>
        <w:t xml:space="preserve"> – Матрица рототабельного планирования </w:t>
      </w:r>
      <w:r w:rsidR="008661CC">
        <w:rPr>
          <w:rFonts w:ascii="Times New Roman" w:hAnsi="Times New Roman" w:cs="Times New Roman"/>
          <w:sz w:val="28"/>
          <w:szCs w:val="28"/>
          <w:lang w:val="kk-KZ" w:eastAsia="en-US"/>
        </w:rPr>
        <w:t xml:space="preserve">экспериментального исследования </w:t>
      </w:r>
      <w:r w:rsidRPr="00544E9C">
        <w:rPr>
          <w:rFonts w:ascii="Times New Roman" w:hAnsi="Times New Roman" w:cs="Times New Roman"/>
          <w:sz w:val="28"/>
          <w:szCs w:val="28"/>
          <w:lang w:eastAsia="en-US"/>
        </w:rPr>
        <w:t xml:space="preserve">очистки зерна от </w:t>
      </w:r>
      <w:r w:rsidR="008661CC">
        <w:rPr>
          <w:rFonts w:ascii="Times New Roman" w:hAnsi="Times New Roman" w:cs="Times New Roman"/>
          <w:sz w:val="28"/>
          <w:szCs w:val="28"/>
          <w:lang w:eastAsia="en-US"/>
        </w:rPr>
        <w:t>легких примесей</w:t>
      </w:r>
      <w:r w:rsidR="005B44B9">
        <w:rPr>
          <w:rFonts w:ascii="Times New Roman" w:hAnsi="Times New Roman" w:cs="Times New Roman"/>
          <w:sz w:val="28"/>
          <w:szCs w:val="28"/>
          <w:lang w:val="kk-KZ" w:eastAsia="en-US"/>
        </w:rPr>
        <w:t xml:space="preserve"> </w:t>
      </w:r>
      <w:r w:rsidR="005B44B9">
        <w:rPr>
          <w:rFonts w:ascii="Times New Roman" w:hAnsi="Times New Roman" w:cs="Times New Roman"/>
          <w:sz w:val="28"/>
          <w:szCs w:val="28"/>
          <w:lang w:eastAsia="en-US"/>
        </w:rPr>
        <w:t>[115</w:t>
      </w:r>
      <w:r w:rsidR="005B44B9" w:rsidRPr="00F06581">
        <w:rPr>
          <w:rFonts w:ascii="Times New Roman" w:hAnsi="Times New Roman" w:cs="Times New Roman"/>
          <w:sz w:val="28"/>
          <w:szCs w:val="28"/>
          <w:lang w:eastAsia="en-US"/>
        </w:rPr>
        <w:t xml:space="preserve">, </w:t>
      </w:r>
      <w:r w:rsidR="005B44B9">
        <w:rPr>
          <w:rFonts w:ascii="Times New Roman" w:hAnsi="Times New Roman" w:cs="Times New Roman"/>
          <w:sz w:val="28"/>
          <w:szCs w:val="28"/>
          <w:lang w:val="en-US" w:eastAsia="en-US"/>
        </w:rPr>
        <w:t>c</w:t>
      </w:r>
      <w:r w:rsidR="005B44B9" w:rsidRPr="00F06581">
        <w:rPr>
          <w:rFonts w:ascii="Times New Roman" w:hAnsi="Times New Roman" w:cs="Times New Roman"/>
          <w:sz w:val="28"/>
          <w:szCs w:val="28"/>
          <w:lang w:eastAsia="en-US"/>
        </w:rPr>
        <w:t xml:space="preserve">. </w:t>
      </w:r>
      <w:r w:rsidR="005B44B9">
        <w:rPr>
          <w:rFonts w:ascii="Times New Roman" w:hAnsi="Times New Roman" w:cs="Times New Roman"/>
          <w:sz w:val="28"/>
          <w:szCs w:val="28"/>
          <w:lang w:eastAsia="en-US"/>
        </w:rPr>
        <w:t>2</w:t>
      </w:r>
      <w:r w:rsidR="005B44B9">
        <w:rPr>
          <w:rFonts w:ascii="Times New Roman" w:hAnsi="Times New Roman" w:cs="Times New Roman"/>
          <w:sz w:val="28"/>
          <w:szCs w:val="28"/>
          <w:lang w:val="kk-KZ" w:eastAsia="en-US"/>
        </w:rPr>
        <w:t>7</w:t>
      </w:r>
      <w:r w:rsidR="005B44B9" w:rsidRPr="00F06581">
        <w:rPr>
          <w:rFonts w:ascii="Times New Roman" w:hAnsi="Times New Roman" w:cs="Times New Roman"/>
          <w:sz w:val="28"/>
          <w:szCs w:val="28"/>
          <w:lang w:eastAsia="en-US"/>
        </w:rPr>
        <w:t>]</w:t>
      </w:r>
    </w:p>
    <w:tbl>
      <w:tblPr>
        <w:tblW w:w="0" w:type="auto"/>
        <w:tblInd w:w="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0"/>
        <w:gridCol w:w="926"/>
        <w:gridCol w:w="850"/>
        <w:gridCol w:w="851"/>
        <w:gridCol w:w="850"/>
        <w:gridCol w:w="851"/>
        <w:gridCol w:w="850"/>
        <w:gridCol w:w="992"/>
        <w:gridCol w:w="924"/>
        <w:gridCol w:w="2024"/>
      </w:tblGrid>
      <w:tr w:rsidR="00103473" w:rsidRPr="00EC568A" w:rsidTr="00222613">
        <w:trPr>
          <w:trHeight w:val="270"/>
        </w:trPr>
        <w:tc>
          <w:tcPr>
            <w:tcW w:w="580" w:type="dxa"/>
          </w:tcPr>
          <w:p w:rsidR="00103473" w:rsidRPr="00EC568A" w:rsidRDefault="00103473" w:rsidP="00DF3166">
            <w:pPr>
              <w:widowControl w:val="0"/>
              <w:rPr>
                <w:rFonts w:ascii="Times New Roman" w:hAnsi="Times New Roman" w:cs="Times New Roman"/>
                <w:sz w:val="24"/>
                <w:szCs w:val="24"/>
                <w:lang w:val="kk-KZ"/>
              </w:rPr>
            </w:pPr>
            <w:r w:rsidRPr="00EC568A">
              <w:rPr>
                <w:rFonts w:ascii="Times New Roman" w:hAnsi="Times New Roman" w:cs="Times New Roman"/>
                <w:sz w:val="24"/>
                <w:szCs w:val="24"/>
                <w:lang w:val="kk-KZ"/>
              </w:rPr>
              <w:t>№</w:t>
            </w:r>
          </w:p>
        </w:tc>
        <w:tc>
          <w:tcPr>
            <w:tcW w:w="926" w:type="dxa"/>
          </w:tcPr>
          <w:p w:rsidR="00103473" w:rsidRPr="00EC568A" w:rsidRDefault="0016711A" w:rsidP="00DF3166">
            <w:pPr>
              <w:widowControl w:val="0"/>
              <w:jc w:val="center"/>
              <w:rPr>
                <w:rFonts w:ascii="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rPr>
                      <m:t>1</m:t>
                    </m:r>
                  </m:sub>
                </m:sSub>
              </m:oMath>
            </m:oMathPara>
          </w:p>
        </w:tc>
        <w:tc>
          <w:tcPr>
            <w:tcW w:w="850" w:type="dxa"/>
          </w:tcPr>
          <w:p w:rsidR="00103473" w:rsidRPr="00EC568A" w:rsidRDefault="0016711A" w:rsidP="00DF3166">
            <w:pPr>
              <w:widowControl w:val="0"/>
              <w:jc w:val="center"/>
              <w:rPr>
                <w:rFonts w:ascii="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rPr>
                      <m:t>2</m:t>
                    </m:r>
                  </m:sub>
                </m:sSub>
              </m:oMath>
            </m:oMathPara>
          </w:p>
        </w:tc>
        <w:tc>
          <w:tcPr>
            <w:tcW w:w="851" w:type="dxa"/>
          </w:tcPr>
          <w:p w:rsidR="00103473" w:rsidRPr="00EC568A" w:rsidRDefault="0016711A" w:rsidP="00DF3166">
            <w:pPr>
              <w:widowControl w:val="0"/>
              <w:jc w:val="center"/>
              <w:rPr>
                <w:rFonts w:ascii="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rPr>
                      <m:t>3</m:t>
                    </m:r>
                  </m:sub>
                </m:sSub>
              </m:oMath>
            </m:oMathPara>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δ</w:t>
            </w:r>
            <w:r w:rsidR="008661CC">
              <w:rPr>
                <w:rFonts w:ascii="Times New Roman" w:hAnsi="Times New Roman" w:cs="Times New Roman"/>
                <w:sz w:val="24"/>
                <w:szCs w:val="24"/>
                <w:vertAlign w:val="subscript"/>
                <w:lang w:val="kk-KZ"/>
              </w:rPr>
              <w:t>1</w:t>
            </w:r>
            <w:r w:rsidRPr="00EC568A">
              <w:rPr>
                <w:rFonts w:ascii="Times New Roman" w:hAnsi="Times New Roman" w:cs="Times New Roman"/>
                <w:sz w:val="24"/>
                <w:szCs w:val="24"/>
              </w:rPr>
              <w:t>, мм</w:t>
            </w:r>
          </w:p>
        </w:tc>
        <w:tc>
          <w:tcPr>
            <w:tcW w:w="851" w:type="dxa"/>
          </w:tcPr>
          <w:p w:rsidR="00103473" w:rsidRPr="00EC568A" w:rsidRDefault="008661CC" w:rsidP="008661CC">
            <w:pPr>
              <w:widowControl w:val="0"/>
              <w:jc w:val="center"/>
              <w:rPr>
                <w:rFonts w:ascii="Times New Roman" w:hAnsi="Times New Roman" w:cs="Times New Roman"/>
                <w:sz w:val="24"/>
                <w:szCs w:val="24"/>
                <w:lang w:val="kk-KZ"/>
              </w:rPr>
            </w:pPr>
            <m:oMath>
              <m:r>
                <w:rPr>
                  <w:rFonts w:ascii="Cambria Math" w:hAnsi="Cambria Math" w:cs="Times New Roman"/>
                  <w:sz w:val="24"/>
                  <w:szCs w:val="24"/>
                </w:rPr>
                <m:t>ϑ</m:t>
              </m:r>
            </m:oMath>
            <w:r w:rsidR="00103473" w:rsidRPr="00EC568A">
              <w:rPr>
                <w:rFonts w:ascii="Times New Roman" w:hAnsi="Times New Roman" w:cs="Times New Roman"/>
                <w:sz w:val="24"/>
                <w:szCs w:val="24"/>
              </w:rPr>
              <w:t>, м/</w:t>
            </w:r>
            <w:r w:rsidR="00103473" w:rsidRPr="00EC568A">
              <w:rPr>
                <w:rFonts w:ascii="Times New Roman" w:hAnsi="Times New Roman" w:cs="Times New Roman"/>
                <w:sz w:val="24"/>
                <w:szCs w:val="24"/>
                <w:lang w:val="en-US"/>
              </w:rPr>
              <w:t>c</w:t>
            </w:r>
          </w:p>
        </w:tc>
        <w:tc>
          <w:tcPr>
            <w:tcW w:w="850" w:type="dxa"/>
          </w:tcPr>
          <w:p w:rsidR="00103473" w:rsidRPr="00EC568A" w:rsidRDefault="00103473" w:rsidP="00DF3166">
            <w:pPr>
              <w:widowControl w:val="0"/>
              <w:jc w:val="center"/>
              <w:rPr>
                <w:rFonts w:ascii="Times New Roman" w:hAnsi="Times New Roman" w:cs="Times New Roman"/>
                <w:sz w:val="24"/>
                <w:szCs w:val="24"/>
                <w:lang w:val="kk-KZ"/>
              </w:rPr>
            </w:pPr>
            <w:r w:rsidRPr="00EC568A">
              <w:rPr>
                <w:rFonts w:ascii="Times New Roman" w:hAnsi="Times New Roman" w:cs="Times New Roman"/>
                <w:sz w:val="24"/>
                <w:szCs w:val="24"/>
                <w:lang w:val="en-US"/>
              </w:rPr>
              <w:t>h</w:t>
            </w:r>
            <w:r w:rsidRPr="00EC568A">
              <w:rPr>
                <w:rFonts w:ascii="Times New Roman" w:hAnsi="Times New Roman" w:cs="Times New Roman"/>
                <w:sz w:val="24"/>
                <w:szCs w:val="24"/>
              </w:rPr>
              <w:t xml:space="preserve">, </w:t>
            </w:r>
            <w:r w:rsidRPr="00EC568A">
              <w:rPr>
                <w:rFonts w:ascii="Times New Roman" w:hAnsi="Times New Roman" w:cs="Times New Roman"/>
                <w:sz w:val="24"/>
                <w:szCs w:val="24"/>
                <w:lang w:val="kk-KZ"/>
              </w:rPr>
              <w:t>мм</w:t>
            </w:r>
          </w:p>
        </w:tc>
        <w:tc>
          <w:tcPr>
            <w:tcW w:w="992" w:type="dxa"/>
          </w:tcPr>
          <w:p w:rsidR="00103473" w:rsidRPr="00EC568A" w:rsidRDefault="0016711A" w:rsidP="00DF3166">
            <w:pPr>
              <w:widowControl w:val="0"/>
              <w:jc w:val="center"/>
              <w:rPr>
                <w:rFonts w:ascii="Times New Roman" w:hAnsi="Times New Roman" w:cs="Times New Roman"/>
                <w:sz w:val="24"/>
                <w:szCs w:val="24"/>
                <w:lang w:val="kk-KZ"/>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у</m:t>
                    </m:r>
                  </m:e>
                  <m:sub>
                    <m:r>
                      <w:rPr>
                        <w:rFonts w:ascii="Cambria Math" w:hAnsi="Cambria Math" w:cs="Times New Roman"/>
                        <w:sz w:val="24"/>
                        <w:szCs w:val="24"/>
                        <w:lang w:val="en-US"/>
                      </w:rPr>
                      <m:t>u</m:t>
                    </m:r>
                  </m:sub>
                </m:sSub>
              </m:oMath>
            </m:oMathPara>
          </w:p>
        </w:tc>
        <w:tc>
          <w:tcPr>
            <w:tcW w:w="924" w:type="dxa"/>
          </w:tcPr>
          <w:p w:rsidR="00103473" w:rsidRPr="00EC568A" w:rsidRDefault="0016711A" w:rsidP="00DF3166">
            <w:pPr>
              <w:widowControl w:val="0"/>
              <w:jc w:val="center"/>
              <w:rPr>
                <w:rFonts w:ascii="Times New Roman" w:hAnsi="Times New Roman" w:cs="Times New Roman"/>
                <w:sz w:val="24"/>
                <w:szCs w:val="24"/>
              </w:rPr>
            </w:pPr>
            <m:oMathPara>
              <m:oMath>
                <m:sSub>
                  <m:sSubPr>
                    <m:ctrlPr>
                      <w:rPr>
                        <w:rFonts w:ascii="Cambria Math" w:hAnsi="Cambria Math" w:cs="Times New Roman"/>
                        <w:i/>
                        <w:sz w:val="24"/>
                        <w:szCs w:val="24"/>
                        <w:lang w:val="en-US"/>
                      </w:rPr>
                    </m:ctrlPr>
                  </m:sSubPr>
                  <m:e>
                    <m:r>
                      <m:rPr>
                        <m:sty m:val="p"/>
                      </m:rPr>
                      <w:rPr>
                        <w:rFonts w:ascii="Cambria Math" w:hAnsi="Cambria Math" w:cs="Times New Roman"/>
                        <w:sz w:val="24"/>
                        <w:szCs w:val="24"/>
                      </w:rPr>
                      <m:t>ŷ</m:t>
                    </m:r>
                  </m:e>
                  <m:sub>
                    <m:r>
                      <w:rPr>
                        <w:rFonts w:ascii="Cambria Math" w:hAnsi="Cambria Math" w:cs="Times New Roman"/>
                        <w:sz w:val="24"/>
                        <w:szCs w:val="24"/>
                        <w:lang w:val="en-US"/>
                      </w:rPr>
                      <m:t>u</m:t>
                    </m:r>
                  </m:sub>
                </m:sSub>
              </m:oMath>
            </m:oMathPara>
          </w:p>
        </w:tc>
        <w:tc>
          <w:tcPr>
            <w:tcW w:w="2024" w:type="dxa"/>
          </w:tcPr>
          <w:p w:rsidR="00103473" w:rsidRPr="00993176" w:rsidRDefault="0016711A" w:rsidP="00DF3166">
            <w:pPr>
              <w:widowControl w:val="0"/>
              <w:jc w:val="center"/>
              <w:rPr>
                <w:rFonts w:ascii="Times New Roman" w:hAnsi="Times New Roman" w:cs="Times New Roman"/>
                <w:i/>
                <w:sz w:val="24"/>
                <w:szCs w:val="24"/>
                <w:lang w:val="kk-KZ"/>
              </w:rPr>
            </w:pPr>
            <m:oMathPara>
              <m:oMath>
                <m:sSup>
                  <m:sSupPr>
                    <m:ctrlPr>
                      <w:rPr>
                        <w:rFonts w:ascii="Cambria Math" w:hAnsi="Cambria Math" w:cs="Times New Roman"/>
                        <w:i/>
                        <w:sz w:val="24"/>
                        <w:szCs w:val="24"/>
                        <w:lang w:val="kk-KZ"/>
                      </w:rPr>
                    </m:ctrlPr>
                  </m:sSupPr>
                  <m:e>
                    <m:sSub>
                      <m:sSubPr>
                        <m:ctrlPr>
                          <w:rPr>
                            <w:rFonts w:ascii="Cambria Math" w:hAnsi="Cambria Math" w:cs="Times New Roman"/>
                            <w:i/>
                            <w:sz w:val="24"/>
                            <w:szCs w:val="24"/>
                            <w:lang w:val="kk-KZ"/>
                          </w:rPr>
                        </m:ctrlPr>
                      </m:sSubPr>
                      <m:e>
                        <m:r>
                          <w:rPr>
                            <w:rFonts w:ascii="Cambria Math" w:hAnsi="Cambria Math" w:cs="Times New Roman"/>
                            <w:sz w:val="24"/>
                            <w:szCs w:val="24"/>
                            <w:lang w:val="kk-KZ"/>
                          </w:rPr>
                          <m:t>(у</m:t>
                        </m:r>
                      </m:e>
                      <m:sub>
                        <m:r>
                          <w:rPr>
                            <w:rFonts w:ascii="Cambria Math" w:hAnsi="Cambria Math" w:cs="Times New Roman"/>
                            <w:sz w:val="24"/>
                            <w:szCs w:val="24"/>
                            <w:lang w:val="kk-KZ"/>
                          </w:rPr>
                          <m:t>u</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m:rPr>
                            <m:sty m:val="p"/>
                          </m:rPr>
                          <w:rPr>
                            <w:rFonts w:ascii="Cambria Math" w:hAnsi="Cambria Math" w:cs="Times New Roman"/>
                            <w:sz w:val="24"/>
                            <w:szCs w:val="24"/>
                          </w:rPr>
                          <m:t>ŷ</m:t>
                        </m:r>
                      </m:e>
                      <m:sub>
                        <m:r>
                          <w:rPr>
                            <w:rFonts w:ascii="Cambria Math" w:hAnsi="Cambria Math" w:cs="Times New Roman"/>
                            <w:sz w:val="24"/>
                            <w:szCs w:val="24"/>
                            <w:lang w:val="en-US"/>
                          </w:rPr>
                          <m:t>u</m:t>
                        </m:r>
                      </m:sub>
                    </m:sSub>
                    <m:r>
                      <w:rPr>
                        <w:rFonts w:ascii="Cambria Math" w:hAnsi="Cambria Math" w:cs="Times New Roman"/>
                        <w:sz w:val="24"/>
                        <w:szCs w:val="24"/>
                      </w:rPr>
                      <m:t>)</m:t>
                    </m:r>
                  </m:e>
                  <m:sup>
                    <m:r>
                      <w:rPr>
                        <w:rFonts w:ascii="Cambria Math" w:hAnsi="Cambria Math" w:cs="Times New Roman"/>
                        <w:sz w:val="24"/>
                        <w:szCs w:val="24"/>
                        <w:lang w:val="kk-KZ"/>
                      </w:rPr>
                      <m:t>2</m:t>
                    </m:r>
                  </m:sup>
                </m:sSup>
              </m:oMath>
            </m:oMathPara>
          </w:p>
          <w:p w:rsidR="00993176" w:rsidRPr="00EC568A" w:rsidRDefault="00993176" w:rsidP="00DF3166">
            <w:pPr>
              <w:widowControl w:val="0"/>
              <w:jc w:val="center"/>
              <w:rPr>
                <w:rFonts w:ascii="Times New Roman" w:hAnsi="Times New Roman" w:cs="Times New Roman"/>
                <w:i/>
                <w:sz w:val="24"/>
                <w:szCs w:val="24"/>
              </w:rPr>
            </w:pPr>
          </w:p>
        </w:tc>
      </w:tr>
      <w:tr w:rsidR="00222613" w:rsidRPr="00EC568A" w:rsidTr="00222613">
        <w:trPr>
          <w:trHeight w:val="270"/>
        </w:trPr>
        <w:tc>
          <w:tcPr>
            <w:tcW w:w="580" w:type="dxa"/>
          </w:tcPr>
          <w:p w:rsidR="00222613" w:rsidRPr="00EC568A" w:rsidRDefault="00222613" w:rsidP="00DF3166">
            <w:pPr>
              <w:widowControl w:val="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26" w:type="dxa"/>
          </w:tcPr>
          <w:p w:rsidR="00222613" w:rsidRPr="00222613" w:rsidRDefault="00222613"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50" w:type="dxa"/>
          </w:tcPr>
          <w:p w:rsidR="00222613" w:rsidRPr="00222613" w:rsidRDefault="00222613"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51" w:type="dxa"/>
          </w:tcPr>
          <w:p w:rsidR="00222613" w:rsidRPr="00222613" w:rsidRDefault="00222613"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850" w:type="dxa"/>
          </w:tcPr>
          <w:p w:rsidR="00222613" w:rsidRPr="00222613" w:rsidRDefault="00222613"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851" w:type="dxa"/>
          </w:tcPr>
          <w:p w:rsidR="00222613" w:rsidRPr="00222613" w:rsidRDefault="00222613" w:rsidP="008661CC">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850" w:type="dxa"/>
          </w:tcPr>
          <w:p w:rsidR="00222613" w:rsidRPr="00222613" w:rsidRDefault="00222613"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992" w:type="dxa"/>
          </w:tcPr>
          <w:p w:rsidR="00222613" w:rsidRDefault="00222613"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24" w:type="dxa"/>
          </w:tcPr>
          <w:p w:rsidR="00222613" w:rsidRPr="00222613" w:rsidRDefault="00222613"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2024" w:type="dxa"/>
          </w:tcPr>
          <w:p w:rsidR="00222613" w:rsidRDefault="00222613"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r>
      <w:tr w:rsidR="00103473" w:rsidRPr="00EC568A" w:rsidTr="00222613">
        <w:trPr>
          <w:trHeight w:val="270"/>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50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3,5</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700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0,80</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0,85</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0,0025</w:t>
            </w:r>
          </w:p>
        </w:tc>
      </w:tr>
      <w:tr w:rsidR="00103473" w:rsidRPr="00EC568A" w:rsidTr="00222613">
        <w:trPr>
          <w:trHeight w:val="240"/>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50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3,5</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500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0,75</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0,80</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0,0025</w:t>
            </w:r>
          </w:p>
        </w:tc>
      </w:tr>
      <w:tr w:rsidR="00103473" w:rsidRPr="00EC568A" w:rsidTr="00222613">
        <w:trPr>
          <w:trHeight w:val="28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50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2,5</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700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0,65</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0,70</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0,0025</w:t>
            </w:r>
          </w:p>
        </w:tc>
      </w:tr>
      <w:tr w:rsidR="00103473" w:rsidRPr="00EC568A" w:rsidTr="00222613">
        <w:trPr>
          <w:trHeight w:val="210"/>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50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2,5</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500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0,60</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0,64</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0.0016</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3,5</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700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0,85</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0,90</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0,0025</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3,5</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500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0,82</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0,86</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0,0016</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2,5</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700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0,72</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0,76</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0,0016</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2,5</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500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0,67</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0,71</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0,0016</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-1,682</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23,18</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0,82</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0,84</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0,0004</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1,682</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56</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0,73</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0,74</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0,0001</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-1,682</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40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2,159</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0,68</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0,68</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1,682</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40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3,841</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0,95</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0,93</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0,0004</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-1,682</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40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432</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0,78</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0,79</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0,0001</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1,682</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40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768</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0,87</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0,87</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40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0,85</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0,84</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0,0001</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40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0,84</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0,84</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40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0,85</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0,84</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0,0001</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40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0,83</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0,84</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0,0001</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40</w:t>
            </w:r>
          </w:p>
        </w:tc>
        <w:tc>
          <w:tcPr>
            <w:tcW w:w="851" w:type="dxa"/>
          </w:tcPr>
          <w:p w:rsidR="00103473" w:rsidRPr="00EC568A" w:rsidRDefault="00103473" w:rsidP="00DF3166">
            <w:pPr>
              <w:widowControl w:val="0"/>
              <w:jc w:val="center"/>
              <w:rPr>
                <w:rFonts w:ascii="Times New Roman" w:hAnsi="Times New Roman" w:cs="Times New Roman"/>
                <w:b/>
                <w:sz w:val="24"/>
                <w:szCs w:val="24"/>
              </w:rPr>
            </w:pPr>
            <w:r w:rsidRPr="00EC568A">
              <w:rPr>
                <w:rFonts w:ascii="Times New Roman" w:hAnsi="Times New Roman" w:cs="Times New Roman"/>
                <w:sz w:val="24"/>
                <w:szCs w:val="24"/>
              </w:rPr>
              <w:t>3,0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0,84</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0,84</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r>
      <w:tr w:rsidR="00103473" w:rsidRPr="00EC568A" w:rsidTr="00222613">
        <w:trPr>
          <w:trHeight w:val="225"/>
        </w:trPr>
        <w:tc>
          <w:tcPr>
            <w:tcW w:w="580" w:type="dxa"/>
          </w:tcPr>
          <w:p w:rsidR="00103473" w:rsidRPr="00EC568A" w:rsidRDefault="00103473" w:rsidP="00DF3166">
            <w:pPr>
              <w:widowControl w:val="0"/>
              <w:rPr>
                <w:rFonts w:ascii="Times New Roman" w:hAnsi="Times New Roman" w:cs="Times New Roman"/>
                <w:sz w:val="24"/>
                <w:szCs w:val="24"/>
              </w:rPr>
            </w:pPr>
          </w:p>
        </w:tc>
        <w:tc>
          <w:tcPr>
            <w:tcW w:w="926"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40</w:t>
            </w:r>
          </w:p>
        </w:tc>
        <w:tc>
          <w:tcPr>
            <w:tcW w:w="851"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3,0</w:t>
            </w:r>
          </w:p>
        </w:tc>
        <w:tc>
          <w:tcPr>
            <w:tcW w:w="850"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600</w:t>
            </w:r>
          </w:p>
        </w:tc>
        <w:tc>
          <w:tcPr>
            <w:tcW w:w="992"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0,82</w:t>
            </w:r>
          </w:p>
        </w:tc>
        <w:tc>
          <w:tcPr>
            <w:tcW w:w="9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0,84</w:t>
            </w:r>
          </w:p>
        </w:tc>
        <w:tc>
          <w:tcPr>
            <w:tcW w:w="2024" w:type="dxa"/>
          </w:tcPr>
          <w:p w:rsidR="00103473" w:rsidRPr="00EC568A" w:rsidRDefault="00103473"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0,0004</w:t>
            </w:r>
          </w:p>
        </w:tc>
      </w:tr>
    </w:tbl>
    <w:p w:rsidR="007D729C" w:rsidRDefault="007D729C" w:rsidP="00F418D2">
      <w:pPr>
        <w:ind w:firstLine="709"/>
        <w:rPr>
          <w:rFonts w:ascii="Times New Roman" w:hAnsi="Times New Roman" w:cs="Times New Roman"/>
          <w:b/>
          <w:noProof/>
          <w:sz w:val="28"/>
          <w:szCs w:val="22"/>
          <w:lang w:val="kk-KZ"/>
        </w:rPr>
      </w:pPr>
    </w:p>
    <w:p w:rsidR="007D729C" w:rsidRDefault="007D729C">
      <w:pPr>
        <w:rPr>
          <w:rFonts w:ascii="Times New Roman" w:hAnsi="Times New Roman" w:cs="Times New Roman"/>
          <w:b/>
          <w:noProof/>
          <w:sz w:val="28"/>
          <w:szCs w:val="22"/>
          <w:lang w:val="kk-KZ"/>
        </w:rPr>
      </w:pPr>
      <w:r>
        <w:rPr>
          <w:rFonts w:ascii="Times New Roman" w:hAnsi="Times New Roman" w:cs="Times New Roman"/>
          <w:b/>
          <w:noProof/>
          <w:sz w:val="28"/>
          <w:szCs w:val="22"/>
          <w:lang w:val="kk-KZ"/>
        </w:rPr>
        <w:br w:type="page"/>
      </w:r>
    </w:p>
    <w:p w:rsidR="008056CD" w:rsidRPr="008056CD" w:rsidRDefault="008056CD" w:rsidP="00F418D2">
      <w:pPr>
        <w:ind w:firstLine="709"/>
        <w:rPr>
          <w:rFonts w:ascii="Times New Roman" w:hAnsi="Times New Roman" w:cs="Times New Roman"/>
          <w:b/>
          <w:noProof/>
          <w:sz w:val="28"/>
          <w:szCs w:val="22"/>
          <w:lang w:val="kk-KZ"/>
        </w:rPr>
      </w:pPr>
      <w:r w:rsidRPr="008056CD">
        <w:rPr>
          <w:rFonts w:ascii="Times New Roman" w:hAnsi="Times New Roman" w:cs="Times New Roman"/>
          <w:b/>
          <w:noProof/>
          <w:sz w:val="28"/>
          <w:szCs w:val="22"/>
          <w:lang w:val="kk-KZ"/>
        </w:rPr>
        <w:lastRenderedPageBreak/>
        <w:t>3.1.2. Анализ и обсуждение результатов эксперимента</w:t>
      </w:r>
      <w:r w:rsidR="00976836">
        <w:rPr>
          <w:rFonts w:ascii="Times New Roman" w:hAnsi="Times New Roman" w:cs="Times New Roman"/>
          <w:b/>
          <w:noProof/>
          <w:sz w:val="28"/>
          <w:szCs w:val="22"/>
          <w:lang w:val="kk-KZ"/>
        </w:rPr>
        <w:t>льного исследования</w:t>
      </w:r>
      <w:r w:rsidR="00B07170">
        <w:rPr>
          <w:rFonts w:ascii="Times New Roman" w:hAnsi="Times New Roman" w:cs="Times New Roman"/>
          <w:b/>
          <w:noProof/>
          <w:sz w:val="28"/>
          <w:szCs w:val="22"/>
          <w:lang w:val="kk-KZ"/>
        </w:rPr>
        <w:t xml:space="preserve"> </w:t>
      </w:r>
      <w:r w:rsidR="00F418D2">
        <w:rPr>
          <w:rFonts w:ascii="Times New Roman" w:hAnsi="Times New Roman" w:cs="Times New Roman"/>
          <w:b/>
          <w:noProof/>
          <w:sz w:val="28"/>
          <w:szCs w:val="22"/>
          <w:lang w:val="kk-KZ"/>
        </w:rPr>
        <w:t>процесса очистки зерна от легких примесей</w:t>
      </w:r>
    </w:p>
    <w:p w:rsidR="008056CD" w:rsidRPr="004E69B4" w:rsidRDefault="008056CD" w:rsidP="00DF3166">
      <w:pPr>
        <w:ind w:firstLine="709"/>
        <w:jc w:val="both"/>
        <w:rPr>
          <w:rFonts w:ascii="Times New Roman" w:hAnsi="Times New Roman" w:cs="Times New Roman"/>
          <w:noProof/>
          <w:sz w:val="28"/>
          <w:szCs w:val="28"/>
          <w:lang w:val="kk-KZ"/>
        </w:rPr>
      </w:pPr>
    </w:p>
    <w:p w:rsidR="00976836" w:rsidRDefault="008661CC" w:rsidP="004E69B4">
      <w:pPr>
        <w:ind w:firstLine="709"/>
        <w:jc w:val="both"/>
        <w:rPr>
          <w:rFonts w:ascii="Times New Roman" w:hAnsi="Times New Roman" w:cs="Times New Roman"/>
          <w:noProof/>
          <w:sz w:val="28"/>
          <w:szCs w:val="22"/>
        </w:rPr>
      </w:pPr>
      <w:r>
        <w:rPr>
          <w:rFonts w:ascii="Times New Roman" w:hAnsi="Times New Roman" w:cs="Times New Roman"/>
          <w:noProof/>
          <w:sz w:val="28"/>
          <w:szCs w:val="22"/>
        </w:rPr>
        <w:t>Согласно планированию экспериментального исследования</w:t>
      </w:r>
      <w:r w:rsidR="007774F7">
        <w:rPr>
          <w:rFonts w:ascii="Times New Roman" w:hAnsi="Times New Roman" w:cs="Times New Roman"/>
          <w:noProof/>
          <w:sz w:val="28"/>
          <w:szCs w:val="22"/>
        </w:rPr>
        <w:t xml:space="preserve"> на</w:t>
      </w:r>
      <w:r w:rsidR="00226F28">
        <w:rPr>
          <w:rFonts w:ascii="Times New Roman" w:hAnsi="Times New Roman" w:cs="Times New Roman"/>
          <w:noProof/>
          <w:sz w:val="28"/>
          <w:szCs w:val="22"/>
        </w:rPr>
        <w:t xml:space="preserve"> основе </w:t>
      </w:r>
      <w:r w:rsidR="00E900DF">
        <w:rPr>
          <w:rFonts w:ascii="Times New Roman" w:hAnsi="Times New Roman" w:cs="Times New Roman"/>
          <w:noProof/>
          <w:sz w:val="28"/>
          <w:szCs w:val="22"/>
        </w:rPr>
        <w:t>полученн</w:t>
      </w:r>
      <w:r w:rsidR="00976836">
        <w:rPr>
          <w:rFonts w:ascii="Times New Roman" w:hAnsi="Times New Roman" w:cs="Times New Roman"/>
          <w:noProof/>
          <w:sz w:val="28"/>
          <w:szCs w:val="22"/>
        </w:rPr>
        <w:t xml:space="preserve">ых опытных данных </w:t>
      </w:r>
      <w:r w:rsidR="00226F28">
        <w:rPr>
          <w:rFonts w:ascii="Times New Roman" w:hAnsi="Times New Roman" w:cs="Times New Roman"/>
          <w:noProof/>
          <w:sz w:val="28"/>
          <w:szCs w:val="22"/>
        </w:rPr>
        <w:t xml:space="preserve"> </w:t>
      </w:r>
      <w:r w:rsidR="00976836">
        <w:rPr>
          <w:rFonts w:ascii="Times New Roman" w:hAnsi="Times New Roman" w:cs="Times New Roman"/>
          <w:noProof/>
          <w:sz w:val="28"/>
          <w:szCs w:val="22"/>
        </w:rPr>
        <w:t>получили уравнения регрессии с кодированными значениями фактор</w:t>
      </w:r>
      <w:r w:rsidR="007774F7">
        <w:rPr>
          <w:rFonts w:ascii="Times New Roman" w:hAnsi="Times New Roman" w:cs="Times New Roman"/>
          <w:noProof/>
          <w:sz w:val="28"/>
          <w:szCs w:val="22"/>
        </w:rPr>
        <w:t>ов</w:t>
      </w:r>
      <w:r w:rsidR="00976836">
        <w:rPr>
          <w:rFonts w:ascii="Times New Roman" w:hAnsi="Times New Roman" w:cs="Times New Roman"/>
          <w:noProof/>
          <w:sz w:val="28"/>
          <w:szCs w:val="22"/>
        </w:rPr>
        <w:t xml:space="preserve"> Х</w:t>
      </w:r>
      <w:r w:rsidR="00976836">
        <w:rPr>
          <w:rFonts w:ascii="Times New Roman" w:hAnsi="Times New Roman" w:cs="Times New Roman"/>
          <w:noProof/>
          <w:sz w:val="28"/>
          <w:szCs w:val="22"/>
          <w:vertAlign w:val="subscript"/>
        </w:rPr>
        <w:t>1</w:t>
      </w:r>
      <w:r w:rsidR="00976836">
        <w:rPr>
          <w:rFonts w:ascii="Times New Roman" w:hAnsi="Times New Roman" w:cs="Times New Roman"/>
          <w:noProof/>
          <w:sz w:val="28"/>
          <w:szCs w:val="22"/>
        </w:rPr>
        <w:t>, Х</w:t>
      </w:r>
      <w:r w:rsidR="00976836">
        <w:rPr>
          <w:rFonts w:ascii="Times New Roman" w:hAnsi="Times New Roman" w:cs="Times New Roman"/>
          <w:noProof/>
          <w:sz w:val="28"/>
          <w:szCs w:val="22"/>
          <w:vertAlign w:val="subscript"/>
        </w:rPr>
        <w:t>2</w:t>
      </w:r>
      <w:r w:rsidR="00976836">
        <w:rPr>
          <w:rFonts w:ascii="Times New Roman" w:hAnsi="Times New Roman" w:cs="Times New Roman"/>
          <w:noProof/>
          <w:sz w:val="28"/>
          <w:szCs w:val="22"/>
        </w:rPr>
        <w:t xml:space="preserve"> и Х</w:t>
      </w:r>
      <w:r w:rsidR="00976836">
        <w:rPr>
          <w:rFonts w:ascii="Times New Roman" w:hAnsi="Times New Roman" w:cs="Times New Roman"/>
          <w:noProof/>
          <w:sz w:val="28"/>
          <w:szCs w:val="22"/>
          <w:vertAlign w:val="subscript"/>
        </w:rPr>
        <w:t>3</w:t>
      </w:r>
      <w:r w:rsidR="006C3F58" w:rsidRPr="005B44B9">
        <w:rPr>
          <w:rFonts w:ascii="Times New Roman" w:hAnsi="Times New Roman" w:cs="Times New Roman"/>
          <w:noProof/>
          <w:color w:val="C0504D" w:themeColor="accent2"/>
          <w:sz w:val="28"/>
          <w:szCs w:val="22"/>
        </w:rPr>
        <w:t xml:space="preserve"> </w:t>
      </w:r>
      <w:r w:rsidR="006C3F58" w:rsidRPr="0066527B">
        <w:rPr>
          <w:rFonts w:ascii="Times New Roman" w:hAnsi="Times New Roman" w:cs="Times New Roman"/>
          <w:noProof/>
          <w:sz w:val="28"/>
          <w:szCs w:val="22"/>
        </w:rPr>
        <w:t xml:space="preserve">(Приложение </w:t>
      </w:r>
      <w:r w:rsidR="008734F4">
        <w:rPr>
          <w:rFonts w:ascii="Times New Roman" w:hAnsi="Times New Roman" w:cs="Times New Roman"/>
          <w:noProof/>
          <w:sz w:val="28"/>
          <w:szCs w:val="22"/>
          <w:lang w:val="kk-KZ"/>
        </w:rPr>
        <w:t>И</w:t>
      </w:r>
      <w:r w:rsidR="00976836" w:rsidRPr="0066527B">
        <w:rPr>
          <w:rFonts w:ascii="Times New Roman" w:hAnsi="Times New Roman" w:cs="Times New Roman"/>
          <w:noProof/>
          <w:sz w:val="28"/>
          <w:szCs w:val="22"/>
        </w:rPr>
        <w:t>)</w:t>
      </w:r>
    </w:p>
    <w:p w:rsidR="00976836" w:rsidRDefault="00976836" w:rsidP="004E69B4">
      <w:pPr>
        <w:ind w:firstLine="709"/>
        <w:jc w:val="both"/>
        <w:rPr>
          <w:rFonts w:ascii="Times New Roman" w:hAnsi="Times New Roman" w:cs="Times New Roman"/>
          <w:noProof/>
          <w:sz w:val="28"/>
          <w:szCs w:val="22"/>
        </w:rPr>
      </w:pPr>
    </w:p>
    <w:p w:rsidR="007774F7" w:rsidRPr="007774F7" w:rsidRDefault="0016711A" w:rsidP="008661CC">
      <w:pPr>
        <w:jc w:val="center"/>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lang w:val="en-US"/>
              </w:rPr>
            </m:ctrlPr>
          </m:sSubPr>
          <m:e>
            <m:r>
              <m:rPr>
                <m:sty m:val="p"/>
              </m:rPr>
              <w:rPr>
                <w:rFonts w:ascii="Cambria Math" w:eastAsia="Times New Roman" w:hAnsi="Cambria Math" w:cs="Times New Roman"/>
                <w:sz w:val="28"/>
                <w:szCs w:val="28"/>
              </w:rPr>
              <m:t>ŷ</m:t>
            </m:r>
          </m:e>
          <m:sub>
            <m:r>
              <w:rPr>
                <w:rFonts w:ascii="Cambria Math" w:eastAsia="Times New Roman" w:hAnsi="Cambria Math" w:cs="Times New Roman"/>
                <w:sz w:val="28"/>
                <w:szCs w:val="28"/>
              </w:rPr>
              <m:t>и</m:t>
            </m:r>
          </m:sub>
        </m:sSub>
        <m:r>
          <w:rPr>
            <w:rFonts w:ascii="Cambria Math" w:eastAsia="Times New Roman" w:hAnsi="Cambria Math" w:cs="Times New Roman"/>
            <w:sz w:val="28"/>
            <w:szCs w:val="28"/>
          </w:rPr>
          <m:t>=0,84-0,03</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+0,076</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+0,024</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+0,0025</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1</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+0,0025</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1</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       0,0025</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2</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-0,03</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1</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m:t>
        </m:r>
      </m:oMath>
      <w:r w:rsidR="007774F7">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-0,02</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2</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-0,01</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3</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m:t>
        </m:r>
      </m:oMath>
      <w:r w:rsidR="006A00B5">
        <w:rPr>
          <w:rFonts w:ascii="Times New Roman" w:eastAsia="Times New Roman" w:hAnsi="Times New Roman" w:cs="Times New Roman"/>
          <w:sz w:val="28"/>
          <w:szCs w:val="28"/>
        </w:rPr>
        <w:t xml:space="preserve"> </w:t>
      </w:r>
      <w:r w:rsidR="006A00B5">
        <w:rPr>
          <w:rFonts w:ascii="Times New Roman" w:eastAsia="Times New Roman" w:hAnsi="Times New Roman" w:cs="Times New Roman"/>
          <w:sz w:val="28"/>
          <w:szCs w:val="28"/>
        </w:rPr>
        <w:tab/>
      </w:r>
      <w:r w:rsidR="006A00B5">
        <w:rPr>
          <w:rFonts w:ascii="Times New Roman" w:eastAsia="Times New Roman" w:hAnsi="Times New Roman" w:cs="Times New Roman"/>
          <w:sz w:val="28"/>
          <w:szCs w:val="28"/>
        </w:rPr>
        <w:tab/>
      </w:r>
      <w:r w:rsidR="006A00B5">
        <w:rPr>
          <w:rFonts w:ascii="Times New Roman" w:eastAsia="Times New Roman" w:hAnsi="Times New Roman" w:cs="Times New Roman"/>
          <w:sz w:val="28"/>
          <w:szCs w:val="28"/>
        </w:rPr>
        <w:tab/>
      </w:r>
      <w:r w:rsidR="006A00B5">
        <w:rPr>
          <w:rFonts w:ascii="Times New Roman" w:eastAsia="Times New Roman" w:hAnsi="Times New Roman" w:cs="Times New Roman"/>
          <w:sz w:val="28"/>
          <w:szCs w:val="28"/>
        </w:rPr>
        <w:tab/>
      </w:r>
      <w:r w:rsidR="006A00B5">
        <w:rPr>
          <w:rFonts w:ascii="Times New Roman" w:eastAsia="Times New Roman" w:hAnsi="Times New Roman" w:cs="Times New Roman"/>
          <w:sz w:val="28"/>
          <w:szCs w:val="28"/>
        </w:rPr>
        <w:tab/>
      </w:r>
      <w:r w:rsidR="006A00B5" w:rsidRPr="006A00B5">
        <w:rPr>
          <w:rFonts w:ascii="Times New Roman" w:eastAsia="Times New Roman" w:hAnsi="Times New Roman" w:cs="Times New Roman"/>
          <w:sz w:val="28"/>
          <w:szCs w:val="28"/>
        </w:rPr>
        <w:t xml:space="preserve">       </w:t>
      </w:r>
      <w:r w:rsidR="007774F7" w:rsidRPr="007774F7">
        <w:rPr>
          <w:rFonts w:ascii="Times New Roman" w:eastAsia="Times New Roman" w:hAnsi="Times New Roman" w:cs="Times New Roman"/>
          <w:sz w:val="28"/>
          <w:szCs w:val="28"/>
        </w:rPr>
        <w:t>(</w:t>
      </w:r>
      <w:r w:rsidR="007774F7">
        <w:rPr>
          <w:rFonts w:ascii="Times New Roman" w:eastAsia="Times New Roman" w:hAnsi="Times New Roman" w:cs="Times New Roman"/>
          <w:sz w:val="28"/>
          <w:szCs w:val="28"/>
        </w:rPr>
        <w:t>3.4</w:t>
      </w:r>
      <w:r w:rsidR="007774F7" w:rsidRPr="007774F7">
        <w:rPr>
          <w:rFonts w:ascii="Times New Roman" w:eastAsia="Times New Roman" w:hAnsi="Times New Roman" w:cs="Times New Roman"/>
          <w:sz w:val="28"/>
          <w:szCs w:val="28"/>
        </w:rPr>
        <w:t>)</w:t>
      </w:r>
    </w:p>
    <w:p w:rsidR="007774F7" w:rsidRDefault="007774F7" w:rsidP="007774F7">
      <w:pPr>
        <w:rPr>
          <w:rFonts w:ascii="Times New Roman" w:eastAsia="Times New Roman" w:hAnsi="Times New Roman" w:cs="Times New Roman"/>
          <w:sz w:val="28"/>
          <w:szCs w:val="28"/>
        </w:rPr>
      </w:pPr>
      <w:r w:rsidRPr="007774F7">
        <w:rPr>
          <w:rFonts w:ascii="Times New Roman" w:eastAsia="Times New Roman" w:hAnsi="Times New Roman" w:cs="Times New Roman"/>
          <w:sz w:val="28"/>
          <w:szCs w:val="28"/>
        </w:rPr>
        <w:t xml:space="preserve">                             </w:t>
      </w:r>
    </w:p>
    <w:p w:rsidR="008B6732" w:rsidRPr="008B6732" w:rsidRDefault="008B6732" w:rsidP="008B6732">
      <w:pPr>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4"/>
          <w:lang w:val="kk-KZ"/>
        </w:rPr>
        <w:t>Согласно планированию экспериментов связь между кодированными значениями факторов х</w:t>
      </w:r>
      <w:r>
        <w:rPr>
          <w:rFonts w:ascii="Times New Roman" w:eastAsia="Times New Roman" w:hAnsi="Times New Roman" w:cs="Times New Roman"/>
          <w:sz w:val="28"/>
          <w:szCs w:val="24"/>
          <w:vertAlign w:val="subscript"/>
          <w:lang w:val="kk-KZ"/>
        </w:rPr>
        <w:t>1</w:t>
      </w:r>
      <w:r>
        <w:rPr>
          <w:rFonts w:ascii="Times New Roman" w:eastAsia="Times New Roman" w:hAnsi="Times New Roman" w:cs="Times New Roman"/>
          <w:sz w:val="28"/>
          <w:szCs w:val="24"/>
          <w:lang w:val="kk-KZ"/>
        </w:rPr>
        <w:t>, х</w:t>
      </w:r>
      <w:r>
        <w:rPr>
          <w:rFonts w:ascii="Times New Roman" w:eastAsia="Times New Roman" w:hAnsi="Times New Roman" w:cs="Times New Roman"/>
          <w:sz w:val="28"/>
          <w:szCs w:val="24"/>
          <w:vertAlign w:val="subscript"/>
          <w:lang w:val="kk-KZ"/>
        </w:rPr>
        <w:t>2</w:t>
      </w:r>
      <w:r>
        <w:rPr>
          <w:rFonts w:ascii="Times New Roman" w:eastAsia="Times New Roman" w:hAnsi="Times New Roman" w:cs="Times New Roman"/>
          <w:sz w:val="28"/>
          <w:szCs w:val="24"/>
          <w:lang w:val="kk-KZ"/>
        </w:rPr>
        <w:t xml:space="preserve"> и  х</w:t>
      </w:r>
      <w:r>
        <w:rPr>
          <w:rFonts w:ascii="Times New Roman" w:eastAsia="Times New Roman" w:hAnsi="Times New Roman" w:cs="Times New Roman"/>
          <w:sz w:val="28"/>
          <w:szCs w:val="24"/>
          <w:vertAlign w:val="subscript"/>
          <w:lang w:val="kk-KZ"/>
        </w:rPr>
        <w:t xml:space="preserve">3 </w:t>
      </w:r>
      <w:r>
        <w:rPr>
          <w:rFonts w:ascii="Times New Roman" w:eastAsia="Times New Roman" w:hAnsi="Times New Roman" w:cs="Times New Roman"/>
          <w:sz w:val="28"/>
          <w:szCs w:val="24"/>
          <w:lang w:val="kk-KZ"/>
        </w:rPr>
        <w:t xml:space="preserve"> </w:t>
      </w:r>
      <w:r w:rsidRPr="008B6732">
        <w:rPr>
          <w:rFonts w:ascii="Times New Roman" w:eastAsia="Times New Roman" w:hAnsi="Times New Roman" w:cs="Times New Roman"/>
          <w:sz w:val="28"/>
          <w:szCs w:val="28"/>
          <w:lang w:val="kk-KZ"/>
        </w:rPr>
        <w:t xml:space="preserve">именованными </w:t>
      </w:r>
      <m:oMath>
        <m:sSub>
          <m:sSubPr>
            <m:ctrlPr>
              <w:rPr>
                <w:rFonts w:ascii="Cambria Math" w:hAnsi="Cambria Math" w:cs="Times New Roman"/>
                <w:sz w:val="28"/>
                <w:szCs w:val="28"/>
                <w:lang w:eastAsia="en-US"/>
              </w:rPr>
            </m:ctrlPr>
          </m:sSubPr>
          <m:e>
            <m:r>
              <m:rPr>
                <m:sty m:val="p"/>
              </m:rPr>
              <w:rPr>
                <w:rFonts w:ascii="Cambria Math" w:hAnsi="Cambria Math" w:cs="Times New Roman"/>
                <w:sz w:val="28"/>
                <w:szCs w:val="28"/>
              </w:rPr>
              <m:t>δ</m:t>
            </m:r>
          </m:e>
          <m:sub>
            <m:r>
              <m:rPr>
                <m:sty m:val="p"/>
              </m:rPr>
              <w:rPr>
                <w:rFonts w:ascii="Cambria Math" w:hAnsi="Cambria Math" w:cs="Times New Roman"/>
                <w:sz w:val="28"/>
                <w:szCs w:val="28"/>
              </w:rPr>
              <m:t>1</m:t>
            </m:r>
          </m:sub>
        </m:sSub>
        <m:r>
          <m:rPr>
            <m:sty m:val="p"/>
          </m:rPr>
          <w:rPr>
            <w:rFonts w:ascii="Cambria Math" w:hAnsi="Cambria Math" w:cs="Times New Roman"/>
            <w:sz w:val="28"/>
            <w:szCs w:val="28"/>
            <w:lang w:eastAsia="en-US"/>
          </w:rPr>
          <m:t xml:space="preserve">, </m:t>
        </m:r>
      </m:oMath>
      <w:r w:rsidRPr="008B6732">
        <w:rPr>
          <w:rFonts w:ascii="Times New Roman" w:eastAsia="Times New Roman" w:hAnsi="Times New Roman" w:cs="Times New Roman"/>
          <w:sz w:val="28"/>
          <w:szCs w:val="28"/>
          <w:lang w:eastAsia="en-US"/>
        </w:rPr>
        <w:t xml:space="preserve"> </w:t>
      </w:r>
      <m:oMath>
        <m:r>
          <w:rPr>
            <w:rFonts w:ascii="Cambria Math" w:hAnsi="Cambria Math" w:cs="Times New Roman"/>
            <w:sz w:val="24"/>
            <w:szCs w:val="24"/>
          </w:rPr>
          <m:t>ϑ</m:t>
        </m:r>
      </m:oMath>
      <w:r>
        <w:rPr>
          <w:rFonts w:ascii="Times New Roman" w:hAnsi="Times New Roman" w:cs="Times New Roman"/>
          <w:sz w:val="28"/>
          <w:szCs w:val="28"/>
        </w:rPr>
        <w:t>,</w:t>
      </w:r>
      <w:r w:rsidRPr="008B6732">
        <w:rPr>
          <w:rFonts w:ascii="Times New Roman" w:hAnsi="Times New Roman" w:cs="Times New Roman"/>
          <w:sz w:val="28"/>
          <w:szCs w:val="28"/>
        </w:rPr>
        <w:t xml:space="preserve"> </w:t>
      </w:r>
      <w:r w:rsidRPr="008661CC">
        <w:rPr>
          <w:rFonts w:ascii="Times New Roman" w:hAnsi="Times New Roman" w:cs="Times New Roman"/>
          <w:i/>
          <w:sz w:val="28"/>
          <w:szCs w:val="28"/>
        </w:rPr>
        <w:t>Н</w:t>
      </w:r>
      <w:r>
        <w:rPr>
          <w:rFonts w:ascii="Times New Roman" w:hAnsi="Times New Roman" w:cs="Times New Roman"/>
          <w:sz w:val="28"/>
          <w:szCs w:val="28"/>
        </w:rPr>
        <w:t xml:space="preserve"> характеризовались соотношениями:</w:t>
      </w:r>
    </w:p>
    <w:p w:rsidR="008B6732" w:rsidRPr="008B6732" w:rsidRDefault="008B6732" w:rsidP="008B6732">
      <w:pPr>
        <w:jc w:val="both"/>
        <w:rPr>
          <w:rFonts w:ascii="Times New Roman" w:eastAsia="Times New Roman" w:hAnsi="Times New Roman" w:cs="Times New Roman"/>
          <w:sz w:val="28"/>
          <w:szCs w:val="24"/>
          <w:lang w:val="kk-KZ"/>
        </w:rPr>
      </w:pPr>
    </w:p>
    <w:p w:rsidR="008B6732" w:rsidRPr="008B6732" w:rsidRDefault="008B6732" w:rsidP="00765A84">
      <w:pPr>
        <w:jc w:val="right"/>
        <w:rPr>
          <w:rFonts w:ascii="Times New Roman" w:eastAsia="Times New Roman" w:hAnsi="Times New Roman" w:cs="Times New Roman"/>
          <w:sz w:val="28"/>
          <w:szCs w:val="24"/>
          <w:lang w:val="kk-KZ"/>
        </w:rPr>
      </w:pPr>
      <w:r w:rsidRPr="008B6732">
        <w:rPr>
          <w:rFonts w:ascii="Times New Roman" w:eastAsia="Times New Roman" w:hAnsi="Times New Roman" w:cs="Times New Roman"/>
          <w:sz w:val="28"/>
          <w:szCs w:val="24"/>
          <w:lang w:val="kk-KZ"/>
        </w:rPr>
        <w:t>Х</w:t>
      </w:r>
      <w:r w:rsidRPr="008B6732">
        <w:rPr>
          <w:rFonts w:ascii="Times New Roman" w:eastAsia="Times New Roman" w:hAnsi="Times New Roman" w:cs="Times New Roman"/>
          <w:sz w:val="28"/>
          <w:szCs w:val="24"/>
          <w:vertAlign w:val="subscript"/>
          <w:lang w:val="kk-KZ"/>
        </w:rPr>
        <w:t>1</w:t>
      </w:r>
      <w:r w:rsidRPr="008B6732">
        <w:rPr>
          <w:rFonts w:ascii="Times New Roman" w:eastAsia="Times New Roman" w:hAnsi="Times New Roman" w:cs="Times New Roman"/>
          <w:sz w:val="28"/>
          <w:szCs w:val="24"/>
          <w:lang w:val="kk-KZ"/>
        </w:rPr>
        <w:t xml:space="preserve"> = </w:t>
      </w:r>
      <m:oMath>
        <m:f>
          <m:fPr>
            <m:ctrlPr>
              <w:rPr>
                <w:rFonts w:ascii="Cambria Math" w:eastAsia="Times New Roman" w:hAnsi="Cambria Math" w:cs="Times New Roman"/>
                <w:i/>
                <w:sz w:val="28"/>
                <w:szCs w:val="24"/>
                <w:lang w:val="kk-KZ"/>
              </w:rPr>
            </m:ctrlPr>
          </m:fPr>
          <m:num>
            <m:sSub>
              <m:sSubPr>
                <m:ctrlPr>
                  <w:rPr>
                    <w:rFonts w:ascii="Cambria Math" w:eastAsia="Times New Roman" w:hAnsi="Cambria Math" w:cs="Times New Roman"/>
                    <w:i/>
                    <w:sz w:val="28"/>
                    <w:szCs w:val="24"/>
                    <w:lang w:val="kk-KZ"/>
                  </w:rPr>
                </m:ctrlPr>
              </m:sSubPr>
              <m:e>
                <m:r>
                  <w:rPr>
                    <w:rFonts w:ascii="Cambria Math" w:eastAsia="Times New Roman" w:hAnsi="Cambria Math" w:cs="Times New Roman"/>
                    <w:sz w:val="28"/>
                    <w:szCs w:val="24"/>
                    <w:lang w:val="kk-KZ"/>
                  </w:rPr>
                  <m:t>δ</m:t>
                </m:r>
              </m:e>
              <m:sub>
                <m:r>
                  <w:rPr>
                    <w:rFonts w:ascii="Cambria Math" w:eastAsia="Times New Roman" w:hAnsi="Cambria Math" w:cs="Times New Roman"/>
                    <w:sz w:val="28"/>
                    <w:szCs w:val="24"/>
                    <w:lang w:val="kk-KZ"/>
                  </w:rPr>
                  <m:t>1</m:t>
                </m:r>
              </m:sub>
            </m:sSub>
            <m:r>
              <w:rPr>
                <w:rFonts w:ascii="Cambria Math" w:eastAsia="Times New Roman" w:hAnsi="Cambria Math" w:cs="Times New Roman"/>
                <w:sz w:val="28"/>
                <w:szCs w:val="24"/>
                <w:lang w:val="kk-KZ"/>
              </w:rPr>
              <m:t>-40</m:t>
            </m:r>
          </m:num>
          <m:den>
            <m:r>
              <w:rPr>
                <w:rFonts w:ascii="Cambria Math" w:eastAsia="Times New Roman" w:hAnsi="Cambria Math" w:cs="Times New Roman"/>
                <w:sz w:val="28"/>
                <w:szCs w:val="24"/>
                <w:lang w:val="kk-KZ"/>
              </w:rPr>
              <m:t>10</m:t>
            </m:r>
          </m:den>
        </m:f>
      </m:oMath>
      <w:r w:rsidRPr="008B6732">
        <w:rPr>
          <w:rFonts w:ascii="Times New Roman" w:eastAsia="Times New Roman" w:hAnsi="Times New Roman" w:cs="Times New Roman"/>
          <w:sz w:val="28"/>
          <w:szCs w:val="24"/>
          <w:lang w:val="kk-KZ"/>
        </w:rPr>
        <w:t>;    Х</w:t>
      </w:r>
      <w:r w:rsidRPr="008B6732">
        <w:rPr>
          <w:rFonts w:ascii="Times New Roman" w:eastAsia="Times New Roman" w:hAnsi="Times New Roman" w:cs="Times New Roman"/>
          <w:sz w:val="28"/>
          <w:szCs w:val="24"/>
          <w:vertAlign w:val="subscript"/>
          <w:lang w:val="kk-KZ"/>
        </w:rPr>
        <w:t>2</w:t>
      </w:r>
      <w:r w:rsidRPr="008B6732">
        <w:rPr>
          <w:rFonts w:ascii="Times New Roman" w:eastAsia="Times New Roman" w:hAnsi="Times New Roman" w:cs="Times New Roman"/>
          <w:sz w:val="28"/>
          <w:szCs w:val="24"/>
          <w:lang w:val="kk-KZ"/>
        </w:rPr>
        <w:t xml:space="preserve"> = </w:t>
      </w:r>
      <m:oMath>
        <m:f>
          <m:fPr>
            <m:ctrlPr>
              <w:rPr>
                <w:rFonts w:ascii="Cambria Math" w:eastAsia="Times New Roman" w:hAnsi="Cambria Math" w:cs="Times New Roman"/>
                <w:i/>
                <w:sz w:val="28"/>
                <w:szCs w:val="24"/>
                <w:lang w:val="kk-KZ"/>
              </w:rPr>
            </m:ctrlPr>
          </m:fPr>
          <m:num>
            <m:r>
              <w:rPr>
                <w:rFonts w:ascii="Cambria Math" w:hAnsi="Cambria Math" w:cs="Times New Roman"/>
                <w:sz w:val="24"/>
                <w:szCs w:val="24"/>
              </w:rPr>
              <m:t>ϑ</m:t>
            </m:r>
            <m:r>
              <w:rPr>
                <w:rFonts w:ascii="Cambria Math" w:eastAsia="Times New Roman" w:hAnsi="Cambria Math" w:cs="Times New Roman"/>
                <w:sz w:val="28"/>
                <w:szCs w:val="24"/>
                <w:lang w:val="kk-KZ"/>
              </w:rPr>
              <m:t>-3</m:t>
            </m:r>
          </m:num>
          <m:den>
            <m:r>
              <w:rPr>
                <w:rFonts w:ascii="Cambria Math" w:eastAsia="Times New Roman" w:hAnsi="Cambria Math" w:cs="Times New Roman"/>
                <w:sz w:val="28"/>
                <w:szCs w:val="24"/>
                <w:lang w:val="kk-KZ"/>
              </w:rPr>
              <m:t>0,5</m:t>
            </m:r>
          </m:den>
        </m:f>
      </m:oMath>
      <w:r w:rsidRPr="008B6732">
        <w:rPr>
          <w:rFonts w:ascii="Times New Roman" w:eastAsia="Times New Roman" w:hAnsi="Times New Roman" w:cs="Times New Roman"/>
          <w:sz w:val="28"/>
          <w:szCs w:val="24"/>
          <w:lang w:val="kk-KZ"/>
        </w:rPr>
        <w:t>;  Х</w:t>
      </w:r>
      <w:r w:rsidRPr="008B6732">
        <w:rPr>
          <w:rFonts w:ascii="Times New Roman" w:eastAsia="Times New Roman" w:hAnsi="Times New Roman" w:cs="Times New Roman"/>
          <w:sz w:val="28"/>
          <w:szCs w:val="24"/>
          <w:vertAlign w:val="subscript"/>
          <w:lang w:val="kk-KZ"/>
        </w:rPr>
        <w:t>3</w:t>
      </w:r>
      <w:r w:rsidRPr="008B6732">
        <w:rPr>
          <w:rFonts w:ascii="Times New Roman" w:eastAsia="Times New Roman" w:hAnsi="Times New Roman" w:cs="Times New Roman"/>
          <w:sz w:val="28"/>
          <w:szCs w:val="24"/>
          <w:lang w:val="kk-KZ"/>
        </w:rPr>
        <w:t xml:space="preserve"> = </w:t>
      </w:r>
      <m:oMath>
        <m:f>
          <m:fPr>
            <m:ctrlPr>
              <w:rPr>
                <w:rFonts w:ascii="Cambria Math" w:eastAsia="Times New Roman" w:hAnsi="Cambria Math" w:cs="Times New Roman"/>
                <w:i/>
                <w:sz w:val="28"/>
                <w:szCs w:val="24"/>
                <w:lang w:val="kk-KZ"/>
              </w:rPr>
            </m:ctrlPr>
          </m:fPr>
          <m:num>
            <m:r>
              <w:rPr>
                <w:rFonts w:ascii="Cambria Math" w:eastAsia="Times New Roman" w:hAnsi="Cambria Math" w:cs="Times New Roman"/>
                <w:sz w:val="28"/>
                <w:szCs w:val="24"/>
                <w:lang w:val="kk-KZ"/>
              </w:rPr>
              <m:t>Н-40</m:t>
            </m:r>
          </m:num>
          <m:den>
            <m:r>
              <w:rPr>
                <w:rFonts w:ascii="Cambria Math" w:eastAsia="Times New Roman" w:hAnsi="Cambria Math" w:cs="Times New Roman"/>
                <w:sz w:val="28"/>
                <w:szCs w:val="24"/>
                <w:lang w:val="kk-KZ"/>
              </w:rPr>
              <m:t>100</m:t>
            </m:r>
          </m:den>
        </m:f>
      </m:oMath>
      <w:r w:rsidRPr="008B6732">
        <w:rPr>
          <w:rFonts w:ascii="Times New Roman" w:eastAsia="Times New Roman" w:hAnsi="Times New Roman" w:cs="Times New Roman"/>
          <w:sz w:val="28"/>
          <w:szCs w:val="24"/>
          <w:lang w:val="kk-KZ"/>
        </w:rPr>
        <w:t>;</w:t>
      </w:r>
      <w:r>
        <w:rPr>
          <w:rFonts w:ascii="Times New Roman" w:eastAsia="Times New Roman" w:hAnsi="Times New Roman" w:cs="Times New Roman"/>
          <w:sz w:val="28"/>
          <w:szCs w:val="24"/>
          <w:lang w:val="kk-KZ"/>
        </w:rPr>
        <w:t xml:space="preserve"> </w:t>
      </w:r>
      <w:r w:rsidR="00765A84">
        <w:rPr>
          <w:rFonts w:ascii="Times New Roman" w:eastAsia="Times New Roman" w:hAnsi="Times New Roman" w:cs="Times New Roman"/>
          <w:sz w:val="28"/>
          <w:szCs w:val="24"/>
          <w:lang w:val="kk-KZ"/>
        </w:rPr>
        <w:tab/>
      </w:r>
      <w:r w:rsidR="00765A84">
        <w:rPr>
          <w:rFonts w:ascii="Times New Roman" w:eastAsia="Times New Roman" w:hAnsi="Times New Roman" w:cs="Times New Roman"/>
          <w:sz w:val="28"/>
          <w:szCs w:val="24"/>
          <w:lang w:val="kk-KZ"/>
        </w:rPr>
        <w:tab/>
      </w:r>
      <w:r w:rsidR="00765A84">
        <w:rPr>
          <w:rFonts w:ascii="Times New Roman" w:eastAsia="Times New Roman" w:hAnsi="Times New Roman" w:cs="Times New Roman"/>
          <w:sz w:val="28"/>
          <w:szCs w:val="24"/>
          <w:lang w:val="kk-KZ"/>
        </w:rPr>
        <w:tab/>
      </w:r>
      <w:r>
        <w:rPr>
          <w:rFonts w:ascii="Times New Roman" w:eastAsia="Times New Roman" w:hAnsi="Times New Roman" w:cs="Times New Roman"/>
          <w:sz w:val="28"/>
          <w:szCs w:val="24"/>
          <w:lang w:val="kk-KZ"/>
        </w:rPr>
        <w:t>(3.5)</w:t>
      </w:r>
    </w:p>
    <w:p w:rsidR="008B6732" w:rsidRDefault="008B6732" w:rsidP="007774F7">
      <w:pPr>
        <w:rPr>
          <w:rFonts w:ascii="Times New Roman" w:eastAsia="Times New Roman" w:hAnsi="Times New Roman" w:cs="Times New Roman"/>
          <w:sz w:val="28"/>
          <w:szCs w:val="28"/>
          <w:lang w:val="kk-KZ"/>
        </w:rPr>
      </w:pPr>
    </w:p>
    <w:p w:rsidR="008B6732" w:rsidRDefault="008B6732" w:rsidP="008B6732">
      <w:pPr>
        <w:ind w:firstLine="709"/>
        <w:jc w:val="both"/>
        <w:rPr>
          <w:rFonts w:ascii="Times New Roman" w:eastAsia="Times New Roman" w:hAnsi="Times New Roman" w:cs="Times New Roman"/>
          <w:sz w:val="28"/>
          <w:szCs w:val="28"/>
          <w:lang w:val="kk-KZ"/>
        </w:rPr>
      </w:pPr>
      <w:r w:rsidRPr="00E714AF">
        <w:rPr>
          <w:rFonts w:ascii="Times New Roman" w:eastAsia="Times New Roman" w:hAnsi="Times New Roman" w:cs="Times New Roman"/>
          <w:sz w:val="28"/>
          <w:szCs w:val="28"/>
          <w:lang w:val="kk-KZ"/>
        </w:rPr>
        <w:t>Подставляя соотношения (3.5) в уравнение (3.4) получили уравнение коэффициента эффективности очистки зерна К</w:t>
      </w:r>
      <w:r w:rsidRPr="00E714AF">
        <w:rPr>
          <w:rFonts w:ascii="Times New Roman" w:eastAsia="Times New Roman" w:hAnsi="Times New Roman" w:cs="Times New Roman"/>
          <w:sz w:val="28"/>
          <w:szCs w:val="28"/>
          <w:vertAlign w:val="subscript"/>
          <w:lang w:val="kk-KZ"/>
        </w:rPr>
        <w:t>эф</w:t>
      </w:r>
      <w:r w:rsidRPr="00E714AF">
        <w:rPr>
          <w:rFonts w:ascii="Times New Roman" w:eastAsia="Times New Roman" w:hAnsi="Times New Roman" w:cs="Times New Roman"/>
          <w:sz w:val="28"/>
          <w:szCs w:val="28"/>
          <w:lang w:val="kk-KZ"/>
        </w:rPr>
        <w:t xml:space="preserve"> в </w:t>
      </w:r>
      <w:r w:rsidR="008661CC">
        <w:rPr>
          <w:rFonts w:ascii="Times New Roman" w:eastAsia="Times New Roman" w:hAnsi="Times New Roman" w:cs="Times New Roman"/>
          <w:sz w:val="28"/>
          <w:szCs w:val="28"/>
          <w:lang w:val="kk-KZ"/>
        </w:rPr>
        <w:t>пневмокамере</w:t>
      </w:r>
      <w:r w:rsidR="00E714AF" w:rsidRPr="00E714AF">
        <w:rPr>
          <w:rFonts w:ascii="Times New Roman" w:eastAsia="Times New Roman" w:hAnsi="Times New Roman" w:cs="Times New Roman"/>
          <w:sz w:val="28"/>
          <w:szCs w:val="28"/>
          <w:lang w:val="kk-KZ"/>
        </w:rPr>
        <w:t>.</w:t>
      </w:r>
    </w:p>
    <w:p w:rsidR="004E69B4" w:rsidRPr="000972E1" w:rsidRDefault="007774F7" w:rsidP="004E69B4">
      <w:pPr>
        <w:ind w:firstLine="709"/>
        <w:jc w:val="both"/>
        <w:rPr>
          <w:rFonts w:ascii="Times New Roman" w:hAnsi="Times New Roman" w:cs="Times New Roman"/>
          <w:sz w:val="28"/>
          <w:szCs w:val="28"/>
          <w:lang w:val="kk-KZ" w:eastAsia="en-US"/>
        </w:rPr>
      </w:pPr>
      <w:r>
        <w:rPr>
          <w:rFonts w:ascii="Times New Roman" w:hAnsi="Times New Roman" w:cs="Times New Roman"/>
          <w:noProof/>
          <w:sz w:val="28"/>
          <w:szCs w:val="22"/>
        </w:rPr>
        <w:t>Сделали</w:t>
      </w:r>
      <w:r w:rsidR="00226F28">
        <w:rPr>
          <w:rFonts w:ascii="Times New Roman" w:hAnsi="Times New Roman" w:cs="Times New Roman"/>
          <w:noProof/>
          <w:sz w:val="28"/>
          <w:szCs w:val="22"/>
        </w:rPr>
        <w:t xml:space="preserve"> анализ </w:t>
      </w:r>
      <w:r w:rsidR="00103473" w:rsidRPr="00313BBE">
        <w:rPr>
          <w:rFonts w:ascii="Times New Roman" w:hAnsi="Times New Roman" w:cs="Times New Roman"/>
          <w:noProof/>
          <w:sz w:val="28"/>
          <w:szCs w:val="22"/>
        </w:rPr>
        <w:t xml:space="preserve">по достижению наилучшего значения коэффициента очистки зерна от </w:t>
      </w:r>
      <w:r w:rsidR="008661CC">
        <w:rPr>
          <w:rFonts w:ascii="Times New Roman" w:hAnsi="Times New Roman" w:cs="Times New Roman"/>
          <w:noProof/>
          <w:sz w:val="28"/>
          <w:szCs w:val="22"/>
        </w:rPr>
        <w:t>легких примесей</w:t>
      </w:r>
      <w:r w:rsidR="00226F28">
        <w:rPr>
          <w:rFonts w:ascii="Times New Roman" w:hAnsi="Times New Roman" w:cs="Times New Roman"/>
          <w:noProof/>
          <w:sz w:val="28"/>
          <w:szCs w:val="22"/>
        </w:rPr>
        <w:t xml:space="preserve"> при определенных параметрах. </w:t>
      </w:r>
      <w:r>
        <w:rPr>
          <w:rFonts w:ascii="Times New Roman" w:hAnsi="Times New Roman" w:cs="Times New Roman"/>
          <w:noProof/>
          <w:sz w:val="28"/>
          <w:szCs w:val="22"/>
        </w:rPr>
        <w:t>На основе уравнения регрессии (3.4) п</w:t>
      </w:r>
      <w:r w:rsidR="004E69B4">
        <w:rPr>
          <w:rFonts w:ascii="Times New Roman" w:hAnsi="Times New Roman" w:cs="Times New Roman"/>
          <w:sz w:val="28"/>
          <w:szCs w:val="28"/>
          <w:lang w:val="kk-KZ" w:eastAsia="en-US"/>
        </w:rPr>
        <w:t xml:space="preserve">остроены графики зависимостей коэфициента </w:t>
      </w:r>
      <w:r w:rsidR="00226F28">
        <w:rPr>
          <w:rFonts w:ascii="Times New Roman" w:hAnsi="Times New Roman" w:cs="Times New Roman"/>
          <w:sz w:val="28"/>
          <w:szCs w:val="28"/>
          <w:lang w:val="kk-KZ" w:eastAsia="en-US"/>
        </w:rPr>
        <w:t xml:space="preserve">эффективности </w:t>
      </w:r>
      <w:r w:rsidR="004E69B4">
        <w:rPr>
          <w:rFonts w:ascii="Times New Roman" w:hAnsi="Times New Roman" w:cs="Times New Roman"/>
          <w:sz w:val="28"/>
          <w:szCs w:val="28"/>
          <w:lang w:val="kk-KZ" w:eastAsia="en-US"/>
        </w:rPr>
        <w:t xml:space="preserve">очистки </w:t>
      </w:r>
      <w:r w:rsidR="00226F28" w:rsidRPr="008661CC">
        <w:rPr>
          <w:rFonts w:ascii="Times New Roman" w:hAnsi="Times New Roman" w:cs="Times New Roman"/>
          <w:i/>
          <w:sz w:val="28"/>
          <w:szCs w:val="28"/>
          <w:lang w:val="kk-KZ" w:eastAsia="en-US"/>
        </w:rPr>
        <w:t>У</w:t>
      </w:r>
      <w:r w:rsidR="00226F28">
        <w:rPr>
          <w:rFonts w:ascii="Times New Roman" w:hAnsi="Times New Roman" w:cs="Times New Roman"/>
          <w:sz w:val="28"/>
          <w:szCs w:val="28"/>
          <w:lang w:val="kk-KZ" w:eastAsia="en-US"/>
        </w:rPr>
        <w:t xml:space="preserve"> </w:t>
      </w:r>
      <w:r w:rsidR="008661CC">
        <w:rPr>
          <w:rFonts w:ascii="Times New Roman" w:hAnsi="Times New Roman" w:cs="Times New Roman"/>
          <w:sz w:val="28"/>
          <w:szCs w:val="28"/>
          <w:lang w:val="kk-KZ" w:eastAsia="en-US"/>
        </w:rPr>
        <w:t>зерна от легких примесей</w:t>
      </w:r>
      <w:r w:rsidR="004E69B4">
        <w:rPr>
          <w:rFonts w:ascii="Times New Roman" w:hAnsi="Times New Roman" w:cs="Times New Roman"/>
          <w:sz w:val="28"/>
          <w:szCs w:val="28"/>
          <w:lang w:val="kk-KZ" w:eastAsia="en-US"/>
        </w:rPr>
        <w:t>:</w:t>
      </w:r>
      <w:r w:rsidR="004E69B4" w:rsidRPr="00A04CDD">
        <w:rPr>
          <w:rFonts w:ascii="Times New Roman" w:hAnsi="Times New Roman" w:cs="Times New Roman"/>
          <w:sz w:val="28"/>
          <w:szCs w:val="28"/>
          <w:lang w:eastAsia="en-US"/>
        </w:rPr>
        <w:t xml:space="preserve"> </w:t>
      </w:r>
      <w:r w:rsidR="004E69B4">
        <w:rPr>
          <w:rFonts w:ascii="Times New Roman" w:hAnsi="Times New Roman" w:cs="Times New Roman"/>
          <w:sz w:val="28"/>
          <w:szCs w:val="28"/>
          <w:lang w:val="kk-KZ" w:eastAsia="en-US"/>
        </w:rPr>
        <w:t>от</w:t>
      </w:r>
      <w:r w:rsidR="004E69B4">
        <w:rPr>
          <w:rFonts w:ascii="Times New Roman" w:hAnsi="Times New Roman" w:cs="Times New Roman"/>
          <w:sz w:val="28"/>
          <w:szCs w:val="28"/>
          <w:lang w:eastAsia="en-US"/>
        </w:rPr>
        <w:t xml:space="preserve"> </w:t>
      </w:r>
      <w:r w:rsidR="00226F28">
        <w:rPr>
          <w:rFonts w:ascii="Times New Roman" w:hAnsi="Times New Roman" w:cs="Times New Roman"/>
          <w:sz w:val="28"/>
          <w:szCs w:val="28"/>
          <w:lang w:eastAsia="en-US"/>
        </w:rPr>
        <w:t xml:space="preserve">исходной </w:t>
      </w:r>
      <w:r w:rsidR="004E69B4">
        <w:rPr>
          <w:rFonts w:ascii="Times New Roman" w:hAnsi="Times New Roman" w:cs="Times New Roman"/>
          <w:sz w:val="28"/>
          <w:szCs w:val="28"/>
          <w:lang w:eastAsia="en-US"/>
        </w:rPr>
        <w:t xml:space="preserve">толщины </w:t>
      </w:r>
      <w:r w:rsidR="004E69B4" w:rsidRPr="00544E9C">
        <w:rPr>
          <w:rFonts w:ascii="Times New Roman" w:hAnsi="Times New Roman" w:cs="Times New Roman"/>
          <w:sz w:val="28"/>
          <w:szCs w:val="28"/>
          <w:lang w:eastAsia="en-US"/>
        </w:rPr>
        <w:t>слоя зерна</w:t>
      </w:r>
      <w:r w:rsidR="004E69B4">
        <w:rPr>
          <w:rFonts w:ascii="Times New Roman" w:hAnsi="Times New Roman" w:cs="Times New Roman"/>
          <w:sz w:val="28"/>
          <w:szCs w:val="28"/>
          <w:lang w:eastAsia="en-US"/>
        </w:rPr>
        <w:t xml:space="preserve"> </w:t>
      </w:r>
      <w:r w:rsidR="004E69B4">
        <w:rPr>
          <w:rFonts w:ascii="Times New Roman" w:hAnsi="Times New Roman" w:cs="Times New Roman"/>
          <w:sz w:val="28"/>
          <w:szCs w:val="28"/>
          <w:lang w:val="en-US" w:eastAsia="en-US"/>
        </w:rPr>
        <w:t>h</w:t>
      </w:r>
      <w:r w:rsidR="00BC6B12">
        <w:rPr>
          <w:rFonts w:ascii="Times New Roman" w:hAnsi="Times New Roman" w:cs="Times New Roman"/>
          <w:sz w:val="28"/>
          <w:szCs w:val="28"/>
          <w:lang w:val="kk-KZ" w:eastAsia="en-US"/>
        </w:rPr>
        <w:t xml:space="preserve"> (мм)</w:t>
      </w:r>
      <w:r w:rsidR="00E900DF">
        <w:rPr>
          <w:rFonts w:ascii="Times New Roman" w:hAnsi="Times New Roman" w:cs="Times New Roman"/>
          <w:sz w:val="28"/>
          <w:szCs w:val="28"/>
          <w:lang w:eastAsia="en-US"/>
        </w:rPr>
        <w:t xml:space="preserve"> </w:t>
      </w:r>
      <w:r w:rsidR="004E69B4" w:rsidRPr="00544E9C">
        <w:rPr>
          <w:rFonts w:ascii="Times New Roman" w:hAnsi="Times New Roman" w:cs="Times New Roman"/>
          <w:sz w:val="28"/>
          <w:szCs w:val="28"/>
          <w:lang w:eastAsia="en-US"/>
        </w:rPr>
        <w:t>и скорости</w:t>
      </w:r>
      <w:r w:rsidR="004E69B4">
        <w:rPr>
          <w:rFonts w:ascii="Times New Roman" w:hAnsi="Times New Roman" w:cs="Times New Roman"/>
          <w:sz w:val="28"/>
          <w:szCs w:val="28"/>
          <w:lang w:val="kk-KZ" w:eastAsia="en-US"/>
        </w:rPr>
        <w:t xml:space="preserve"> воздуха </w:t>
      </w:r>
      <m:oMath>
        <m:r>
          <w:rPr>
            <w:rFonts w:ascii="Cambria Math" w:hAnsi="Cambria Math" w:cs="Times New Roman"/>
            <w:sz w:val="24"/>
            <w:szCs w:val="24"/>
          </w:rPr>
          <m:t>ϑ</m:t>
        </m:r>
      </m:oMath>
      <w:r w:rsidR="00E900DF">
        <w:rPr>
          <w:rFonts w:ascii="Times New Roman" w:hAnsi="Times New Roman" w:cs="Times New Roman"/>
          <w:sz w:val="28"/>
          <w:szCs w:val="28"/>
          <w:lang w:eastAsia="en-US"/>
        </w:rPr>
        <w:t xml:space="preserve"> (</w:t>
      </w:r>
      <w:r w:rsidR="004E69B4">
        <w:rPr>
          <w:rFonts w:ascii="Times New Roman" w:hAnsi="Times New Roman" w:cs="Times New Roman"/>
          <w:sz w:val="28"/>
          <w:szCs w:val="28"/>
          <w:lang w:val="kk-KZ" w:eastAsia="en-US"/>
        </w:rPr>
        <w:t>м/с</w:t>
      </w:r>
      <w:r w:rsidR="00E900DF">
        <w:rPr>
          <w:rFonts w:ascii="Times New Roman" w:hAnsi="Times New Roman" w:cs="Times New Roman"/>
          <w:sz w:val="28"/>
          <w:szCs w:val="28"/>
          <w:lang w:val="kk-KZ" w:eastAsia="en-US"/>
        </w:rPr>
        <w:t>)</w:t>
      </w:r>
      <w:r w:rsidR="00BC6B12">
        <w:rPr>
          <w:rFonts w:ascii="Times New Roman" w:hAnsi="Times New Roman" w:cs="Times New Roman"/>
          <w:sz w:val="28"/>
          <w:szCs w:val="28"/>
          <w:lang w:val="kk-KZ" w:eastAsia="en-US"/>
        </w:rPr>
        <w:t xml:space="preserve"> (рисунок 3.5</w:t>
      </w:r>
      <w:r w:rsidR="004E69B4">
        <w:rPr>
          <w:rFonts w:ascii="Times New Roman" w:hAnsi="Times New Roman" w:cs="Times New Roman"/>
          <w:sz w:val="28"/>
          <w:szCs w:val="28"/>
          <w:lang w:val="kk-KZ" w:eastAsia="en-US"/>
        </w:rPr>
        <w:t xml:space="preserve">), </w:t>
      </w:r>
      <w:r w:rsidR="00226F28">
        <w:rPr>
          <w:rFonts w:ascii="Times New Roman" w:hAnsi="Times New Roman" w:cs="Times New Roman"/>
          <w:sz w:val="28"/>
          <w:szCs w:val="28"/>
          <w:lang w:val="kk-KZ" w:eastAsia="en-US"/>
        </w:rPr>
        <w:t xml:space="preserve">исходной </w:t>
      </w:r>
      <w:r w:rsidR="004E69B4">
        <w:rPr>
          <w:rFonts w:ascii="Times New Roman" w:hAnsi="Times New Roman" w:cs="Times New Roman"/>
          <w:sz w:val="28"/>
          <w:szCs w:val="28"/>
          <w:lang w:eastAsia="en-US"/>
        </w:rPr>
        <w:t xml:space="preserve">толщины </w:t>
      </w:r>
      <w:r w:rsidR="004E69B4" w:rsidRPr="00544E9C">
        <w:rPr>
          <w:rFonts w:ascii="Times New Roman" w:hAnsi="Times New Roman" w:cs="Times New Roman"/>
          <w:sz w:val="28"/>
          <w:szCs w:val="28"/>
          <w:lang w:eastAsia="en-US"/>
        </w:rPr>
        <w:t>слоя зерна</w:t>
      </w:r>
      <w:r w:rsidR="004E69B4">
        <w:rPr>
          <w:rFonts w:ascii="Times New Roman" w:hAnsi="Times New Roman" w:cs="Times New Roman"/>
          <w:sz w:val="28"/>
          <w:szCs w:val="28"/>
          <w:lang w:val="kk-KZ" w:eastAsia="en-US"/>
        </w:rPr>
        <w:t xml:space="preserve"> </w:t>
      </w:r>
      <m:oMath>
        <m:sSub>
          <m:sSubPr>
            <m:ctrlPr>
              <w:rPr>
                <w:rFonts w:ascii="Cambria Math" w:hAnsi="Cambria Math" w:cs="Times New Roman"/>
                <w:sz w:val="28"/>
                <w:szCs w:val="28"/>
                <w:lang w:eastAsia="en-US"/>
              </w:rPr>
            </m:ctrlPr>
          </m:sSubPr>
          <m:e>
            <m:r>
              <m:rPr>
                <m:sty m:val="p"/>
              </m:rPr>
              <w:rPr>
                <w:rFonts w:ascii="Cambria Math" w:hAnsi="Cambria Math" w:cs="Times New Roman"/>
                <w:sz w:val="28"/>
                <w:szCs w:val="28"/>
              </w:rPr>
              <m:t>δ</m:t>
            </m:r>
          </m:e>
          <m:sub>
            <m:r>
              <m:rPr>
                <m:sty m:val="p"/>
              </m:rPr>
              <w:rPr>
                <w:rFonts w:ascii="Cambria Math" w:hAnsi="Cambria Math" w:cs="Times New Roman"/>
                <w:sz w:val="28"/>
                <w:szCs w:val="28"/>
              </w:rPr>
              <m:t>1</m:t>
            </m:r>
          </m:sub>
        </m:sSub>
      </m:oMath>
      <w:r w:rsidR="00E900DF">
        <w:rPr>
          <w:rFonts w:ascii="Times New Roman" w:hAnsi="Times New Roman" w:cs="Times New Roman"/>
          <w:sz w:val="28"/>
          <w:szCs w:val="28"/>
          <w:lang w:eastAsia="en-US"/>
        </w:rPr>
        <w:t xml:space="preserve"> </w:t>
      </w:r>
      <w:r w:rsidR="00BC6B12">
        <w:rPr>
          <w:rFonts w:ascii="Times New Roman" w:hAnsi="Times New Roman" w:cs="Times New Roman"/>
          <w:sz w:val="28"/>
          <w:szCs w:val="28"/>
          <w:lang w:val="kk-KZ" w:eastAsia="en-US"/>
        </w:rPr>
        <w:t xml:space="preserve">(мм) </w:t>
      </w:r>
      <w:r w:rsidR="004E69B4" w:rsidRPr="00544E9C">
        <w:rPr>
          <w:rFonts w:ascii="Times New Roman" w:hAnsi="Times New Roman" w:cs="Times New Roman"/>
          <w:sz w:val="28"/>
          <w:szCs w:val="28"/>
          <w:lang w:eastAsia="en-US"/>
        </w:rPr>
        <w:t>и высоты камеры</w:t>
      </w:r>
      <w:r w:rsidR="004E69B4">
        <w:rPr>
          <w:rFonts w:ascii="Times New Roman" w:hAnsi="Times New Roman" w:cs="Times New Roman"/>
          <w:sz w:val="28"/>
          <w:szCs w:val="28"/>
          <w:lang w:val="kk-KZ" w:eastAsia="en-US"/>
        </w:rPr>
        <w:t xml:space="preserve"> </w:t>
      </w:r>
      <w:r w:rsidR="004E69B4" w:rsidRPr="008661CC">
        <w:rPr>
          <w:rFonts w:ascii="Times New Roman" w:hAnsi="Times New Roman" w:cs="Times New Roman"/>
          <w:i/>
          <w:sz w:val="28"/>
          <w:szCs w:val="28"/>
          <w:lang w:val="en-US" w:eastAsia="en-US"/>
        </w:rPr>
        <w:t>H</w:t>
      </w:r>
      <w:r w:rsidR="00E900DF">
        <w:rPr>
          <w:rFonts w:ascii="Times New Roman" w:hAnsi="Times New Roman" w:cs="Times New Roman"/>
          <w:sz w:val="28"/>
          <w:szCs w:val="28"/>
          <w:lang w:eastAsia="en-US"/>
        </w:rPr>
        <w:t xml:space="preserve"> </w:t>
      </w:r>
      <w:r w:rsidR="00BC6B12">
        <w:rPr>
          <w:rFonts w:ascii="Times New Roman" w:hAnsi="Times New Roman" w:cs="Times New Roman"/>
          <w:sz w:val="28"/>
          <w:szCs w:val="28"/>
          <w:lang w:eastAsia="en-US"/>
        </w:rPr>
        <w:t>(рисунок 3.6</w:t>
      </w:r>
      <w:r w:rsidR="004E69B4">
        <w:rPr>
          <w:rFonts w:ascii="Times New Roman" w:hAnsi="Times New Roman" w:cs="Times New Roman"/>
          <w:sz w:val="28"/>
          <w:szCs w:val="28"/>
          <w:lang w:eastAsia="en-US"/>
        </w:rPr>
        <w:t xml:space="preserve">), </w:t>
      </w:r>
      <w:r w:rsidR="004E69B4" w:rsidRPr="00544E9C">
        <w:rPr>
          <w:rFonts w:ascii="Times New Roman" w:hAnsi="Times New Roman" w:cs="Times New Roman"/>
          <w:sz w:val="28"/>
          <w:szCs w:val="28"/>
          <w:lang w:eastAsia="en-US"/>
        </w:rPr>
        <w:t>скорости</w:t>
      </w:r>
      <w:r w:rsidR="004E69B4">
        <w:rPr>
          <w:rFonts w:ascii="Times New Roman" w:hAnsi="Times New Roman" w:cs="Times New Roman"/>
          <w:sz w:val="28"/>
          <w:szCs w:val="28"/>
          <w:lang w:val="kk-KZ" w:eastAsia="en-US"/>
        </w:rPr>
        <w:t xml:space="preserve"> воздуха </w:t>
      </w:r>
      <m:oMath>
        <m:r>
          <w:rPr>
            <w:rFonts w:ascii="Cambria Math" w:hAnsi="Cambria Math" w:cs="Times New Roman"/>
            <w:sz w:val="24"/>
            <w:szCs w:val="24"/>
          </w:rPr>
          <m:t>ϑ</m:t>
        </m:r>
      </m:oMath>
      <w:r w:rsidR="008661CC">
        <w:rPr>
          <w:rFonts w:ascii="Times New Roman" w:hAnsi="Times New Roman" w:cs="Times New Roman"/>
          <w:sz w:val="28"/>
          <w:szCs w:val="28"/>
          <w:lang w:eastAsia="en-US"/>
        </w:rPr>
        <w:t xml:space="preserve"> </w:t>
      </w:r>
      <w:r w:rsidR="004E69B4" w:rsidRPr="00544E9C">
        <w:rPr>
          <w:rFonts w:ascii="Times New Roman" w:hAnsi="Times New Roman" w:cs="Times New Roman"/>
          <w:sz w:val="28"/>
          <w:szCs w:val="28"/>
          <w:lang w:eastAsia="en-US"/>
        </w:rPr>
        <w:t>и высоты камеры</w:t>
      </w:r>
      <w:r w:rsidR="004E69B4">
        <w:rPr>
          <w:rFonts w:ascii="Times New Roman" w:hAnsi="Times New Roman" w:cs="Times New Roman"/>
          <w:sz w:val="28"/>
          <w:szCs w:val="28"/>
          <w:lang w:val="kk-KZ" w:eastAsia="en-US"/>
        </w:rPr>
        <w:t xml:space="preserve"> </w:t>
      </w:r>
      <w:r w:rsidR="004E69B4">
        <w:rPr>
          <w:rFonts w:ascii="Times New Roman" w:hAnsi="Times New Roman" w:cs="Times New Roman"/>
          <w:sz w:val="28"/>
          <w:szCs w:val="28"/>
          <w:lang w:val="en-US" w:eastAsia="en-US"/>
        </w:rPr>
        <w:t>H</w:t>
      </w:r>
      <w:r w:rsidR="00BC6B12">
        <w:rPr>
          <w:rFonts w:ascii="Times New Roman" w:hAnsi="Times New Roman" w:cs="Times New Roman"/>
          <w:sz w:val="28"/>
          <w:szCs w:val="28"/>
          <w:lang w:val="kk-KZ" w:eastAsia="en-US"/>
        </w:rPr>
        <w:t xml:space="preserve"> (рисунок 3.7</w:t>
      </w:r>
      <w:r w:rsidR="004E69B4">
        <w:rPr>
          <w:rFonts w:ascii="Times New Roman" w:hAnsi="Times New Roman" w:cs="Times New Roman"/>
          <w:sz w:val="28"/>
          <w:szCs w:val="28"/>
          <w:lang w:val="kk-KZ" w:eastAsia="en-US"/>
        </w:rPr>
        <w:t>).</w:t>
      </w:r>
    </w:p>
    <w:p w:rsidR="004E69B4" w:rsidRPr="00313BBE" w:rsidRDefault="004E69B4" w:rsidP="004E69B4">
      <w:pPr>
        <w:ind w:firstLine="709"/>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Как видно из графических </w:t>
      </w:r>
      <w:r w:rsidR="00BC6B12">
        <w:rPr>
          <w:rFonts w:ascii="Times New Roman" w:hAnsi="Times New Roman" w:cs="Times New Roman"/>
          <w:sz w:val="28"/>
          <w:szCs w:val="28"/>
          <w:lang w:eastAsia="en-US"/>
        </w:rPr>
        <w:t>зависимостей (рисунок 3.</w:t>
      </w:r>
      <w:r w:rsidR="00BC6B12">
        <w:rPr>
          <w:rFonts w:ascii="Times New Roman" w:hAnsi="Times New Roman" w:cs="Times New Roman"/>
          <w:sz w:val="28"/>
          <w:szCs w:val="28"/>
          <w:lang w:val="kk-KZ" w:eastAsia="en-US"/>
        </w:rPr>
        <w:t>5</w:t>
      </w:r>
      <w:r w:rsidR="00BC6B12">
        <w:rPr>
          <w:rFonts w:ascii="Times New Roman" w:hAnsi="Times New Roman" w:cs="Times New Roman"/>
          <w:sz w:val="28"/>
          <w:szCs w:val="28"/>
          <w:lang w:eastAsia="en-US"/>
        </w:rPr>
        <w:t>-3.7</w:t>
      </w:r>
      <w:r>
        <w:rPr>
          <w:rFonts w:ascii="Times New Roman" w:hAnsi="Times New Roman" w:cs="Times New Roman"/>
          <w:sz w:val="28"/>
          <w:szCs w:val="28"/>
          <w:lang w:eastAsia="en-US"/>
        </w:rPr>
        <w:t xml:space="preserve">) </w:t>
      </w:r>
      <w:r w:rsidRPr="00313BBE">
        <w:rPr>
          <w:rFonts w:ascii="Times New Roman" w:hAnsi="Times New Roman" w:cs="Times New Roman"/>
          <w:sz w:val="28"/>
          <w:szCs w:val="28"/>
          <w:lang w:eastAsia="en-US"/>
        </w:rPr>
        <w:t xml:space="preserve">коэффициент эффективности очистки зерна от </w:t>
      </w:r>
      <w:r w:rsidR="008661CC">
        <w:rPr>
          <w:rFonts w:ascii="Times New Roman" w:hAnsi="Times New Roman" w:cs="Times New Roman"/>
          <w:sz w:val="28"/>
          <w:szCs w:val="28"/>
          <w:lang w:val="kk-KZ" w:eastAsia="en-US"/>
        </w:rPr>
        <w:t>легких примесей</w:t>
      </w:r>
      <w:r w:rsidRPr="00313BBE">
        <w:rPr>
          <w:rFonts w:ascii="Times New Roman" w:hAnsi="Times New Roman" w:cs="Times New Roman"/>
          <w:sz w:val="28"/>
          <w:szCs w:val="28"/>
          <w:lang w:eastAsia="en-US"/>
        </w:rPr>
        <w:t xml:space="preserve"> уменьшается с понижением скорости воздуха. Однако, с повышением скорости воздуха </w:t>
      </w:r>
      <w:r w:rsidR="00226F28">
        <w:rPr>
          <w:rFonts w:ascii="Times New Roman" w:hAnsi="Times New Roman" w:cs="Times New Roman"/>
          <w:sz w:val="28"/>
          <w:szCs w:val="28"/>
          <w:lang w:eastAsia="en-US"/>
        </w:rPr>
        <w:t>и</w:t>
      </w:r>
      <w:r w:rsidRPr="00313BBE">
        <w:rPr>
          <w:rFonts w:ascii="Times New Roman" w:hAnsi="Times New Roman" w:cs="Times New Roman"/>
          <w:sz w:val="28"/>
          <w:szCs w:val="28"/>
          <w:lang w:eastAsia="en-US"/>
        </w:rPr>
        <w:t xml:space="preserve"> с увеличением </w:t>
      </w:r>
      <w:r w:rsidR="00226F28">
        <w:rPr>
          <w:rFonts w:ascii="Times New Roman" w:hAnsi="Times New Roman" w:cs="Times New Roman"/>
          <w:sz w:val="28"/>
          <w:szCs w:val="28"/>
          <w:lang w:eastAsia="en-US"/>
        </w:rPr>
        <w:t>исходной тол</w:t>
      </w:r>
      <w:r w:rsidRPr="00313BBE">
        <w:rPr>
          <w:rFonts w:ascii="Times New Roman" w:hAnsi="Times New Roman" w:cs="Times New Roman"/>
          <w:sz w:val="28"/>
          <w:szCs w:val="28"/>
          <w:lang w:eastAsia="en-US"/>
        </w:rPr>
        <w:t>щины слоя зерновой массы до 40 мм</w:t>
      </w:r>
      <w:r w:rsidR="00226F28">
        <w:rPr>
          <w:rFonts w:ascii="Times New Roman" w:hAnsi="Times New Roman" w:cs="Times New Roman"/>
          <w:sz w:val="28"/>
          <w:szCs w:val="28"/>
          <w:lang w:eastAsia="en-US"/>
        </w:rPr>
        <w:t xml:space="preserve"> коэффициент</w:t>
      </w:r>
      <w:r w:rsidRPr="00313BBE">
        <w:rPr>
          <w:rFonts w:ascii="Times New Roman" w:hAnsi="Times New Roman" w:cs="Times New Roman"/>
          <w:sz w:val="28"/>
          <w:szCs w:val="28"/>
          <w:lang w:eastAsia="en-US"/>
        </w:rPr>
        <w:t xml:space="preserve"> эффективность падает. </w:t>
      </w:r>
      <w:r w:rsidR="00E900DF">
        <w:rPr>
          <w:rFonts w:ascii="Times New Roman" w:hAnsi="Times New Roman" w:cs="Times New Roman"/>
          <w:sz w:val="28"/>
          <w:szCs w:val="28"/>
          <w:lang w:eastAsia="en-US"/>
        </w:rPr>
        <w:t>Максимальный</w:t>
      </w:r>
      <w:r w:rsidRPr="00313BBE">
        <w:rPr>
          <w:rFonts w:ascii="Times New Roman" w:hAnsi="Times New Roman" w:cs="Times New Roman"/>
          <w:sz w:val="28"/>
          <w:szCs w:val="28"/>
          <w:lang w:eastAsia="en-US"/>
        </w:rPr>
        <w:t xml:space="preserve"> </w:t>
      </w:r>
      <w:r w:rsidR="00E900DF">
        <w:rPr>
          <w:rFonts w:ascii="Times New Roman" w:hAnsi="Times New Roman" w:cs="Times New Roman"/>
          <w:sz w:val="28"/>
          <w:szCs w:val="28"/>
          <w:lang w:eastAsia="en-US"/>
        </w:rPr>
        <w:t xml:space="preserve">коэффицциент </w:t>
      </w:r>
      <w:r w:rsidRPr="00313BBE">
        <w:rPr>
          <w:rFonts w:ascii="Times New Roman" w:hAnsi="Times New Roman" w:cs="Times New Roman"/>
          <w:sz w:val="28"/>
          <w:szCs w:val="28"/>
          <w:lang w:eastAsia="en-US"/>
        </w:rPr>
        <w:t xml:space="preserve">эффективности </w:t>
      </w:r>
      <w:r w:rsidR="00E900DF">
        <w:rPr>
          <w:rFonts w:ascii="Times New Roman" w:hAnsi="Times New Roman" w:cs="Times New Roman"/>
          <w:sz w:val="28"/>
          <w:szCs w:val="28"/>
          <w:lang w:eastAsia="en-US"/>
        </w:rPr>
        <w:t xml:space="preserve">достигается </w:t>
      </w:r>
      <w:r w:rsidRPr="00313BBE">
        <w:rPr>
          <w:rFonts w:ascii="Times New Roman" w:hAnsi="Times New Roman" w:cs="Times New Roman"/>
          <w:sz w:val="28"/>
          <w:szCs w:val="28"/>
          <w:lang w:eastAsia="en-US"/>
        </w:rPr>
        <w:t xml:space="preserve">при </w:t>
      </w:r>
      <w:r w:rsidR="00E900DF">
        <w:rPr>
          <w:rFonts w:ascii="Times New Roman" w:hAnsi="Times New Roman" w:cs="Times New Roman"/>
          <w:sz w:val="28"/>
          <w:szCs w:val="28"/>
          <w:lang w:eastAsia="en-US"/>
        </w:rPr>
        <w:t xml:space="preserve">исходной </w:t>
      </w:r>
      <w:r w:rsidRPr="00313BBE">
        <w:rPr>
          <w:rFonts w:ascii="Times New Roman" w:hAnsi="Times New Roman" w:cs="Times New Roman"/>
          <w:sz w:val="28"/>
          <w:szCs w:val="28"/>
          <w:lang w:eastAsia="en-US"/>
        </w:rPr>
        <w:t xml:space="preserve">толщине слоя зерна 40 мм и скорости в 3,841 м/с составило 0,95. </w:t>
      </w:r>
    </w:p>
    <w:p w:rsidR="00226F28" w:rsidRDefault="004E69B4" w:rsidP="004E69B4">
      <w:pPr>
        <w:ind w:firstLine="709"/>
        <w:jc w:val="both"/>
        <w:rPr>
          <w:rFonts w:ascii="Times New Roman" w:hAnsi="Times New Roman" w:cs="Times New Roman"/>
          <w:noProof/>
          <w:sz w:val="28"/>
          <w:szCs w:val="22"/>
        </w:rPr>
      </w:pPr>
      <w:r w:rsidRPr="00313BBE">
        <w:rPr>
          <w:rFonts w:ascii="Times New Roman" w:hAnsi="Times New Roman" w:cs="Times New Roman"/>
          <w:noProof/>
          <w:sz w:val="28"/>
          <w:szCs w:val="22"/>
        </w:rPr>
        <w:t xml:space="preserve">Легко заметить, что матрица планирования является ортогональной с линейно независимыми вектор-столбцами; отсюда следует диагональность матрицы и системы уравнений является нормальной, следовательно, и взаимная независимость оценок коэффициентов уравнения регрессии. </w:t>
      </w:r>
    </w:p>
    <w:p w:rsidR="004E69B4" w:rsidRDefault="004E69B4" w:rsidP="004E69B4">
      <w:pPr>
        <w:ind w:firstLine="709"/>
        <w:jc w:val="both"/>
        <w:rPr>
          <w:rFonts w:ascii="Times New Roman" w:hAnsi="Times New Roman" w:cs="Times New Roman"/>
          <w:sz w:val="28"/>
          <w:szCs w:val="28"/>
          <w:lang w:val="kk-KZ" w:eastAsia="en-US"/>
        </w:rPr>
      </w:pPr>
      <w:r w:rsidRPr="00313BBE">
        <w:rPr>
          <w:rFonts w:ascii="Times New Roman" w:hAnsi="Times New Roman" w:cs="Times New Roman"/>
          <w:sz w:val="28"/>
          <w:szCs w:val="28"/>
          <w:lang w:val="kk-KZ" w:eastAsia="en-US"/>
        </w:rPr>
        <w:t xml:space="preserve">Тогда уравнение регресссии </w:t>
      </w:r>
      <w:r w:rsidRPr="00313BBE">
        <w:rPr>
          <w:rFonts w:ascii="Times New Roman" w:hAnsi="Times New Roman" w:cs="Times New Roman"/>
          <w:sz w:val="28"/>
          <w:szCs w:val="28"/>
          <w:lang w:eastAsia="en-US"/>
        </w:rPr>
        <w:t>очистки зерна от примесей</w:t>
      </w:r>
      <w:r w:rsidRPr="00313BBE">
        <w:rPr>
          <w:rFonts w:ascii="Times New Roman" w:hAnsi="Times New Roman" w:cs="Times New Roman"/>
          <w:sz w:val="28"/>
          <w:szCs w:val="28"/>
          <w:lang w:val="kk-KZ" w:eastAsia="en-US"/>
        </w:rPr>
        <w:t xml:space="preserve"> с наилучшим коэффициентом эффективности </w:t>
      </w:r>
      <w:r w:rsidR="008661CC" w:rsidRPr="008661CC">
        <w:rPr>
          <w:rFonts w:ascii="Times New Roman" w:hAnsi="Times New Roman" w:cs="Times New Roman"/>
          <w:i/>
          <w:sz w:val="28"/>
          <w:szCs w:val="28"/>
          <w:lang w:val="kk-KZ" w:eastAsia="en-US"/>
        </w:rPr>
        <w:t>у</w:t>
      </w:r>
      <w:r w:rsidRPr="00313BBE">
        <w:rPr>
          <w:rFonts w:ascii="Times New Roman" w:hAnsi="Times New Roman" w:cs="Times New Roman"/>
          <w:sz w:val="28"/>
          <w:szCs w:val="28"/>
          <w:lang w:val="kk-KZ" w:eastAsia="en-US"/>
        </w:rPr>
        <w:t xml:space="preserve"> имеет вид:</w:t>
      </w:r>
    </w:p>
    <w:p w:rsidR="004E69B4" w:rsidRPr="00C97A63" w:rsidRDefault="004E69B4" w:rsidP="004E69B4">
      <w:pPr>
        <w:ind w:firstLine="709"/>
        <w:jc w:val="both"/>
        <w:rPr>
          <w:rFonts w:ascii="Times New Roman" w:hAnsi="Times New Roman" w:cs="Times New Roman"/>
          <w:sz w:val="16"/>
          <w:szCs w:val="16"/>
          <w:lang w:val="kk-KZ" w:eastAsia="en-US"/>
        </w:rPr>
      </w:pPr>
    </w:p>
    <w:p w:rsidR="00F418D2" w:rsidRDefault="004E69B4" w:rsidP="00F418D2">
      <w:pPr>
        <w:jc w:val="center"/>
        <w:rPr>
          <w:rFonts w:ascii="Times New Roman" w:hAnsi="Times New Roman" w:cs="Times New Roman"/>
          <w:sz w:val="28"/>
          <w:szCs w:val="28"/>
          <w:lang w:val="en-US" w:eastAsia="en-US"/>
        </w:rPr>
      </w:pPr>
      <w:r w:rsidRPr="00976836">
        <w:rPr>
          <w:rFonts w:ascii="Times New Roman" w:hAnsi="Times New Roman" w:cs="Times New Roman"/>
          <w:sz w:val="28"/>
          <w:szCs w:val="28"/>
          <w:lang w:val="en-US" w:eastAsia="en-US"/>
        </w:rPr>
        <w:t>y =</w:t>
      </w:r>
      <w:r w:rsidRPr="00976836">
        <w:rPr>
          <w:rFonts w:cs="Times New Roman"/>
          <w:sz w:val="28"/>
          <w:szCs w:val="28"/>
          <w:lang w:val="en-US" w:eastAsia="en-US"/>
        </w:rPr>
        <w:t xml:space="preserve"> </w:t>
      </w:r>
      <w:r w:rsidRPr="00976836">
        <w:rPr>
          <w:rFonts w:ascii="Times New Roman" w:hAnsi="Times New Roman" w:cs="Times New Roman"/>
          <w:sz w:val="28"/>
          <w:szCs w:val="28"/>
          <w:lang w:val="en-US" w:eastAsia="en-US"/>
        </w:rPr>
        <w:t>0,</w:t>
      </w:r>
      <w:r w:rsidRPr="00E900DF">
        <w:rPr>
          <w:rFonts w:ascii="Times New Roman" w:hAnsi="Times New Roman" w:cs="Times New Roman"/>
          <w:sz w:val="28"/>
          <w:szCs w:val="28"/>
          <w:lang w:val="en-US" w:eastAsia="en-US"/>
        </w:rPr>
        <w:t>841383494+</w:t>
      </w:r>
      <w:r w:rsidRPr="00E900DF">
        <w:rPr>
          <w:rFonts w:cs="Times New Roman"/>
          <w:sz w:val="22"/>
          <w:szCs w:val="22"/>
          <w:lang w:val="en-US" w:eastAsia="en-US"/>
        </w:rPr>
        <w:t xml:space="preserve"> </w:t>
      </w:r>
      <w:r w:rsidRPr="00E900DF">
        <w:rPr>
          <w:rFonts w:ascii="Times New Roman" w:hAnsi="Times New Roman" w:cs="Times New Roman"/>
          <w:sz w:val="28"/>
          <w:szCs w:val="28"/>
          <w:lang w:val="en-US" w:eastAsia="en-US"/>
        </w:rPr>
        <w:t>-0,0301x</w:t>
      </w:r>
      <w:r w:rsidRPr="00E900DF">
        <w:rPr>
          <w:rFonts w:ascii="Times New Roman" w:hAnsi="Times New Roman" w:cs="Times New Roman"/>
          <w:sz w:val="28"/>
          <w:szCs w:val="28"/>
          <w:vertAlign w:val="subscript"/>
          <w:lang w:val="en-US" w:eastAsia="en-US"/>
        </w:rPr>
        <w:t>1</w:t>
      </w:r>
      <w:r w:rsidRPr="00E900DF">
        <w:rPr>
          <w:rFonts w:ascii="Times New Roman" w:hAnsi="Times New Roman" w:cs="Times New Roman"/>
          <w:sz w:val="28"/>
          <w:szCs w:val="28"/>
          <w:lang w:val="en-US" w:eastAsia="en-US"/>
        </w:rPr>
        <w:t>+</w:t>
      </w:r>
      <w:r w:rsidRPr="00E900DF">
        <w:rPr>
          <w:rFonts w:cs="Times New Roman"/>
          <w:sz w:val="22"/>
          <w:szCs w:val="22"/>
          <w:lang w:val="en-US" w:eastAsia="en-US"/>
        </w:rPr>
        <w:t xml:space="preserve"> </w:t>
      </w:r>
      <w:r w:rsidRPr="00E900DF">
        <w:rPr>
          <w:rFonts w:ascii="Times New Roman" w:hAnsi="Times New Roman" w:cs="Times New Roman"/>
          <w:sz w:val="28"/>
          <w:szCs w:val="28"/>
          <w:lang w:val="en-US" w:eastAsia="en-US"/>
        </w:rPr>
        <w:t>0,07566x</w:t>
      </w:r>
      <w:r w:rsidRPr="00E900DF">
        <w:rPr>
          <w:rFonts w:ascii="Times New Roman" w:hAnsi="Times New Roman" w:cs="Times New Roman"/>
          <w:sz w:val="28"/>
          <w:szCs w:val="28"/>
          <w:vertAlign w:val="subscript"/>
          <w:lang w:val="en-US" w:eastAsia="en-US"/>
        </w:rPr>
        <w:t>2</w:t>
      </w:r>
      <w:r w:rsidRPr="00E900DF">
        <w:rPr>
          <w:rFonts w:ascii="Times New Roman" w:hAnsi="Times New Roman" w:cs="Times New Roman"/>
          <w:sz w:val="28"/>
          <w:szCs w:val="28"/>
          <w:lang w:val="en-US" w:eastAsia="en-US"/>
        </w:rPr>
        <w:t>+0,02424x</w:t>
      </w:r>
      <w:r w:rsidRPr="00E900DF">
        <w:rPr>
          <w:rFonts w:ascii="Times New Roman" w:hAnsi="Times New Roman" w:cs="Times New Roman"/>
          <w:sz w:val="28"/>
          <w:szCs w:val="28"/>
          <w:vertAlign w:val="subscript"/>
          <w:lang w:val="en-US" w:eastAsia="en-US"/>
        </w:rPr>
        <w:t>3</w:t>
      </w:r>
      <w:r w:rsidRPr="00E900DF">
        <w:rPr>
          <w:rFonts w:ascii="Times New Roman" w:hAnsi="Times New Roman" w:cs="Times New Roman"/>
          <w:sz w:val="28"/>
          <w:szCs w:val="28"/>
          <w:lang w:val="en-US" w:eastAsia="en-US"/>
        </w:rPr>
        <w:t>+0,0025x</w:t>
      </w:r>
      <w:r w:rsidRPr="00E900DF">
        <w:rPr>
          <w:rFonts w:ascii="Times New Roman" w:hAnsi="Times New Roman" w:cs="Times New Roman"/>
          <w:sz w:val="28"/>
          <w:szCs w:val="28"/>
          <w:vertAlign w:val="subscript"/>
          <w:lang w:val="en-US" w:eastAsia="en-US"/>
        </w:rPr>
        <w:t>1</w:t>
      </w:r>
      <w:r w:rsidRPr="00E900DF">
        <w:rPr>
          <w:rFonts w:ascii="Times New Roman" w:hAnsi="Times New Roman" w:cs="Times New Roman"/>
          <w:sz w:val="28"/>
          <w:szCs w:val="28"/>
          <w:lang w:val="en-US" w:eastAsia="en-US"/>
        </w:rPr>
        <w:t>x</w:t>
      </w:r>
      <w:r w:rsidRPr="00E900DF">
        <w:rPr>
          <w:rFonts w:ascii="Times New Roman" w:hAnsi="Times New Roman" w:cs="Times New Roman"/>
          <w:sz w:val="28"/>
          <w:szCs w:val="28"/>
          <w:vertAlign w:val="subscript"/>
          <w:lang w:val="en-US" w:eastAsia="en-US"/>
        </w:rPr>
        <w:t>2</w:t>
      </w:r>
      <w:r w:rsidRPr="00E900DF">
        <w:rPr>
          <w:rFonts w:ascii="Times New Roman" w:hAnsi="Times New Roman" w:cs="Times New Roman"/>
          <w:sz w:val="28"/>
          <w:szCs w:val="28"/>
          <w:lang w:val="en-US" w:eastAsia="en-US"/>
        </w:rPr>
        <w:t>+</w:t>
      </w:r>
    </w:p>
    <w:p w:rsidR="004E69B4" w:rsidRPr="00C5555A" w:rsidRDefault="00F418D2" w:rsidP="00F418D2">
      <w:pPr>
        <w:jc w:val="center"/>
        <w:rPr>
          <w:rFonts w:ascii="Times New Roman" w:hAnsi="Times New Roman" w:cs="Times New Roman"/>
          <w:sz w:val="28"/>
          <w:szCs w:val="28"/>
          <w:lang w:val="en-US" w:eastAsia="en-US"/>
        </w:rPr>
      </w:pPr>
      <w:r>
        <w:rPr>
          <w:rFonts w:ascii="Times New Roman" w:hAnsi="Times New Roman" w:cs="Times New Roman"/>
          <w:sz w:val="28"/>
          <w:szCs w:val="28"/>
          <w:lang w:val="kk-KZ" w:eastAsia="en-US"/>
        </w:rPr>
        <w:t xml:space="preserve">                            +</w:t>
      </w:r>
      <w:r w:rsidR="004E69B4" w:rsidRPr="00E900DF">
        <w:rPr>
          <w:rFonts w:ascii="Times New Roman" w:hAnsi="Times New Roman" w:cs="Times New Roman"/>
          <w:sz w:val="28"/>
          <w:szCs w:val="28"/>
          <w:lang w:val="en-US" w:eastAsia="en-US"/>
        </w:rPr>
        <w:t>0,0025x</w:t>
      </w:r>
      <w:r w:rsidR="004E69B4" w:rsidRPr="00E900DF">
        <w:rPr>
          <w:rFonts w:ascii="Times New Roman" w:hAnsi="Times New Roman" w:cs="Times New Roman"/>
          <w:sz w:val="28"/>
          <w:szCs w:val="28"/>
          <w:vertAlign w:val="subscript"/>
          <w:lang w:val="en-US" w:eastAsia="en-US"/>
        </w:rPr>
        <w:t xml:space="preserve">3 </w:t>
      </w:r>
      <w:r>
        <w:rPr>
          <w:rFonts w:ascii="Times New Roman" w:hAnsi="Times New Roman" w:cs="Times New Roman"/>
          <w:sz w:val="28"/>
          <w:szCs w:val="28"/>
          <w:lang w:val="kk-KZ" w:eastAsia="en-US"/>
        </w:rPr>
        <w:t xml:space="preserve"> </w:t>
      </w:r>
      <w:r w:rsidR="004E69B4" w:rsidRPr="00E900DF">
        <w:rPr>
          <w:rFonts w:ascii="Times New Roman" w:hAnsi="Times New Roman" w:cs="Times New Roman"/>
          <w:sz w:val="28"/>
          <w:szCs w:val="28"/>
          <w:lang w:val="en-US" w:eastAsia="en-US"/>
        </w:rPr>
        <w:t>–0,0025x</w:t>
      </w:r>
      <w:r w:rsidR="004E69B4" w:rsidRPr="00E900DF">
        <w:rPr>
          <w:rFonts w:ascii="Times New Roman" w:hAnsi="Times New Roman" w:cs="Times New Roman"/>
          <w:sz w:val="28"/>
          <w:szCs w:val="28"/>
          <w:vertAlign w:val="subscript"/>
          <w:lang w:val="en-US" w:eastAsia="en-US"/>
        </w:rPr>
        <w:t>2</w:t>
      </w:r>
      <w:r w:rsidR="004E69B4" w:rsidRPr="00E900DF">
        <w:rPr>
          <w:rFonts w:ascii="Times New Roman" w:hAnsi="Times New Roman" w:cs="Times New Roman"/>
          <w:sz w:val="28"/>
          <w:szCs w:val="28"/>
          <w:lang w:val="en-US" w:eastAsia="en-US"/>
        </w:rPr>
        <w:t>x</w:t>
      </w:r>
      <w:r w:rsidR="004E69B4" w:rsidRPr="00E900DF">
        <w:rPr>
          <w:rFonts w:ascii="Times New Roman" w:hAnsi="Times New Roman" w:cs="Times New Roman"/>
          <w:sz w:val="28"/>
          <w:szCs w:val="28"/>
          <w:vertAlign w:val="subscript"/>
          <w:lang w:val="en-US" w:eastAsia="en-US"/>
        </w:rPr>
        <w:t>3</w:t>
      </w:r>
      <w:r w:rsidR="004E69B4" w:rsidRPr="00E900DF">
        <w:rPr>
          <w:rFonts w:ascii="Times New Roman" w:hAnsi="Times New Roman" w:cs="Times New Roman"/>
          <w:sz w:val="28"/>
          <w:szCs w:val="28"/>
          <w:lang w:val="en-US" w:eastAsia="en-US"/>
        </w:rPr>
        <w:t>-0,03786x</w:t>
      </w:r>
      <w:r w:rsidR="004E69B4" w:rsidRPr="00E900DF">
        <w:rPr>
          <w:rFonts w:ascii="Times New Roman" w:hAnsi="Times New Roman" w:cs="Times New Roman"/>
          <w:sz w:val="28"/>
          <w:szCs w:val="28"/>
          <w:vertAlign w:val="subscript"/>
          <w:lang w:val="en-US" w:eastAsia="en-US"/>
        </w:rPr>
        <w:t>1</w:t>
      </w:r>
      <w:r w:rsidR="004E69B4" w:rsidRPr="00E900DF">
        <w:rPr>
          <w:rFonts w:ascii="Times New Roman" w:hAnsi="Times New Roman" w:cs="Times New Roman"/>
          <w:sz w:val="28"/>
          <w:szCs w:val="28"/>
          <w:vertAlign w:val="superscript"/>
          <w:lang w:val="en-US" w:eastAsia="en-US"/>
        </w:rPr>
        <w:t>2</w:t>
      </w:r>
      <w:r w:rsidR="004E69B4" w:rsidRPr="00E900DF">
        <w:rPr>
          <w:rFonts w:ascii="Times New Roman" w:hAnsi="Times New Roman" w:cs="Times New Roman"/>
          <w:sz w:val="28"/>
          <w:szCs w:val="28"/>
          <w:lang w:val="en-US" w:eastAsia="en-US"/>
        </w:rPr>
        <w:t>-0,02375x</w:t>
      </w:r>
      <w:r w:rsidR="004E69B4" w:rsidRPr="00E900DF">
        <w:rPr>
          <w:rFonts w:ascii="Times New Roman" w:hAnsi="Times New Roman" w:cs="Times New Roman"/>
          <w:sz w:val="28"/>
          <w:szCs w:val="28"/>
          <w:vertAlign w:val="subscript"/>
          <w:lang w:val="en-US" w:eastAsia="en-US"/>
        </w:rPr>
        <w:t>2</w:t>
      </w:r>
      <w:r w:rsidR="004E69B4" w:rsidRPr="00E900DF">
        <w:rPr>
          <w:rFonts w:ascii="Times New Roman" w:hAnsi="Times New Roman" w:cs="Times New Roman"/>
          <w:sz w:val="28"/>
          <w:szCs w:val="28"/>
          <w:vertAlign w:val="superscript"/>
          <w:lang w:val="en-US" w:eastAsia="en-US"/>
        </w:rPr>
        <w:t>2</w:t>
      </w:r>
      <w:r w:rsidR="004E69B4" w:rsidRPr="00E900DF">
        <w:rPr>
          <w:rFonts w:ascii="Times New Roman" w:hAnsi="Times New Roman" w:cs="Times New Roman"/>
          <w:sz w:val="28"/>
          <w:szCs w:val="28"/>
          <w:lang w:val="en-US" w:eastAsia="en-US"/>
        </w:rPr>
        <w:t>-0,02022x</w:t>
      </w:r>
      <w:r w:rsidR="004E69B4" w:rsidRPr="00E900DF">
        <w:rPr>
          <w:rFonts w:ascii="Times New Roman" w:hAnsi="Times New Roman" w:cs="Times New Roman"/>
          <w:sz w:val="28"/>
          <w:szCs w:val="28"/>
          <w:vertAlign w:val="superscript"/>
          <w:lang w:val="en-US" w:eastAsia="en-US"/>
        </w:rPr>
        <w:t>2</w:t>
      </w:r>
      <w:r w:rsidR="004E69B4" w:rsidRPr="00E900DF">
        <w:rPr>
          <w:rFonts w:ascii="Times New Roman" w:hAnsi="Times New Roman" w:cs="Times New Roman"/>
          <w:sz w:val="28"/>
          <w:szCs w:val="28"/>
          <w:vertAlign w:val="subscript"/>
          <w:lang w:val="en-US" w:eastAsia="en-US"/>
        </w:rPr>
        <w:t>3</w:t>
      </w:r>
      <w:r w:rsidR="006A00B5">
        <w:rPr>
          <w:rFonts w:ascii="Times New Roman" w:hAnsi="Times New Roman" w:cs="Times New Roman"/>
          <w:sz w:val="28"/>
          <w:szCs w:val="28"/>
          <w:vertAlign w:val="subscript"/>
          <w:lang w:val="en-US" w:eastAsia="en-US"/>
        </w:rPr>
        <w:t xml:space="preserve">  </w:t>
      </w:r>
      <w:r w:rsidR="00E900DF" w:rsidRPr="00C5555A">
        <w:rPr>
          <w:rFonts w:ascii="Times New Roman" w:hAnsi="Times New Roman" w:cs="Times New Roman"/>
          <w:sz w:val="28"/>
          <w:szCs w:val="28"/>
          <w:lang w:val="en-US" w:eastAsia="en-US"/>
        </w:rPr>
        <w:t xml:space="preserve"> </w:t>
      </w:r>
      <w:r>
        <w:rPr>
          <w:rFonts w:ascii="Times New Roman" w:hAnsi="Times New Roman" w:cs="Times New Roman"/>
          <w:sz w:val="28"/>
          <w:szCs w:val="28"/>
          <w:lang w:val="kk-KZ" w:eastAsia="en-US"/>
        </w:rPr>
        <w:t xml:space="preserve">     </w:t>
      </w:r>
      <w:r w:rsidR="00E900DF" w:rsidRPr="00C5555A">
        <w:rPr>
          <w:rFonts w:ascii="Times New Roman" w:hAnsi="Times New Roman" w:cs="Times New Roman"/>
          <w:sz w:val="28"/>
          <w:szCs w:val="28"/>
          <w:lang w:val="en-US" w:eastAsia="en-US"/>
        </w:rPr>
        <w:t>(3.</w:t>
      </w:r>
      <w:r w:rsidR="00183578">
        <w:rPr>
          <w:rFonts w:ascii="Times New Roman" w:hAnsi="Times New Roman" w:cs="Times New Roman"/>
          <w:sz w:val="28"/>
          <w:szCs w:val="28"/>
          <w:lang w:val="en-US" w:eastAsia="en-US"/>
        </w:rPr>
        <w:t>6</w:t>
      </w:r>
      <w:r w:rsidR="00E900DF" w:rsidRPr="00C5555A">
        <w:rPr>
          <w:rFonts w:ascii="Times New Roman" w:hAnsi="Times New Roman" w:cs="Times New Roman"/>
          <w:sz w:val="28"/>
          <w:szCs w:val="28"/>
          <w:lang w:val="en-US" w:eastAsia="en-US"/>
        </w:rPr>
        <w:t>)</w:t>
      </w:r>
    </w:p>
    <w:p w:rsidR="00E714AF" w:rsidRPr="00C5555A" w:rsidRDefault="00E714AF" w:rsidP="007774F7">
      <w:pPr>
        <w:jc w:val="both"/>
        <w:rPr>
          <w:rFonts w:ascii="Times New Roman" w:hAnsi="Times New Roman" w:cs="Times New Roman"/>
          <w:sz w:val="28"/>
          <w:szCs w:val="28"/>
          <w:lang w:val="en-US" w:eastAsia="en-US"/>
        </w:rPr>
      </w:pPr>
    </w:p>
    <w:p w:rsidR="005416E1" w:rsidRPr="00313BBE" w:rsidRDefault="005416E1" w:rsidP="005416E1">
      <w:pPr>
        <w:ind w:firstLine="709"/>
        <w:jc w:val="both"/>
        <w:rPr>
          <w:rFonts w:ascii="Times New Roman" w:hAnsi="Times New Roman" w:cs="Times New Roman"/>
          <w:sz w:val="28"/>
          <w:szCs w:val="28"/>
          <w:lang w:eastAsia="en-US"/>
        </w:rPr>
      </w:pPr>
      <w:r w:rsidRPr="00313BBE">
        <w:rPr>
          <w:rFonts w:ascii="Times New Roman" w:hAnsi="Times New Roman" w:cs="Times New Roman"/>
          <w:sz w:val="28"/>
          <w:szCs w:val="28"/>
          <w:lang w:eastAsia="en-US"/>
        </w:rPr>
        <w:t xml:space="preserve">Таким образом, оптимум параметров проведения очистки зерна от примесей приходится на точку, где </w:t>
      </w:r>
      <w:r>
        <w:rPr>
          <w:rFonts w:ascii="Times New Roman" w:hAnsi="Times New Roman" w:cs="Times New Roman"/>
          <w:sz w:val="28"/>
          <w:szCs w:val="28"/>
          <w:lang w:eastAsia="en-US"/>
        </w:rPr>
        <w:t xml:space="preserve">исходная </w:t>
      </w:r>
      <w:r w:rsidRPr="00313BBE">
        <w:rPr>
          <w:rFonts w:ascii="Times New Roman" w:hAnsi="Times New Roman" w:cs="Times New Roman"/>
          <w:sz w:val="28"/>
          <w:szCs w:val="28"/>
          <w:lang w:eastAsia="en-US"/>
        </w:rPr>
        <w:t>толщина</w:t>
      </w:r>
      <w:r w:rsidRPr="00313BBE">
        <w:rPr>
          <w:rFonts w:ascii="Times New Roman" w:hAnsi="Times New Roman" w:cs="Times New Roman"/>
          <w:sz w:val="28"/>
          <w:szCs w:val="28"/>
          <w:lang w:val="kk-KZ" w:eastAsia="en-US"/>
        </w:rPr>
        <w:t xml:space="preserve"> слоя зерна</w:t>
      </w:r>
      <w:r w:rsidRPr="00313BBE">
        <w:rPr>
          <w:rFonts w:ascii="Times New Roman" w:hAnsi="Times New Roman" w:cs="Times New Roman"/>
          <w:sz w:val="28"/>
          <w:szCs w:val="28"/>
          <w:lang w:eastAsia="en-US"/>
        </w:rPr>
        <w:t xml:space="preserve"> составляет 40 мм и </w:t>
      </w:r>
      <w:r w:rsidRPr="00313BBE">
        <w:rPr>
          <w:rFonts w:ascii="Times New Roman" w:hAnsi="Times New Roman" w:cs="Times New Roman"/>
          <w:sz w:val="28"/>
          <w:szCs w:val="28"/>
          <w:lang w:eastAsia="en-US"/>
        </w:rPr>
        <w:lastRenderedPageBreak/>
        <w:t xml:space="preserve">высоте камеры 600 мм, при подаче воздуха равной 3,841 м/с, в этой точке коэффициент эффективности составляет 0,95. </w:t>
      </w:r>
    </w:p>
    <w:p w:rsidR="005416E1" w:rsidRPr="00313BBE" w:rsidRDefault="005416E1" w:rsidP="005416E1">
      <w:pPr>
        <w:ind w:firstLine="709"/>
        <w:jc w:val="both"/>
        <w:rPr>
          <w:rFonts w:ascii="Times New Roman" w:hAnsi="Times New Roman" w:cs="Times New Roman"/>
          <w:sz w:val="28"/>
          <w:szCs w:val="28"/>
          <w:lang w:eastAsia="en-US"/>
        </w:rPr>
      </w:pPr>
      <w:r w:rsidRPr="00313BBE">
        <w:rPr>
          <w:rFonts w:ascii="Times New Roman" w:eastAsia="Times New Roman" w:hAnsi="Times New Roman" w:cs="Times New Roman"/>
          <w:sz w:val="28"/>
          <w:szCs w:val="28"/>
          <w:lang w:eastAsia="en-US"/>
        </w:rPr>
        <w:t>Расчетное значение критерия Фишера F</w:t>
      </w:r>
      <w:r w:rsidRPr="00313BBE">
        <w:rPr>
          <w:rFonts w:ascii="Times New Roman" w:eastAsia="Times New Roman" w:hAnsi="Times New Roman" w:cs="Times New Roman"/>
          <w:sz w:val="28"/>
          <w:szCs w:val="28"/>
          <w:vertAlign w:val="subscript"/>
          <w:lang w:eastAsia="en-US"/>
        </w:rPr>
        <w:t>p</w:t>
      </w:r>
      <w:r w:rsidRPr="00313BBE">
        <w:rPr>
          <w:rFonts w:ascii="Times New Roman" w:eastAsia="Times New Roman" w:hAnsi="Times New Roman" w:cs="Times New Roman"/>
          <w:sz w:val="28"/>
          <w:szCs w:val="28"/>
          <w:lang w:eastAsia="en-US"/>
        </w:rPr>
        <w:t xml:space="preserve"> =4,913587</w:t>
      </w:r>
      <w:r w:rsidR="00BC6B12">
        <w:rPr>
          <w:rFonts w:ascii="Times New Roman" w:eastAsia="Times New Roman" w:hAnsi="Times New Roman" w:cs="Times New Roman"/>
          <w:sz w:val="28"/>
          <w:szCs w:val="28"/>
          <w:lang w:eastAsia="en-US"/>
        </w:rPr>
        <w:t>.</w:t>
      </w:r>
    </w:p>
    <w:p w:rsidR="005273D8" w:rsidRDefault="005416E1" w:rsidP="005416E1">
      <w:pPr>
        <w:ind w:firstLine="709"/>
        <w:jc w:val="both"/>
        <w:rPr>
          <w:rFonts w:ascii="Times New Roman" w:eastAsia="Times New Roman" w:hAnsi="Times New Roman" w:cs="Times New Roman"/>
          <w:color w:val="000000" w:themeColor="text1"/>
          <w:sz w:val="28"/>
          <w:szCs w:val="28"/>
          <w:lang w:eastAsia="en-US"/>
        </w:rPr>
      </w:pPr>
      <w:r w:rsidRPr="00313BBE">
        <w:rPr>
          <w:rFonts w:ascii="Times New Roman" w:eastAsia="Times New Roman" w:hAnsi="Times New Roman" w:cs="Times New Roman"/>
          <w:sz w:val="28"/>
          <w:szCs w:val="28"/>
          <w:lang w:eastAsia="en-US"/>
        </w:rPr>
        <w:t>Табличное значение критерия Фишера F</w:t>
      </w:r>
      <w:r w:rsidRPr="00313BBE">
        <w:rPr>
          <w:rFonts w:ascii="Times New Roman" w:eastAsia="Times New Roman" w:hAnsi="Times New Roman" w:cs="Times New Roman"/>
          <w:sz w:val="28"/>
          <w:szCs w:val="28"/>
          <w:vertAlign w:val="subscript"/>
          <w:lang w:eastAsia="en-US"/>
        </w:rPr>
        <w:t>т</w:t>
      </w:r>
      <w:r w:rsidRPr="00313BBE">
        <w:rPr>
          <w:rFonts w:ascii="Times New Roman" w:eastAsia="Times New Roman" w:hAnsi="Times New Roman" w:cs="Times New Roman"/>
          <w:sz w:val="28"/>
          <w:szCs w:val="28"/>
          <w:lang w:eastAsia="en-US"/>
        </w:rPr>
        <w:t xml:space="preserve"> =5,05</w:t>
      </w:r>
      <w:r>
        <w:rPr>
          <w:rFonts w:ascii="Times New Roman" w:eastAsia="Times New Roman" w:hAnsi="Times New Roman" w:cs="Times New Roman"/>
          <w:sz w:val="28"/>
          <w:szCs w:val="28"/>
          <w:lang w:eastAsia="en-US"/>
        </w:rPr>
        <w:t xml:space="preserve"> </w:t>
      </w:r>
      <w:r w:rsidR="00F418D2">
        <w:rPr>
          <w:rFonts w:ascii="Times New Roman" w:eastAsia="Times New Roman" w:hAnsi="Times New Roman" w:cs="Times New Roman"/>
          <w:sz w:val="28"/>
          <w:szCs w:val="28"/>
          <w:lang w:eastAsia="en-US"/>
        </w:rPr>
        <w:t xml:space="preserve">при степенях свободы </w:t>
      </w:r>
      <w:r w:rsidRPr="00313BBE">
        <w:rPr>
          <w:rFonts w:ascii="Times New Roman" w:eastAsia="Times New Roman" w:hAnsi="Times New Roman" w:cs="Times New Roman"/>
          <w:sz w:val="28"/>
          <w:szCs w:val="28"/>
          <w:lang w:eastAsia="en-US"/>
        </w:rPr>
        <w:t>f</w:t>
      </w:r>
      <w:r w:rsidRPr="00313BBE">
        <w:rPr>
          <w:rFonts w:ascii="Times New Roman" w:eastAsia="Times New Roman" w:hAnsi="Times New Roman" w:cs="Times New Roman"/>
          <w:sz w:val="28"/>
          <w:szCs w:val="28"/>
          <w:vertAlign w:val="subscript"/>
          <w:lang w:eastAsia="en-US"/>
        </w:rPr>
        <w:t>1</w:t>
      </w:r>
      <w:r w:rsidR="00F418D2">
        <w:rPr>
          <w:rFonts w:ascii="Times New Roman" w:eastAsia="Times New Roman" w:hAnsi="Times New Roman" w:cs="Times New Roman"/>
          <w:sz w:val="28"/>
          <w:szCs w:val="28"/>
          <w:lang w:eastAsia="en-US"/>
        </w:rPr>
        <w:t>=</w:t>
      </w:r>
      <w:r w:rsidRPr="00313BBE">
        <w:rPr>
          <w:rFonts w:ascii="Times New Roman" w:eastAsia="Times New Roman" w:hAnsi="Times New Roman" w:cs="Times New Roman"/>
          <w:sz w:val="28"/>
          <w:szCs w:val="28"/>
          <w:lang w:eastAsia="en-US"/>
        </w:rPr>
        <w:t>5</w:t>
      </w:r>
      <w:r>
        <w:rPr>
          <w:rFonts w:ascii="Times New Roman" w:eastAsia="Times New Roman" w:hAnsi="Times New Roman" w:cs="Times New Roman"/>
          <w:sz w:val="28"/>
          <w:szCs w:val="28"/>
          <w:lang w:eastAsia="en-US"/>
        </w:rPr>
        <w:t xml:space="preserve">, </w:t>
      </w:r>
      <w:r w:rsidRPr="00B07170">
        <w:rPr>
          <w:rFonts w:ascii="Times New Roman" w:eastAsia="Times New Roman" w:hAnsi="Times New Roman" w:cs="Times New Roman"/>
          <w:color w:val="000000" w:themeColor="text1"/>
          <w:sz w:val="28"/>
          <w:szCs w:val="28"/>
          <w:lang w:eastAsia="en-US"/>
        </w:rPr>
        <w:t>f</w:t>
      </w:r>
      <w:r w:rsidRPr="00B07170">
        <w:rPr>
          <w:rFonts w:ascii="Times New Roman" w:eastAsia="Times New Roman" w:hAnsi="Times New Roman" w:cs="Times New Roman"/>
          <w:color w:val="000000" w:themeColor="text1"/>
          <w:sz w:val="28"/>
          <w:szCs w:val="28"/>
          <w:vertAlign w:val="subscript"/>
          <w:lang w:eastAsia="en-US"/>
        </w:rPr>
        <w:t>2</w:t>
      </w:r>
      <w:r w:rsidRPr="00B07170">
        <w:rPr>
          <w:rFonts w:ascii="Times New Roman" w:eastAsia="Times New Roman" w:hAnsi="Times New Roman" w:cs="Times New Roman"/>
          <w:color w:val="000000" w:themeColor="text1"/>
          <w:sz w:val="28"/>
          <w:szCs w:val="28"/>
          <w:lang w:eastAsia="en-US"/>
        </w:rPr>
        <w:t xml:space="preserve"> = 5</w:t>
      </w:r>
      <w:r>
        <w:rPr>
          <w:rFonts w:ascii="Times New Roman" w:eastAsia="Times New Roman" w:hAnsi="Times New Roman" w:cs="Times New Roman"/>
          <w:color w:val="000000" w:themeColor="text1"/>
          <w:sz w:val="28"/>
          <w:szCs w:val="28"/>
          <w:lang w:eastAsia="en-US"/>
        </w:rPr>
        <w:t>.</w:t>
      </w:r>
    </w:p>
    <w:p w:rsidR="00765A84" w:rsidRPr="00B07170" w:rsidRDefault="00765A84" w:rsidP="005416E1">
      <w:pPr>
        <w:ind w:firstLine="709"/>
        <w:jc w:val="both"/>
        <w:rPr>
          <w:rFonts w:ascii="Times New Roman" w:hAnsi="Times New Roman" w:cs="Times New Roman"/>
          <w:color w:val="000000" w:themeColor="text1"/>
          <w:sz w:val="28"/>
          <w:szCs w:val="28"/>
          <w:lang w:eastAsia="en-US"/>
        </w:rPr>
      </w:pPr>
    </w:p>
    <w:p w:rsidR="00E714AF" w:rsidRPr="00E900DF" w:rsidRDefault="005273D8" w:rsidP="005273D8">
      <w:pPr>
        <w:jc w:val="center"/>
        <w:rPr>
          <w:rFonts w:ascii="Times New Roman" w:hAnsi="Times New Roman" w:cs="Times New Roman"/>
          <w:sz w:val="28"/>
          <w:szCs w:val="28"/>
          <w:lang w:eastAsia="en-US"/>
        </w:rPr>
      </w:pPr>
      <w:r w:rsidRPr="00F6580C">
        <w:rPr>
          <w:rFonts w:ascii="Times New Roman" w:hAnsi="Times New Roman" w:cs="Times New Roman"/>
          <w:noProof/>
          <w:sz w:val="28"/>
          <w:szCs w:val="22"/>
        </w:rPr>
        <w:drawing>
          <wp:inline distT="0" distB="0" distL="0" distR="0" wp14:anchorId="3F7E5560" wp14:editId="6C9E13E5">
            <wp:extent cx="3912527" cy="2847716"/>
            <wp:effectExtent l="0" t="0" r="0" b="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953221" cy="2877335"/>
                    </a:xfrm>
                    <a:prstGeom prst="rect">
                      <a:avLst/>
                    </a:prstGeom>
                  </pic:spPr>
                </pic:pic>
              </a:graphicData>
            </a:graphic>
          </wp:inline>
        </w:drawing>
      </w:r>
    </w:p>
    <w:p w:rsidR="00A04CDD" w:rsidRDefault="00A04CDD" w:rsidP="00DF3166">
      <w:pPr>
        <w:ind w:firstLine="709"/>
        <w:jc w:val="center"/>
        <w:rPr>
          <w:rFonts w:ascii="Times New Roman" w:hAnsi="Times New Roman" w:cs="Times New Roman"/>
          <w:noProof/>
          <w:sz w:val="28"/>
          <w:szCs w:val="22"/>
        </w:rPr>
      </w:pPr>
    </w:p>
    <w:p w:rsidR="005273D8" w:rsidRDefault="00BC6B12" w:rsidP="005273D8">
      <w:pPr>
        <w:ind w:firstLine="709"/>
        <w:jc w:val="center"/>
        <w:rPr>
          <w:rFonts w:ascii="Times New Roman" w:hAnsi="Times New Roman" w:cs="Times New Roman"/>
          <w:sz w:val="28"/>
          <w:szCs w:val="28"/>
          <w:lang w:val="kk-KZ" w:eastAsia="en-US"/>
        </w:rPr>
      </w:pPr>
      <w:r>
        <w:rPr>
          <w:rFonts w:ascii="Times New Roman" w:hAnsi="Times New Roman" w:cs="Times New Roman"/>
          <w:sz w:val="28"/>
          <w:szCs w:val="28"/>
          <w:lang w:val="kk-KZ" w:eastAsia="en-US"/>
        </w:rPr>
        <w:t>Рисунок 3.5</w:t>
      </w:r>
      <w:r w:rsidR="00A04CDD">
        <w:rPr>
          <w:rFonts w:ascii="Times New Roman" w:hAnsi="Times New Roman" w:cs="Times New Roman"/>
          <w:sz w:val="28"/>
          <w:szCs w:val="28"/>
          <w:lang w:val="kk-KZ" w:eastAsia="en-US"/>
        </w:rPr>
        <w:t xml:space="preserve"> – </w:t>
      </w:r>
      <w:r w:rsidR="005273D8">
        <w:rPr>
          <w:rFonts w:ascii="Times New Roman" w:hAnsi="Times New Roman" w:cs="Times New Roman"/>
          <w:sz w:val="28"/>
          <w:szCs w:val="28"/>
          <w:lang w:val="kk-KZ" w:eastAsia="en-US"/>
        </w:rPr>
        <w:t>З</w:t>
      </w:r>
      <w:r w:rsidR="005273D8">
        <w:rPr>
          <w:rFonts w:ascii="Times New Roman" w:hAnsi="Times New Roman" w:cs="Times New Roman"/>
          <w:sz w:val="28"/>
          <w:szCs w:val="28"/>
          <w:lang w:eastAsia="en-US"/>
        </w:rPr>
        <w:t>ависимость</w:t>
      </w:r>
      <w:r w:rsidR="005273D8">
        <w:rPr>
          <w:rFonts w:ascii="Times New Roman" w:hAnsi="Times New Roman" w:cs="Times New Roman"/>
          <w:sz w:val="28"/>
          <w:szCs w:val="28"/>
          <w:lang w:val="kk-KZ" w:eastAsia="en-US"/>
        </w:rPr>
        <w:t xml:space="preserve"> коэфициента очистки</w:t>
      </w:r>
      <w:r w:rsidR="005273D8" w:rsidRPr="00A04CDD">
        <w:rPr>
          <w:rFonts w:ascii="Times New Roman" w:hAnsi="Times New Roman" w:cs="Times New Roman"/>
          <w:sz w:val="28"/>
          <w:szCs w:val="28"/>
          <w:lang w:eastAsia="en-US"/>
        </w:rPr>
        <w:t xml:space="preserve"> </w:t>
      </w:r>
      <w:r w:rsidR="005273D8">
        <w:rPr>
          <w:rFonts w:ascii="Times New Roman" w:hAnsi="Times New Roman" w:cs="Times New Roman"/>
          <w:sz w:val="28"/>
          <w:szCs w:val="28"/>
          <w:lang w:val="kk-KZ" w:eastAsia="en-US"/>
        </w:rPr>
        <w:t>У, % от</w:t>
      </w:r>
      <w:r w:rsidR="005273D8">
        <w:rPr>
          <w:rFonts w:ascii="Times New Roman" w:hAnsi="Times New Roman" w:cs="Times New Roman"/>
          <w:sz w:val="28"/>
          <w:szCs w:val="28"/>
          <w:lang w:eastAsia="en-US"/>
        </w:rPr>
        <w:t xml:space="preserve"> </w:t>
      </w:r>
      <w:r w:rsidR="005273D8">
        <w:rPr>
          <w:rFonts w:ascii="Times New Roman" w:hAnsi="Times New Roman" w:cs="Times New Roman"/>
          <w:sz w:val="28"/>
          <w:szCs w:val="28"/>
          <w:lang w:val="kk-KZ" w:eastAsia="en-US"/>
        </w:rPr>
        <w:t xml:space="preserve">исходной </w:t>
      </w:r>
      <w:r w:rsidR="005273D8">
        <w:rPr>
          <w:rFonts w:ascii="Times New Roman" w:hAnsi="Times New Roman" w:cs="Times New Roman"/>
          <w:sz w:val="28"/>
          <w:szCs w:val="28"/>
          <w:lang w:eastAsia="en-US"/>
        </w:rPr>
        <w:t xml:space="preserve">толщины </w:t>
      </w:r>
      <w:r w:rsidR="005273D8" w:rsidRPr="00544E9C">
        <w:rPr>
          <w:rFonts w:ascii="Times New Roman" w:hAnsi="Times New Roman" w:cs="Times New Roman"/>
          <w:sz w:val="28"/>
          <w:szCs w:val="28"/>
          <w:lang w:eastAsia="en-US"/>
        </w:rPr>
        <w:t>слоя зерна</w:t>
      </w:r>
      <w:r w:rsidR="005273D8">
        <w:rPr>
          <w:rFonts w:ascii="Times New Roman" w:hAnsi="Times New Roman" w:cs="Times New Roman"/>
          <w:sz w:val="28"/>
          <w:szCs w:val="28"/>
          <w:lang w:eastAsia="en-US"/>
        </w:rPr>
        <w:t xml:space="preserve"> </w:t>
      </w:r>
      <w:r w:rsidR="005273D8" w:rsidRPr="00EC568A">
        <w:rPr>
          <w:rFonts w:ascii="Times New Roman" w:hAnsi="Times New Roman" w:cs="Times New Roman"/>
          <w:sz w:val="24"/>
          <w:szCs w:val="24"/>
        </w:rPr>
        <w:t>δ</w:t>
      </w:r>
      <w:r w:rsidR="005273D8">
        <w:rPr>
          <w:rFonts w:ascii="Times New Roman" w:hAnsi="Times New Roman" w:cs="Times New Roman"/>
          <w:sz w:val="24"/>
          <w:szCs w:val="24"/>
          <w:vertAlign w:val="subscript"/>
          <w:lang w:val="kk-KZ"/>
        </w:rPr>
        <w:t>1</w:t>
      </w:r>
      <w:r w:rsidR="005273D8">
        <w:rPr>
          <w:rFonts w:ascii="Times New Roman" w:hAnsi="Times New Roman" w:cs="Times New Roman"/>
          <w:sz w:val="28"/>
          <w:szCs w:val="28"/>
          <w:lang w:eastAsia="en-US"/>
        </w:rPr>
        <w:t>, мм</w:t>
      </w:r>
      <w:r w:rsidR="005273D8" w:rsidRPr="00A04CDD">
        <w:rPr>
          <w:rFonts w:ascii="Times New Roman" w:hAnsi="Times New Roman" w:cs="Times New Roman"/>
          <w:sz w:val="28"/>
          <w:szCs w:val="28"/>
          <w:lang w:eastAsia="en-US"/>
        </w:rPr>
        <w:t xml:space="preserve"> </w:t>
      </w:r>
      <w:r w:rsidR="005273D8" w:rsidRPr="00544E9C">
        <w:rPr>
          <w:rFonts w:ascii="Times New Roman" w:hAnsi="Times New Roman" w:cs="Times New Roman"/>
          <w:sz w:val="28"/>
          <w:szCs w:val="28"/>
          <w:lang w:eastAsia="en-US"/>
        </w:rPr>
        <w:t>и скорости</w:t>
      </w:r>
      <w:r w:rsidR="005273D8">
        <w:rPr>
          <w:rFonts w:ascii="Times New Roman" w:hAnsi="Times New Roman" w:cs="Times New Roman"/>
          <w:sz w:val="28"/>
          <w:szCs w:val="28"/>
          <w:lang w:val="kk-KZ" w:eastAsia="en-US"/>
        </w:rPr>
        <w:t xml:space="preserve"> воздуха </w:t>
      </w:r>
      <w:r w:rsidR="005273D8" w:rsidRPr="005B1294">
        <w:rPr>
          <w:rFonts w:ascii="Times New Roman" w:hAnsi="Times New Roman" w:cs="Times New Roman"/>
          <w:i/>
          <w:sz w:val="28"/>
          <w:szCs w:val="28"/>
          <w:lang w:val="en-US" w:eastAsia="en-US"/>
        </w:rPr>
        <w:t>v</w:t>
      </w:r>
      <w:r w:rsidR="005273D8">
        <w:rPr>
          <w:rFonts w:ascii="Times New Roman" w:hAnsi="Times New Roman" w:cs="Times New Roman"/>
          <w:sz w:val="28"/>
          <w:szCs w:val="28"/>
          <w:lang w:val="kk-KZ" w:eastAsia="en-US"/>
        </w:rPr>
        <w:t>, м/с</w:t>
      </w:r>
    </w:p>
    <w:p w:rsidR="00993176" w:rsidRDefault="00993176" w:rsidP="005273D8">
      <w:pPr>
        <w:ind w:firstLine="709"/>
        <w:jc w:val="center"/>
        <w:rPr>
          <w:rFonts w:ascii="Times New Roman" w:hAnsi="Times New Roman" w:cs="Times New Roman"/>
          <w:sz w:val="28"/>
          <w:szCs w:val="28"/>
          <w:lang w:val="kk-KZ" w:eastAsia="en-US"/>
        </w:rPr>
      </w:pPr>
    </w:p>
    <w:p w:rsidR="005273D8" w:rsidRDefault="005273D8" w:rsidP="00DF3166">
      <w:pPr>
        <w:ind w:firstLine="709"/>
        <w:jc w:val="center"/>
        <w:rPr>
          <w:rFonts w:ascii="Times New Roman" w:hAnsi="Times New Roman" w:cs="Times New Roman"/>
          <w:sz w:val="28"/>
          <w:szCs w:val="28"/>
          <w:lang w:val="kk-KZ" w:eastAsia="en-US"/>
        </w:rPr>
      </w:pPr>
      <w:r w:rsidRPr="00F6580C">
        <w:rPr>
          <w:rFonts w:ascii="Times New Roman" w:hAnsi="Times New Roman" w:cs="Times New Roman"/>
          <w:noProof/>
          <w:sz w:val="28"/>
          <w:szCs w:val="22"/>
        </w:rPr>
        <w:drawing>
          <wp:inline distT="0" distB="0" distL="0" distR="0" wp14:anchorId="29E9EEE2" wp14:editId="0E7E2241">
            <wp:extent cx="4965336" cy="3611880"/>
            <wp:effectExtent l="0" t="0" r="698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003095" cy="3639347"/>
                    </a:xfrm>
                    <a:prstGeom prst="rect">
                      <a:avLst/>
                    </a:prstGeom>
                  </pic:spPr>
                </pic:pic>
              </a:graphicData>
            </a:graphic>
          </wp:inline>
        </w:drawing>
      </w:r>
    </w:p>
    <w:p w:rsidR="005273D8" w:rsidRDefault="005273D8" w:rsidP="00DF3166">
      <w:pPr>
        <w:ind w:firstLine="709"/>
        <w:jc w:val="center"/>
        <w:rPr>
          <w:rFonts w:ascii="Times New Roman" w:hAnsi="Times New Roman" w:cs="Times New Roman"/>
          <w:sz w:val="28"/>
          <w:szCs w:val="28"/>
          <w:lang w:val="kk-KZ" w:eastAsia="en-US"/>
        </w:rPr>
      </w:pPr>
    </w:p>
    <w:p w:rsidR="005273D8" w:rsidRDefault="00BC6B12" w:rsidP="005273D8">
      <w:pPr>
        <w:ind w:firstLine="709"/>
        <w:jc w:val="center"/>
        <w:rPr>
          <w:rFonts w:ascii="Times New Roman" w:hAnsi="Times New Roman" w:cs="Times New Roman"/>
          <w:sz w:val="28"/>
          <w:szCs w:val="28"/>
          <w:lang w:eastAsia="en-US"/>
        </w:rPr>
      </w:pPr>
      <w:r>
        <w:rPr>
          <w:rFonts w:ascii="Times New Roman" w:hAnsi="Times New Roman" w:cs="Times New Roman"/>
          <w:sz w:val="28"/>
          <w:szCs w:val="28"/>
          <w:lang w:val="kk-KZ" w:eastAsia="en-US"/>
        </w:rPr>
        <w:t>Рисунок 3.6</w:t>
      </w:r>
      <w:r w:rsidR="00765A84">
        <w:rPr>
          <w:rFonts w:ascii="Times New Roman" w:hAnsi="Times New Roman" w:cs="Times New Roman"/>
          <w:sz w:val="28"/>
          <w:szCs w:val="28"/>
          <w:lang w:val="kk-KZ" w:eastAsia="en-US"/>
        </w:rPr>
        <w:t xml:space="preserve"> – </w:t>
      </w:r>
      <w:r w:rsidR="005273D8" w:rsidRPr="005273D8">
        <w:rPr>
          <w:rFonts w:ascii="Times New Roman" w:hAnsi="Times New Roman" w:cs="Times New Roman"/>
          <w:sz w:val="28"/>
          <w:szCs w:val="28"/>
          <w:lang w:val="kk-KZ" w:eastAsia="en-US"/>
        </w:rPr>
        <w:t>З</w:t>
      </w:r>
      <w:r w:rsidR="005273D8" w:rsidRPr="005273D8">
        <w:rPr>
          <w:rFonts w:ascii="Times New Roman" w:hAnsi="Times New Roman" w:cs="Times New Roman"/>
          <w:sz w:val="28"/>
          <w:szCs w:val="28"/>
          <w:lang w:eastAsia="en-US"/>
        </w:rPr>
        <w:t>ависимость</w:t>
      </w:r>
      <w:r w:rsidR="005273D8" w:rsidRPr="005273D8">
        <w:rPr>
          <w:rFonts w:ascii="Times New Roman" w:hAnsi="Times New Roman" w:cs="Times New Roman"/>
          <w:sz w:val="28"/>
          <w:szCs w:val="28"/>
          <w:lang w:val="kk-KZ" w:eastAsia="en-US"/>
        </w:rPr>
        <w:t xml:space="preserve"> коэффициента очистки У, % от исходной</w:t>
      </w:r>
      <w:r w:rsidR="005273D8" w:rsidRPr="005273D8">
        <w:rPr>
          <w:rFonts w:ascii="Times New Roman" w:hAnsi="Times New Roman" w:cs="Times New Roman"/>
          <w:sz w:val="28"/>
          <w:szCs w:val="28"/>
          <w:lang w:eastAsia="en-US"/>
        </w:rPr>
        <w:t xml:space="preserve"> толщины слоя зерна</w:t>
      </w:r>
      <w:r w:rsidR="005273D8" w:rsidRPr="005273D8">
        <w:rPr>
          <w:rFonts w:ascii="Times New Roman" w:hAnsi="Times New Roman" w:cs="Times New Roman"/>
          <w:sz w:val="28"/>
          <w:szCs w:val="28"/>
          <w:lang w:val="kk-KZ" w:eastAsia="en-US"/>
        </w:rPr>
        <w:t xml:space="preserve"> </w:t>
      </w:r>
      <w:r w:rsidR="005273D8" w:rsidRPr="005273D8">
        <w:rPr>
          <w:rFonts w:ascii="Times New Roman" w:hAnsi="Times New Roman" w:cs="Times New Roman"/>
          <w:sz w:val="24"/>
          <w:szCs w:val="24"/>
        </w:rPr>
        <w:t>δ</w:t>
      </w:r>
      <w:r w:rsidR="005273D8" w:rsidRPr="005273D8">
        <w:rPr>
          <w:rFonts w:ascii="Times New Roman" w:hAnsi="Times New Roman" w:cs="Times New Roman"/>
          <w:sz w:val="24"/>
          <w:szCs w:val="24"/>
          <w:vertAlign w:val="subscript"/>
          <w:lang w:val="kk-KZ"/>
        </w:rPr>
        <w:t>1</w:t>
      </w:r>
      <w:r w:rsidR="005273D8" w:rsidRPr="005273D8">
        <w:rPr>
          <w:rFonts w:ascii="Times New Roman" w:hAnsi="Times New Roman" w:cs="Times New Roman"/>
          <w:sz w:val="28"/>
          <w:szCs w:val="28"/>
          <w:lang w:eastAsia="en-US"/>
        </w:rPr>
        <w:t>, мм и высота рабочей зоны</w:t>
      </w:r>
      <w:r w:rsidR="005273D8" w:rsidRPr="005273D8">
        <w:rPr>
          <w:rFonts w:ascii="Times New Roman" w:hAnsi="Times New Roman" w:cs="Times New Roman"/>
          <w:sz w:val="28"/>
          <w:szCs w:val="28"/>
          <w:lang w:val="kk-KZ" w:eastAsia="en-US"/>
        </w:rPr>
        <w:t xml:space="preserve"> </w:t>
      </w:r>
      <w:r w:rsidR="005273D8" w:rsidRPr="005273D8">
        <w:rPr>
          <w:rFonts w:ascii="Times New Roman" w:hAnsi="Times New Roman" w:cs="Times New Roman"/>
          <w:sz w:val="28"/>
          <w:szCs w:val="28"/>
          <w:lang w:val="en-US" w:eastAsia="en-US"/>
        </w:rPr>
        <w:t>H</w:t>
      </w:r>
      <w:r w:rsidR="005273D8" w:rsidRPr="005273D8">
        <w:rPr>
          <w:rFonts w:ascii="Times New Roman" w:hAnsi="Times New Roman" w:cs="Times New Roman"/>
          <w:sz w:val="28"/>
          <w:szCs w:val="28"/>
          <w:lang w:eastAsia="en-US"/>
        </w:rPr>
        <w:t>, мм</w:t>
      </w:r>
    </w:p>
    <w:p w:rsidR="00765A84" w:rsidRDefault="00765A84" w:rsidP="00DF3166">
      <w:pPr>
        <w:ind w:firstLine="709"/>
        <w:jc w:val="center"/>
        <w:rPr>
          <w:rFonts w:ascii="Times New Roman" w:hAnsi="Times New Roman" w:cs="Times New Roman"/>
          <w:sz w:val="28"/>
          <w:szCs w:val="28"/>
          <w:lang w:eastAsia="en-US"/>
        </w:rPr>
      </w:pPr>
      <w:r w:rsidRPr="00F6580C">
        <w:rPr>
          <w:rFonts w:ascii="Times New Roman" w:hAnsi="Times New Roman" w:cs="Times New Roman"/>
          <w:noProof/>
          <w:sz w:val="28"/>
          <w:szCs w:val="22"/>
        </w:rPr>
        <w:lastRenderedPageBreak/>
        <w:drawing>
          <wp:inline distT="0" distB="0" distL="0" distR="0" wp14:anchorId="1250616E" wp14:editId="30B67F78">
            <wp:extent cx="5187612" cy="37719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11485" cy="3789258"/>
                    </a:xfrm>
                    <a:prstGeom prst="rect">
                      <a:avLst/>
                    </a:prstGeom>
                  </pic:spPr>
                </pic:pic>
              </a:graphicData>
            </a:graphic>
          </wp:inline>
        </w:drawing>
      </w:r>
    </w:p>
    <w:p w:rsidR="00B70602" w:rsidRDefault="00B70602" w:rsidP="00DF3166">
      <w:pPr>
        <w:ind w:firstLine="709"/>
        <w:jc w:val="center"/>
        <w:rPr>
          <w:rFonts w:ascii="Times New Roman" w:hAnsi="Times New Roman" w:cs="Times New Roman"/>
          <w:sz w:val="28"/>
          <w:szCs w:val="28"/>
          <w:lang w:val="kk-KZ" w:eastAsia="en-US"/>
        </w:rPr>
      </w:pPr>
    </w:p>
    <w:p w:rsidR="000972E1" w:rsidRDefault="00BC6B12" w:rsidP="00DF3166">
      <w:pPr>
        <w:ind w:firstLine="709"/>
        <w:jc w:val="center"/>
        <w:rPr>
          <w:rFonts w:ascii="Times New Roman" w:hAnsi="Times New Roman" w:cs="Times New Roman"/>
          <w:sz w:val="28"/>
          <w:szCs w:val="28"/>
          <w:lang w:val="kk-KZ" w:eastAsia="en-US"/>
        </w:rPr>
      </w:pPr>
      <w:r>
        <w:rPr>
          <w:rFonts w:ascii="Times New Roman" w:hAnsi="Times New Roman" w:cs="Times New Roman"/>
          <w:sz w:val="28"/>
          <w:szCs w:val="28"/>
          <w:lang w:val="kk-KZ" w:eastAsia="en-US"/>
        </w:rPr>
        <w:t>Рисунок 3.7</w:t>
      </w:r>
      <w:r w:rsidR="000972E1">
        <w:rPr>
          <w:rFonts w:ascii="Times New Roman" w:hAnsi="Times New Roman" w:cs="Times New Roman"/>
          <w:sz w:val="28"/>
          <w:szCs w:val="28"/>
          <w:lang w:val="kk-KZ" w:eastAsia="en-US"/>
        </w:rPr>
        <w:t xml:space="preserve"> – З</w:t>
      </w:r>
      <w:r w:rsidR="000972E1" w:rsidRPr="00544E9C">
        <w:rPr>
          <w:rFonts w:ascii="Times New Roman" w:hAnsi="Times New Roman" w:cs="Times New Roman"/>
          <w:sz w:val="28"/>
          <w:szCs w:val="28"/>
          <w:lang w:eastAsia="en-US"/>
        </w:rPr>
        <w:t>ависимость</w:t>
      </w:r>
      <w:r w:rsidR="000972E1">
        <w:rPr>
          <w:rFonts w:ascii="Times New Roman" w:hAnsi="Times New Roman" w:cs="Times New Roman"/>
          <w:sz w:val="28"/>
          <w:szCs w:val="28"/>
          <w:lang w:val="kk-KZ" w:eastAsia="en-US"/>
        </w:rPr>
        <w:t xml:space="preserve"> коэффициента очистки У, % </w:t>
      </w:r>
      <w:r w:rsidR="004E69B4">
        <w:rPr>
          <w:rFonts w:ascii="Times New Roman" w:hAnsi="Times New Roman" w:cs="Times New Roman"/>
          <w:sz w:val="28"/>
          <w:szCs w:val="28"/>
          <w:lang w:val="kk-KZ" w:eastAsia="en-US"/>
        </w:rPr>
        <w:t xml:space="preserve">от </w:t>
      </w:r>
      <w:r w:rsidR="000972E1" w:rsidRPr="00544E9C">
        <w:rPr>
          <w:rFonts w:ascii="Times New Roman" w:hAnsi="Times New Roman" w:cs="Times New Roman"/>
          <w:sz w:val="28"/>
          <w:szCs w:val="28"/>
          <w:lang w:eastAsia="en-US"/>
        </w:rPr>
        <w:t>скорости</w:t>
      </w:r>
      <w:r w:rsidR="000972E1">
        <w:rPr>
          <w:rFonts w:ascii="Times New Roman" w:hAnsi="Times New Roman" w:cs="Times New Roman"/>
          <w:sz w:val="28"/>
          <w:szCs w:val="28"/>
          <w:lang w:val="kk-KZ" w:eastAsia="en-US"/>
        </w:rPr>
        <w:t xml:space="preserve"> воздуха </w:t>
      </w:r>
      <w:r w:rsidR="000972E1" w:rsidRPr="00765A84">
        <w:rPr>
          <w:rFonts w:ascii="Times New Roman" w:hAnsi="Times New Roman" w:cs="Times New Roman"/>
          <w:i/>
          <w:sz w:val="28"/>
          <w:szCs w:val="28"/>
          <w:lang w:val="en-US" w:eastAsia="en-US"/>
        </w:rPr>
        <w:t>v</w:t>
      </w:r>
      <w:r w:rsidR="000972E1">
        <w:rPr>
          <w:rFonts w:ascii="Times New Roman" w:hAnsi="Times New Roman" w:cs="Times New Roman"/>
          <w:sz w:val="28"/>
          <w:szCs w:val="28"/>
          <w:lang w:val="kk-KZ" w:eastAsia="en-US"/>
        </w:rPr>
        <w:t>, м/с</w:t>
      </w:r>
      <w:r w:rsidR="00765A84">
        <w:rPr>
          <w:rFonts w:ascii="Times New Roman" w:hAnsi="Times New Roman" w:cs="Times New Roman"/>
          <w:sz w:val="28"/>
          <w:szCs w:val="28"/>
          <w:lang w:eastAsia="en-US"/>
        </w:rPr>
        <w:t xml:space="preserve"> и высоты рабочей зоны</w:t>
      </w:r>
      <w:r w:rsidR="000972E1">
        <w:rPr>
          <w:rFonts w:ascii="Times New Roman" w:hAnsi="Times New Roman" w:cs="Times New Roman"/>
          <w:sz w:val="28"/>
          <w:szCs w:val="28"/>
          <w:lang w:val="kk-KZ" w:eastAsia="en-US"/>
        </w:rPr>
        <w:t xml:space="preserve"> </w:t>
      </w:r>
      <w:r w:rsidR="000972E1">
        <w:rPr>
          <w:rFonts w:ascii="Times New Roman" w:hAnsi="Times New Roman" w:cs="Times New Roman"/>
          <w:sz w:val="28"/>
          <w:szCs w:val="28"/>
          <w:lang w:val="en-US" w:eastAsia="en-US"/>
        </w:rPr>
        <w:t>H</w:t>
      </w:r>
      <w:r w:rsidR="000972E1">
        <w:rPr>
          <w:rFonts w:ascii="Times New Roman" w:hAnsi="Times New Roman" w:cs="Times New Roman"/>
          <w:sz w:val="28"/>
          <w:szCs w:val="28"/>
          <w:lang w:eastAsia="en-US"/>
        </w:rPr>
        <w:t>, мм</w:t>
      </w:r>
    </w:p>
    <w:p w:rsidR="00D765B5" w:rsidRDefault="00D765B5" w:rsidP="00DF3166">
      <w:pPr>
        <w:ind w:firstLine="709"/>
        <w:jc w:val="center"/>
        <w:rPr>
          <w:rFonts w:ascii="Times New Roman" w:hAnsi="Times New Roman" w:cs="Times New Roman"/>
          <w:sz w:val="28"/>
          <w:szCs w:val="28"/>
          <w:lang w:val="kk-KZ" w:eastAsia="en-US"/>
        </w:rPr>
      </w:pPr>
    </w:p>
    <w:p w:rsidR="006C3F58" w:rsidRPr="00313BBE" w:rsidRDefault="006C3F58" w:rsidP="00222613">
      <w:pPr>
        <w:widowControl w:val="0"/>
        <w:shd w:val="clear" w:color="auto" w:fill="FFFFFF"/>
        <w:ind w:firstLine="709"/>
        <w:jc w:val="both"/>
        <w:rPr>
          <w:rFonts w:ascii="Times New Roman" w:hAnsi="Times New Roman" w:cs="Times New Roman"/>
          <w:sz w:val="28"/>
          <w:szCs w:val="28"/>
          <w:lang w:eastAsia="en-US"/>
        </w:rPr>
      </w:pPr>
      <w:r w:rsidRPr="00313BBE">
        <w:rPr>
          <w:rFonts w:ascii="Times New Roman" w:hAnsi="Times New Roman" w:cs="Times New Roman"/>
          <w:sz w:val="28"/>
          <w:szCs w:val="28"/>
          <w:bdr w:val="none" w:sz="0" w:space="0" w:color="auto" w:frame="1"/>
          <w:lang w:eastAsia="en-US"/>
        </w:rPr>
        <w:t xml:space="preserve">Проведенные </w:t>
      </w:r>
      <w:r w:rsidR="00B70602">
        <w:rPr>
          <w:rFonts w:ascii="Times New Roman" w:hAnsi="Times New Roman" w:cs="Times New Roman"/>
          <w:sz w:val="28"/>
          <w:szCs w:val="28"/>
          <w:bdr w:val="none" w:sz="0" w:space="0" w:color="auto" w:frame="1"/>
          <w:lang w:eastAsia="en-US"/>
        </w:rPr>
        <w:t>экспериментального исследования</w:t>
      </w:r>
      <w:r w:rsidRPr="00313BBE">
        <w:rPr>
          <w:rFonts w:ascii="Times New Roman" w:hAnsi="Times New Roman" w:cs="Times New Roman"/>
          <w:sz w:val="28"/>
          <w:szCs w:val="28"/>
          <w:bdr w:val="none" w:sz="0" w:space="0" w:color="auto" w:frame="1"/>
          <w:lang w:eastAsia="en-US"/>
        </w:rPr>
        <w:t xml:space="preserve"> </w:t>
      </w:r>
      <w:r w:rsidRPr="00313BBE">
        <w:rPr>
          <w:rFonts w:ascii="Times New Roman" w:hAnsi="Times New Roman" w:cs="Times New Roman"/>
          <w:sz w:val="28"/>
          <w:szCs w:val="28"/>
          <w:lang w:eastAsia="en-US"/>
        </w:rPr>
        <w:t>п</w:t>
      </w:r>
      <w:r>
        <w:rPr>
          <w:rFonts w:ascii="Times New Roman" w:hAnsi="Times New Roman" w:cs="Times New Roman"/>
          <w:sz w:val="28"/>
          <w:szCs w:val="28"/>
          <w:lang w:eastAsia="en-US"/>
        </w:rPr>
        <w:t>роцесса</w:t>
      </w:r>
      <w:r w:rsidRPr="00313BBE">
        <w:rPr>
          <w:rFonts w:ascii="Times New Roman" w:hAnsi="Times New Roman" w:cs="Times New Roman"/>
          <w:sz w:val="28"/>
          <w:szCs w:val="28"/>
          <w:lang w:eastAsia="en-US"/>
        </w:rPr>
        <w:t xml:space="preserve"> </w:t>
      </w:r>
      <w:r w:rsidRPr="00313BBE">
        <w:rPr>
          <w:rFonts w:ascii="Times New Roman" w:hAnsi="Times New Roman" w:cs="Times New Roman"/>
          <w:sz w:val="28"/>
          <w:szCs w:val="28"/>
          <w:lang w:val="kk-KZ" w:eastAsia="en-US"/>
        </w:rPr>
        <w:t>очистк</w:t>
      </w:r>
      <w:r>
        <w:rPr>
          <w:rFonts w:ascii="Times New Roman" w:hAnsi="Times New Roman" w:cs="Times New Roman"/>
          <w:sz w:val="28"/>
          <w:szCs w:val="28"/>
          <w:lang w:val="kk-KZ" w:eastAsia="en-US"/>
        </w:rPr>
        <w:t>и</w:t>
      </w:r>
      <w:r w:rsidRPr="00313BBE">
        <w:rPr>
          <w:rFonts w:ascii="Times New Roman" w:hAnsi="Times New Roman" w:cs="Times New Roman"/>
          <w:sz w:val="28"/>
          <w:szCs w:val="28"/>
          <w:lang w:eastAsia="en-US"/>
        </w:rPr>
        <w:t xml:space="preserve"> зерна</w:t>
      </w:r>
      <w:r w:rsidRPr="00313BBE">
        <w:rPr>
          <w:rFonts w:ascii="Times New Roman" w:hAnsi="Times New Roman" w:cs="Times New Roman"/>
          <w:sz w:val="28"/>
          <w:szCs w:val="28"/>
          <w:lang w:val="kk-KZ" w:eastAsia="en-US"/>
        </w:rPr>
        <w:t xml:space="preserve"> от </w:t>
      </w:r>
      <w:r w:rsidR="00B70602">
        <w:rPr>
          <w:rFonts w:ascii="Times New Roman" w:hAnsi="Times New Roman" w:cs="Times New Roman"/>
          <w:sz w:val="28"/>
          <w:szCs w:val="28"/>
          <w:lang w:val="kk-KZ" w:eastAsia="en-US"/>
        </w:rPr>
        <w:t>легких примесей</w:t>
      </w:r>
      <w:r w:rsidRPr="00313BBE">
        <w:rPr>
          <w:rFonts w:ascii="Times New Roman" w:hAnsi="Times New Roman" w:cs="Times New Roman"/>
          <w:sz w:val="28"/>
          <w:szCs w:val="28"/>
          <w:lang w:eastAsia="en-US"/>
        </w:rPr>
        <w:t>, обработанные</w:t>
      </w:r>
      <w:r w:rsidRPr="00313BBE">
        <w:rPr>
          <w:rFonts w:ascii="Times New Roman" w:hAnsi="Times New Roman" w:cs="Times New Roman"/>
          <w:sz w:val="28"/>
          <w:szCs w:val="28"/>
          <w:bdr w:val="none" w:sz="0" w:space="0" w:color="auto" w:frame="1"/>
          <w:lang w:eastAsia="en-US"/>
        </w:rPr>
        <w:t xml:space="preserve"> с помощью </w:t>
      </w:r>
      <w:r w:rsidRPr="00313BBE">
        <w:rPr>
          <w:rFonts w:ascii="Times New Roman" w:hAnsi="Times New Roman" w:cs="Times New Roman"/>
          <w:sz w:val="28"/>
          <w:szCs w:val="28"/>
          <w:lang w:eastAsia="en-US"/>
        </w:rPr>
        <w:t>программного комплекса, позволили</w:t>
      </w:r>
      <w:r w:rsidRPr="00313BBE">
        <w:rPr>
          <w:rFonts w:ascii="Times New Roman" w:hAnsi="Times New Roman" w:cs="Times New Roman"/>
          <w:sz w:val="28"/>
          <w:szCs w:val="28"/>
          <w:bdr w:val="none" w:sz="0" w:space="0" w:color="auto" w:frame="1"/>
          <w:lang w:eastAsia="en-US"/>
        </w:rPr>
        <w:t xml:space="preserve"> п</w:t>
      </w:r>
      <w:r w:rsidRPr="00313BBE">
        <w:rPr>
          <w:rFonts w:ascii="Times New Roman" w:hAnsi="Times New Roman" w:cs="Times New Roman"/>
          <w:sz w:val="28"/>
          <w:szCs w:val="28"/>
          <w:lang w:val="kk-KZ" w:eastAsia="en-US"/>
        </w:rPr>
        <w:t xml:space="preserve">олучить регрессионные уравнения для расчета коэффициента </w:t>
      </w:r>
      <w:r w:rsidR="005416E1">
        <w:rPr>
          <w:rFonts w:ascii="Times New Roman" w:hAnsi="Times New Roman" w:cs="Times New Roman"/>
          <w:sz w:val="28"/>
          <w:szCs w:val="28"/>
          <w:lang w:val="kk-KZ" w:eastAsia="en-US"/>
        </w:rPr>
        <w:t xml:space="preserve">эффективности </w:t>
      </w:r>
      <w:r w:rsidRPr="00313BBE">
        <w:rPr>
          <w:rFonts w:ascii="Times New Roman" w:hAnsi="Times New Roman" w:cs="Times New Roman"/>
          <w:sz w:val="28"/>
          <w:szCs w:val="28"/>
          <w:lang w:val="kk-KZ" w:eastAsia="en-US"/>
        </w:rPr>
        <w:t xml:space="preserve">очистки </w:t>
      </w:r>
      <w:r w:rsidR="005416E1">
        <w:rPr>
          <w:rFonts w:ascii="Times New Roman" w:hAnsi="Times New Roman" w:cs="Times New Roman"/>
          <w:sz w:val="28"/>
          <w:szCs w:val="28"/>
          <w:lang w:val="kk-KZ" w:eastAsia="en-US"/>
        </w:rPr>
        <w:t xml:space="preserve">зерна </w:t>
      </w:r>
      <w:r w:rsidRPr="00313BBE">
        <w:rPr>
          <w:rFonts w:ascii="Times New Roman" w:hAnsi="Times New Roman" w:cs="Times New Roman"/>
          <w:sz w:val="28"/>
          <w:szCs w:val="28"/>
          <w:lang w:val="kk-KZ" w:eastAsia="en-US"/>
        </w:rPr>
        <w:t>в зависимости от технологических параметров процесса (</w:t>
      </w:r>
      <w:r w:rsidRPr="00313BBE">
        <w:rPr>
          <w:rFonts w:ascii="Times New Roman" w:hAnsi="Times New Roman" w:cs="Times New Roman"/>
          <w:sz w:val="28"/>
          <w:szCs w:val="28"/>
          <w:lang w:eastAsia="en-US"/>
        </w:rPr>
        <w:t xml:space="preserve">от </w:t>
      </w:r>
      <w:r w:rsidRPr="00313BBE">
        <w:rPr>
          <w:rFonts w:ascii="Times New Roman" w:hAnsi="Times New Roman" w:cs="Times New Roman"/>
          <w:sz w:val="28"/>
          <w:szCs w:val="28"/>
          <w:lang w:val="kk-KZ" w:eastAsia="en-US"/>
        </w:rPr>
        <w:t xml:space="preserve">высоты всасывания, </w:t>
      </w:r>
      <w:r>
        <w:rPr>
          <w:rFonts w:ascii="Times New Roman" w:hAnsi="Times New Roman" w:cs="Times New Roman"/>
          <w:sz w:val="28"/>
          <w:szCs w:val="28"/>
          <w:lang w:val="kk-KZ" w:eastAsia="en-US"/>
        </w:rPr>
        <w:t xml:space="preserve">исходная </w:t>
      </w:r>
      <w:r w:rsidRPr="00313BBE">
        <w:rPr>
          <w:rFonts w:ascii="Times New Roman" w:hAnsi="Times New Roman" w:cs="Times New Roman"/>
          <w:sz w:val="28"/>
          <w:szCs w:val="28"/>
          <w:lang w:val="kk-KZ" w:eastAsia="en-US"/>
        </w:rPr>
        <w:t xml:space="preserve">толщины поступающего слоя зерна </w:t>
      </w:r>
      <w:r w:rsidRPr="00313BBE">
        <w:rPr>
          <w:rFonts w:ascii="Times New Roman" w:hAnsi="Times New Roman" w:cs="Times New Roman"/>
          <w:sz w:val="28"/>
          <w:szCs w:val="28"/>
          <w:lang w:eastAsia="en-US"/>
        </w:rPr>
        <w:t>и скорости воздуха</w:t>
      </w:r>
      <w:r w:rsidRPr="00313BBE">
        <w:rPr>
          <w:rFonts w:ascii="Times New Roman" w:hAnsi="Times New Roman" w:cs="Times New Roman"/>
          <w:sz w:val="28"/>
          <w:szCs w:val="28"/>
          <w:lang w:val="kk-KZ" w:eastAsia="en-US"/>
        </w:rPr>
        <w:t xml:space="preserve">). </w:t>
      </w:r>
      <w:r w:rsidRPr="00313BBE">
        <w:rPr>
          <w:rFonts w:ascii="Times New Roman" w:hAnsi="Times New Roman" w:cs="Times New Roman"/>
          <w:sz w:val="28"/>
          <w:szCs w:val="28"/>
          <w:lang w:eastAsia="en-US"/>
        </w:rPr>
        <w:t xml:space="preserve">В результате оптимизации процесса </w:t>
      </w:r>
      <w:r w:rsidRPr="00313BBE">
        <w:rPr>
          <w:rFonts w:ascii="Times New Roman" w:hAnsi="Times New Roman" w:cs="Times New Roman"/>
          <w:sz w:val="28"/>
          <w:szCs w:val="28"/>
          <w:lang w:val="kk-KZ" w:eastAsia="en-US"/>
        </w:rPr>
        <w:t xml:space="preserve">очистки зерна от </w:t>
      </w:r>
      <w:r w:rsidR="00B70602">
        <w:rPr>
          <w:rFonts w:ascii="Times New Roman" w:hAnsi="Times New Roman" w:cs="Times New Roman"/>
          <w:sz w:val="28"/>
          <w:szCs w:val="28"/>
          <w:lang w:val="kk-KZ" w:eastAsia="en-US"/>
        </w:rPr>
        <w:t>легких примесей</w:t>
      </w:r>
      <w:r w:rsidRPr="00313BBE">
        <w:rPr>
          <w:rFonts w:ascii="Times New Roman" w:hAnsi="Times New Roman" w:cs="Times New Roman"/>
          <w:sz w:val="28"/>
          <w:szCs w:val="28"/>
          <w:lang w:eastAsia="en-US"/>
        </w:rPr>
        <w:t xml:space="preserve"> были определены рациональные значения высоты </w:t>
      </w:r>
      <w:r w:rsidRPr="00313BBE">
        <w:rPr>
          <w:rFonts w:ascii="Times New Roman" w:hAnsi="Times New Roman" w:cs="Times New Roman"/>
          <w:sz w:val="28"/>
          <w:szCs w:val="28"/>
          <w:lang w:val="kk-KZ" w:eastAsia="en-US"/>
        </w:rPr>
        <w:t xml:space="preserve">всасывания, </w:t>
      </w:r>
      <w:r w:rsidRPr="00313BBE">
        <w:rPr>
          <w:rFonts w:ascii="Times New Roman" w:hAnsi="Times New Roman" w:cs="Times New Roman"/>
          <w:sz w:val="28"/>
          <w:szCs w:val="28"/>
          <w:lang w:eastAsia="en-US"/>
        </w:rPr>
        <w:t>скорости</w:t>
      </w:r>
      <w:r w:rsidRPr="00313BBE">
        <w:rPr>
          <w:rFonts w:ascii="Times New Roman" w:hAnsi="Times New Roman" w:cs="Times New Roman"/>
          <w:sz w:val="28"/>
          <w:szCs w:val="28"/>
          <w:lang w:val="kk-KZ" w:eastAsia="en-US"/>
        </w:rPr>
        <w:t xml:space="preserve"> </w:t>
      </w:r>
      <w:r w:rsidRPr="00313BBE">
        <w:rPr>
          <w:rFonts w:ascii="Times New Roman" w:hAnsi="Times New Roman" w:cs="Times New Roman"/>
          <w:sz w:val="28"/>
          <w:szCs w:val="28"/>
          <w:lang w:eastAsia="en-US"/>
        </w:rPr>
        <w:t>воздуха</w:t>
      </w:r>
      <w:r w:rsidRPr="00313BBE">
        <w:rPr>
          <w:rFonts w:ascii="Times New Roman" w:hAnsi="Times New Roman" w:cs="Times New Roman"/>
          <w:sz w:val="28"/>
          <w:szCs w:val="28"/>
          <w:lang w:val="kk-KZ" w:eastAsia="en-US"/>
        </w:rPr>
        <w:t xml:space="preserve"> и толщины поступающего слоя зерна</w:t>
      </w:r>
      <w:r w:rsidRPr="00313BBE">
        <w:rPr>
          <w:rFonts w:ascii="Times New Roman" w:hAnsi="Times New Roman" w:cs="Times New Roman"/>
          <w:sz w:val="28"/>
          <w:szCs w:val="28"/>
          <w:lang w:eastAsia="en-US"/>
        </w:rPr>
        <w:t xml:space="preserve"> обеспечивающие максимальные значения коэффициента очистки.</w:t>
      </w:r>
    </w:p>
    <w:p w:rsidR="006C3F58" w:rsidRPr="00836929" w:rsidRDefault="006C3F58" w:rsidP="006C3F58">
      <w:pPr>
        <w:ind w:firstLine="709"/>
        <w:jc w:val="both"/>
        <w:rPr>
          <w:rFonts w:ascii="Times New Roman" w:hAnsi="Times New Roman" w:cs="Times New Roman"/>
          <w:sz w:val="28"/>
          <w:szCs w:val="28"/>
          <w:lang w:eastAsia="en-US"/>
        </w:rPr>
      </w:pPr>
      <w:r w:rsidRPr="00313BBE">
        <w:rPr>
          <w:rFonts w:ascii="Times New Roman" w:hAnsi="Times New Roman" w:cs="Times New Roman"/>
          <w:sz w:val="28"/>
          <w:szCs w:val="28"/>
          <w:lang w:eastAsia="en-US"/>
        </w:rPr>
        <w:t xml:space="preserve">Таким образом, оптимум параметров проведения очистки зерна от </w:t>
      </w:r>
      <w:r w:rsidR="00B70602">
        <w:rPr>
          <w:rFonts w:ascii="Times New Roman" w:hAnsi="Times New Roman" w:cs="Times New Roman"/>
          <w:sz w:val="28"/>
          <w:szCs w:val="28"/>
          <w:lang w:val="kk-KZ" w:eastAsia="en-US"/>
        </w:rPr>
        <w:t xml:space="preserve">легких примесей </w:t>
      </w:r>
      <w:r w:rsidRPr="00313BBE">
        <w:rPr>
          <w:rFonts w:ascii="Times New Roman" w:hAnsi="Times New Roman" w:cs="Times New Roman"/>
          <w:sz w:val="28"/>
          <w:szCs w:val="28"/>
          <w:lang w:eastAsia="en-US"/>
        </w:rPr>
        <w:t>приходится на точку, где толщина</w:t>
      </w:r>
      <w:r w:rsidRPr="00313BBE">
        <w:rPr>
          <w:rFonts w:ascii="Times New Roman" w:hAnsi="Times New Roman" w:cs="Times New Roman"/>
          <w:sz w:val="28"/>
          <w:szCs w:val="28"/>
          <w:lang w:val="kk-KZ" w:eastAsia="en-US"/>
        </w:rPr>
        <w:t xml:space="preserve"> поступающего слоя зерна</w:t>
      </w:r>
      <w:r w:rsidRPr="00313BBE">
        <w:rPr>
          <w:rFonts w:ascii="Times New Roman" w:hAnsi="Times New Roman" w:cs="Times New Roman"/>
          <w:sz w:val="28"/>
          <w:szCs w:val="28"/>
          <w:lang w:eastAsia="en-US"/>
        </w:rPr>
        <w:t xml:space="preserve"> составляет 40 мм и высоте камеры 600 мм, при подаче воздуха равной 3,841 м/с, в этой точке коэффициент эффективности составляет 0,95. </w:t>
      </w:r>
      <w:r w:rsidR="00392F23" w:rsidRPr="00836929">
        <w:rPr>
          <w:rFonts w:ascii="Times New Roman" w:hAnsi="Times New Roman" w:cs="Times New Roman"/>
          <w:sz w:val="28"/>
          <w:szCs w:val="28"/>
          <w:lang w:eastAsia="en-US"/>
        </w:rPr>
        <w:t>[112, с</w:t>
      </w:r>
      <w:r w:rsidR="00A2651F">
        <w:rPr>
          <w:rFonts w:ascii="Times New Roman" w:hAnsi="Times New Roman" w:cs="Times New Roman"/>
          <w:sz w:val="28"/>
          <w:szCs w:val="28"/>
          <w:lang w:val="kk-KZ" w:eastAsia="en-US"/>
        </w:rPr>
        <w:t xml:space="preserve"> 28</w:t>
      </w:r>
      <w:r w:rsidR="00392F23" w:rsidRPr="00836929">
        <w:rPr>
          <w:rFonts w:ascii="Times New Roman" w:hAnsi="Times New Roman" w:cs="Times New Roman"/>
          <w:sz w:val="28"/>
          <w:szCs w:val="28"/>
          <w:lang w:eastAsia="en-US"/>
        </w:rPr>
        <w:t>]</w:t>
      </w:r>
    </w:p>
    <w:p w:rsidR="006C3F58" w:rsidRDefault="006C3F58" w:rsidP="00E900DF">
      <w:pPr>
        <w:ind w:firstLine="709"/>
        <w:jc w:val="center"/>
        <w:rPr>
          <w:rFonts w:ascii="Times New Roman" w:hAnsi="Times New Roman" w:cs="Times New Roman"/>
          <w:b/>
          <w:sz w:val="28"/>
          <w:szCs w:val="28"/>
          <w:lang w:eastAsia="en-US"/>
        </w:rPr>
      </w:pPr>
    </w:p>
    <w:p w:rsidR="006704B7" w:rsidRPr="006704B7" w:rsidRDefault="00B07170" w:rsidP="005B44B9">
      <w:pPr>
        <w:ind w:firstLine="709"/>
        <w:jc w:val="both"/>
        <w:rPr>
          <w:rFonts w:ascii="Times New Roman" w:hAnsi="Times New Roman" w:cs="Times New Roman"/>
          <w:sz w:val="28"/>
          <w:szCs w:val="28"/>
          <w:lang w:eastAsia="en-US"/>
        </w:rPr>
      </w:pPr>
      <w:r w:rsidRPr="00401474">
        <w:rPr>
          <w:rFonts w:ascii="Times New Roman" w:hAnsi="Times New Roman" w:cs="Times New Roman"/>
          <w:b/>
          <w:sz w:val="28"/>
          <w:szCs w:val="28"/>
        </w:rPr>
        <w:t>3.1.</w:t>
      </w:r>
      <w:r w:rsidR="006704B7" w:rsidRPr="00401474">
        <w:rPr>
          <w:rFonts w:ascii="Times New Roman" w:hAnsi="Times New Roman" w:cs="Times New Roman"/>
          <w:b/>
          <w:sz w:val="28"/>
          <w:szCs w:val="28"/>
        </w:rPr>
        <w:t xml:space="preserve">3 Экспериментальное определение </w:t>
      </w:r>
      <w:r w:rsidR="00F418D2" w:rsidRPr="00401474">
        <w:rPr>
          <w:rFonts w:ascii="Times New Roman" w:hAnsi="Times New Roman" w:cs="Times New Roman"/>
          <w:b/>
          <w:sz w:val="28"/>
          <w:szCs w:val="28"/>
        </w:rPr>
        <w:t>гидравлического</w:t>
      </w:r>
      <w:r w:rsidR="00401474" w:rsidRPr="00401474">
        <w:rPr>
          <w:rFonts w:ascii="Times New Roman" w:hAnsi="Times New Roman" w:cs="Times New Roman"/>
          <w:b/>
          <w:sz w:val="28"/>
          <w:szCs w:val="28"/>
          <w:lang w:val="kk-KZ"/>
        </w:rPr>
        <w:t xml:space="preserve"> </w:t>
      </w:r>
      <w:r w:rsidR="005416E1" w:rsidRPr="00401474">
        <w:rPr>
          <w:rFonts w:ascii="Times New Roman" w:hAnsi="Times New Roman" w:cs="Times New Roman"/>
          <w:b/>
          <w:sz w:val="28"/>
          <w:szCs w:val="28"/>
        </w:rPr>
        <w:t>сопротивления</w:t>
      </w:r>
      <w:r w:rsidR="006704B7" w:rsidRPr="00401474">
        <w:rPr>
          <w:rFonts w:ascii="Times New Roman" w:hAnsi="Times New Roman" w:cs="Times New Roman"/>
          <w:b/>
          <w:sz w:val="28"/>
          <w:szCs w:val="28"/>
        </w:rPr>
        <w:t xml:space="preserve"> пневмокамеры</w:t>
      </w:r>
      <w:r w:rsidR="00DF3B9C" w:rsidRPr="00401474">
        <w:rPr>
          <w:rFonts w:ascii="Times New Roman" w:hAnsi="Times New Roman" w:cs="Times New Roman"/>
          <w:b/>
          <w:sz w:val="28"/>
          <w:szCs w:val="28"/>
          <w:lang w:val="kk-KZ"/>
        </w:rPr>
        <w:t xml:space="preserve"> для очистки зерна от леких примесей</w:t>
      </w:r>
    </w:p>
    <w:p w:rsidR="006704B7" w:rsidRPr="00B70602" w:rsidRDefault="00B70602" w:rsidP="00DF3166">
      <w:pPr>
        <w:ind w:firstLine="709"/>
        <w:jc w:val="both"/>
        <w:rPr>
          <w:rFonts w:ascii="Times New Roman" w:hAnsi="Times New Roman" w:cs="Times New Roman"/>
          <w:sz w:val="28"/>
          <w:szCs w:val="28"/>
          <w:lang w:eastAsia="en-US"/>
        </w:rPr>
      </w:pPr>
      <w:r>
        <w:rPr>
          <w:rFonts w:ascii="Times New Roman" w:hAnsi="Times New Roman" w:cs="Times New Roman"/>
          <w:sz w:val="28"/>
          <w:szCs w:val="28"/>
          <w:lang w:val="kk-KZ" w:eastAsia="en-US"/>
        </w:rPr>
        <w:t xml:space="preserve">Гидравлическое (аэродинамическое) </w:t>
      </w:r>
      <w:r>
        <w:rPr>
          <w:rFonts w:ascii="Times New Roman" w:hAnsi="Times New Roman" w:cs="Times New Roman"/>
          <w:sz w:val="28"/>
          <w:szCs w:val="28"/>
          <w:lang w:eastAsia="en-US"/>
        </w:rPr>
        <w:t>с</w:t>
      </w:r>
      <w:r w:rsidR="006704B7" w:rsidRPr="006704B7">
        <w:rPr>
          <w:rFonts w:ascii="Times New Roman" w:hAnsi="Times New Roman" w:cs="Times New Roman"/>
          <w:sz w:val="28"/>
          <w:szCs w:val="28"/>
          <w:lang w:eastAsia="en-US"/>
        </w:rPr>
        <w:t xml:space="preserve">опротивление </w:t>
      </w:r>
      <w:r>
        <w:rPr>
          <w:rFonts w:ascii="Times New Roman" w:hAnsi="Times New Roman" w:cs="Times New Roman"/>
          <w:sz w:val="28"/>
          <w:szCs w:val="28"/>
          <w:lang w:eastAsia="en-US"/>
        </w:rPr>
        <w:t>складывается из потерь</w:t>
      </w:r>
      <w:r>
        <w:rPr>
          <w:rFonts w:ascii="Times New Roman" w:hAnsi="Times New Roman" w:cs="Times New Roman"/>
          <w:sz w:val="28"/>
          <w:szCs w:val="28"/>
          <w:lang w:val="kk-KZ" w:eastAsia="en-US"/>
        </w:rPr>
        <w:t>:</w:t>
      </w:r>
      <w:r w:rsidR="006704B7" w:rsidRPr="006704B7">
        <w:rPr>
          <w:rFonts w:ascii="Times New Roman" w:hAnsi="Times New Roman" w:cs="Times New Roman"/>
          <w:sz w:val="28"/>
          <w:szCs w:val="28"/>
          <w:lang w:eastAsia="en-US"/>
        </w:rPr>
        <w:t xml:space="preserve"> </w:t>
      </w:r>
      <w:r>
        <w:rPr>
          <w:rFonts w:ascii="Times New Roman" w:hAnsi="Times New Roman" w:cs="Times New Roman"/>
          <w:sz w:val="28"/>
          <w:szCs w:val="28"/>
          <w:lang w:val="kk-KZ" w:eastAsia="en-US"/>
        </w:rPr>
        <w:t>в межзерновом пространстве, также</w:t>
      </w:r>
      <w:r w:rsidR="006704B7" w:rsidRPr="006704B7">
        <w:rPr>
          <w:rFonts w:ascii="Times New Roman" w:hAnsi="Times New Roman" w:cs="Times New Roman"/>
          <w:sz w:val="28"/>
          <w:szCs w:val="28"/>
          <w:lang w:val="kk-KZ" w:eastAsia="en-US"/>
        </w:rPr>
        <w:t xml:space="preserve"> </w:t>
      </w:r>
      <w:r w:rsidR="006704B7" w:rsidRPr="006704B7">
        <w:rPr>
          <w:rFonts w:ascii="Times New Roman" w:hAnsi="Times New Roman" w:cs="Times New Roman"/>
          <w:sz w:val="28"/>
          <w:szCs w:val="28"/>
          <w:lang w:eastAsia="en-US"/>
        </w:rPr>
        <w:t>жалюзийных патрубк</w:t>
      </w:r>
      <w:r w:rsidR="006704B7" w:rsidRPr="006704B7">
        <w:rPr>
          <w:rFonts w:ascii="Times New Roman" w:hAnsi="Times New Roman" w:cs="Times New Roman"/>
          <w:sz w:val="28"/>
          <w:szCs w:val="28"/>
          <w:lang w:val="kk-KZ" w:eastAsia="en-US"/>
        </w:rPr>
        <w:t>ов</w:t>
      </w:r>
      <w:r w:rsidR="006704B7" w:rsidRPr="006704B7">
        <w:rPr>
          <w:rFonts w:ascii="Times New Roman" w:hAnsi="Times New Roman" w:cs="Times New Roman"/>
          <w:sz w:val="28"/>
          <w:szCs w:val="28"/>
          <w:lang w:eastAsia="en-US"/>
        </w:rPr>
        <w:t xml:space="preserve"> для ввода воздуха и вывода аэросмеси в каждой секции.</w:t>
      </w:r>
    </w:p>
    <w:p w:rsidR="006704B7" w:rsidRPr="006801B7" w:rsidRDefault="006704B7" w:rsidP="00DF3166">
      <w:pPr>
        <w:ind w:firstLine="709"/>
        <w:jc w:val="both"/>
        <w:rPr>
          <w:rFonts w:ascii="Times New Roman" w:hAnsi="Times New Roman" w:cs="Times New Roman"/>
          <w:sz w:val="28"/>
          <w:szCs w:val="28"/>
          <w:lang w:eastAsia="en-US"/>
        </w:rPr>
      </w:pPr>
      <w:r w:rsidRPr="006704B7">
        <w:rPr>
          <w:rFonts w:ascii="Times New Roman" w:hAnsi="Times New Roman" w:cs="Times New Roman"/>
          <w:sz w:val="28"/>
          <w:szCs w:val="28"/>
          <w:lang w:val="kk-KZ" w:eastAsia="en-US"/>
        </w:rPr>
        <w:t>Потери</w:t>
      </w:r>
      <w:r w:rsidR="00B07170">
        <w:rPr>
          <w:rFonts w:ascii="Times New Roman" w:hAnsi="Times New Roman" w:cs="Times New Roman"/>
          <w:sz w:val="28"/>
          <w:szCs w:val="28"/>
          <w:lang w:val="kk-KZ" w:eastAsia="en-US"/>
        </w:rPr>
        <w:t xml:space="preserve"> давления</w:t>
      </w:r>
      <w:r w:rsidRPr="006704B7">
        <w:rPr>
          <w:rFonts w:ascii="Times New Roman" w:hAnsi="Times New Roman" w:cs="Times New Roman"/>
          <w:sz w:val="28"/>
          <w:szCs w:val="28"/>
          <w:lang w:eastAsia="en-US"/>
        </w:rPr>
        <w:t xml:space="preserve"> жалюзийного патрубка эксперимента</w:t>
      </w:r>
      <w:r w:rsidR="00401474">
        <w:rPr>
          <w:rFonts w:ascii="Times New Roman" w:hAnsi="Times New Roman" w:cs="Times New Roman"/>
          <w:sz w:val="28"/>
          <w:szCs w:val="28"/>
          <w:lang w:eastAsia="en-US"/>
        </w:rPr>
        <w:t xml:space="preserve">льно определили по </w:t>
      </w:r>
      <w:r w:rsidRPr="006704B7">
        <w:rPr>
          <w:rFonts w:ascii="Times New Roman" w:hAnsi="Times New Roman" w:cs="Times New Roman"/>
          <w:sz w:val="28"/>
          <w:szCs w:val="28"/>
          <w:lang w:eastAsia="en-US"/>
        </w:rPr>
        <w:t>методике</w:t>
      </w:r>
      <w:r w:rsidR="00401474">
        <w:rPr>
          <w:rFonts w:ascii="Times New Roman" w:hAnsi="Times New Roman" w:cs="Times New Roman"/>
          <w:sz w:val="28"/>
          <w:szCs w:val="28"/>
          <w:lang w:val="kk-KZ" w:eastAsia="en-US"/>
        </w:rPr>
        <w:t xml:space="preserve"> указанной</w:t>
      </w:r>
      <w:r w:rsidRPr="006704B7">
        <w:rPr>
          <w:rFonts w:ascii="Times New Roman" w:hAnsi="Times New Roman" w:cs="Times New Roman"/>
          <w:sz w:val="28"/>
          <w:szCs w:val="28"/>
          <w:lang w:eastAsia="en-US"/>
        </w:rPr>
        <w:t>.</w:t>
      </w:r>
      <w:r w:rsidR="00A2651F">
        <w:rPr>
          <w:rFonts w:ascii="Times New Roman" w:hAnsi="Times New Roman" w:cs="Times New Roman"/>
          <w:sz w:val="28"/>
          <w:szCs w:val="28"/>
          <w:lang w:val="kk-KZ" w:eastAsia="en-US"/>
        </w:rPr>
        <w:t xml:space="preserve"> </w:t>
      </w:r>
      <w:r w:rsidR="00BA47A5">
        <w:rPr>
          <w:rFonts w:ascii="Times New Roman" w:hAnsi="Times New Roman" w:cs="Times New Roman"/>
          <w:sz w:val="28"/>
          <w:szCs w:val="28"/>
          <w:lang w:eastAsia="en-US"/>
        </w:rPr>
        <w:t>[116</w:t>
      </w:r>
      <w:r w:rsidR="00A2651F" w:rsidRPr="006801B7">
        <w:rPr>
          <w:rFonts w:ascii="Times New Roman" w:hAnsi="Times New Roman" w:cs="Times New Roman"/>
          <w:sz w:val="28"/>
          <w:szCs w:val="28"/>
          <w:lang w:eastAsia="en-US"/>
        </w:rPr>
        <w:t>]</w:t>
      </w:r>
    </w:p>
    <w:p w:rsidR="006A00B5" w:rsidRDefault="006704B7" w:rsidP="00DF3166">
      <w:pPr>
        <w:ind w:firstLine="709"/>
        <w:jc w:val="both"/>
        <w:rPr>
          <w:rFonts w:ascii="Times New Roman" w:hAnsi="Times New Roman" w:cs="Times New Roman"/>
          <w:sz w:val="28"/>
          <w:szCs w:val="28"/>
          <w:lang w:val="kk-KZ" w:eastAsia="en-US"/>
        </w:rPr>
      </w:pPr>
      <w:r w:rsidRPr="006704B7">
        <w:rPr>
          <w:rFonts w:ascii="Times New Roman" w:hAnsi="Times New Roman" w:cs="Times New Roman"/>
          <w:sz w:val="28"/>
          <w:szCs w:val="28"/>
          <w:lang w:eastAsia="en-US"/>
        </w:rPr>
        <w:lastRenderedPageBreak/>
        <w:t>Были приняты два прямоугольных воздуховода 1 и 3, длиной 0,5 м каждый (рис</w:t>
      </w:r>
      <w:r w:rsidR="00BC6B12">
        <w:rPr>
          <w:rFonts w:ascii="Times New Roman" w:hAnsi="Times New Roman" w:cs="Times New Roman"/>
          <w:sz w:val="28"/>
          <w:szCs w:val="28"/>
          <w:lang w:val="kk-KZ" w:eastAsia="en-US"/>
        </w:rPr>
        <w:t>унок 3.8</w:t>
      </w:r>
      <w:r w:rsidR="00B70602">
        <w:rPr>
          <w:rFonts w:ascii="Times New Roman" w:hAnsi="Times New Roman" w:cs="Times New Roman"/>
          <w:sz w:val="28"/>
          <w:szCs w:val="28"/>
          <w:lang w:val="kk-KZ" w:eastAsia="en-US"/>
        </w:rPr>
        <w:t>,</w:t>
      </w:r>
      <w:r w:rsidRPr="006704B7">
        <w:rPr>
          <w:rFonts w:ascii="Times New Roman" w:hAnsi="Times New Roman" w:cs="Times New Roman"/>
          <w:sz w:val="28"/>
          <w:szCs w:val="28"/>
          <w:lang w:val="kk-KZ" w:eastAsia="en-US"/>
        </w:rPr>
        <w:t xml:space="preserve"> а</w:t>
      </w:r>
      <w:r w:rsidRPr="006704B7">
        <w:rPr>
          <w:rFonts w:ascii="Times New Roman" w:hAnsi="Times New Roman" w:cs="Times New Roman"/>
          <w:sz w:val="28"/>
          <w:szCs w:val="28"/>
          <w:lang w:eastAsia="en-US"/>
        </w:rPr>
        <w:t>). Воздуховоды (1, 3) соединены при помощи фланцевых соединений 2</w:t>
      </w:r>
      <w:r w:rsidRPr="006704B7">
        <w:rPr>
          <w:rFonts w:ascii="Times New Roman" w:hAnsi="Times New Roman" w:cs="Times New Roman"/>
          <w:sz w:val="28"/>
          <w:szCs w:val="28"/>
          <w:lang w:val="kk-KZ" w:eastAsia="en-US"/>
        </w:rPr>
        <w:t>, между которыми ставится прокадка 4</w:t>
      </w:r>
      <w:r w:rsidRPr="006704B7">
        <w:rPr>
          <w:rFonts w:ascii="Times New Roman" w:hAnsi="Times New Roman" w:cs="Times New Roman"/>
          <w:sz w:val="28"/>
          <w:szCs w:val="28"/>
          <w:lang w:eastAsia="en-US"/>
        </w:rPr>
        <w:t xml:space="preserve">. Перед проведением опытов </w:t>
      </w:r>
      <w:r w:rsidRPr="006704B7">
        <w:rPr>
          <w:rFonts w:ascii="Times New Roman" w:hAnsi="Times New Roman" w:cs="Times New Roman"/>
          <w:sz w:val="28"/>
          <w:szCs w:val="28"/>
          <w:lang w:val="kk-KZ" w:eastAsia="en-US"/>
        </w:rPr>
        <w:t xml:space="preserve">между </w:t>
      </w:r>
      <w:r w:rsidRPr="006704B7">
        <w:rPr>
          <w:rFonts w:ascii="Times New Roman" w:hAnsi="Times New Roman" w:cs="Times New Roman"/>
          <w:sz w:val="28"/>
          <w:szCs w:val="28"/>
          <w:lang w:eastAsia="en-US"/>
        </w:rPr>
        <w:t>фланц</w:t>
      </w:r>
      <w:r w:rsidRPr="006704B7">
        <w:rPr>
          <w:rFonts w:ascii="Times New Roman" w:hAnsi="Times New Roman" w:cs="Times New Roman"/>
          <w:sz w:val="28"/>
          <w:szCs w:val="28"/>
          <w:lang w:val="kk-KZ" w:eastAsia="en-US"/>
        </w:rPr>
        <w:t xml:space="preserve">ами воздуховодов 1 и 3 </w:t>
      </w:r>
      <w:r w:rsidRPr="006704B7">
        <w:rPr>
          <w:rFonts w:ascii="Times New Roman" w:hAnsi="Times New Roman" w:cs="Times New Roman"/>
          <w:sz w:val="28"/>
          <w:szCs w:val="28"/>
          <w:lang w:eastAsia="en-US"/>
        </w:rPr>
        <w:t xml:space="preserve">устанавливали </w:t>
      </w:r>
      <w:r w:rsidRPr="006704B7">
        <w:rPr>
          <w:rFonts w:ascii="Times New Roman" w:hAnsi="Times New Roman" w:cs="Times New Roman"/>
          <w:sz w:val="28"/>
          <w:szCs w:val="28"/>
          <w:lang w:val="kk-KZ" w:eastAsia="en-US"/>
        </w:rPr>
        <w:t xml:space="preserve">жалюзийную решетку 5 на </w:t>
      </w:r>
    </w:p>
    <w:p w:rsidR="006A00B5" w:rsidRDefault="006704B7" w:rsidP="006A00B5">
      <w:pPr>
        <w:jc w:val="both"/>
        <w:rPr>
          <w:rFonts w:ascii="Times New Roman" w:hAnsi="Times New Roman" w:cs="Times New Roman"/>
          <w:sz w:val="28"/>
          <w:szCs w:val="28"/>
          <w:lang w:eastAsia="en-US"/>
        </w:rPr>
      </w:pPr>
      <w:r w:rsidRPr="006704B7">
        <w:rPr>
          <w:rFonts w:ascii="Times New Roman" w:hAnsi="Times New Roman" w:cs="Times New Roman"/>
          <w:sz w:val="28"/>
          <w:szCs w:val="28"/>
          <w:lang w:val="kk-KZ" w:eastAsia="en-US"/>
        </w:rPr>
        <w:t xml:space="preserve">раме </w:t>
      </w:r>
      <w:r w:rsidR="00B70602">
        <w:rPr>
          <w:rFonts w:ascii="Times New Roman" w:hAnsi="Times New Roman" w:cs="Times New Roman"/>
          <w:sz w:val="28"/>
          <w:szCs w:val="28"/>
          <w:lang w:eastAsia="en-US"/>
        </w:rPr>
        <w:t>(см. рисунок</w:t>
      </w:r>
      <w:r w:rsidRPr="006704B7">
        <w:rPr>
          <w:rFonts w:ascii="Times New Roman" w:hAnsi="Times New Roman" w:cs="Times New Roman"/>
          <w:sz w:val="28"/>
          <w:szCs w:val="28"/>
          <w:lang w:eastAsia="en-US"/>
        </w:rPr>
        <w:t xml:space="preserve"> </w:t>
      </w:r>
      <w:r w:rsidR="00BC6B12">
        <w:rPr>
          <w:rFonts w:ascii="Times New Roman" w:hAnsi="Times New Roman" w:cs="Times New Roman"/>
          <w:sz w:val="28"/>
          <w:szCs w:val="28"/>
          <w:lang w:val="kk-KZ" w:eastAsia="en-US"/>
        </w:rPr>
        <w:t>3.8</w:t>
      </w:r>
      <w:r w:rsidRPr="006704B7">
        <w:rPr>
          <w:rFonts w:ascii="Times New Roman" w:hAnsi="Times New Roman" w:cs="Times New Roman"/>
          <w:sz w:val="28"/>
          <w:szCs w:val="28"/>
          <w:lang w:eastAsia="en-US"/>
        </w:rPr>
        <w:t xml:space="preserve">, а). </w:t>
      </w:r>
    </w:p>
    <w:p w:rsidR="006A00B5" w:rsidRDefault="006A00B5" w:rsidP="00DF3166">
      <w:pPr>
        <w:ind w:firstLine="709"/>
        <w:jc w:val="both"/>
        <w:rPr>
          <w:rFonts w:ascii="Times New Roman" w:hAnsi="Times New Roman" w:cs="Times New Roman"/>
          <w:sz w:val="28"/>
          <w:szCs w:val="28"/>
          <w:lang w:eastAsia="en-US"/>
        </w:rPr>
      </w:pPr>
      <w:r>
        <w:rPr>
          <w:noProof/>
        </w:rPr>
        <w:drawing>
          <wp:anchor distT="0" distB="0" distL="114300" distR="114300" simplePos="0" relativeHeight="251685376" behindDoc="0" locked="0" layoutInCell="1" allowOverlap="1">
            <wp:simplePos x="0" y="0"/>
            <wp:positionH relativeFrom="column">
              <wp:posOffset>3369945</wp:posOffset>
            </wp:positionH>
            <wp:positionV relativeFrom="paragraph">
              <wp:posOffset>8255</wp:posOffset>
            </wp:positionV>
            <wp:extent cx="2177415" cy="1529715"/>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extLst>
                        <a:ext uri="{28A0092B-C50C-407E-A947-70E740481C1C}">
                          <a14:useLocalDpi xmlns:a14="http://schemas.microsoft.com/office/drawing/2010/main" val="0"/>
                        </a:ext>
                      </a:extLst>
                    </a:blip>
                    <a:srcRect t="6550"/>
                    <a:stretch/>
                  </pic:blipFill>
                  <pic:spPr bwMode="auto">
                    <a:xfrm>
                      <a:off x="0" y="0"/>
                      <a:ext cx="2177415" cy="1529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684352" behindDoc="0" locked="0" layoutInCell="1" allowOverlap="1">
            <wp:simplePos x="0" y="0"/>
            <wp:positionH relativeFrom="column">
              <wp:posOffset>649605</wp:posOffset>
            </wp:positionH>
            <wp:positionV relativeFrom="paragraph">
              <wp:posOffset>206375</wp:posOffset>
            </wp:positionV>
            <wp:extent cx="2103120" cy="1327150"/>
            <wp:effectExtent l="0" t="0" r="0" b="635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03120" cy="1327150"/>
                    </a:xfrm>
                    <a:prstGeom prst="rect">
                      <a:avLst/>
                    </a:prstGeom>
                    <a:noFill/>
                  </pic:spPr>
                </pic:pic>
              </a:graphicData>
            </a:graphic>
            <wp14:sizeRelH relativeFrom="page">
              <wp14:pctWidth>0</wp14:pctWidth>
            </wp14:sizeRelH>
            <wp14:sizeRelV relativeFrom="page">
              <wp14:pctHeight>0</wp14:pctHeight>
            </wp14:sizeRelV>
          </wp:anchor>
        </w:drawing>
      </w:r>
    </w:p>
    <w:p w:rsidR="006A00B5" w:rsidRDefault="006A00B5" w:rsidP="00DF3166">
      <w:pPr>
        <w:ind w:firstLine="709"/>
        <w:jc w:val="both"/>
        <w:rPr>
          <w:rFonts w:ascii="Times New Roman" w:hAnsi="Times New Roman" w:cs="Times New Roman"/>
          <w:sz w:val="28"/>
          <w:szCs w:val="28"/>
          <w:lang w:eastAsia="en-US"/>
        </w:rPr>
      </w:pPr>
    </w:p>
    <w:p w:rsidR="006704B7" w:rsidRDefault="006A00B5" w:rsidP="00DF3166">
      <w:pPr>
        <w:ind w:firstLine="709"/>
        <w:jc w:val="both"/>
        <w:rPr>
          <w:rFonts w:ascii="Times New Roman" w:hAnsi="Times New Roman" w:cs="Times New Roman"/>
          <w:sz w:val="28"/>
          <w:szCs w:val="28"/>
          <w:lang w:val="kk-KZ" w:eastAsia="en-US"/>
        </w:rPr>
      </w:pPr>
      <w:r w:rsidRPr="006A00B5">
        <w:rPr>
          <w:noProof/>
        </w:rPr>
        <w:t xml:space="preserve">                                    </w:t>
      </w:r>
      <w:r w:rsidRPr="00BC6B12">
        <w:rPr>
          <w:noProof/>
        </w:rPr>
        <w:t xml:space="preserve">                                                </w:t>
      </w:r>
    </w:p>
    <w:p w:rsidR="00073723" w:rsidRPr="006704B7" w:rsidRDefault="00073723" w:rsidP="00073723">
      <w:pPr>
        <w:ind w:firstLine="709"/>
        <w:rPr>
          <w:rFonts w:ascii="Times New Roman" w:eastAsia="Times New Roman" w:hAnsi="Times New Roman" w:cs="Times New Roman"/>
          <w:sz w:val="28"/>
          <w:szCs w:val="28"/>
          <w:lang w:eastAsia="en-US"/>
        </w:rPr>
      </w:pPr>
      <w:r w:rsidRPr="006704B7">
        <w:rPr>
          <w:rFonts w:ascii="Times New Roman" w:eastAsia="Times New Roman" w:hAnsi="Times New Roman" w:cs="Times New Roman"/>
          <w:sz w:val="28"/>
          <w:szCs w:val="28"/>
          <w:lang w:eastAsia="en-US"/>
        </w:rPr>
        <w:t xml:space="preserve">     </w:t>
      </w:r>
    </w:p>
    <w:p w:rsidR="00073723" w:rsidRPr="006704B7" w:rsidRDefault="00073723" w:rsidP="00073723">
      <w:pPr>
        <w:tabs>
          <w:tab w:val="left" w:pos="7418"/>
        </w:tabs>
        <w:ind w:firstLine="709"/>
        <w:jc w:val="both"/>
        <w:rPr>
          <w:rFonts w:ascii="Times New Roman" w:eastAsia="Times New Roman" w:hAnsi="Times New Roman" w:cs="Times New Roman"/>
          <w:sz w:val="28"/>
          <w:szCs w:val="28"/>
          <w:lang w:eastAsia="en-US"/>
        </w:rPr>
      </w:pPr>
      <w:r w:rsidRPr="006704B7">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ab/>
      </w:r>
    </w:p>
    <w:p w:rsidR="006A00B5" w:rsidRDefault="00073723" w:rsidP="00073723">
      <w:pPr>
        <w:ind w:firstLine="709"/>
        <w:jc w:val="both"/>
        <w:rPr>
          <w:rFonts w:ascii="Times New Roman" w:eastAsia="Times New Roman" w:hAnsi="Times New Roman" w:cs="Times New Roman"/>
          <w:sz w:val="28"/>
          <w:szCs w:val="28"/>
          <w:lang w:val="kk-KZ" w:eastAsia="en-US"/>
        </w:rPr>
      </w:pPr>
      <w:r>
        <w:rPr>
          <w:rFonts w:ascii="Times New Roman" w:eastAsia="Times New Roman" w:hAnsi="Times New Roman" w:cs="Times New Roman"/>
          <w:sz w:val="28"/>
          <w:szCs w:val="28"/>
          <w:lang w:eastAsia="en-US"/>
        </w:rPr>
        <w:t xml:space="preserve">              </w:t>
      </w:r>
      <w:r w:rsidRPr="006704B7">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val="kk-KZ" w:eastAsia="en-US"/>
        </w:rPr>
        <w:t xml:space="preserve">    </w:t>
      </w:r>
    </w:p>
    <w:p w:rsidR="006A00B5" w:rsidRPr="00BC6B12" w:rsidRDefault="006A00B5" w:rsidP="00073723">
      <w:pPr>
        <w:ind w:firstLine="709"/>
        <w:jc w:val="both"/>
        <w:rPr>
          <w:rFonts w:ascii="Times New Roman" w:eastAsia="Times New Roman" w:hAnsi="Times New Roman" w:cs="Times New Roman"/>
          <w:sz w:val="28"/>
          <w:szCs w:val="28"/>
          <w:lang w:eastAsia="en-US"/>
        </w:rPr>
      </w:pPr>
      <w:r w:rsidRPr="00BC6B12">
        <w:rPr>
          <w:rFonts w:ascii="Times New Roman" w:eastAsia="Times New Roman" w:hAnsi="Times New Roman" w:cs="Times New Roman"/>
          <w:sz w:val="28"/>
          <w:szCs w:val="28"/>
          <w:lang w:eastAsia="en-US"/>
        </w:rPr>
        <w:t xml:space="preserve">         </w:t>
      </w:r>
    </w:p>
    <w:p w:rsidR="006A00B5" w:rsidRPr="00BC6B12" w:rsidRDefault="006A00B5" w:rsidP="006A00B5">
      <w:pPr>
        <w:ind w:firstLine="709"/>
        <w:jc w:val="both"/>
        <w:rPr>
          <w:rFonts w:ascii="Times New Roman" w:eastAsia="Times New Roman" w:hAnsi="Times New Roman" w:cs="Times New Roman"/>
          <w:sz w:val="28"/>
          <w:szCs w:val="28"/>
          <w:lang w:eastAsia="en-US"/>
        </w:rPr>
      </w:pPr>
      <w:r w:rsidRPr="00BC6B12">
        <w:rPr>
          <w:rFonts w:ascii="Times New Roman" w:eastAsia="Times New Roman" w:hAnsi="Times New Roman" w:cs="Times New Roman"/>
          <w:sz w:val="28"/>
          <w:szCs w:val="28"/>
          <w:lang w:eastAsia="en-US"/>
        </w:rPr>
        <w:t xml:space="preserve">  </w:t>
      </w:r>
    </w:p>
    <w:p w:rsidR="00073723" w:rsidRPr="006704B7" w:rsidRDefault="006A00B5" w:rsidP="00073723">
      <w:pPr>
        <w:ind w:firstLine="709"/>
        <w:jc w:val="both"/>
        <w:rPr>
          <w:rFonts w:ascii="Times New Roman" w:eastAsia="Times New Roman" w:hAnsi="Times New Roman" w:cs="Times New Roman"/>
          <w:sz w:val="28"/>
          <w:szCs w:val="28"/>
          <w:lang w:eastAsia="en-US"/>
        </w:rPr>
      </w:pPr>
      <w:r w:rsidRPr="00BC6B12">
        <w:rPr>
          <w:rFonts w:ascii="Times New Roman" w:eastAsia="Times New Roman" w:hAnsi="Times New Roman" w:cs="Times New Roman"/>
          <w:sz w:val="28"/>
          <w:szCs w:val="28"/>
          <w:lang w:eastAsia="en-US"/>
        </w:rPr>
        <w:t xml:space="preserve">                          </w:t>
      </w:r>
      <w:r w:rsidRPr="006A00B5">
        <w:rPr>
          <w:rFonts w:ascii="Times New Roman" w:eastAsia="Times New Roman" w:hAnsi="Times New Roman" w:cs="Times New Roman"/>
          <w:sz w:val="28"/>
          <w:szCs w:val="28"/>
          <w:lang w:val="en-US" w:eastAsia="en-US"/>
        </w:rPr>
        <w:t>a</w:t>
      </w:r>
      <w:r w:rsidRPr="00BC6B12">
        <w:rPr>
          <w:rFonts w:ascii="Times New Roman" w:eastAsia="Times New Roman" w:hAnsi="Times New Roman" w:cs="Times New Roman"/>
          <w:sz w:val="28"/>
          <w:szCs w:val="28"/>
          <w:lang w:eastAsia="en-US"/>
        </w:rPr>
        <w:t xml:space="preserve">)                                                              </w:t>
      </w:r>
      <w:r w:rsidR="00073723" w:rsidRPr="006704B7">
        <w:rPr>
          <w:rFonts w:ascii="Times New Roman" w:eastAsia="Times New Roman" w:hAnsi="Times New Roman" w:cs="Times New Roman"/>
          <w:sz w:val="28"/>
          <w:szCs w:val="28"/>
          <w:lang w:eastAsia="en-US"/>
        </w:rPr>
        <w:t>б)</w:t>
      </w:r>
    </w:p>
    <w:p w:rsidR="00073723" w:rsidRDefault="00073723" w:rsidP="00073723">
      <w:pPr>
        <w:ind w:firstLine="709"/>
        <w:jc w:val="center"/>
        <w:rPr>
          <w:rFonts w:ascii="Times New Roman" w:eastAsia="Times New Roman" w:hAnsi="Times New Roman" w:cs="Times New Roman"/>
          <w:sz w:val="28"/>
          <w:szCs w:val="28"/>
          <w:lang w:val="kk-KZ" w:eastAsia="en-US"/>
        </w:rPr>
      </w:pPr>
    </w:p>
    <w:p w:rsidR="00073723" w:rsidRPr="006704B7" w:rsidRDefault="00073723" w:rsidP="00073723">
      <w:pPr>
        <w:ind w:firstLine="709"/>
        <w:jc w:val="center"/>
        <w:rPr>
          <w:rFonts w:ascii="Times New Roman" w:eastAsia="Times New Roman" w:hAnsi="Times New Roman" w:cs="Times New Roman"/>
          <w:sz w:val="28"/>
          <w:szCs w:val="28"/>
          <w:lang w:eastAsia="en-US"/>
        </w:rPr>
      </w:pPr>
      <w:r w:rsidRPr="006704B7">
        <w:rPr>
          <w:rFonts w:ascii="Times New Roman" w:eastAsia="Times New Roman" w:hAnsi="Times New Roman" w:cs="Times New Roman"/>
          <w:sz w:val="28"/>
          <w:szCs w:val="28"/>
          <w:lang w:eastAsia="en-US"/>
        </w:rPr>
        <w:t>а) 1, 3 – воздуховоды, 2 – фланец, 4 – прокладка, 5 – решетка;</w:t>
      </w:r>
    </w:p>
    <w:p w:rsidR="00073723" w:rsidRPr="006704B7" w:rsidRDefault="00073723" w:rsidP="00073723">
      <w:pPr>
        <w:ind w:firstLine="709"/>
        <w:jc w:val="center"/>
        <w:rPr>
          <w:rFonts w:ascii="Times New Roman" w:eastAsia="Times New Roman" w:hAnsi="Times New Roman" w:cs="Times New Roman"/>
          <w:sz w:val="28"/>
          <w:szCs w:val="28"/>
          <w:lang w:eastAsia="en-US"/>
        </w:rPr>
      </w:pPr>
      <w:r w:rsidRPr="006704B7">
        <w:rPr>
          <w:rFonts w:ascii="Times New Roman" w:eastAsia="Times New Roman" w:hAnsi="Times New Roman" w:cs="Times New Roman"/>
          <w:sz w:val="28"/>
          <w:szCs w:val="28"/>
          <w:lang w:eastAsia="en-US"/>
        </w:rPr>
        <w:t xml:space="preserve">б) 1 – вентилятор марки ВЦП, 2, 4 – воздуховоды, 3 – решетка, 5 – свободный конец </w:t>
      </w:r>
      <w:r w:rsidR="00D765B5">
        <w:rPr>
          <w:rFonts w:ascii="Times New Roman" w:eastAsia="Times New Roman" w:hAnsi="Times New Roman" w:cs="Times New Roman"/>
          <w:sz w:val="28"/>
          <w:szCs w:val="28"/>
          <w:lang w:eastAsia="en-US"/>
        </w:rPr>
        <w:t xml:space="preserve">воздуховода, 6 – задвижка, 7 – </w:t>
      </w:r>
      <w:r w:rsidRPr="006704B7">
        <w:rPr>
          <w:rFonts w:ascii="Times New Roman" w:eastAsia="Times New Roman" w:hAnsi="Times New Roman" w:cs="Times New Roman"/>
          <w:sz w:val="28"/>
          <w:szCs w:val="28"/>
          <w:lang w:eastAsia="en-US"/>
        </w:rPr>
        <w:t>ММН, 8 – точка замеров</w:t>
      </w:r>
    </w:p>
    <w:p w:rsidR="00073723" w:rsidRDefault="00073723" w:rsidP="00073723">
      <w:pPr>
        <w:tabs>
          <w:tab w:val="left" w:pos="7702"/>
        </w:tabs>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ab/>
      </w:r>
    </w:p>
    <w:p w:rsidR="00073723" w:rsidRDefault="00073723" w:rsidP="00073723">
      <w:pPr>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Рисунок</w:t>
      </w:r>
      <w:r w:rsidRPr="006704B7">
        <w:rPr>
          <w:rFonts w:ascii="Times New Roman" w:eastAsia="Times New Roman" w:hAnsi="Times New Roman" w:cs="Times New Roman"/>
          <w:sz w:val="28"/>
          <w:szCs w:val="28"/>
          <w:lang w:eastAsia="en-US"/>
        </w:rPr>
        <w:t xml:space="preserve"> 3</w:t>
      </w:r>
      <w:r w:rsidR="00BC6B12">
        <w:rPr>
          <w:rFonts w:ascii="Times New Roman" w:eastAsia="Times New Roman" w:hAnsi="Times New Roman" w:cs="Times New Roman"/>
          <w:sz w:val="28"/>
          <w:szCs w:val="28"/>
          <w:lang w:val="kk-KZ" w:eastAsia="en-US"/>
        </w:rPr>
        <w:t>.8</w:t>
      </w:r>
      <w:r>
        <w:rPr>
          <w:rFonts w:ascii="Times New Roman" w:eastAsia="Times New Roman" w:hAnsi="Times New Roman" w:cs="Times New Roman"/>
          <w:sz w:val="28"/>
          <w:szCs w:val="28"/>
          <w:lang w:val="kk-KZ" w:eastAsia="en-US"/>
        </w:rPr>
        <w:t xml:space="preserve"> –</w:t>
      </w:r>
      <w:r w:rsidRPr="006704B7">
        <w:rPr>
          <w:rFonts w:ascii="Times New Roman" w:eastAsia="Times New Roman" w:hAnsi="Times New Roman" w:cs="Times New Roman"/>
          <w:sz w:val="28"/>
          <w:szCs w:val="28"/>
          <w:lang w:eastAsia="en-US"/>
        </w:rPr>
        <w:t xml:space="preserve"> Устройство (а) и экспериментальная установка (б) для определения аэродинамического соп</w:t>
      </w:r>
      <w:r>
        <w:rPr>
          <w:rFonts w:ascii="Times New Roman" w:eastAsia="Times New Roman" w:hAnsi="Times New Roman" w:cs="Times New Roman"/>
          <w:sz w:val="28"/>
          <w:szCs w:val="28"/>
          <w:lang w:eastAsia="en-US"/>
        </w:rPr>
        <w:t>ротивления жалюзийного патрубка</w:t>
      </w:r>
    </w:p>
    <w:p w:rsidR="00FB63E8" w:rsidRPr="006704B7" w:rsidRDefault="00FB63E8" w:rsidP="00073723">
      <w:pPr>
        <w:jc w:val="center"/>
        <w:rPr>
          <w:rFonts w:ascii="Times New Roman" w:eastAsia="Times New Roman" w:hAnsi="Times New Roman" w:cs="Times New Roman"/>
          <w:sz w:val="28"/>
          <w:szCs w:val="28"/>
          <w:lang w:eastAsia="en-US"/>
        </w:rPr>
      </w:pPr>
    </w:p>
    <w:p w:rsidR="006704B7" w:rsidRPr="006704B7" w:rsidRDefault="006704B7" w:rsidP="00DF3166">
      <w:pPr>
        <w:ind w:firstLine="709"/>
        <w:jc w:val="both"/>
        <w:rPr>
          <w:rFonts w:ascii="Times New Roman" w:hAnsi="Times New Roman" w:cs="Times New Roman"/>
          <w:sz w:val="28"/>
          <w:szCs w:val="28"/>
          <w:lang w:val="kk-KZ" w:eastAsia="en-US"/>
        </w:rPr>
      </w:pPr>
      <w:r w:rsidRPr="006704B7">
        <w:rPr>
          <w:rFonts w:ascii="Times New Roman" w:hAnsi="Times New Roman" w:cs="Times New Roman"/>
          <w:sz w:val="28"/>
          <w:szCs w:val="28"/>
          <w:lang w:eastAsia="en-US"/>
        </w:rPr>
        <w:t>Зазоры между жалюзийными п</w:t>
      </w:r>
      <w:r w:rsidRPr="006704B7">
        <w:rPr>
          <w:rFonts w:ascii="Times New Roman" w:hAnsi="Times New Roman" w:cs="Times New Roman"/>
          <w:sz w:val="28"/>
          <w:szCs w:val="28"/>
          <w:lang w:val="kk-KZ" w:eastAsia="en-US"/>
        </w:rPr>
        <w:t xml:space="preserve">олосами постоянный – 20 мм </w:t>
      </w:r>
      <w:r w:rsidRPr="006704B7">
        <w:rPr>
          <w:rFonts w:ascii="Times New Roman" w:hAnsi="Times New Roman" w:cs="Times New Roman"/>
          <w:sz w:val="28"/>
          <w:szCs w:val="28"/>
          <w:lang w:eastAsia="en-US"/>
        </w:rPr>
        <w:t xml:space="preserve">при </w:t>
      </w:r>
      <w:r w:rsidRPr="006704B7">
        <w:rPr>
          <w:rFonts w:ascii="Times New Roman" w:hAnsi="Times New Roman" w:cs="Times New Roman"/>
          <w:sz w:val="28"/>
          <w:szCs w:val="28"/>
          <w:lang w:val="kk-KZ" w:eastAsia="en-US"/>
        </w:rPr>
        <w:t xml:space="preserve">суммарной </w:t>
      </w:r>
      <w:r w:rsidRPr="006704B7">
        <w:rPr>
          <w:rFonts w:ascii="Times New Roman" w:hAnsi="Times New Roman" w:cs="Times New Roman"/>
          <w:sz w:val="28"/>
          <w:szCs w:val="28"/>
          <w:lang w:eastAsia="en-US"/>
        </w:rPr>
        <w:t xml:space="preserve">толщине </w:t>
      </w:r>
      <w:r w:rsidRPr="006704B7">
        <w:rPr>
          <w:rFonts w:ascii="Times New Roman" w:hAnsi="Times New Roman" w:cs="Times New Roman"/>
          <w:sz w:val="28"/>
          <w:szCs w:val="28"/>
          <w:lang w:val="kk-KZ" w:eastAsia="en-US"/>
        </w:rPr>
        <w:t>полос</w:t>
      </w:r>
      <w:r w:rsidRPr="006704B7">
        <w:rPr>
          <w:rFonts w:ascii="Times New Roman" w:hAnsi="Times New Roman" w:cs="Times New Roman"/>
          <w:sz w:val="28"/>
          <w:szCs w:val="28"/>
          <w:lang w:eastAsia="en-US"/>
        </w:rPr>
        <w:t xml:space="preserve"> </w:t>
      </w:r>
      <w:r w:rsidRPr="006704B7">
        <w:rPr>
          <w:rFonts w:ascii="Times New Roman" w:hAnsi="Times New Roman" w:cs="Times New Roman"/>
          <w:sz w:val="28"/>
          <w:szCs w:val="28"/>
          <w:lang w:eastAsia="en-US"/>
        </w:rPr>
        <w:sym w:font="Symbol" w:char="F053"/>
      </w:r>
      <w:r w:rsidRPr="006704B7">
        <w:rPr>
          <w:rFonts w:ascii="Times New Roman" w:hAnsi="Times New Roman" w:cs="Times New Roman"/>
          <w:sz w:val="28"/>
          <w:szCs w:val="28"/>
          <w:lang w:eastAsia="en-US"/>
        </w:rPr>
        <w:sym w:font="Symbol" w:char="F064"/>
      </w:r>
      <w:r w:rsidRPr="006704B7">
        <w:rPr>
          <w:rFonts w:ascii="Times New Roman" w:hAnsi="Times New Roman" w:cs="Times New Roman"/>
          <w:sz w:val="28"/>
          <w:szCs w:val="28"/>
          <w:vertAlign w:val="subscript"/>
          <w:lang w:eastAsia="en-US"/>
        </w:rPr>
        <w:t>п</w:t>
      </w:r>
      <w:r w:rsidRPr="006704B7">
        <w:rPr>
          <w:rFonts w:ascii="Times New Roman" w:hAnsi="Times New Roman" w:cs="Times New Roman"/>
          <w:sz w:val="28"/>
          <w:szCs w:val="28"/>
          <w:lang w:eastAsia="en-US"/>
        </w:rPr>
        <w:t>=</w:t>
      </w:r>
      <w:r w:rsidRPr="006704B7">
        <w:rPr>
          <w:rFonts w:ascii="Times New Roman" w:hAnsi="Times New Roman" w:cs="Times New Roman"/>
          <w:sz w:val="28"/>
          <w:szCs w:val="28"/>
          <w:lang w:val="kk-KZ" w:eastAsia="en-US"/>
        </w:rPr>
        <w:t>1</w:t>
      </w:r>
      <w:r w:rsidRPr="006704B7">
        <w:rPr>
          <w:rFonts w:ascii="Times New Roman" w:hAnsi="Times New Roman" w:cs="Times New Roman"/>
          <w:sz w:val="28"/>
          <w:szCs w:val="28"/>
          <w:lang w:eastAsia="en-US"/>
        </w:rPr>
        <w:sym w:font="Symbol" w:char="F0D7"/>
      </w:r>
      <w:r w:rsidRPr="006704B7">
        <w:rPr>
          <w:rFonts w:ascii="Times New Roman" w:hAnsi="Times New Roman" w:cs="Times New Roman"/>
          <w:sz w:val="28"/>
          <w:szCs w:val="28"/>
          <w:lang w:val="kk-KZ" w:eastAsia="en-US"/>
        </w:rPr>
        <w:t>31</w:t>
      </w:r>
      <w:r w:rsidRPr="006704B7">
        <w:rPr>
          <w:rFonts w:ascii="Times New Roman" w:hAnsi="Times New Roman" w:cs="Times New Roman"/>
          <w:sz w:val="28"/>
          <w:szCs w:val="28"/>
          <w:lang w:eastAsia="en-US"/>
        </w:rPr>
        <w:t>=</w:t>
      </w:r>
      <w:r w:rsidRPr="006704B7">
        <w:rPr>
          <w:rFonts w:ascii="Times New Roman" w:hAnsi="Times New Roman" w:cs="Times New Roman"/>
          <w:sz w:val="28"/>
          <w:szCs w:val="28"/>
          <w:lang w:val="kk-KZ" w:eastAsia="en-US"/>
        </w:rPr>
        <w:t>31</w:t>
      </w:r>
      <w:r w:rsidRPr="006704B7">
        <w:rPr>
          <w:rFonts w:ascii="Times New Roman" w:hAnsi="Times New Roman" w:cs="Times New Roman"/>
          <w:sz w:val="28"/>
          <w:szCs w:val="28"/>
          <w:lang w:eastAsia="en-US"/>
        </w:rPr>
        <w:t xml:space="preserve">мм и общей длине </w:t>
      </w:r>
      <w:r w:rsidRPr="006704B7">
        <w:rPr>
          <w:rFonts w:ascii="Times New Roman" w:hAnsi="Times New Roman" w:cs="Times New Roman"/>
          <w:sz w:val="28"/>
          <w:szCs w:val="28"/>
          <w:lang w:val="kk-KZ" w:eastAsia="en-US"/>
        </w:rPr>
        <w:t>решетки</w:t>
      </w:r>
      <w:r w:rsidRPr="006704B7">
        <w:rPr>
          <w:rFonts w:ascii="Times New Roman" w:hAnsi="Times New Roman" w:cs="Times New Roman"/>
          <w:sz w:val="28"/>
          <w:szCs w:val="28"/>
          <w:lang w:eastAsia="en-US"/>
        </w:rPr>
        <w:t xml:space="preserve"> </w:t>
      </w:r>
      <w:r w:rsidRPr="006704B7">
        <w:rPr>
          <w:rFonts w:ascii="Times New Roman" w:hAnsi="Times New Roman" w:cs="Times New Roman"/>
          <w:sz w:val="28"/>
          <w:szCs w:val="28"/>
          <w:lang w:val="en-US" w:eastAsia="en-US"/>
        </w:rPr>
        <w:t>l</w:t>
      </w:r>
      <w:r w:rsidRPr="006704B7">
        <w:rPr>
          <w:rFonts w:ascii="Times New Roman" w:hAnsi="Times New Roman" w:cs="Times New Roman"/>
          <w:sz w:val="28"/>
          <w:szCs w:val="28"/>
          <w:vertAlign w:val="subscript"/>
          <w:lang w:eastAsia="en-US"/>
        </w:rPr>
        <w:t>п</w:t>
      </w:r>
      <w:r w:rsidRPr="006704B7">
        <w:rPr>
          <w:rFonts w:ascii="Times New Roman" w:hAnsi="Times New Roman" w:cs="Times New Roman"/>
          <w:sz w:val="28"/>
          <w:szCs w:val="28"/>
          <w:lang w:eastAsia="en-US"/>
        </w:rPr>
        <w:t>=</w:t>
      </w:r>
      <w:r w:rsidRPr="006704B7">
        <w:rPr>
          <w:rFonts w:ascii="Times New Roman" w:hAnsi="Times New Roman" w:cs="Times New Roman"/>
          <w:sz w:val="28"/>
          <w:szCs w:val="28"/>
          <w:lang w:val="kk-KZ" w:eastAsia="en-US"/>
        </w:rPr>
        <w:t>6</w:t>
      </w:r>
      <w:r w:rsidRPr="006704B7">
        <w:rPr>
          <w:rFonts w:ascii="Times New Roman" w:hAnsi="Times New Roman" w:cs="Times New Roman"/>
          <w:sz w:val="28"/>
          <w:szCs w:val="28"/>
          <w:lang w:eastAsia="en-US"/>
        </w:rPr>
        <w:t xml:space="preserve">00мм, ширине </w:t>
      </w:r>
      <w:r w:rsidRPr="006704B7">
        <w:rPr>
          <w:rFonts w:ascii="Times New Roman" w:hAnsi="Times New Roman" w:cs="Times New Roman"/>
          <w:sz w:val="28"/>
          <w:szCs w:val="28"/>
          <w:lang w:val="kk-KZ" w:eastAsia="en-US"/>
        </w:rPr>
        <w:t>400</w:t>
      </w:r>
      <w:r w:rsidRPr="006704B7">
        <w:rPr>
          <w:rFonts w:ascii="Times New Roman" w:hAnsi="Times New Roman" w:cs="Times New Roman"/>
          <w:sz w:val="28"/>
          <w:szCs w:val="28"/>
          <w:lang w:eastAsia="en-US"/>
        </w:rPr>
        <w:t xml:space="preserve">мм. </w:t>
      </w:r>
    </w:p>
    <w:p w:rsidR="00C71AAA" w:rsidRDefault="006704B7" w:rsidP="00DF3166">
      <w:pPr>
        <w:ind w:firstLine="709"/>
        <w:jc w:val="both"/>
        <w:rPr>
          <w:rFonts w:ascii="Times New Roman" w:hAnsi="Times New Roman" w:cs="Times New Roman"/>
          <w:sz w:val="28"/>
          <w:szCs w:val="28"/>
          <w:lang w:val="kk-KZ" w:eastAsia="en-US"/>
        </w:rPr>
      </w:pPr>
      <w:r w:rsidRPr="006704B7">
        <w:rPr>
          <w:rFonts w:ascii="Times New Roman" w:hAnsi="Times New Roman" w:cs="Times New Roman"/>
          <w:sz w:val="28"/>
          <w:szCs w:val="28"/>
          <w:lang w:val="kk-KZ" w:eastAsia="en-US"/>
        </w:rPr>
        <w:t>Общая площадь решетки</w:t>
      </w:r>
    </w:p>
    <w:p w:rsidR="00C71AAA" w:rsidRDefault="00C71AAA" w:rsidP="00DF3166">
      <w:pPr>
        <w:ind w:firstLine="709"/>
        <w:jc w:val="both"/>
        <w:rPr>
          <w:rFonts w:ascii="Times New Roman" w:hAnsi="Times New Roman" w:cs="Times New Roman"/>
          <w:sz w:val="28"/>
          <w:szCs w:val="28"/>
          <w:lang w:val="kk-KZ" w:eastAsia="en-US"/>
        </w:rPr>
      </w:pPr>
    </w:p>
    <w:p w:rsidR="00C71AAA" w:rsidRDefault="0016711A" w:rsidP="00C71AAA">
      <w:pPr>
        <w:ind w:firstLine="709"/>
        <w:jc w:val="center"/>
        <w:rPr>
          <w:rFonts w:ascii="Times New Roman" w:eastAsia="Times New Roman" w:hAnsi="Times New Roman" w:cs="Times New Roman"/>
          <w:sz w:val="28"/>
          <w:szCs w:val="28"/>
          <w:lang w:eastAsia="en-US"/>
        </w:rPr>
      </w:pPr>
      <m:oMath>
        <m:sSubSup>
          <m:sSubSupPr>
            <m:ctrlPr>
              <w:rPr>
                <w:rFonts w:ascii="Cambria Math" w:hAnsi="Cambria Math" w:cs="Times New Roman"/>
                <w:i/>
                <w:sz w:val="28"/>
                <w:szCs w:val="28"/>
                <w:lang w:eastAsia="en-US"/>
              </w:rPr>
            </m:ctrlPr>
          </m:sSubSupPr>
          <m:e>
            <m:r>
              <w:rPr>
                <w:rFonts w:ascii="Cambria Math" w:hAnsi="Cambria Math" w:cs="Times New Roman"/>
                <w:sz w:val="28"/>
                <w:szCs w:val="28"/>
                <w:lang w:eastAsia="en-US"/>
              </w:rPr>
              <m:t>F</m:t>
            </m:r>
          </m:e>
          <m:sub>
            <m:r>
              <w:rPr>
                <w:rFonts w:ascii="Cambria Math" w:hAnsi="Cambria Math" w:cs="Times New Roman"/>
                <w:sz w:val="28"/>
                <w:szCs w:val="28"/>
                <w:lang w:eastAsia="en-US"/>
              </w:rPr>
              <m:t>р</m:t>
            </m:r>
          </m:sub>
          <m:sup>
            <m:r>
              <w:rPr>
                <w:rFonts w:ascii="Cambria Math" w:hAnsi="Cambria Math" w:cs="Times New Roman"/>
                <w:sz w:val="28"/>
                <w:szCs w:val="28"/>
                <w:lang w:eastAsia="en-US"/>
              </w:rPr>
              <m:t>ж</m:t>
            </m:r>
          </m:sup>
        </m:sSubSup>
      </m:oMath>
      <w:r w:rsidR="006704B7" w:rsidRPr="006704B7">
        <w:rPr>
          <w:rFonts w:ascii="Times New Roman" w:eastAsia="Times New Roman" w:hAnsi="Times New Roman" w:cs="Times New Roman"/>
          <w:sz w:val="28"/>
          <w:szCs w:val="28"/>
          <w:lang w:val="kk-KZ" w:eastAsia="en-US"/>
        </w:rPr>
        <w:t xml:space="preserve"> </w:t>
      </w:r>
      <w:r w:rsidR="006704B7" w:rsidRPr="006704B7">
        <w:rPr>
          <w:rFonts w:ascii="Times New Roman" w:eastAsia="Times New Roman" w:hAnsi="Times New Roman" w:cs="Times New Roman"/>
          <w:sz w:val="28"/>
          <w:szCs w:val="28"/>
          <w:lang w:eastAsia="en-US"/>
        </w:rPr>
        <w:t>= 0,4х0,6 = 0,24 м</w:t>
      </w:r>
      <w:r w:rsidR="006704B7" w:rsidRPr="006704B7">
        <w:rPr>
          <w:rFonts w:ascii="Times New Roman" w:eastAsia="Times New Roman" w:hAnsi="Times New Roman" w:cs="Times New Roman"/>
          <w:sz w:val="28"/>
          <w:szCs w:val="28"/>
          <w:vertAlign w:val="superscript"/>
          <w:lang w:eastAsia="en-US"/>
        </w:rPr>
        <w:t>2</w:t>
      </w:r>
    </w:p>
    <w:p w:rsidR="00C71AAA" w:rsidRDefault="00C71AAA" w:rsidP="00DF3166">
      <w:pPr>
        <w:ind w:firstLine="709"/>
        <w:jc w:val="both"/>
        <w:rPr>
          <w:rFonts w:ascii="Times New Roman" w:eastAsia="Times New Roman" w:hAnsi="Times New Roman" w:cs="Times New Roman"/>
          <w:sz w:val="28"/>
          <w:szCs w:val="28"/>
          <w:lang w:eastAsia="en-US"/>
        </w:rPr>
      </w:pPr>
    </w:p>
    <w:p w:rsidR="00C71AAA" w:rsidRDefault="00C71AAA" w:rsidP="00DF3166">
      <w:pPr>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val="kk-KZ" w:eastAsia="en-US"/>
        </w:rPr>
        <w:t>П</w:t>
      </w:r>
      <w:r w:rsidR="006704B7" w:rsidRPr="006704B7">
        <w:rPr>
          <w:rFonts w:ascii="Times New Roman" w:eastAsia="Times New Roman" w:hAnsi="Times New Roman" w:cs="Times New Roman"/>
          <w:sz w:val="28"/>
          <w:szCs w:val="28"/>
          <w:lang w:eastAsia="en-US"/>
        </w:rPr>
        <w:t xml:space="preserve">лощадь, занимаемой полосами с учетом толщины и количества полос </w:t>
      </w:r>
    </w:p>
    <w:p w:rsidR="00C71AAA" w:rsidRDefault="00C71AAA" w:rsidP="00DF3166">
      <w:pPr>
        <w:ind w:firstLine="709"/>
        <w:jc w:val="both"/>
        <w:rPr>
          <w:rFonts w:ascii="Times New Roman" w:eastAsia="Times New Roman" w:hAnsi="Times New Roman" w:cs="Times New Roman"/>
          <w:sz w:val="28"/>
          <w:szCs w:val="28"/>
          <w:lang w:eastAsia="en-US"/>
        </w:rPr>
      </w:pPr>
    </w:p>
    <w:p w:rsidR="006704B7" w:rsidRDefault="006704B7" w:rsidP="00C71AAA">
      <w:pPr>
        <w:ind w:firstLine="709"/>
        <w:jc w:val="center"/>
        <w:rPr>
          <w:rFonts w:ascii="Times New Roman" w:eastAsia="Times New Roman" w:hAnsi="Times New Roman" w:cs="Times New Roman"/>
          <w:sz w:val="28"/>
          <w:szCs w:val="28"/>
          <w:lang w:eastAsia="en-US"/>
        </w:rPr>
      </w:pPr>
      <w:r w:rsidRPr="006704B7">
        <w:rPr>
          <w:rFonts w:ascii="Times New Roman" w:eastAsia="Times New Roman" w:hAnsi="Times New Roman" w:cs="Times New Roman"/>
          <w:sz w:val="28"/>
          <w:szCs w:val="28"/>
          <w:lang w:val="en-US" w:eastAsia="en-US"/>
        </w:rPr>
        <w:t>f</w:t>
      </w:r>
      <w:r w:rsidRPr="006704B7">
        <w:rPr>
          <w:rFonts w:ascii="Times New Roman" w:eastAsia="Times New Roman" w:hAnsi="Times New Roman" w:cs="Times New Roman"/>
          <w:sz w:val="28"/>
          <w:szCs w:val="28"/>
          <w:lang w:eastAsia="en-US"/>
        </w:rPr>
        <w:t xml:space="preserve"> = 0,001х0,4х31 =  0,0124 м</w:t>
      </w:r>
      <w:r w:rsidRPr="006704B7">
        <w:rPr>
          <w:rFonts w:ascii="Times New Roman" w:eastAsia="Times New Roman" w:hAnsi="Times New Roman" w:cs="Times New Roman"/>
          <w:sz w:val="28"/>
          <w:szCs w:val="28"/>
          <w:vertAlign w:val="superscript"/>
          <w:lang w:eastAsia="en-US"/>
        </w:rPr>
        <w:t>2</w:t>
      </w:r>
    </w:p>
    <w:p w:rsidR="00C71AAA" w:rsidRPr="006704B7" w:rsidRDefault="00C71AAA" w:rsidP="00C71AAA">
      <w:pPr>
        <w:ind w:firstLine="709"/>
        <w:jc w:val="center"/>
        <w:rPr>
          <w:rFonts w:ascii="Times New Roman" w:eastAsia="Times New Roman" w:hAnsi="Times New Roman" w:cs="Times New Roman"/>
          <w:sz w:val="28"/>
          <w:szCs w:val="28"/>
          <w:lang w:eastAsia="en-US"/>
        </w:rPr>
      </w:pPr>
    </w:p>
    <w:p w:rsidR="006704B7" w:rsidRPr="00C71AAA" w:rsidRDefault="006704B7" w:rsidP="00DF3166">
      <w:pPr>
        <w:ind w:firstLine="709"/>
        <w:jc w:val="both"/>
        <w:rPr>
          <w:rFonts w:ascii="Times New Roman" w:eastAsia="Times New Roman" w:hAnsi="Times New Roman" w:cs="Times New Roman"/>
          <w:sz w:val="28"/>
          <w:szCs w:val="28"/>
          <w:lang w:val="kk-KZ" w:eastAsia="en-US"/>
        </w:rPr>
      </w:pPr>
      <w:r w:rsidRPr="00B70602">
        <w:rPr>
          <w:rFonts w:ascii="Times New Roman" w:eastAsia="Times New Roman" w:hAnsi="Times New Roman" w:cs="Times New Roman"/>
          <w:sz w:val="28"/>
          <w:szCs w:val="28"/>
          <w:lang w:eastAsia="en-US"/>
        </w:rPr>
        <w:t>Тогда площадь живого сечения решетки равна</w:t>
      </w:r>
      <w:r w:rsidR="00C71AAA">
        <w:rPr>
          <w:rFonts w:ascii="Times New Roman" w:eastAsia="Times New Roman" w:hAnsi="Times New Roman" w:cs="Times New Roman"/>
          <w:sz w:val="28"/>
          <w:szCs w:val="28"/>
          <w:lang w:val="kk-KZ" w:eastAsia="en-US"/>
        </w:rPr>
        <w:t>:</w:t>
      </w:r>
    </w:p>
    <w:p w:rsidR="006704B7" w:rsidRPr="00B70602" w:rsidRDefault="006704B7" w:rsidP="00DF3166">
      <w:pPr>
        <w:ind w:firstLine="709"/>
        <w:jc w:val="both"/>
        <w:rPr>
          <w:rFonts w:ascii="Times New Roman" w:eastAsia="Times New Roman" w:hAnsi="Times New Roman" w:cs="Times New Roman"/>
          <w:sz w:val="28"/>
          <w:szCs w:val="28"/>
          <w:lang w:eastAsia="en-US"/>
        </w:rPr>
      </w:pPr>
    </w:p>
    <w:p w:rsidR="006704B7" w:rsidRPr="004D379D" w:rsidRDefault="0016711A" w:rsidP="004D379D">
      <w:pPr>
        <w:jc w:val="center"/>
        <w:rPr>
          <w:rFonts w:ascii="Times New Roman" w:eastAsia="Times New Roman" w:hAnsi="Times New Roman" w:cs="Times New Roman"/>
          <w:i/>
          <w:sz w:val="28"/>
          <w:szCs w:val="28"/>
          <w:vertAlign w:val="superscript"/>
          <w:lang w:val="kk-KZ" w:eastAsia="en-US"/>
        </w:rPr>
      </w:pPr>
      <m:oMath>
        <m:sSubSup>
          <m:sSubSupPr>
            <m:ctrlPr>
              <w:rPr>
                <w:rFonts w:ascii="Cambria Math" w:eastAsia="Times New Roman" w:hAnsi="Cambria Math" w:cs="Times New Roman"/>
                <w:i/>
                <w:sz w:val="28"/>
                <w:szCs w:val="28"/>
                <w:lang w:val="kk-KZ" w:eastAsia="en-US"/>
              </w:rPr>
            </m:ctrlPr>
          </m:sSubSupPr>
          <m:e>
            <m:r>
              <w:rPr>
                <w:rFonts w:ascii="Cambria Math" w:eastAsia="Times New Roman" w:hAnsi="Cambria Math" w:cs="Times New Roman"/>
                <w:sz w:val="28"/>
                <w:szCs w:val="28"/>
                <w:lang w:val="kk-KZ" w:eastAsia="en-US"/>
              </w:rPr>
              <m:t>F</m:t>
            </m:r>
          </m:e>
          <m:sub>
            <m:r>
              <w:rPr>
                <w:rFonts w:ascii="Cambria Math" w:eastAsia="Times New Roman" w:hAnsi="Cambria Math" w:cs="Times New Roman"/>
                <w:sz w:val="28"/>
                <w:szCs w:val="28"/>
                <w:lang w:val="kk-KZ" w:eastAsia="en-US"/>
              </w:rPr>
              <m:t>реш</m:t>
            </m:r>
          </m:sub>
          <m:sup>
            <m:r>
              <w:rPr>
                <w:rFonts w:ascii="Cambria Math" w:eastAsia="Times New Roman" w:hAnsi="Cambria Math" w:cs="Times New Roman"/>
                <w:sz w:val="28"/>
                <w:szCs w:val="28"/>
                <w:lang w:val="kk-KZ" w:eastAsia="en-US"/>
              </w:rPr>
              <m:t>ж.с</m:t>
            </m:r>
          </m:sup>
        </m:sSubSup>
        <m:r>
          <w:rPr>
            <w:rFonts w:ascii="Cambria Math" w:eastAsia="Times New Roman" w:hAnsi="Cambria Math" w:cs="Times New Roman"/>
            <w:sz w:val="28"/>
            <w:szCs w:val="28"/>
            <w:lang w:eastAsia="en-US"/>
          </w:rPr>
          <m:t>=</m:t>
        </m:r>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F</m:t>
            </m:r>
          </m:e>
          <m:sub>
            <m:r>
              <w:rPr>
                <w:rFonts w:ascii="Cambria Math" w:eastAsia="Times New Roman" w:hAnsi="Cambria Math" w:cs="Times New Roman"/>
                <w:sz w:val="28"/>
                <w:szCs w:val="28"/>
                <w:lang w:val="kk-KZ" w:eastAsia="en-US"/>
              </w:rPr>
              <m:t>реш</m:t>
            </m:r>
          </m:sub>
        </m:sSub>
        <m:r>
          <w:rPr>
            <w:rFonts w:ascii="Cambria Math" w:eastAsia="Times New Roman" w:hAnsi="Cambria Math" w:cs="Times New Roman"/>
            <w:sz w:val="28"/>
            <w:szCs w:val="28"/>
            <w:lang w:eastAsia="en-US"/>
          </w:rPr>
          <m:t xml:space="preserve">-f=0,2276 </m:t>
        </m:r>
      </m:oMath>
      <w:r w:rsidR="004D379D">
        <w:rPr>
          <w:rFonts w:ascii="Times New Roman" w:eastAsia="Times New Roman" w:hAnsi="Times New Roman" w:cs="Times New Roman"/>
          <w:sz w:val="28"/>
          <w:szCs w:val="28"/>
          <w:lang w:val="kk-KZ" w:eastAsia="en-US"/>
        </w:rPr>
        <w:t>м</w:t>
      </w:r>
      <w:r w:rsidR="004D379D">
        <w:rPr>
          <w:rFonts w:ascii="Times New Roman" w:eastAsia="Times New Roman" w:hAnsi="Times New Roman" w:cs="Times New Roman"/>
          <w:sz w:val="28"/>
          <w:szCs w:val="28"/>
          <w:vertAlign w:val="superscript"/>
          <w:lang w:val="kk-KZ" w:eastAsia="en-US"/>
        </w:rPr>
        <w:t>2</w:t>
      </w:r>
    </w:p>
    <w:p w:rsidR="006704B7" w:rsidRPr="00B70602" w:rsidRDefault="006704B7" w:rsidP="00DF3166">
      <w:pPr>
        <w:ind w:firstLine="709"/>
        <w:jc w:val="both"/>
        <w:rPr>
          <w:rFonts w:ascii="Times New Roman" w:hAnsi="Times New Roman" w:cs="Times New Roman"/>
          <w:sz w:val="28"/>
          <w:szCs w:val="28"/>
          <w:lang w:eastAsia="en-US"/>
        </w:rPr>
      </w:pPr>
      <w:r w:rsidRPr="00B70602">
        <w:rPr>
          <w:rFonts w:ascii="Times New Roman" w:eastAsia="Times New Roman" w:hAnsi="Times New Roman" w:cs="Times New Roman"/>
          <w:sz w:val="28"/>
          <w:szCs w:val="28"/>
          <w:lang w:eastAsia="en-US"/>
        </w:rPr>
        <w:t xml:space="preserve"> </w:t>
      </w:r>
    </w:p>
    <w:p w:rsidR="006704B7" w:rsidRPr="006704B7" w:rsidRDefault="006704B7" w:rsidP="00DF3166">
      <w:pPr>
        <w:ind w:firstLine="709"/>
        <w:jc w:val="both"/>
        <w:rPr>
          <w:rFonts w:ascii="Times New Roman" w:eastAsia="Times New Roman" w:hAnsi="Times New Roman" w:cs="Times New Roman"/>
          <w:sz w:val="28"/>
          <w:szCs w:val="28"/>
          <w:lang w:eastAsia="en-US"/>
        </w:rPr>
      </w:pPr>
      <w:r w:rsidRPr="00B70602">
        <w:rPr>
          <w:rFonts w:ascii="Times New Roman" w:hAnsi="Times New Roman" w:cs="Times New Roman"/>
          <w:sz w:val="28"/>
          <w:szCs w:val="28"/>
          <w:lang w:eastAsia="en-US"/>
        </w:rPr>
        <w:t>Экспериментальная установка (рис</w:t>
      </w:r>
      <w:r w:rsidRPr="00B70602">
        <w:rPr>
          <w:rFonts w:ascii="Times New Roman" w:hAnsi="Times New Roman" w:cs="Times New Roman"/>
          <w:sz w:val="28"/>
          <w:szCs w:val="28"/>
          <w:lang w:val="kk-KZ" w:eastAsia="en-US"/>
        </w:rPr>
        <w:t xml:space="preserve">унок </w:t>
      </w:r>
      <w:r w:rsidR="00BC6B12">
        <w:rPr>
          <w:rFonts w:ascii="Times New Roman" w:hAnsi="Times New Roman" w:cs="Times New Roman"/>
          <w:sz w:val="28"/>
          <w:szCs w:val="28"/>
          <w:lang w:val="kk-KZ" w:eastAsia="en-US"/>
        </w:rPr>
        <w:t>3.8</w:t>
      </w:r>
      <w:r w:rsidRPr="00B70602">
        <w:rPr>
          <w:rFonts w:ascii="Times New Roman" w:hAnsi="Times New Roman" w:cs="Times New Roman"/>
          <w:sz w:val="28"/>
          <w:szCs w:val="28"/>
          <w:lang w:eastAsia="en-US"/>
        </w:rPr>
        <w:t>, б) состоит из всасывающего вентилятора 1 марки ВЦПМ мощностью 0,25к</w:t>
      </w:r>
      <w:r w:rsidR="00C96940" w:rsidRPr="00B70602">
        <w:rPr>
          <w:rFonts w:ascii="Times New Roman" w:hAnsi="Times New Roman" w:cs="Times New Roman"/>
          <w:sz w:val="28"/>
          <w:szCs w:val="28"/>
          <w:lang w:eastAsia="en-US"/>
        </w:rPr>
        <w:t xml:space="preserve">Вт с частотой оборотов ротора </w:t>
      </w:r>
      <w:r w:rsidRPr="00B70602">
        <w:rPr>
          <w:rFonts w:ascii="Times New Roman" w:hAnsi="Times New Roman" w:cs="Times New Roman"/>
          <w:sz w:val="28"/>
          <w:szCs w:val="28"/>
          <w:lang w:val="en-US" w:eastAsia="en-US"/>
        </w:rPr>
        <w:t>n</w:t>
      </w:r>
      <w:r w:rsidRPr="00B70602">
        <w:rPr>
          <w:rFonts w:ascii="Times New Roman" w:hAnsi="Times New Roman" w:cs="Times New Roman"/>
          <w:sz w:val="28"/>
          <w:szCs w:val="28"/>
          <w:vertAlign w:val="subscript"/>
          <w:lang w:eastAsia="en-US"/>
        </w:rPr>
        <w:t xml:space="preserve">р </w:t>
      </w:r>
      <w:r w:rsidRPr="00B70602">
        <w:rPr>
          <w:rFonts w:ascii="Times New Roman" w:hAnsi="Times New Roman" w:cs="Times New Roman"/>
          <w:sz w:val="28"/>
          <w:szCs w:val="28"/>
          <w:lang w:eastAsia="en-US"/>
        </w:rPr>
        <w:t>= 2000 мин</w:t>
      </w:r>
      <w:r w:rsidRPr="00B70602">
        <w:rPr>
          <w:rFonts w:ascii="Times New Roman" w:hAnsi="Times New Roman" w:cs="Times New Roman"/>
          <w:sz w:val="28"/>
          <w:szCs w:val="28"/>
          <w:vertAlign w:val="superscript"/>
          <w:lang w:eastAsia="en-US"/>
        </w:rPr>
        <w:t>-1</w:t>
      </w:r>
      <w:r w:rsidRPr="00B70602">
        <w:rPr>
          <w:rFonts w:ascii="Times New Roman" w:hAnsi="Times New Roman" w:cs="Times New Roman"/>
          <w:sz w:val="28"/>
          <w:szCs w:val="28"/>
          <w:lang w:eastAsia="en-US"/>
        </w:rPr>
        <w:t xml:space="preserve"> и разъемного воздуховода 2 с жалюзийной решеткой 3, воздуховода 4, соединенный с вентилятором 1. Свободный</w:t>
      </w:r>
      <w:r w:rsidRPr="006704B7">
        <w:rPr>
          <w:rFonts w:ascii="Times New Roman" w:hAnsi="Times New Roman" w:cs="Times New Roman"/>
          <w:sz w:val="28"/>
          <w:szCs w:val="28"/>
          <w:lang w:eastAsia="en-US"/>
        </w:rPr>
        <w:t xml:space="preserve"> конец 5 воздуховода 4 является точкой отсоса. Скорость воздуха регулировалась изменением положения задвижки 6 на воздуховоде 4. Для этого измерялись расчетные динамические давления в точке отсоса 8 при помощи микроманометра ММН. Плотность воздуха </w:t>
      </w:r>
      <w:r w:rsidRPr="006704B7">
        <w:rPr>
          <w:rFonts w:ascii="Times New Roman" w:hAnsi="Times New Roman" w:cs="Times New Roman"/>
          <w:sz w:val="28"/>
          <w:szCs w:val="28"/>
          <w:lang w:eastAsia="en-US"/>
        </w:rPr>
        <w:lastRenderedPageBreak/>
        <w:t>при температуре 18-20</w:t>
      </w:r>
      <w:r w:rsidRPr="006704B7">
        <w:rPr>
          <w:rFonts w:ascii="Times New Roman" w:hAnsi="Times New Roman" w:cs="Times New Roman"/>
          <w:sz w:val="28"/>
          <w:szCs w:val="28"/>
          <w:vertAlign w:val="superscript"/>
          <w:lang w:eastAsia="en-US"/>
        </w:rPr>
        <w:t>0</w:t>
      </w:r>
      <w:r w:rsidR="00C71AAA">
        <w:rPr>
          <w:rFonts w:ascii="Times New Roman" w:hAnsi="Times New Roman" w:cs="Times New Roman"/>
          <w:sz w:val="28"/>
          <w:szCs w:val="28"/>
          <w:lang w:eastAsia="en-US"/>
        </w:rPr>
        <w:t xml:space="preserve"> </w:t>
      </w:r>
      <w:r w:rsidRPr="006704B7">
        <w:rPr>
          <w:rFonts w:ascii="Times New Roman" w:hAnsi="Times New Roman" w:cs="Times New Roman"/>
          <w:sz w:val="28"/>
          <w:szCs w:val="28"/>
          <w:lang w:eastAsia="en-US"/>
        </w:rPr>
        <w:t xml:space="preserve">и нормальном атмосферном </w:t>
      </w:r>
      <w:r w:rsidR="00B70602">
        <w:rPr>
          <w:rFonts w:ascii="Times New Roman" w:hAnsi="Times New Roman" w:cs="Times New Roman"/>
          <w:sz w:val="28"/>
          <w:szCs w:val="28"/>
          <w:lang w:eastAsia="en-US"/>
        </w:rPr>
        <w:t xml:space="preserve">давлении (760 мм.рт.ст.) </w:t>
      </w:r>
      <w:r w:rsidR="00C96940">
        <w:rPr>
          <w:rFonts w:ascii="Times New Roman" w:hAnsi="Times New Roman" w:cs="Times New Roman"/>
          <w:sz w:val="28"/>
          <w:szCs w:val="28"/>
          <w:lang w:eastAsia="en-US"/>
        </w:rPr>
        <w:t>равна</w:t>
      </w:r>
      <w:r w:rsidRPr="006704B7">
        <w:rPr>
          <w:rFonts w:ascii="Times New Roman" w:hAnsi="Times New Roman" w:cs="Times New Roman"/>
          <w:sz w:val="28"/>
          <w:szCs w:val="28"/>
          <w:lang w:eastAsia="en-US"/>
        </w:rPr>
        <w:t xml:space="preserve"> </w:t>
      </w:r>
      <m:oMath>
        <m:sSub>
          <m:sSubPr>
            <m:ctrlPr>
              <w:rPr>
                <w:rFonts w:ascii="Cambria Math" w:hAnsi="Cambria Math" w:cs="Times New Roman"/>
                <w:i/>
                <w:sz w:val="28"/>
                <w:szCs w:val="28"/>
                <w:lang w:eastAsia="en-US"/>
              </w:rPr>
            </m:ctrlPr>
          </m:sSubPr>
          <m:e>
            <m:r>
              <w:rPr>
                <w:rFonts w:ascii="Cambria Math" w:hAnsi="Cambria Math" w:cs="Times New Roman"/>
                <w:sz w:val="28"/>
                <w:szCs w:val="28"/>
                <w:lang w:eastAsia="en-US"/>
              </w:rPr>
              <m:t>ρ</m:t>
            </m:r>
          </m:e>
          <m:sub>
            <m:r>
              <w:rPr>
                <w:rFonts w:ascii="Cambria Math" w:hAnsi="Cambria Math" w:cs="Times New Roman"/>
                <w:sz w:val="28"/>
                <w:szCs w:val="28"/>
                <w:lang w:eastAsia="en-US"/>
              </w:rPr>
              <m:t>в</m:t>
            </m:r>
          </m:sub>
        </m:sSub>
      </m:oMath>
      <w:r w:rsidRPr="006704B7">
        <w:rPr>
          <w:rFonts w:ascii="Times New Roman" w:eastAsia="Times New Roman" w:hAnsi="Times New Roman" w:cs="Times New Roman"/>
          <w:sz w:val="28"/>
          <w:szCs w:val="28"/>
          <w:lang w:eastAsia="en-US"/>
        </w:rPr>
        <w:t xml:space="preserve"> = 1,21 кг/м</w:t>
      </w:r>
      <w:r w:rsidRPr="006704B7">
        <w:rPr>
          <w:rFonts w:ascii="Times New Roman" w:eastAsia="Times New Roman" w:hAnsi="Times New Roman" w:cs="Times New Roman"/>
          <w:sz w:val="28"/>
          <w:szCs w:val="28"/>
          <w:vertAlign w:val="superscript"/>
          <w:lang w:eastAsia="en-US"/>
        </w:rPr>
        <w:t>3</w:t>
      </w:r>
      <w:r w:rsidRPr="006704B7">
        <w:rPr>
          <w:rFonts w:ascii="Times New Roman" w:eastAsia="Times New Roman" w:hAnsi="Times New Roman" w:cs="Times New Roman"/>
          <w:sz w:val="28"/>
          <w:szCs w:val="28"/>
          <w:lang w:eastAsia="en-US"/>
        </w:rPr>
        <w:t xml:space="preserve">. </w:t>
      </w:r>
    </w:p>
    <w:p w:rsidR="006704B7" w:rsidRPr="006704B7" w:rsidRDefault="006704B7" w:rsidP="00DF3166">
      <w:pPr>
        <w:ind w:firstLine="709"/>
        <w:jc w:val="both"/>
        <w:rPr>
          <w:rFonts w:ascii="Times New Roman" w:hAnsi="Times New Roman" w:cs="Times New Roman"/>
          <w:sz w:val="28"/>
          <w:szCs w:val="28"/>
          <w:lang w:eastAsia="en-US"/>
        </w:rPr>
      </w:pPr>
      <w:r w:rsidRPr="006704B7">
        <w:rPr>
          <w:rFonts w:ascii="Times New Roman" w:hAnsi="Times New Roman" w:cs="Times New Roman"/>
          <w:sz w:val="28"/>
          <w:szCs w:val="28"/>
          <w:lang w:eastAsia="en-US"/>
        </w:rPr>
        <w:t>При принятых скоростях воздуха (</w:t>
      </w:r>
      <w:r w:rsidRPr="006704B7">
        <w:rPr>
          <w:rFonts w:ascii="Times New Roman" w:hAnsi="Times New Roman" w:cs="Times New Roman"/>
          <w:sz w:val="28"/>
          <w:szCs w:val="28"/>
          <w:lang w:eastAsia="en-US"/>
        </w:rPr>
        <w:sym w:font="Symbol" w:char="F075"/>
      </w:r>
      <w:r w:rsidR="00C71AAA">
        <w:rPr>
          <w:rFonts w:ascii="Times New Roman" w:hAnsi="Times New Roman" w:cs="Times New Roman"/>
          <w:sz w:val="28"/>
          <w:szCs w:val="28"/>
          <w:vertAlign w:val="subscript"/>
          <w:lang w:eastAsia="en-US"/>
        </w:rPr>
        <w:t>п</w:t>
      </w:r>
      <w:r w:rsidRPr="006704B7">
        <w:rPr>
          <w:rFonts w:ascii="Times New Roman" w:hAnsi="Times New Roman" w:cs="Times New Roman"/>
          <w:sz w:val="28"/>
          <w:szCs w:val="28"/>
          <w:lang w:eastAsia="en-US"/>
        </w:rPr>
        <w:t>, м/с) при входе в жалюзийную решетку 3 или в воздуховод 4 устанавливали динамическое давление:</w:t>
      </w:r>
    </w:p>
    <w:p w:rsidR="006704B7" w:rsidRPr="006704B7" w:rsidRDefault="006704B7" w:rsidP="00DF3166">
      <w:pPr>
        <w:ind w:firstLine="709"/>
        <w:jc w:val="both"/>
        <w:rPr>
          <w:rFonts w:ascii="Times New Roman" w:hAnsi="Times New Roman" w:cs="Times New Roman"/>
          <w:color w:val="C00000"/>
          <w:sz w:val="16"/>
          <w:szCs w:val="16"/>
          <w:lang w:eastAsia="en-US"/>
        </w:rPr>
      </w:pPr>
    </w:p>
    <w:p w:rsidR="006704B7" w:rsidRDefault="006704B7" w:rsidP="00DF3166">
      <w:pPr>
        <w:ind w:firstLine="709"/>
        <w:jc w:val="center"/>
        <w:rPr>
          <w:rFonts w:ascii="Times New Roman" w:hAnsi="Times New Roman" w:cs="Times New Roman"/>
          <w:sz w:val="28"/>
          <w:szCs w:val="28"/>
          <w:lang w:eastAsia="en-US"/>
        </w:rPr>
      </w:pPr>
      <w:r w:rsidRPr="00B07170">
        <w:rPr>
          <w:rFonts w:ascii="Times New Roman" w:hAnsi="Times New Roman" w:cs="Times New Roman"/>
          <w:sz w:val="28"/>
          <w:szCs w:val="28"/>
          <w:lang w:eastAsia="en-US"/>
        </w:rPr>
        <w:t>Р</w:t>
      </w:r>
      <w:r w:rsidRPr="00B07170">
        <w:rPr>
          <w:rFonts w:ascii="Times New Roman" w:hAnsi="Times New Roman" w:cs="Times New Roman"/>
          <w:sz w:val="28"/>
          <w:szCs w:val="28"/>
          <w:vertAlign w:val="subscript"/>
          <w:lang w:eastAsia="en-US"/>
        </w:rPr>
        <w:t>д</w:t>
      </w:r>
      <w:r w:rsidRPr="00B07170">
        <w:rPr>
          <w:rFonts w:ascii="Times New Roman" w:hAnsi="Times New Roman" w:cs="Times New Roman"/>
          <w:sz w:val="28"/>
          <w:szCs w:val="28"/>
          <w:lang w:eastAsia="en-US"/>
        </w:rPr>
        <w:t>, Па: 2,67 3,78   5,44     7,41   8,74</w:t>
      </w:r>
    </w:p>
    <w:p w:rsidR="00C71AAA" w:rsidRPr="00B07170" w:rsidRDefault="00C71AAA" w:rsidP="00DF3166">
      <w:pPr>
        <w:ind w:firstLine="709"/>
        <w:jc w:val="center"/>
        <w:rPr>
          <w:rFonts w:ascii="Times New Roman" w:hAnsi="Times New Roman" w:cs="Times New Roman"/>
          <w:sz w:val="28"/>
          <w:szCs w:val="28"/>
          <w:lang w:eastAsia="en-US"/>
        </w:rPr>
      </w:pPr>
    </w:p>
    <w:p w:rsidR="006704B7" w:rsidRPr="00B07170" w:rsidRDefault="006704B7" w:rsidP="00DF3166">
      <w:pPr>
        <w:ind w:firstLine="709"/>
        <w:jc w:val="center"/>
        <w:rPr>
          <w:rFonts w:ascii="Times New Roman" w:hAnsi="Times New Roman" w:cs="Times New Roman"/>
          <w:sz w:val="28"/>
          <w:szCs w:val="28"/>
          <w:lang w:eastAsia="en-US"/>
        </w:rPr>
      </w:pPr>
      <w:r w:rsidRPr="00B07170">
        <w:rPr>
          <w:rFonts w:ascii="Times New Roman" w:hAnsi="Times New Roman" w:cs="Times New Roman"/>
          <w:sz w:val="28"/>
          <w:szCs w:val="28"/>
          <w:lang w:eastAsia="en-US"/>
        </w:rPr>
        <w:sym w:font="Symbol" w:char="F075"/>
      </w:r>
      <w:r w:rsidRPr="00B07170">
        <w:rPr>
          <w:rFonts w:ascii="Times New Roman" w:hAnsi="Times New Roman" w:cs="Times New Roman"/>
          <w:sz w:val="28"/>
          <w:szCs w:val="28"/>
          <w:vertAlign w:val="subscript"/>
          <w:lang w:eastAsia="en-US"/>
        </w:rPr>
        <w:t>п</w:t>
      </w:r>
      <w:r w:rsidR="00D765B5">
        <w:rPr>
          <w:rFonts w:ascii="Times New Roman" w:hAnsi="Times New Roman" w:cs="Times New Roman"/>
          <w:sz w:val="28"/>
          <w:szCs w:val="28"/>
          <w:lang w:eastAsia="en-US"/>
        </w:rPr>
        <w:t xml:space="preserve"> м/с: </w:t>
      </w:r>
      <w:r w:rsidRPr="00B07170">
        <w:rPr>
          <w:rFonts w:ascii="Times New Roman" w:hAnsi="Times New Roman" w:cs="Times New Roman"/>
          <w:sz w:val="28"/>
          <w:szCs w:val="28"/>
          <w:lang w:eastAsia="en-US"/>
        </w:rPr>
        <w:t>2,1</w:t>
      </w:r>
      <w:r w:rsidR="00F767A9">
        <w:rPr>
          <w:rFonts w:ascii="Times New Roman" w:hAnsi="Times New Roman" w:cs="Times New Roman"/>
          <w:sz w:val="28"/>
          <w:szCs w:val="28"/>
          <w:lang w:eastAsia="en-US"/>
        </w:rPr>
        <w:t xml:space="preserve">    2,5       3,0     3,5    </w:t>
      </w:r>
      <w:r w:rsidRPr="00B07170">
        <w:rPr>
          <w:rFonts w:ascii="Times New Roman" w:hAnsi="Times New Roman" w:cs="Times New Roman"/>
          <w:sz w:val="28"/>
          <w:szCs w:val="28"/>
          <w:lang w:eastAsia="en-US"/>
        </w:rPr>
        <w:t>3,8</w:t>
      </w:r>
    </w:p>
    <w:p w:rsidR="006704B7" w:rsidRPr="00BC6B12" w:rsidRDefault="006704B7" w:rsidP="00DF3166">
      <w:pPr>
        <w:ind w:firstLine="709"/>
        <w:jc w:val="both"/>
        <w:rPr>
          <w:rFonts w:ascii="Times New Roman" w:hAnsi="Times New Roman" w:cs="Times New Roman"/>
          <w:sz w:val="28"/>
          <w:szCs w:val="28"/>
          <w:lang w:eastAsia="en-US"/>
        </w:rPr>
      </w:pPr>
    </w:p>
    <w:p w:rsidR="006704B7" w:rsidRPr="006704B7" w:rsidRDefault="006704B7" w:rsidP="00DF3166">
      <w:pPr>
        <w:ind w:firstLine="709"/>
        <w:jc w:val="both"/>
        <w:rPr>
          <w:rFonts w:ascii="Times New Roman" w:hAnsi="Times New Roman" w:cs="Times New Roman"/>
          <w:sz w:val="28"/>
          <w:szCs w:val="28"/>
          <w:lang w:eastAsia="en-US"/>
        </w:rPr>
      </w:pPr>
      <w:r w:rsidRPr="006704B7">
        <w:rPr>
          <w:rFonts w:ascii="Times New Roman" w:hAnsi="Times New Roman" w:cs="Times New Roman"/>
          <w:sz w:val="28"/>
          <w:szCs w:val="28"/>
          <w:lang w:eastAsia="en-US"/>
        </w:rPr>
        <w:t>Опыты проводились в следующем порядке.</w:t>
      </w:r>
      <w:r w:rsidR="00C71AAA">
        <w:rPr>
          <w:rFonts w:ascii="Times New Roman" w:hAnsi="Times New Roman" w:cs="Times New Roman"/>
          <w:sz w:val="28"/>
          <w:szCs w:val="28"/>
          <w:lang w:val="kk-KZ" w:eastAsia="en-US"/>
        </w:rPr>
        <w:t xml:space="preserve"> </w:t>
      </w:r>
      <w:r w:rsidRPr="006704B7">
        <w:rPr>
          <w:rFonts w:ascii="Times New Roman" w:hAnsi="Times New Roman" w:cs="Times New Roman"/>
          <w:sz w:val="28"/>
          <w:szCs w:val="28"/>
          <w:lang w:eastAsia="en-US"/>
        </w:rPr>
        <w:t>Сначала была установлена скорость воздуха в точке 8 путем регулирования динамического давления с помощь</w:t>
      </w:r>
      <w:r w:rsidR="00525048">
        <w:rPr>
          <w:rFonts w:ascii="Times New Roman" w:hAnsi="Times New Roman" w:cs="Times New Roman"/>
          <w:sz w:val="28"/>
          <w:szCs w:val="28"/>
          <w:lang w:eastAsia="en-US"/>
        </w:rPr>
        <w:t>ю задвижки в воздуховоде 4 (рисунок</w:t>
      </w:r>
      <w:r w:rsidRPr="006704B7">
        <w:rPr>
          <w:rFonts w:ascii="Times New Roman" w:hAnsi="Times New Roman" w:cs="Times New Roman"/>
          <w:sz w:val="28"/>
          <w:szCs w:val="28"/>
          <w:lang w:eastAsia="en-US"/>
        </w:rPr>
        <w:t xml:space="preserve"> 3</w:t>
      </w:r>
      <w:r w:rsidR="00BC6B12">
        <w:rPr>
          <w:rFonts w:ascii="Times New Roman" w:hAnsi="Times New Roman" w:cs="Times New Roman"/>
          <w:sz w:val="28"/>
          <w:szCs w:val="28"/>
          <w:lang w:val="kk-KZ" w:eastAsia="en-US"/>
        </w:rPr>
        <w:t>.8</w:t>
      </w:r>
      <w:r w:rsidRPr="006704B7">
        <w:rPr>
          <w:rFonts w:ascii="Times New Roman" w:hAnsi="Times New Roman" w:cs="Times New Roman"/>
          <w:sz w:val="28"/>
          <w:szCs w:val="28"/>
          <w:lang w:eastAsia="en-US"/>
        </w:rPr>
        <w:t>, б). Производились трехразовые измерения полного давления в точке 8 воздуховода 2 без и с жалюзийной решеткой при принятых значениях скорости воздуха, разницей которой определили аэродинамическое сопр</w:t>
      </w:r>
      <w:r w:rsidR="00BC6B12">
        <w:rPr>
          <w:rFonts w:ascii="Times New Roman" w:hAnsi="Times New Roman" w:cs="Times New Roman"/>
          <w:sz w:val="28"/>
          <w:szCs w:val="28"/>
          <w:lang w:eastAsia="en-US"/>
        </w:rPr>
        <w:t>отивление жалюзийной решетки 3.</w:t>
      </w:r>
    </w:p>
    <w:p w:rsidR="006704B7" w:rsidRDefault="006704B7" w:rsidP="00DF3166">
      <w:pPr>
        <w:ind w:firstLine="709"/>
        <w:jc w:val="both"/>
        <w:rPr>
          <w:rFonts w:ascii="Times New Roman" w:eastAsia="Times New Roman" w:hAnsi="Times New Roman" w:cs="Times New Roman"/>
          <w:sz w:val="28"/>
          <w:szCs w:val="28"/>
          <w:lang w:eastAsia="en-US"/>
        </w:rPr>
      </w:pPr>
      <w:r w:rsidRPr="00B07170">
        <w:rPr>
          <w:rFonts w:ascii="Times New Roman" w:eastAsia="Times New Roman" w:hAnsi="Times New Roman" w:cs="Times New Roman"/>
          <w:sz w:val="28"/>
          <w:szCs w:val="28"/>
          <w:lang w:eastAsia="en-US"/>
        </w:rPr>
        <w:t>Для обеспечения достоверности опытов скорость воздуха дополнительно измерялись при помощи анемометра «</w:t>
      </w:r>
      <w:r w:rsidR="00B07170" w:rsidRPr="00B07170">
        <w:rPr>
          <w:rFonts w:ascii="Times New Roman" w:eastAsia="Times New Roman" w:hAnsi="Times New Roman" w:cs="Times New Roman"/>
          <w:sz w:val="28"/>
          <w:szCs w:val="28"/>
          <w:lang w:val="en-US" w:eastAsia="en-US"/>
        </w:rPr>
        <w:t>testo</w:t>
      </w:r>
      <w:r w:rsidRPr="00B07170">
        <w:rPr>
          <w:rFonts w:ascii="Times New Roman" w:eastAsia="Times New Roman" w:hAnsi="Times New Roman" w:cs="Times New Roman"/>
          <w:sz w:val="28"/>
          <w:szCs w:val="28"/>
          <w:lang w:eastAsia="en-US"/>
        </w:rPr>
        <w:t>-416». Отклонение скорости воздуха по показанию анемометра от вычисленных значении скоростей через динамическое давление не более 1%.</w:t>
      </w:r>
    </w:p>
    <w:p w:rsidR="00073723" w:rsidRDefault="006704B7" w:rsidP="00073723">
      <w:pPr>
        <w:ind w:firstLine="709"/>
        <w:jc w:val="both"/>
        <w:rPr>
          <w:rFonts w:ascii="Times New Roman" w:hAnsi="Times New Roman" w:cs="Times New Roman"/>
          <w:sz w:val="28"/>
          <w:szCs w:val="28"/>
          <w:lang w:eastAsia="en-US"/>
        </w:rPr>
      </w:pPr>
      <w:r w:rsidRPr="006704B7">
        <w:rPr>
          <w:rFonts w:ascii="Times New Roman" w:hAnsi="Times New Roman" w:cs="Times New Roman"/>
          <w:sz w:val="28"/>
          <w:szCs w:val="28"/>
          <w:lang w:eastAsia="en-US"/>
        </w:rPr>
        <w:t>Результаты аэродинамич</w:t>
      </w:r>
      <w:r w:rsidR="00B07170">
        <w:rPr>
          <w:rFonts w:ascii="Times New Roman" w:hAnsi="Times New Roman" w:cs="Times New Roman"/>
          <w:sz w:val="28"/>
          <w:szCs w:val="28"/>
          <w:lang w:eastAsia="en-US"/>
        </w:rPr>
        <w:t>еских измерений заносили в таб</w:t>
      </w:r>
      <w:r w:rsidR="00B07170">
        <w:rPr>
          <w:rFonts w:ascii="Times New Roman" w:hAnsi="Times New Roman" w:cs="Times New Roman"/>
          <w:sz w:val="28"/>
          <w:szCs w:val="28"/>
          <w:lang w:val="kk-KZ" w:eastAsia="en-US"/>
        </w:rPr>
        <w:t>лицу</w:t>
      </w:r>
      <w:r w:rsidR="00EC34DF">
        <w:rPr>
          <w:rFonts w:ascii="Times New Roman" w:hAnsi="Times New Roman" w:cs="Times New Roman"/>
          <w:sz w:val="28"/>
          <w:szCs w:val="28"/>
          <w:lang w:eastAsia="en-US"/>
        </w:rPr>
        <w:t xml:space="preserve"> 3.3</w:t>
      </w:r>
      <w:r w:rsidRPr="006704B7">
        <w:rPr>
          <w:rFonts w:ascii="Times New Roman" w:hAnsi="Times New Roman" w:cs="Times New Roman"/>
          <w:sz w:val="28"/>
          <w:szCs w:val="28"/>
          <w:lang w:eastAsia="en-US"/>
        </w:rPr>
        <w:t>.</w:t>
      </w:r>
    </w:p>
    <w:p w:rsidR="00386630" w:rsidRDefault="00386630" w:rsidP="00073723">
      <w:pPr>
        <w:ind w:firstLine="709"/>
        <w:jc w:val="both"/>
        <w:rPr>
          <w:rFonts w:ascii="Times New Roman" w:hAnsi="Times New Roman" w:cs="Times New Roman"/>
          <w:sz w:val="28"/>
          <w:szCs w:val="28"/>
          <w:lang w:val="kk-KZ" w:eastAsia="en-US"/>
        </w:rPr>
      </w:pPr>
    </w:p>
    <w:p w:rsidR="00073723" w:rsidRPr="00073723" w:rsidRDefault="00073723" w:rsidP="00FB63E8">
      <w:pPr>
        <w:jc w:val="both"/>
        <w:rPr>
          <w:rFonts w:ascii="Times New Roman" w:hAnsi="Times New Roman" w:cs="Times New Roman"/>
          <w:sz w:val="28"/>
          <w:szCs w:val="28"/>
          <w:lang w:val="kk-KZ" w:eastAsia="en-US"/>
        </w:rPr>
      </w:pPr>
      <w:r>
        <w:rPr>
          <w:rFonts w:ascii="Times New Roman" w:eastAsia="Times New Roman" w:hAnsi="Times New Roman" w:cs="Times New Roman"/>
          <w:sz w:val="28"/>
          <w:szCs w:val="28"/>
          <w:lang w:eastAsia="en-US"/>
        </w:rPr>
        <w:t>Таблица 3.</w:t>
      </w:r>
      <w:r>
        <w:rPr>
          <w:rFonts w:ascii="Times New Roman" w:eastAsia="Times New Roman" w:hAnsi="Times New Roman" w:cs="Times New Roman"/>
          <w:sz w:val="28"/>
          <w:szCs w:val="28"/>
          <w:lang w:val="kk-KZ" w:eastAsia="en-US"/>
        </w:rPr>
        <w:t>3</w:t>
      </w:r>
      <w:r w:rsidRPr="006704B7">
        <w:rPr>
          <w:rFonts w:ascii="Times New Roman" w:eastAsia="Times New Roman" w:hAnsi="Times New Roman" w:cs="Times New Roman"/>
          <w:sz w:val="28"/>
          <w:szCs w:val="28"/>
          <w:lang w:eastAsia="en-US"/>
        </w:rPr>
        <w:t xml:space="preserve"> – Результаты аэродинамических измерений для определения гидравлического сопротивления жалюзийной решетки с шириной отверстия (воздушной щели 20 мм</w:t>
      </w:r>
      <w:r w:rsidRPr="006704B7">
        <w:rPr>
          <w:rFonts w:ascii="Times New Roman" w:eastAsia="Times New Roman" w:hAnsi="Times New Roman" w:cs="Times New Roman"/>
          <w:sz w:val="28"/>
          <w:szCs w:val="28"/>
          <w:lang w:val="kk-KZ" w:eastAsia="en-US"/>
        </w:rPr>
        <w:t xml:space="preserve"> </w:t>
      </w:r>
    </w:p>
    <w:tbl>
      <w:tblPr>
        <w:tblStyle w:val="29"/>
        <w:tblW w:w="0" w:type="auto"/>
        <w:jc w:val="center"/>
        <w:tblLook w:val="04A0" w:firstRow="1" w:lastRow="0" w:firstColumn="1" w:lastColumn="0" w:noHBand="0" w:noVBand="1"/>
      </w:tblPr>
      <w:tblGrid>
        <w:gridCol w:w="730"/>
        <w:gridCol w:w="636"/>
        <w:gridCol w:w="636"/>
        <w:gridCol w:w="756"/>
        <w:gridCol w:w="756"/>
        <w:gridCol w:w="756"/>
        <w:gridCol w:w="654"/>
        <w:gridCol w:w="636"/>
        <w:gridCol w:w="636"/>
        <w:gridCol w:w="1122"/>
        <w:gridCol w:w="2429"/>
      </w:tblGrid>
      <w:tr w:rsidR="00073723" w:rsidRPr="00F418D2" w:rsidTr="00C71AAA">
        <w:trPr>
          <w:jc w:val="center"/>
        </w:trPr>
        <w:tc>
          <w:tcPr>
            <w:tcW w:w="4270" w:type="dxa"/>
            <w:gridSpan w:val="6"/>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Полное давление в воздуховоде (опытное), Р</w:t>
            </w:r>
            <w:r w:rsidRPr="00F418D2">
              <w:rPr>
                <w:rFonts w:ascii="Times New Roman" w:eastAsia="Times New Roman" w:hAnsi="Times New Roman" w:cs="Times New Roman"/>
                <w:color w:val="000000"/>
                <w:sz w:val="24"/>
                <w:szCs w:val="24"/>
                <w:vertAlign w:val="subscript"/>
              </w:rPr>
              <w:t>о</w:t>
            </w:r>
            <w:r w:rsidRPr="00F418D2">
              <w:rPr>
                <w:rFonts w:ascii="Times New Roman" w:eastAsia="Times New Roman" w:hAnsi="Times New Roman" w:cs="Times New Roman"/>
                <w:color w:val="000000"/>
                <w:sz w:val="24"/>
                <w:szCs w:val="24"/>
              </w:rPr>
              <w:t>, Па</w:t>
            </w:r>
          </w:p>
        </w:tc>
        <w:tc>
          <w:tcPr>
            <w:tcW w:w="1926" w:type="dxa"/>
            <w:gridSpan w:val="3"/>
            <w:vMerge w:val="restart"/>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 xml:space="preserve">Сопротивление жалюзийного решетки, </w:t>
            </w:r>
            <w:r w:rsidRPr="00F418D2">
              <w:rPr>
                <w:rFonts w:ascii="Times New Roman" w:eastAsia="Times New Roman" w:hAnsi="Times New Roman" w:cs="Times New Roman"/>
                <w:color w:val="000000"/>
                <w:sz w:val="24"/>
                <w:szCs w:val="24"/>
              </w:rPr>
              <w:sym w:font="Symbol" w:char="F044"/>
            </w:r>
            <w:r w:rsidRPr="00F418D2">
              <w:rPr>
                <w:rFonts w:ascii="Times New Roman" w:eastAsia="Times New Roman" w:hAnsi="Times New Roman" w:cs="Times New Roman"/>
                <w:color w:val="000000"/>
                <w:sz w:val="24"/>
                <w:szCs w:val="24"/>
              </w:rPr>
              <w:t>Р</w:t>
            </w:r>
            <w:r w:rsidRPr="00F418D2">
              <w:rPr>
                <w:rFonts w:ascii="Times New Roman" w:eastAsia="Times New Roman" w:hAnsi="Times New Roman" w:cs="Times New Roman"/>
                <w:color w:val="000000"/>
                <w:sz w:val="24"/>
                <w:szCs w:val="24"/>
                <w:vertAlign w:val="subscript"/>
              </w:rPr>
              <w:t>ж</w:t>
            </w:r>
            <w:r w:rsidRPr="00F418D2">
              <w:rPr>
                <w:rFonts w:ascii="Times New Roman" w:eastAsia="Times New Roman" w:hAnsi="Times New Roman" w:cs="Times New Roman"/>
                <w:color w:val="000000"/>
                <w:sz w:val="24"/>
                <w:szCs w:val="24"/>
              </w:rPr>
              <w:t>, Па</w:t>
            </w:r>
          </w:p>
        </w:tc>
        <w:tc>
          <w:tcPr>
            <w:tcW w:w="1122" w:type="dxa"/>
            <w:vMerge w:val="restart"/>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 xml:space="preserve">Среднее потери в решетке, </w:t>
            </w:r>
            <m:oMath>
              <m:sSubSup>
                <m:sSubSupPr>
                  <m:ctrlPr>
                    <w:rPr>
                      <w:rFonts w:ascii="Cambria Math" w:eastAsia="Times New Roman" w:hAnsi="Cambria Math" w:cs="Times New Roman"/>
                      <w:i/>
                      <w:color w:val="000000"/>
                      <w:sz w:val="24"/>
                      <w:szCs w:val="24"/>
                    </w:rPr>
                  </m:ctrlPr>
                </m:sSubSupPr>
                <m:e>
                  <m:r>
                    <w:rPr>
                      <w:rFonts w:ascii="Cambria Math" w:eastAsia="Times New Roman" w:hAnsi="Cambria Math" w:cs="Times New Roman"/>
                      <w:i/>
                      <w:color w:val="000000"/>
                      <w:sz w:val="24"/>
                      <w:szCs w:val="24"/>
                    </w:rPr>
                    <w:sym w:font="Symbol" w:char="F044"/>
                  </m:r>
                  <m:r>
                    <w:rPr>
                      <w:rFonts w:ascii="Cambria Math" w:eastAsia="Times New Roman" w:hAnsi="Cambria Math" w:cs="Times New Roman"/>
                      <w:color w:val="000000"/>
                      <w:sz w:val="24"/>
                      <w:szCs w:val="24"/>
                    </w:rPr>
                    <m:t>Р</m:t>
                  </m:r>
                </m:e>
                <m:sub>
                  <m:r>
                    <w:rPr>
                      <w:rFonts w:ascii="Cambria Math" w:eastAsia="Times New Roman" w:hAnsi="Cambria Math" w:cs="Times New Roman"/>
                      <w:color w:val="000000"/>
                      <w:sz w:val="24"/>
                      <w:szCs w:val="24"/>
                    </w:rPr>
                    <m:t>жр</m:t>
                  </m:r>
                </m:sub>
                <m:sup>
                  <m:r>
                    <w:rPr>
                      <w:rFonts w:ascii="Cambria Math" w:eastAsia="Times New Roman" w:hAnsi="Cambria Math" w:cs="Times New Roman"/>
                      <w:color w:val="000000"/>
                      <w:sz w:val="24"/>
                      <w:szCs w:val="24"/>
                    </w:rPr>
                    <m:t>ср</m:t>
                  </m:r>
                </m:sup>
              </m:sSubSup>
            </m:oMath>
            <w:r w:rsidRPr="00F418D2">
              <w:rPr>
                <w:rFonts w:ascii="Times New Roman" w:eastAsia="Times New Roman" w:hAnsi="Times New Roman" w:cs="Times New Roman"/>
                <w:color w:val="000000"/>
                <w:sz w:val="24"/>
                <w:szCs w:val="24"/>
              </w:rPr>
              <w:t>, Па</w:t>
            </w:r>
          </w:p>
        </w:tc>
        <w:tc>
          <w:tcPr>
            <w:tcW w:w="2429" w:type="dxa"/>
            <w:vMerge w:val="restart"/>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 xml:space="preserve">Расчетный коэффициент сопротивления решетки </w:t>
            </w:r>
            <w:r w:rsidRPr="00F418D2">
              <w:rPr>
                <w:rFonts w:ascii="Times New Roman" w:eastAsia="Times New Roman" w:hAnsi="Times New Roman" w:cs="Times New Roman"/>
                <w:color w:val="000000"/>
                <w:sz w:val="28"/>
                <w:szCs w:val="28"/>
              </w:rPr>
              <w:sym w:font="Symbol" w:char="F078"/>
            </w:r>
            <w:r w:rsidRPr="00F418D2">
              <w:rPr>
                <w:rFonts w:ascii="Times New Roman" w:eastAsia="Times New Roman" w:hAnsi="Times New Roman" w:cs="Times New Roman"/>
                <w:color w:val="000000"/>
                <w:sz w:val="28"/>
                <w:szCs w:val="28"/>
                <w:vertAlign w:val="subscript"/>
              </w:rPr>
              <w:t>ж</w:t>
            </w:r>
          </w:p>
        </w:tc>
      </w:tr>
      <w:tr w:rsidR="00073723" w:rsidRPr="00F418D2" w:rsidTr="00C71AAA">
        <w:trPr>
          <w:jc w:val="center"/>
        </w:trPr>
        <w:tc>
          <w:tcPr>
            <w:tcW w:w="2002" w:type="dxa"/>
            <w:gridSpan w:val="3"/>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Без решетки</w:t>
            </w:r>
          </w:p>
        </w:tc>
        <w:tc>
          <w:tcPr>
            <w:tcW w:w="2268" w:type="dxa"/>
            <w:gridSpan w:val="3"/>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С решеткой</w:t>
            </w:r>
          </w:p>
        </w:tc>
        <w:tc>
          <w:tcPr>
            <w:tcW w:w="1926" w:type="dxa"/>
            <w:gridSpan w:val="3"/>
            <w:vMerge/>
          </w:tcPr>
          <w:p w:rsidR="00073723" w:rsidRPr="00F418D2" w:rsidRDefault="00073723" w:rsidP="00073723">
            <w:pPr>
              <w:jc w:val="center"/>
              <w:rPr>
                <w:rFonts w:ascii="Times New Roman" w:eastAsia="Times New Roman" w:hAnsi="Times New Roman" w:cs="Times New Roman"/>
                <w:color w:val="000000"/>
                <w:sz w:val="24"/>
                <w:szCs w:val="24"/>
              </w:rPr>
            </w:pPr>
          </w:p>
        </w:tc>
        <w:tc>
          <w:tcPr>
            <w:tcW w:w="1122" w:type="dxa"/>
            <w:vMerge/>
          </w:tcPr>
          <w:p w:rsidR="00073723" w:rsidRPr="00F418D2" w:rsidRDefault="00073723" w:rsidP="00073723">
            <w:pPr>
              <w:jc w:val="center"/>
              <w:rPr>
                <w:rFonts w:ascii="Times New Roman" w:eastAsia="Times New Roman" w:hAnsi="Times New Roman" w:cs="Times New Roman"/>
                <w:color w:val="000000"/>
                <w:sz w:val="24"/>
                <w:szCs w:val="24"/>
              </w:rPr>
            </w:pPr>
          </w:p>
        </w:tc>
        <w:tc>
          <w:tcPr>
            <w:tcW w:w="2429" w:type="dxa"/>
            <w:vMerge/>
          </w:tcPr>
          <w:p w:rsidR="00073723" w:rsidRPr="00F418D2" w:rsidRDefault="00073723" w:rsidP="00073723">
            <w:pPr>
              <w:jc w:val="center"/>
              <w:rPr>
                <w:rFonts w:ascii="Times New Roman" w:eastAsia="Times New Roman" w:hAnsi="Times New Roman" w:cs="Times New Roman"/>
                <w:color w:val="000000"/>
                <w:sz w:val="24"/>
                <w:szCs w:val="24"/>
              </w:rPr>
            </w:pPr>
          </w:p>
        </w:tc>
      </w:tr>
      <w:tr w:rsidR="00073723" w:rsidRPr="00F418D2" w:rsidTr="00C71AAA">
        <w:trPr>
          <w:trHeight w:val="307"/>
          <w:jc w:val="center"/>
        </w:trPr>
        <w:tc>
          <w:tcPr>
            <w:tcW w:w="730"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1</w:t>
            </w:r>
          </w:p>
        </w:tc>
        <w:tc>
          <w:tcPr>
            <w:tcW w:w="63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2</w:t>
            </w:r>
          </w:p>
        </w:tc>
        <w:tc>
          <w:tcPr>
            <w:tcW w:w="63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3</w:t>
            </w:r>
          </w:p>
        </w:tc>
        <w:tc>
          <w:tcPr>
            <w:tcW w:w="75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1</w:t>
            </w:r>
          </w:p>
        </w:tc>
        <w:tc>
          <w:tcPr>
            <w:tcW w:w="75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2</w:t>
            </w:r>
          </w:p>
        </w:tc>
        <w:tc>
          <w:tcPr>
            <w:tcW w:w="75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3</w:t>
            </w:r>
          </w:p>
        </w:tc>
        <w:tc>
          <w:tcPr>
            <w:tcW w:w="654"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1</w:t>
            </w:r>
          </w:p>
        </w:tc>
        <w:tc>
          <w:tcPr>
            <w:tcW w:w="63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2</w:t>
            </w:r>
          </w:p>
        </w:tc>
        <w:tc>
          <w:tcPr>
            <w:tcW w:w="63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3</w:t>
            </w:r>
          </w:p>
        </w:tc>
        <w:tc>
          <w:tcPr>
            <w:tcW w:w="1122" w:type="dxa"/>
            <w:vMerge/>
          </w:tcPr>
          <w:p w:rsidR="00073723" w:rsidRPr="00F418D2" w:rsidRDefault="00073723" w:rsidP="00073723">
            <w:pPr>
              <w:jc w:val="center"/>
              <w:rPr>
                <w:rFonts w:ascii="Times New Roman" w:eastAsia="Times New Roman" w:hAnsi="Times New Roman" w:cs="Times New Roman"/>
                <w:color w:val="000000"/>
                <w:sz w:val="24"/>
                <w:szCs w:val="24"/>
              </w:rPr>
            </w:pPr>
          </w:p>
        </w:tc>
        <w:tc>
          <w:tcPr>
            <w:tcW w:w="2429" w:type="dxa"/>
            <w:vMerge/>
          </w:tcPr>
          <w:p w:rsidR="00073723" w:rsidRPr="00F418D2" w:rsidRDefault="00073723" w:rsidP="00073723">
            <w:pPr>
              <w:jc w:val="center"/>
              <w:rPr>
                <w:rFonts w:ascii="Times New Roman" w:eastAsia="Times New Roman" w:hAnsi="Times New Roman" w:cs="Times New Roman"/>
                <w:color w:val="000000"/>
                <w:sz w:val="24"/>
                <w:szCs w:val="24"/>
              </w:rPr>
            </w:pPr>
          </w:p>
        </w:tc>
      </w:tr>
      <w:tr w:rsidR="00073723" w:rsidRPr="00F418D2" w:rsidTr="00C71AAA">
        <w:trPr>
          <w:jc w:val="center"/>
        </w:trPr>
        <w:tc>
          <w:tcPr>
            <w:tcW w:w="730"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7,40</w:t>
            </w:r>
          </w:p>
        </w:tc>
        <w:tc>
          <w:tcPr>
            <w:tcW w:w="63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7,35</w:t>
            </w:r>
          </w:p>
        </w:tc>
        <w:tc>
          <w:tcPr>
            <w:tcW w:w="63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7,38</w:t>
            </w:r>
          </w:p>
        </w:tc>
        <w:tc>
          <w:tcPr>
            <w:tcW w:w="75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10,98</w:t>
            </w:r>
          </w:p>
        </w:tc>
        <w:tc>
          <w:tcPr>
            <w:tcW w:w="75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10,90</w:t>
            </w:r>
          </w:p>
        </w:tc>
        <w:tc>
          <w:tcPr>
            <w:tcW w:w="75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10,92</w:t>
            </w:r>
          </w:p>
        </w:tc>
        <w:tc>
          <w:tcPr>
            <w:tcW w:w="654"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3,58</w:t>
            </w:r>
          </w:p>
        </w:tc>
        <w:tc>
          <w:tcPr>
            <w:tcW w:w="63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3,55</w:t>
            </w:r>
          </w:p>
        </w:tc>
        <w:tc>
          <w:tcPr>
            <w:tcW w:w="636"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3,54</w:t>
            </w:r>
          </w:p>
        </w:tc>
        <w:tc>
          <w:tcPr>
            <w:tcW w:w="1122" w:type="dxa"/>
          </w:tcPr>
          <w:p w:rsidR="00073723" w:rsidRPr="00F418D2" w:rsidRDefault="00073723" w:rsidP="00073723">
            <w:pPr>
              <w:jc w:val="center"/>
              <w:rPr>
                <w:rFonts w:ascii="Times New Roman" w:eastAsia="Times New Roman" w:hAnsi="Times New Roman" w:cs="Times New Roman"/>
                <w:color w:val="000000"/>
                <w:sz w:val="24"/>
                <w:szCs w:val="24"/>
              </w:rPr>
            </w:pPr>
            <w:r w:rsidRPr="00F418D2">
              <w:rPr>
                <w:rFonts w:ascii="Times New Roman" w:eastAsia="Times New Roman" w:hAnsi="Times New Roman" w:cs="Times New Roman"/>
                <w:color w:val="000000"/>
                <w:sz w:val="24"/>
                <w:szCs w:val="24"/>
              </w:rPr>
              <w:t>3,556*</w:t>
            </w:r>
          </w:p>
        </w:tc>
        <w:tc>
          <w:tcPr>
            <w:tcW w:w="2429" w:type="dxa"/>
          </w:tcPr>
          <w:p w:rsidR="00073723" w:rsidRDefault="00073723" w:rsidP="00073723">
            <w:pPr>
              <w:jc w:val="center"/>
              <w:rPr>
                <w:rFonts w:ascii="Times New Roman" w:eastAsia="Times New Roman" w:hAnsi="Times New Roman" w:cs="Times New Roman"/>
                <w:color w:val="000000"/>
                <w:sz w:val="24"/>
                <w:szCs w:val="24"/>
                <w:lang w:val="kk-KZ"/>
              </w:rPr>
            </w:pPr>
            <w:r w:rsidRPr="00F418D2">
              <w:rPr>
                <w:rFonts w:ascii="Times New Roman" w:eastAsia="Times New Roman" w:hAnsi="Times New Roman" w:cs="Times New Roman"/>
                <w:color w:val="000000"/>
                <w:sz w:val="24"/>
                <w:szCs w:val="24"/>
              </w:rPr>
              <w:t>0,408</w:t>
            </w:r>
          </w:p>
          <w:p w:rsidR="00073723" w:rsidRPr="00073723" w:rsidRDefault="00073723" w:rsidP="00073723">
            <w:pPr>
              <w:jc w:val="center"/>
              <w:rPr>
                <w:rFonts w:ascii="Times New Roman" w:eastAsia="Times New Roman" w:hAnsi="Times New Roman" w:cs="Times New Roman"/>
                <w:color w:val="000000"/>
                <w:sz w:val="24"/>
                <w:szCs w:val="24"/>
                <w:lang w:val="kk-KZ"/>
              </w:rPr>
            </w:pPr>
          </w:p>
        </w:tc>
      </w:tr>
    </w:tbl>
    <w:p w:rsidR="00073723" w:rsidRPr="006704B7" w:rsidRDefault="00073723" w:rsidP="00073723">
      <w:pPr>
        <w:contextualSpacing/>
        <w:jc w:val="both"/>
        <w:rPr>
          <w:rFonts w:ascii="Times New Roman" w:eastAsia="Times New Roman" w:hAnsi="Times New Roman" w:cs="Times New Roman"/>
          <w:color w:val="000000"/>
          <w:sz w:val="28"/>
          <w:szCs w:val="28"/>
          <w:lang w:eastAsia="en-US"/>
        </w:rPr>
      </w:pPr>
      <w:r w:rsidRPr="006704B7">
        <w:rPr>
          <w:rFonts w:ascii="Times New Roman" w:eastAsia="Times New Roman" w:hAnsi="Times New Roman" w:cs="Times New Roman"/>
          <w:color w:val="000000"/>
          <w:sz w:val="28"/>
          <w:szCs w:val="28"/>
          <w:lang w:eastAsia="en-US"/>
        </w:rPr>
        <w:t>*- отклонение потери решетки от теоретических потерь (</w:t>
      </w:r>
      <m:oMath>
        <m:r>
          <w:rPr>
            <w:rFonts w:ascii="Cambria Math" w:hAnsi="Cambria Math" w:cs="Times New Roman"/>
            <w:i/>
            <w:sz w:val="28"/>
            <w:szCs w:val="28"/>
            <w:lang w:eastAsia="en-US"/>
          </w:rPr>
          <w:sym w:font="Symbol" w:char="F044"/>
        </m:r>
        <m:sSub>
          <m:sSubPr>
            <m:ctrlPr>
              <w:rPr>
                <w:rFonts w:ascii="Cambria Math" w:hAnsi="Cambria Math" w:cs="Times New Roman"/>
                <w:i/>
                <w:sz w:val="28"/>
                <w:szCs w:val="28"/>
                <w:lang w:eastAsia="en-US"/>
              </w:rPr>
            </m:ctrlPr>
          </m:sSubPr>
          <m:e>
            <m:r>
              <w:rPr>
                <w:rFonts w:ascii="Cambria Math" w:hAnsi="Cambria Math" w:cs="Times New Roman"/>
                <w:sz w:val="28"/>
                <w:szCs w:val="28"/>
                <w:lang w:eastAsia="en-US"/>
              </w:rPr>
              <m:t>Р</m:t>
            </m:r>
          </m:e>
          <m:sub>
            <m:r>
              <w:rPr>
                <w:rFonts w:ascii="Cambria Math" w:hAnsi="Cambria Math" w:cs="Times New Roman"/>
                <w:sz w:val="28"/>
                <w:szCs w:val="28"/>
                <w:lang w:eastAsia="en-US"/>
              </w:rPr>
              <m:t>жр</m:t>
            </m:r>
          </m:sub>
        </m:sSub>
        <m:r>
          <w:rPr>
            <w:rFonts w:ascii="Cambria Math" w:hAnsi="Cambria Math" w:cs="Times New Roman"/>
            <w:sz w:val="28"/>
            <w:szCs w:val="28"/>
            <w:lang w:eastAsia="en-US"/>
          </w:rPr>
          <m:t>=4,481 Па</m:t>
        </m:r>
      </m:oMath>
      <w:r w:rsidRPr="006704B7">
        <w:rPr>
          <w:rFonts w:ascii="Times New Roman" w:eastAsia="Times New Roman" w:hAnsi="Times New Roman" w:cs="Times New Roman"/>
          <w:color w:val="000000"/>
          <w:sz w:val="28"/>
          <w:szCs w:val="28"/>
          <w:lang w:eastAsia="en-US"/>
        </w:rPr>
        <w:t>) составляет 20%.</w:t>
      </w:r>
    </w:p>
    <w:p w:rsidR="006704B7" w:rsidRPr="006704B7" w:rsidRDefault="006704B7" w:rsidP="00DF3166">
      <w:pPr>
        <w:ind w:firstLine="709"/>
        <w:jc w:val="both"/>
        <w:rPr>
          <w:rFonts w:ascii="Times New Roman" w:hAnsi="Times New Roman" w:cs="Times New Roman"/>
          <w:sz w:val="28"/>
          <w:szCs w:val="28"/>
          <w:lang w:eastAsia="en-US"/>
        </w:rPr>
      </w:pPr>
    </w:p>
    <w:p w:rsidR="006704B7" w:rsidRPr="006704B7" w:rsidRDefault="006704B7" w:rsidP="00DF3166">
      <w:pPr>
        <w:ind w:firstLine="709"/>
        <w:jc w:val="both"/>
        <w:rPr>
          <w:rFonts w:ascii="Times New Roman" w:hAnsi="Times New Roman" w:cs="Times New Roman"/>
          <w:sz w:val="28"/>
          <w:szCs w:val="28"/>
          <w:lang w:eastAsia="en-US"/>
        </w:rPr>
      </w:pPr>
      <w:r w:rsidRPr="006704B7">
        <w:rPr>
          <w:rFonts w:ascii="Times New Roman" w:hAnsi="Times New Roman" w:cs="Times New Roman"/>
          <w:sz w:val="28"/>
          <w:szCs w:val="28"/>
          <w:lang w:eastAsia="en-US"/>
        </w:rPr>
        <w:t>Как было установ</w:t>
      </w:r>
      <w:r w:rsidR="00B70602">
        <w:rPr>
          <w:rFonts w:ascii="Times New Roman" w:hAnsi="Times New Roman" w:cs="Times New Roman"/>
          <w:sz w:val="28"/>
          <w:szCs w:val="28"/>
          <w:lang w:eastAsia="en-US"/>
        </w:rPr>
        <w:t>лено, максимальное извлечение легких примесей</w:t>
      </w:r>
      <w:r w:rsidRPr="006704B7">
        <w:rPr>
          <w:rFonts w:ascii="Times New Roman" w:hAnsi="Times New Roman" w:cs="Times New Roman"/>
          <w:sz w:val="28"/>
          <w:szCs w:val="28"/>
          <w:lang w:eastAsia="en-US"/>
        </w:rPr>
        <w:t xml:space="preserve"> (К</w:t>
      </w:r>
      <w:r w:rsidRPr="006704B7">
        <w:rPr>
          <w:rFonts w:ascii="Times New Roman" w:hAnsi="Times New Roman" w:cs="Times New Roman"/>
          <w:sz w:val="28"/>
          <w:szCs w:val="28"/>
          <w:vertAlign w:val="subscript"/>
          <w:lang w:eastAsia="en-US"/>
        </w:rPr>
        <w:t>оч</w:t>
      </w:r>
      <w:r w:rsidRPr="006704B7">
        <w:rPr>
          <w:rFonts w:ascii="Times New Roman" w:hAnsi="Times New Roman" w:cs="Times New Roman"/>
          <w:sz w:val="28"/>
          <w:szCs w:val="28"/>
          <w:lang w:eastAsia="en-US"/>
        </w:rPr>
        <w:t xml:space="preserve">, %) из зерновой массы осуществляется при толщине слоя зерна </w:t>
      </w:r>
      <w:r w:rsidRPr="006704B7">
        <w:rPr>
          <w:rFonts w:ascii="Times New Roman" w:hAnsi="Times New Roman" w:cs="Times New Roman"/>
          <w:sz w:val="28"/>
          <w:szCs w:val="28"/>
          <w:lang w:eastAsia="en-US"/>
        </w:rPr>
        <w:sym w:font="Symbol" w:char="F064"/>
      </w:r>
      <w:r w:rsidRPr="006704B7">
        <w:rPr>
          <w:rFonts w:ascii="Times New Roman" w:hAnsi="Times New Roman" w:cs="Times New Roman"/>
          <w:sz w:val="28"/>
          <w:szCs w:val="28"/>
          <w:vertAlign w:val="subscript"/>
          <w:lang w:eastAsia="en-US"/>
        </w:rPr>
        <w:t>сл</w:t>
      </w:r>
      <w:r w:rsidRPr="006704B7">
        <w:rPr>
          <w:rFonts w:ascii="Times New Roman" w:hAnsi="Times New Roman" w:cs="Times New Roman"/>
          <w:sz w:val="28"/>
          <w:szCs w:val="28"/>
          <w:lang w:eastAsia="en-US"/>
        </w:rPr>
        <w:t xml:space="preserve">= 30 мм и скорости воздуха при входе в жалюзийный патрубок </w:t>
      </w:r>
      <w:r w:rsidRPr="006704B7">
        <w:rPr>
          <w:rFonts w:ascii="Times New Roman" w:hAnsi="Times New Roman" w:cs="Times New Roman"/>
          <w:sz w:val="28"/>
          <w:szCs w:val="28"/>
          <w:lang w:eastAsia="en-US"/>
        </w:rPr>
        <w:sym w:font="Symbol" w:char="F075"/>
      </w:r>
      <w:r w:rsidRPr="006704B7">
        <w:rPr>
          <w:rFonts w:ascii="Times New Roman" w:hAnsi="Times New Roman" w:cs="Times New Roman"/>
          <w:sz w:val="28"/>
          <w:szCs w:val="28"/>
          <w:vertAlign w:val="subscript"/>
          <w:lang w:eastAsia="en-US"/>
        </w:rPr>
        <w:t>п</w:t>
      </w:r>
      <w:r w:rsidRPr="006704B7">
        <w:rPr>
          <w:rFonts w:ascii="Times New Roman" w:hAnsi="Times New Roman" w:cs="Times New Roman"/>
          <w:sz w:val="28"/>
          <w:szCs w:val="28"/>
          <w:lang w:eastAsia="en-US"/>
        </w:rPr>
        <w:t>=2,25м/с в условиях отсутствия извлечения воздухом зерновых зерновок.</w:t>
      </w:r>
    </w:p>
    <w:p w:rsidR="006704B7" w:rsidRPr="006704B7" w:rsidRDefault="006704B7" w:rsidP="00DF3166">
      <w:pPr>
        <w:ind w:firstLine="709"/>
        <w:jc w:val="both"/>
        <w:rPr>
          <w:rFonts w:ascii="Times New Roman" w:hAnsi="Times New Roman" w:cs="Times New Roman"/>
          <w:sz w:val="28"/>
          <w:szCs w:val="28"/>
          <w:lang w:eastAsia="en-US"/>
        </w:rPr>
      </w:pPr>
      <w:r w:rsidRPr="006704B7">
        <w:rPr>
          <w:rFonts w:ascii="Times New Roman" w:hAnsi="Times New Roman" w:cs="Times New Roman"/>
          <w:sz w:val="28"/>
          <w:szCs w:val="28"/>
          <w:lang w:eastAsia="en-US"/>
        </w:rPr>
        <w:t>Коэффи</w:t>
      </w:r>
      <w:r w:rsidR="00B70602">
        <w:rPr>
          <w:rFonts w:ascii="Times New Roman" w:hAnsi="Times New Roman" w:cs="Times New Roman"/>
          <w:sz w:val="28"/>
          <w:szCs w:val="28"/>
          <w:lang w:eastAsia="en-US"/>
        </w:rPr>
        <w:t>циент сопротивления (потери) межзерновом пространстве</w:t>
      </w:r>
      <w:r w:rsidRPr="006704B7">
        <w:rPr>
          <w:rFonts w:ascii="Times New Roman" w:hAnsi="Times New Roman" w:cs="Times New Roman"/>
          <w:sz w:val="28"/>
          <w:szCs w:val="28"/>
          <w:lang w:eastAsia="en-US"/>
        </w:rPr>
        <w:t xml:space="preserve"> в зависимости от принятых параметров </w:t>
      </w:r>
      <w:r w:rsidRPr="006704B7">
        <w:rPr>
          <w:rFonts w:ascii="Times New Roman" w:hAnsi="Times New Roman" w:cs="Times New Roman"/>
          <w:sz w:val="28"/>
          <w:szCs w:val="28"/>
          <w:lang w:eastAsia="en-US"/>
        </w:rPr>
        <w:sym w:font="Symbol" w:char="F075"/>
      </w:r>
      <w:r w:rsidRPr="006704B7">
        <w:rPr>
          <w:rFonts w:ascii="Times New Roman" w:hAnsi="Times New Roman" w:cs="Times New Roman"/>
          <w:sz w:val="28"/>
          <w:szCs w:val="28"/>
          <w:vertAlign w:val="subscript"/>
          <w:lang w:eastAsia="en-US"/>
        </w:rPr>
        <w:t>п</w:t>
      </w:r>
      <w:r w:rsidRPr="006704B7">
        <w:rPr>
          <w:rFonts w:ascii="Times New Roman" w:hAnsi="Times New Roman" w:cs="Times New Roman"/>
          <w:sz w:val="28"/>
          <w:szCs w:val="28"/>
          <w:lang w:eastAsia="en-US"/>
        </w:rPr>
        <w:t xml:space="preserve">, </w:t>
      </w:r>
      <w:r w:rsidRPr="006704B7">
        <w:rPr>
          <w:rFonts w:ascii="Times New Roman" w:hAnsi="Times New Roman" w:cs="Times New Roman"/>
          <w:sz w:val="28"/>
          <w:szCs w:val="28"/>
          <w:lang w:eastAsia="en-US"/>
        </w:rPr>
        <w:sym w:font="Symbol" w:char="F064"/>
      </w:r>
      <w:r w:rsidRPr="006704B7">
        <w:rPr>
          <w:rFonts w:ascii="Times New Roman" w:hAnsi="Times New Roman" w:cs="Times New Roman"/>
          <w:sz w:val="28"/>
          <w:szCs w:val="28"/>
          <w:lang w:eastAsia="en-US"/>
        </w:rPr>
        <w:t xml:space="preserve"> определили по формуле </w:t>
      </w:r>
    </w:p>
    <w:p w:rsidR="006704B7" w:rsidRPr="006704B7" w:rsidRDefault="006704B7" w:rsidP="00DF3166">
      <w:pPr>
        <w:ind w:firstLine="709"/>
        <w:jc w:val="both"/>
        <w:rPr>
          <w:rFonts w:ascii="Times New Roman" w:hAnsi="Times New Roman" w:cs="Times New Roman"/>
          <w:sz w:val="28"/>
          <w:szCs w:val="28"/>
          <w:lang w:eastAsia="en-US"/>
        </w:rPr>
      </w:pPr>
    </w:p>
    <w:p w:rsidR="006704B7" w:rsidRPr="006704B7" w:rsidRDefault="006704B7" w:rsidP="00DF3166">
      <w:pPr>
        <w:ind w:firstLine="709"/>
        <w:jc w:val="right"/>
        <w:rPr>
          <w:rFonts w:ascii="Times New Roman" w:eastAsia="Times New Roman" w:hAnsi="Times New Roman" w:cs="Times New Roman"/>
          <w:sz w:val="28"/>
          <w:szCs w:val="28"/>
          <w:lang w:eastAsia="en-US"/>
        </w:rPr>
      </w:pPr>
      <w:r w:rsidRPr="006704B7">
        <w:rPr>
          <w:rFonts w:ascii="Times New Roman" w:eastAsia="Times New Roman" w:hAnsi="Times New Roman" w:cs="Times New Roman"/>
          <w:sz w:val="28"/>
          <w:szCs w:val="28"/>
          <w:lang w:eastAsia="en-US"/>
        </w:rPr>
        <w:t xml:space="preserve">                          </w:t>
      </w:r>
      <m:oMath>
        <m:sSub>
          <m:sSubPr>
            <m:ctrlPr>
              <w:rPr>
                <w:rFonts w:ascii="Cambria Math" w:hAnsi="Cambria Math" w:cs="Times New Roman"/>
                <w:i/>
                <w:sz w:val="28"/>
                <w:szCs w:val="28"/>
                <w:lang w:eastAsia="en-US"/>
              </w:rPr>
            </m:ctrlPr>
          </m:sSubPr>
          <m:e>
            <m:r>
              <w:rPr>
                <w:rFonts w:ascii="Cambria Math" w:hAnsi="Cambria Math" w:cs="Times New Roman"/>
                <w:i/>
                <w:sz w:val="28"/>
                <w:szCs w:val="28"/>
                <w:lang w:eastAsia="en-US"/>
              </w:rPr>
              <w:sym w:font="Symbol" w:char="F078"/>
            </m:r>
          </m:e>
          <m:sub>
            <m:r>
              <w:rPr>
                <w:rFonts w:ascii="Cambria Math" w:hAnsi="Cambria Math" w:cs="Times New Roman"/>
                <w:sz w:val="28"/>
                <w:szCs w:val="28"/>
                <w:lang w:eastAsia="en-US"/>
              </w:rPr>
              <m:t>мз</m:t>
            </m:r>
          </m:sub>
        </m:sSub>
        <m:r>
          <w:rPr>
            <w:rFonts w:ascii="Cambria Math" w:hAnsi="Cambria Math" w:cs="Times New Roman"/>
            <w:sz w:val="28"/>
            <w:szCs w:val="28"/>
            <w:lang w:eastAsia="en-US"/>
          </w:rPr>
          <m:t>=</m:t>
        </m:r>
        <m:f>
          <m:fPr>
            <m:ctrlPr>
              <w:rPr>
                <w:rFonts w:ascii="Cambria Math" w:hAnsi="Cambria Math" w:cs="Times New Roman"/>
                <w:i/>
                <w:sz w:val="28"/>
                <w:szCs w:val="28"/>
                <w:lang w:eastAsia="en-US"/>
              </w:rPr>
            </m:ctrlPr>
          </m:fPr>
          <m:num>
            <m:r>
              <w:rPr>
                <w:rFonts w:ascii="Cambria Math" w:hAnsi="Cambria Math" w:cs="Times New Roman"/>
                <w:sz w:val="28"/>
                <w:szCs w:val="28"/>
                <w:lang w:eastAsia="en-US"/>
              </w:rPr>
              <m:t>2</m:t>
            </m:r>
            <m:r>
              <w:rPr>
                <w:rFonts w:ascii="Cambria Math" w:hAnsi="Cambria Math" w:cs="Times New Roman"/>
                <w:i/>
                <w:sz w:val="28"/>
                <w:szCs w:val="28"/>
                <w:lang w:eastAsia="en-US"/>
              </w:rPr>
              <w:sym w:font="Symbol" w:char="F044"/>
            </m:r>
            <m:sSub>
              <m:sSubPr>
                <m:ctrlPr>
                  <w:rPr>
                    <w:rFonts w:ascii="Cambria Math" w:hAnsi="Cambria Math" w:cs="Times New Roman"/>
                    <w:i/>
                    <w:sz w:val="28"/>
                    <w:szCs w:val="28"/>
                    <w:lang w:eastAsia="en-US"/>
                  </w:rPr>
                </m:ctrlPr>
              </m:sSubPr>
              <m:e>
                <m:r>
                  <w:rPr>
                    <w:rFonts w:ascii="Cambria Math" w:hAnsi="Cambria Math" w:cs="Times New Roman"/>
                    <w:sz w:val="28"/>
                    <w:szCs w:val="28"/>
                    <w:lang w:eastAsia="en-US"/>
                  </w:rPr>
                  <m:t>Р</m:t>
                </m:r>
              </m:e>
              <m:sub>
                <m:r>
                  <w:rPr>
                    <w:rFonts w:ascii="Cambria Math" w:hAnsi="Cambria Math" w:cs="Times New Roman"/>
                    <w:sz w:val="28"/>
                    <w:szCs w:val="28"/>
                    <w:lang w:eastAsia="en-US"/>
                  </w:rPr>
                  <m:t>мз</m:t>
                </m:r>
              </m:sub>
            </m:sSub>
          </m:num>
          <m:den>
            <m:sSub>
              <m:sSubPr>
                <m:ctrlPr>
                  <w:rPr>
                    <w:rFonts w:ascii="Cambria Math" w:hAnsi="Cambria Math" w:cs="Times New Roman"/>
                    <w:i/>
                    <w:sz w:val="28"/>
                    <w:szCs w:val="28"/>
                    <w:lang w:eastAsia="en-US"/>
                  </w:rPr>
                </m:ctrlPr>
              </m:sSubPr>
              <m:e>
                <m:r>
                  <w:rPr>
                    <w:rFonts w:ascii="Cambria Math" w:hAnsi="Cambria Math" w:cs="Times New Roman"/>
                    <w:i/>
                    <w:sz w:val="28"/>
                    <w:szCs w:val="28"/>
                    <w:lang w:eastAsia="en-US"/>
                  </w:rPr>
                  <w:sym w:font="Symbol" w:char="F072"/>
                </m:r>
              </m:e>
              <m:sub>
                <m:r>
                  <w:rPr>
                    <w:rFonts w:ascii="Cambria Math" w:hAnsi="Cambria Math" w:cs="Times New Roman"/>
                    <w:sz w:val="28"/>
                    <w:szCs w:val="28"/>
                    <w:lang w:eastAsia="en-US"/>
                  </w:rPr>
                  <m:t>в</m:t>
                </m:r>
              </m:sub>
            </m:sSub>
            <m:sSubSup>
              <m:sSubSupPr>
                <m:ctrlPr>
                  <w:rPr>
                    <w:rFonts w:ascii="Cambria Math" w:hAnsi="Cambria Math" w:cs="Times New Roman"/>
                    <w:i/>
                    <w:sz w:val="28"/>
                    <w:szCs w:val="28"/>
                    <w:lang w:eastAsia="en-US"/>
                  </w:rPr>
                </m:ctrlPr>
              </m:sSubSupPr>
              <m:e>
                <m:r>
                  <w:rPr>
                    <w:rFonts w:ascii="Cambria Math" w:hAnsi="Cambria Math" w:cs="Times New Roman"/>
                    <w:i/>
                    <w:sz w:val="28"/>
                    <w:szCs w:val="28"/>
                    <w:lang w:eastAsia="en-US"/>
                  </w:rPr>
                  <w:sym w:font="Symbol" w:char="F075"/>
                </m:r>
              </m:e>
              <m:sub>
                <m:r>
                  <w:rPr>
                    <w:rFonts w:ascii="Cambria Math" w:hAnsi="Cambria Math" w:cs="Times New Roman"/>
                    <w:sz w:val="28"/>
                    <w:szCs w:val="28"/>
                    <w:lang w:eastAsia="en-US"/>
                  </w:rPr>
                  <m:t>мз</m:t>
                </m:r>
              </m:sub>
              <m:sup>
                <m:r>
                  <w:rPr>
                    <w:rFonts w:ascii="Cambria Math" w:hAnsi="Cambria Math" w:cs="Times New Roman"/>
                    <w:sz w:val="28"/>
                    <w:szCs w:val="28"/>
                    <w:lang w:eastAsia="en-US"/>
                  </w:rPr>
                  <m:t>2</m:t>
                </m:r>
              </m:sup>
            </m:sSubSup>
          </m:den>
        </m:f>
      </m:oMath>
      <w:r w:rsidRPr="006704B7">
        <w:rPr>
          <w:rFonts w:ascii="Times New Roman" w:eastAsia="Times New Roman" w:hAnsi="Times New Roman" w:cs="Times New Roman"/>
          <w:sz w:val="28"/>
          <w:szCs w:val="28"/>
          <w:lang w:eastAsia="en-US"/>
        </w:rPr>
        <w:t xml:space="preserve">  </w:t>
      </w:r>
      <w:r w:rsidR="004D379D">
        <w:rPr>
          <w:rFonts w:ascii="Times New Roman" w:eastAsia="Times New Roman" w:hAnsi="Times New Roman" w:cs="Times New Roman"/>
          <w:sz w:val="28"/>
          <w:szCs w:val="28"/>
          <w:lang w:eastAsia="en-US"/>
        </w:rPr>
        <w:tab/>
      </w:r>
      <w:r w:rsidR="004D379D">
        <w:rPr>
          <w:rFonts w:ascii="Times New Roman" w:eastAsia="Times New Roman" w:hAnsi="Times New Roman" w:cs="Times New Roman"/>
          <w:sz w:val="28"/>
          <w:szCs w:val="28"/>
          <w:lang w:eastAsia="en-US"/>
        </w:rPr>
        <w:tab/>
      </w:r>
      <w:r w:rsidR="00C30890">
        <w:rPr>
          <w:rFonts w:ascii="Times New Roman" w:eastAsia="Times New Roman" w:hAnsi="Times New Roman" w:cs="Times New Roman"/>
          <w:sz w:val="28"/>
          <w:szCs w:val="28"/>
          <w:lang w:eastAsia="en-US"/>
        </w:rPr>
        <w:tab/>
      </w:r>
      <w:r w:rsidR="004D379D">
        <w:rPr>
          <w:rFonts w:ascii="Times New Roman" w:eastAsia="Times New Roman" w:hAnsi="Times New Roman" w:cs="Times New Roman"/>
          <w:sz w:val="28"/>
          <w:szCs w:val="28"/>
          <w:lang w:eastAsia="en-US"/>
        </w:rPr>
        <w:tab/>
      </w:r>
      <w:r w:rsidR="004D379D">
        <w:rPr>
          <w:rFonts w:ascii="Times New Roman" w:eastAsia="Times New Roman" w:hAnsi="Times New Roman" w:cs="Times New Roman"/>
          <w:sz w:val="28"/>
          <w:szCs w:val="28"/>
          <w:lang w:eastAsia="en-US"/>
        </w:rPr>
        <w:tab/>
      </w:r>
      <w:r w:rsidR="004D379D">
        <w:rPr>
          <w:rFonts w:ascii="Times New Roman" w:eastAsia="Times New Roman" w:hAnsi="Times New Roman" w:cs="Times New Roman"/>
          <w:sz w:val="28"/>
          <w:szCs w:val="28"/>
          <w:lang w:eastAsia="en-US"/>
        </w:rPr>
        <w:tab/>
      </w:r>
      <w:r w:rsidR="00183578">
        <w:rPr>
          <w:rFonts w:ascii="Times New Roman" w:eastAsia="Times New Roman" w:hAnsi="Times New Roman" w:cs="Times New Roman"/>
          <w:sz w:val="28"/>
          <w:szCs w:val="28"/>
          <w:lang w:eastAsia="en-US"/>
        </w:rPr>
        <w:t xml:space="preserve"> (3.7</w:t>
      </w:r>
      <w:r w:rsidRPr="006704B7">
        <w:rPr>
          <w:rFonts w:ascii="Times New Roman" w:eastAsia="Times New Roman" w:hAnsi="Times New Roman" w:cs="Times New Roman"/>
          <w:sz w:val="28"/>
          <w:szCs w:val="28"/>
          <w:lang w:eastAsia="en-US"/>
        </w:rPr>
        <w:t>)</w:t>
      </w:r>
    </w:p>
    <w:p w:rsidR="006704B7" w:rsidRPr="006704B7" w:rsidRDefault="006704B7" w:rsidP="00DF3166">
      <w:pPr>
        <w:ind w:firstLine="709"/>
        <w:jc w:val="right"/>
        <w:rPr>
          <w:rFonts w:ascii="Times New Roman" w:eastAsia="Times New Roman" w:hAnsi="Times New Roman" w:cs="Times New Roman"/>
          <w:sz w:val="28"/>
          <w:szCs w:val="28"/>
          <w:lang w:eastAsia="en-US"/>
        </w:rPr>
      </w:pPr>
    </w:p>
    <w:p w:rsidR="006704B7" w:rsidRPr="006704B7" w:rsidRDefault="006704B7" w:rsidP="00DF3166">
      <w:pPr>
        <w:ind w:firstLine="709"/>
        <w:jc w:val="both"/>
        <w:rPr>
          <w:rFonts w:ascii="Times New Roman" w:hAnsi="Times New Roman" w:cs="Times New Roman"/>
          <w:sz w:val="28"/>
          <w:szCs w:val="28"/>
          <w:lang w:eastAsia="en-US"/>
        </w:rPr>
      </w:pPr>
      <w:r w:rsidRPr="006704B7">
        <w:rPr>
          <w:rFonts w:ascii="Times New Roman" w:eastAsia="Times New Roman" w:hAnsi="Times New Roman" w:cs="Times New Roman"/>
          <w:sz w:val="28"/>
          <w:szCs w:val="28"/>
          <w:lang w:eastAsia="en-US"/>
        </w:rPr>
        <w:t>Д</w:t>
      </w:r>
      <w:r w:rsidR="00B70602">
        <w:rPr>
          <w:rFonts w:ascii="Times New Roman" w:eastAsia="Times New Roman" w:hAnsi="Times New Roman" w:cs="Times New Roman"/>
          <w:sz w:val="28"/>
          <w:szCs w:val="28"/>
          <w:lang w:eastAsia="en-US"/>
        </w:rPr>
        <w:t xml:space="preserve">ля определения сопротивления </w:t>
      </w:r>
      <w:r w:rsidR="00B70602">
        <w:rPr>
          <w:rFonts w:ascii="Times New Roman" w:eastAsia="Times New Roman" w:hAnsi="Times New Roman" w:cs="Times New Roman"/>
          <w:sz w:val="28"/>
          <w:szCs w:val="28"/>
          <w:lang w:val="kk-KZ" w:eastAsia="en-US"/>
        </w:rPr>
        <w:t>межзерновом пространстве</w:t>
      </w:r>
      <w:r w:rsidRPr="006704B7">
        <w:rPr>
          <w:rFonts w:ascii="Times New Roman" w:eastAsia="Times New Roman" w:hAnsi="Times New Roman" w:cs="Times New Roman"/>
          <w:sz w:val="28"/>
          <w:szCs w:val="28"/>
          <w:lang w:eastAsia="en-US"/>
        </w:rPr>
        <w:t xml:space="preserve"> </w:t>
      </w:r>
      <w:r w:rsidRPr="006704B7">
        <w:rPr>
          <w:rFonts w:ascii="Times New Roman" w:eastAsia="Times New Roman" w:hAnsi="Times New Roman" w:cs="Times New Roman"/>
          <w:sz w:val="28"/>
          <w:szCs w:val="28"/>
          <w:lang w:eastAsia="en-US"/>
        </w:rPr>
        <w:sym w:font="Symbol" w:char="F044"/>
      </w:r>
      <w:r w:rsidRPr="006704B7">
        <w:rPr>
          <w:rFonts w:ascii="Times New Roman" w:eastAsia="Times New Roman" w:hAnsi="Times New Roman" w:cs="Times New Roman"/>
          <w:sz w:val="28"/>
          <w:szCs w:val="28"/>
          <w:lang w:eastAsia="en-US"/>
        </w:rPr>
        <w:t>Р</w:t>
      </w:r>
      <w:r w:rsidRPr="006704B7">
        <w:rPr>
          <w:rFonts w:ascii="Times New Roman" w:eastAsia="Times New Roman" w:hAnsi="Times New Roman" w:cs="Times New Roman"/>
          <w:sz w:val="28"/>
          <w:szCs w:val="28"/>
          <w:vertAlign w:val="subscript"/>
          <w:lang w:eastAsia="en-US"/>
        </w:rPr>
        <w:t>мз</w:t>
      </w:r>
      <w:r w:rsidR="00401474">
        <w:rPr>
          <w:rFonts w:ascii="Times New Roman" w:eastAsia="Times New Roman" w:hAnsi="Times New Roman" w:cs="Times New Roman"/>
          <w:sz w:val="28"/>
          <w:szCs w:val="28"/>
          <w:lang w:eastAsia="en-US"/>
        </w:rPr>
        <w:t xml:space="preserve"> в пневмокамере</w:t>
      </w:r>
      <w:r w:rsidRPr="006704B7">
        <w:rPr>
          <w:rFonts w:ascii="Times New Roman" w:eastAsia="Times New Roman" w:hAnsi="Times New Roman" w:cs="Times New Roman"/>
          <w:sz w:val="28"/>
          <w:szCs w:val="28"/>
          <w:lang w:eastAsia="en-US"/>
        </w:rPr>
        <w:t xml:space="preserve"> с н</w:t>
      </w:r>
      <w:r w:rsidR="006F5A10">
        <w:rPr>
          <w:rFonts w:ascii="Times New Roman" w:eastAsia="Times New Roman" w:hAnsi="Times New Roman" w:cs="Times New Roman"/>
          <w:sz w:val="28"/>
          <w:szCs w:val="28"/>
          <w:lang w:eastAsia="en-US"/>
        </w:rPr>
        <w:t>адрешеточной толщиной слоя зерна</w:t>
      </w:r>
      <w:r w:rsidRPr="006704B7">
        <w:rPr>
          <w:rFonts w:ascii="Times New Roman" w:eastAsia="Times New Roman" w:hAnsi="Times New Roman" w:cs="Times New Roman"/>
          <w:sz w:val="28"/>
          <w:szCs w:val="28"/>
          <w:lang w:eastAsia="en-US"/>
        </w:rPr>
        <w:t xml:space="preserve"> </w:t>
      </w:r>
      <w:r w:rsidRPr="006704B7">
        <w:rPr>
          <w:rFonts w:ascii="Times New Roman" w:hAnsi="Times New Roman" w:cs="Times New Roman"/>
          <w:sz w:val="28"/>
          <w:szCs w:val="28"/>
          <w:lang w:eastAsia="en-US"/>
        </w:rPr>
        <w:sym w:font="Symbol" w:char="F064"/>
      </w:r>
      <w:r w:rsidRPr="006704B7">
        <w:rPr>
          <w:rFonts w:ascii="Times New Roman" w:hAnsi="Times New Roman" w:cs="Times New Roman"/>
          <w:sz w:val="28"/>
          <w:szCs w:val="28"/>
          <w:lang w:eastAsia="en-US"/>
        </w:rPr>
        <w:t xml:space="preserve">=10мм и скорости воздуха при </w:t>
      </w:r>
      <w:r w:rsidRPr="006704B7">
        <w:rPr>
          <w:rFonts w:ascii="Times New Roman" w:hAnsi="Times New Roman" w:cs="Times New Roman"/>
          <w:sz w:val="28"/>
          <w:szCs w:val="28"/>
          <w:lang w:eastAsia="en-US"/>
        </w:rPr>
        <w:lastRenderedPageBreak/>
        <w:t xml:space="preserve">входе в жалюзийный патрубок </w:t>
      </w:r>
      <w:r w:rsidRPr="006704B7">
        <w:rPr>
          <w:rFonts w:ascii="Times New Roman" w:hAnsi="Times New Roman" w:cs="Times New Roman"/>
          <w:sz w:val="28"/>
          <w:szCs w:val="28"/>
          <w:lang w:eastAsia="en-US"/>
        </w:rPr>
        <w:sym w:font="Symbol" w:char="F075"/>
      </w:r>
      <w:r w:rsidRPr="006704B7">
        <w:rPr>
          <w:rFonts w:ascii="Times New Roman" w:hAnsi="Times New Roman" w:cs="Times New Roman"/>
          <w:sz w:val="28"/>
          <w:szCs w:val="28"/>
          <w:vertAlign w:val="subscript"/>
          <w:lang w:eastAsia="en-US"/>
        </w:rPr>
        <w:t>п</w:t>
      </w:r>
      <w:r w:rsidRPr="006704B7">
        <w:rPr>
          <w:rFonts w:ascii="Times New Roman" w:hAnsi="Times New Roman" w:cs="Times New Roman"/>
          <w:sz w:val="28"/>
          <w:szCs w:val="28"/>
          <w:lang w:eastAsia="en-US"/>
        </w:rPr>
        <w:t>=2,25м/с (К</w:t>
      </w:r>
      <w:r w:rsidRPr="006704B7">
        <w:rPr>
          <w:rFonts w:ascii="Times New Roman" w:hAnsi="Times New Roman" w:cs="Times New Roman"/>
          <w:sz w:val="28"/>
          <w:szCs w:val="28"/>
          <w:vertAlign w:val="subscript"/>
          <w:lang w:eastAsia="en-US"/>
        </w:rPr>
        <w:t>оч</w:t>
      </w:r>
      <w:r w:rsidRPr="006704B7">
        <w:rPr>
          <w:rFonts w:ascii="Times New Roman" w:hAnsi="Times New Roman" w:cs="Times New Roman"/>
          <w:sz w:val="28"/>
          <w:szCs w:val="28"/>
          <w:lang w:eastAsia="en-US"/>
        </w:rPr>
        <w:t xml:space="preserve"> =100%) определили давление воздуха до Р</w:t>
      </w:r>
      <w:r w:rsidRPr="006704B7">
        <w:rPr>
          <w:rFonts w:ascii="Times New Roman" w:hAnsi="Times New Roman" w:cs="Times New Roman"/>
          <w:sz w:val="28"/>
          <w:szCs w:val="28"/>
          <w:vertAlign w:val="subscript"/>
          <w:lang w:eastAsia="en-US"/>
        </w:rPr>
        <w:t>0</w:t>
      </w:r>
      <w:r w:rsidRPr="006704B7">
        <w:rPr>
          <w:rFonts w:ascii="Times New Roman" w:hAnsi="Times New Roman" w:cs="Times New Roman"/>
          <w:sz w:val="28"/>
          <w:szCs w:val="28"/>
          <w:lang w:eastAsia="en-US"/>
        </w:rPr>
        <w:t xml:space="preserve"> и Р</w:t>
      </w:r>
      <w:r w:rsidRPr="006704B7">
        <w:rPr>
          <w:rFonts w:ascii="Times New Roman" w:hAnsi="Times New Roman" w:cs="Times New Roman"/>
          <w:sz w:val="28"/>
          <w:szCs w:val="28"/>
          <w:vertAlign w:val="subscript"/>
          <w:lang w:eastAsia="en-US"/>
        </w:rPr>
        <w:t>1</w:t>
      </w:r>
      <w:r w:rsidRPr="006704B7">
        <w:rPr>
          <w:rFonts w:ascii="Times New Roman" w:hAnsi="Times New Roman" w:cs="Times New Roman"/>
          <w:sz w:val="28"/>
          <w:szCs w:val="28"/>
          <w:lang w:eastAsia="en-US"/>
        </w:rPr>
        <w:t xml:space="preserve"> межзернового пространства с помощью микроманометра ММН: Р</w:t>
      </w:r>
      <w:r w:rsidRPr="006704B7">
        <w:rPr>
          <w:rFonts w:ascii="Times New Roman" w:hAnsi="Times New Roman" w:cs="Times New Roman"/>
          <w:sz w:val="28"/>
          <w:szCs w:val="28"/>
          <w:vertAlign w:val="subscript"/>
          <w:lang w:eastAsia="en-US"/>
        </w:rPr>
        <w:t>0</w:t>
      </w:r>
      <w:r w:rsidRPr="006704B7">
        <w:rPr>
          <w:rFonts w:ascii="Times New Roman" w:hAnsi="Times New Roman" w:cs="Times New Roman"/>
          <w:sz w:val="28"/>
          <w:szCs w:val="28"/>
          <w:lang w:eastAsia="en-US"/>
        </w:rPr>
        <w:t>=16Па и Р</w:t>
      </w:r>
      <w:r w:rsidRPr="006704B7">
        <w:rPr>
          <w:rFonts w:ascii="Times New Roman" w:hAnsi="Times New Roman" w:cs="Times New Roman"/>
          <w:sz w:val="28"/>
          <w:szCs w:val="28"/>
          <w:vertAlign w:val="subscript"/>
          <w:lang w:eastAsia="en-US"/>
        </w:rPr>
        <w:t>1</w:t>
      </w:r>
      <w:r w:rsidRPr="006704B7">
        <w:rPr>
          <w:rFonts w:ascii="Times New Roman" w:hAnsi="Times New Roman" w:cs="Times New Roman"/>
          <w:sz w:val="28"/>
          <w:szCs w:val="28"/>
          <w:lang w:eastAsia="en-US"/>
        </w:rPr>
        <w:t>=12Па.</w:t>
      </w:r>
    </w:p>
    <w:p w:rsidR="006704B7" w:rsidRPr="006704B7" w:rsidRDefault="00B70602" w:rsidP="00DF3166">
      <w:pPr>
        <w:ind w:firstLine="709"/>
        <w:jc w:val="both"/>
        <w:rPr>
          <w:rFonts w:ascii="Times New Roman" w:hAnsi="Times New Roman" w:cs="Times New Roman"/>
          <w:sz w:val="28"/>
          <w:szCs w:val="28"/>
          <w:lang w:eastAsia="en-US"/>
        </w:rPr>
      </w:pPr>
      <w:r>
        <w:rPr>
          <w:rFonts w:ascii="Times New Roman" w:hAnsi="Times New Roman" w:cs="Times New Roman"/>
          <w:sz w:val="28"/>
          <w:szCs w:val="28"/>
          <w:lang w:eastAsia="en-US"/>
        </w:rPr>
        <w:t>Скорость воздуха в межзерновом пространстве</w:t>
      </w:r>
      <w:r w:rsidR="006704B7" w:rsidRPr="006704B7">
        <w:rPr>
          <w:rFonts w:ascii="Times New Roman" w:hAnsi="Times New Roman" w:cs="Times New Roman"/>
          <w:sz w:val="28"/>
          <w:szCs w:val="28"/>
          <w:lang w:eastAsia="en-US"/>
        </w:rPr>
        <w:t>:</w:t>
      </w:r>
    </w:p>
    <w:p w:rsidR="006704B7" w:rsidRPr="006704B7" w:rsidRDefault="006704B7" w:rsidP="00DF3166">
      <w:pPr>
        <w:ind w:firstLine="709"/>
        <w:jc w:val="both"/>
        <w:rPr>
          <w:rFonts w:ascii="Times New Roman" w:hAnsi="Times New Roman" w:cs="Times New Roman"/>
          <w:sz w:val="16"/>
          <w:szCs w:val="16"/>
          <w:lang w:eastAsia="en-US"/>
        </w:rPr>
      </w:pPr>
    </w:p>
    <w:p w:rsidR="006704B7" w:rsidRPr="006704B7" w:rsidRDefault="0016711A" w:rsidP="00DF3166">
      <w:pPr>
        <w:ind w:firstLine="709"/>
        <w:jc w:val="right"/>
        <w:rPr>
          <w:rFonts w:ascii="Times New Roman" w:eastAsia="Times New Roman" w:hAnsi="Times New Roman" w:cs="Times New Roman"/>
          <w:sz w:val="28"/>
          <w:szCs w:val="28"/>
          <w:lang w:eastAsia="en-US"/>
        </w:rPr>
      </w:pPr>
      <m:oMath>
        <m:sSub>
          <m:sSubPr>
            <m:ctrlPr>
              <w:rPr>
                <w:rFonts w:ascii="Cambria Math" w:hAnsi="Cambria Math" w:cs="Times New Roman"/>
                <w:i/>
                <w:sz w:val="28"/>
                <w:szCs w:val="28"/>
                <w:lang w:eastAsia="en-US"/>
              </w:rPr>
            </m:ctrlPr>
          </m:sSubPr>
          <m:e>
            <m:r>
              <w:rPr>
                <w:rFonts w:ascii="Cambria Math" w:hAnsi="Cambria Math" w:cs="Times New Roman"/>
                <w:i/>
                <w:sz w:val="28"/>
                <w:szCs w:val="28"/>
                <w:lang w:eastAsia="en-US"/>
              </w:rPr>
              <w:sym w:font="Symbol" w:char="F075"/>
            </m:r>
          </m:e>
          <m:sub>
            <m:r>
              <w:rPr>
                <w:rFonts w:ascii="Cambria Math" w:hAnsi="Cambria Math" w:cs="Times New Roman"/>
                <w:sz w:val="28"/>
                <w:szCs w:val="28"/>
                <w:lang w:eastAsia="en-US"/>
              </w:rPr>
              <m:t>мз</m:t>
            </m:r>
          </m:sub>
        </m:sSub>
        <m:r>
          <w:rPr>
            <w:rFonts w:ascii="Cambria Math" w:hAnsi="Cambria Math" w:cs="Times New Roman"/>
            <w:sz w:val="28"/>
            <w:szCs w:val="28"/>
            <w:lang w:eastAsia="en-US"/>
          </w:rPr>
          <m:t>=</m:t>
        </m:r>
        <m:f>
          <m:fPr>
            <m:ctrlPr>
              <w:rPr>
                <w:rFonts w:ascii="Cambria Math" w:hAnsi="Cambria Math" w:cs="Times New Roman"/>
                <w:i/>
                <w:sz w:val="28"/>
                <w:szCs w:val="28"/>
                <w:lang w:eastAsia="en-US"/>
              </w:rPr>
            </m:ctrlPr>
          </m:fPr>
          <m:num>
            <m:sSub>
              <m:sSubPr>
                <m:ctrlPr>
                  <w:rPr>
                    <w:rFonts w:ascii="Cambria Math" w:hAnsi="Cambria Math" w:cs="Times New Roman"/>
                    <w:i/>
                    <w:sz w:val="28"/>
                    <w:szCs w:val="28"/>
                    <w:lang w:eastAsia="en-US"/>
                  </w:rPr>
                </m:ctrlPr>
              </m:sSubPr>
              <m:e>
                <m:r>
                  <w:rPr>
                    <w:rFonts w:ascii="Cambria Math" w:hAnsi="Cambria Math" w:cs="Times New Roman"/>
                    <w:i/>
                    <w:sz w:val="28"/>
                    <w:szCs w:val="28"/>
                    <w:lang w:eastAsia="en-US"/>
                  </w:rPr>
                  <w:sym w:font="Symbol" w:char="F075"/>
                </m:r>
              </m:e>
              <m:sub>
                <m:r>
                  <w:rPr>
                    <w:rFonts w:ascii="Cambria Math" w:hAnsi="Cambria Math" w:cs="Times New Roman"/>
                    <w:sz w:val="28"/>
                    <w:szCs w:val="28"/>
                    <w:lang w:eastAsia="en-US"/>
                  </w:rPr>
                  <m:t>п</m:t>
                </m:r>
              </m:sub>
            </m:sSub>
          </m:num>
          <m:den>
            <m:r>
              <w:rPr>
                <w:rFonts w:ascii="Cambria Math" w:hAnsi="Cambria Math" w:cs="Times New Roman"/>
                <w:i/>
                <w:sz w:val="28"/>
                <w:szCs w:val="28"/>
                <w:lang w:eastAsia="en-US"/>
              </w:rPr>
              <w:sym w:font="Symbol" w:char="F065"/>
            </m:r>
          </m:den>
        </m:f>
      </m:oMath>
      <w:r w:rsidR="006704B7" w:rsidRPr="006704B7">
        <w:rPr>
          <w:rFonts w:ascii="Times New Roman" w:eastAsia="Times New Roman" w:hAnsi="Times New Roman" w:cs="Times New Roman"/>
          <w:sz w:val="28"/>
          <w:szCs w:val="28"/>
          <w:lang w:eastAsia="en-US"/>
        </w:rPr>
        <w:t xml:space="preserve"> ,  </w:t>
      </w:r>
      <w:r w:rsidR="001526D3">
        <w:rPr>
          <w:rFonts w:ascii="Times New Roman" w:eastAsia="Times New Roman" w:hAnsi="Times New Roman" w:cs="Times New Roman"/>
          <w:sz w:val="28"/>
          <w:szCs w:val="28"/>
          <w:lang w:eastAsia="en-US"/>
        </w:rPr>
        <w:tab/>
      </w:r>
      <w:r w:rsidR="001526D3">
        <w:rPr>
          <w:rFonts w:ascii="Times New Roman" w:eastAsia="Times New Roman" w:hAnsi="Times New Roman" w:cs="Times New Roman"/>
          <w:sz w:val="28"/>
          <w:szCs w:val="28"/>
          <w:lang w:eastAsia="en-US"/>
        </w:rPr>
        <w:tab/>
      </w:r>
      <w:r w:rsidR="001526D3">
        <w:rPr>
          <w:rFonts w:ascii="Times New Roman" w:eastAsia="Times New Roman" w:hAnsi="Times New Roman" w:cs="Times New Roman"/>
          <w:sz w:val="28"/>
          <w:szCs w:val="28"/>
          <w:lang w:eastAsia="en-US"/>
        </w:rPr>
        <w:tab/>
      </w:r>
      <w:r w:rsidR="001526D3">
        <w:rPr>
          <w:rFonts w:ascii="Times New Roman" w:eastAsia="Times New Roman" w:hAnsi="Times New Roman" w:cs="Times New Roman"/>
          <w:sz w:val="28"/>
          <w:szCs w:val="28"/>
          <w:lang w:eastAsia="en-US"/>
        </w:rPr>
        <w:tab/>
      </w:r>
      <w:r w:rsidR="001526D3">
        <w:rPr>
          <w:rFonts w:ascii="Times New Roman" w:eastAsia="Times New Roman" w:hAnsi="Times New Roman" w:cs="Times New Roman"/>
          <w:sz w:val="28"/>
          <w:szCs w:val="28"/>
          <w:lang w:eastAsia="en-US"/>
        </w:rPr>
        <w:tab/>
      </w:r>
      <w:r w:rsidR="001526D3">
        <w:rPr>
          <w:rFonts w:ascii="Times New Roman" w:eastAsia="Times New Roman" w:hAnsi="Times New Roman" w:cs="Times New Roman"/>
          <w:sz w:val="28"/>
          <w:szCs w:val="28"/>
          <w:lang w:eastAsia="en-US"/>
        </w:rPr>
        <w:tab/>
      </w:r>
      <w:r w:rsidR="00183578">
        <w:rPr>
          <w:rFonts w:ascii="Times New Roman" w:eastAsia="Times New Roman" w:hAnsi="Times New Roman" w:cs="Times New Roman"/>
          <w:sz w:val="28"/>
          <w:szCs w:val="28"/>
          <w:lang w:eastAsia="en-US"/>
        </w:rPr>
        <w:t xml:space="preserve"> (3.8</w:t>
      </w:r>
      <w:r w:rsidR="006704B7" w:rsidRPr="006704B7">
        <w:rPr>
          <w:rFonts w:ascii="Times New Roman" w:eastAsia="Times New Roman" w:hAnsi="Times New Roman" w:cs="Times New Roman"/>
          <w:sz w:val="28"/>
          <w:szCs w:val="28"/>
          <w:lang w:eastAsia="en-US"/>
        </w:rPr>
        <w:t>)</w:t>
      </w:r>
    </w:p>
    <w:p w:rsidR="006704B7" w:rsidRPr="006704B7" w:rsidRDefault="006704B7" w:rsidP="00DF3166">
      <w:pPr>
        <w:ind w:firstLine="709"/>
        <w:jc w:val="right"/>
        <w:rPr>
          <w:rFonts w:ascii="Times New Roman" w:eastAsia="Times New Roman" w:hAnsi="Times New Roman" w:cs="Times New Roman"/>
          <w:sz w:val="28"/>
          <w:szCs w:val="28"/>
          <w:lang w:eastAsia="en-US"/>
        </w:rPr>
      </w:pPr>
    </w:p>
    <w:p w:rsidR="006704B7" w:rsidRDefault="006704B7" w:rsidP="00B70602">
      <w:pPr>
        <w:jc w:val="both"/>
        <w:rPr>
          <w:rFonts w:ascii="Times New Roman" w:hAnsi="Times New Roman" w:cs="Times New Roman"/>
          <w:sz w:val="28"/>
          <w:szCs w:val="28"/>
          <w:lang w:eastAsia="en-US"/>
        </w:rPr>
      </w:pPr>
      <w:r w:rsidRPr="006704B7">
        <w:rPr>
          <w:rFonts w:ascii="Times New Roman" w:hAnsi="Times New Roman" w:cs="Times New Roman"/>
          <w:sz w:val="28"/>
          <w:szCs w:val="28"/>
          <w:lang w:eastAsia="en-US"/>
        </w:rPr>
        <w:t xml:space="preserve">где </w:t>
      </w:r>
      <w:r w:rsidRPr="006704B7">
        <w:rPr>
          <w:rFonts w:ascii="Times New Roman" w:hAnsi="Times New Roman" w:cs="Times New Roman"/>
          <w:sz w:val="28"/>
          <w:szCs w:val="28"/>
          <w:lang w:eastAsia="en-US"/>
        </w:rPr>
        <w:sym w:font="Symbol" w:char="F065"/>
      </w:r>
      <w:r w:rsidRPr="006704B7">
        <w:rPr>
          <w:rFonts w:ascii="Times New Roman" w:hAnsi="Times New Roman" w:cs="Times New Roman"/>
          <w:sz w:val="28"/>
          <w:szCs w:val="28"/>
          <w:lang w:eastAsia="en-US"/>
        </w:rPr>
        <w:t xml:space="preserve"> - порозность слоя зерна, равная отношению суммарного объема пор </w:t>
      </w:r>
      <w:r w:rsidRPr="006704B7">
        <w:rPr>
          <w:rFonts w:ascii="Times New Roman" w:hAnsi="Times New Roman" w:cs="Times New Roman"/>
          <w:sz w:val="28"/>
          <w:szCs w:val="28"/>
          <w:lang w:val="en-US" w:eastAsia="en-US"/>
        </w:rPr>
        <w:sym w:font="Symbol" w:char="F075"/>
      </w:r>
      <w:r w:rsidRPr="006704B7">
        <w:rPr>
          <w:rFonts w:ascii="Times New Roman" w:hAnsi="Times New Roman" w:cs="Times New Roman"/>
          <w:sz w:val="28"/>
          <w:szCs w:val="28"/>
          <w:vertAlign w:val="subscript"/>
          <w:lang w:eastAsia="en-US"/>
        </w:rPr>
        <w:t>п</w:t>
      </w:r>
      <w:r w:rsidRPr="006704B7">
        <w:rPr>
          <w:rFonts w:ascii="Times New Roman" w:hAnsi="Times New Roman" w:cs="Times New Roman"/>
          <w:sz w:val="28"/>
          <w:szCs w:val="28"/>
          <w:lang w:eastAsia="en-US"/>
        </w:rPr>
        <w:t xml:space="preserve"> в межзерновом пространстве к объему </w:t>
      </w:r>
      <w:r w:rsidRPr="006704B7">
        <w:rPr>
          <w:rFonts w:ascii="Times New Roman" w:hAnsi="Times New Roman" w:cs="Times New Roman"/>
          <w:sz w:val="28"/>
          <w:szCs w:val="28"/>
          <w:lang w:val="en-US" w:eastAsia="en-US"/>
        </w:rPr>
        <w:sym w:font="Symbol" w:char="F075"/>
      </w:r>
      <w:r w:rsidRPr="006704B7">
        <w:rPr>
          <w:rFonts w:ascii="Times New Roman" w:hAnsi="Times New Roman" w:cs="Times New Roman"/>
          <w:sz w:val="28"/>
          <w:szCs w:val="28"/>
          <w:vertAlign w:val="subscript"/>
          <w:lang w:eastAsia="en-US"/>
        </w:rPr>
        <w:t>сл</w:t>
      </w:r>
      <w:r w:rsidRPr="006704B7">
        <w:rPr>
          <w:rFonts w:ascii="Times New Roman" w:hAnsi="Times New Roman" w:cs="Times New Roman"/>
          <w:sz w:val="28"/>
          <w:szCs w:val="28"/>
          <w:lang w:eastAsia="en-US"/>
        </w:rPr>
        <w:t xml:space="preserve"> рассматриваемого слоя зерна</w:t>
      </w:r>
    </w:p>
    <w:p w:rsidR="00C71AAA" w:rsidRDefault="00C71AAA" w:rsidP="00B70602">
      <w:pPr>
        <w:jc w:val="both"/>
        <w:rPr>
          <w:rFonts w:ascii="Times New Roman" w:hAnsi="Times New Roman" w:cs="Times New Roman"/>
          <w:sz w:val="28"/>
          <w:szCs w:val="28"/>
          <w:lang w:eastAsia="en-US"/>
        </w:rPr>
      </w:pPr>
    </w:p>
    <w:p w:rsidR="006704B7" w:rsidRDefault="006704B7" w:rsidP="00DF3166">
      <w:pPr>
        <w:ind w:firstLine="709"/>
        <w:jc w:val="right"/>
        <w:rPr>
          <w:rFonts w:ascii="Times New Roman" w:eastAsia="Times New Roman" w:hAnsi="Times New Roman" w:cs="Times New Roman"/>
          <w:sz w:val="28"/>
          <w:szCs w:val="28"/>
          <w:lang w:eastAsia="en-US"/>
        </w:rPr>
      </w:pPr>
      <m:oMath>
        <m:r>
          <w:rPr>
            <w:rFonts w:ascii="Cambria Math" w:hAnsi="Cambria Math" w:cs="Times New Roman"/>
            <w:i/>
            <w:sz w:val="28"/>
            <w:szCs w:val="28"/>
            <w:lang w:eastAsia="en-US"/>
          </w:rPr>
          <w:sym w:font="Symbol" w:char="F065"/>
        </m:r>
        <m:r>
          <w:rPr>
            <w:rFonts w:ascii="Cambria Math" w:hAnsi="Cambria Math" w:cs="Times New Roman"/>
            <w:sz w:val="28"/>
            <w:szCs w:val="28"/>
            <w:lang w:eastAsia="en-US"/>
          </w:rPr>
          <m:t>=</m:t>
        </m:r>
        <m:f>
          <m:fPr>
            <m:ctrlPr>
              <w:rPr>
                <w:rFonts w:ascii="Cambria Math" w:hAnsi="Cambria Math" w:cs="Times New Roman"/>
                <w:i/>
                <w:sz w:val="28"/>
                <w:szCs w:val="28"/>
                <w:lang w:eastAsia="en-US"/>
              </w:rPr>
            </m:ctrlPr>
          </m:fPr>
          <m:num>
            <m:sSub>
              <m:sSubPr>
                <m:ctrlPr>
                  <w:rPr>
                    <w:rFonts w:ascii="Cambria Math" w:hAnsi="Cambria Math" w:cs="Times New Roman"/>
                    <w:i/>
                    <w:sz w:val="28"/>
                    <w:szCs w:val="28"/>
                    <w:lang w:eastAsia="en-US"/>
                  </w:rPr>
                </m:ctrlPr>
              </m:sSubPr>
              <m:e>
                <m:r>
                  <w:rPr>
                    <w:rFonts w:ascii="Cambria Math" w:hAnsi="Cambria Math" w:cs="Times New Roman"/>
                    <w:i/>
                    <w:sz w:val="28"/>
                    <w:szCs w:val="28"/>
                    <w:lang w:eastAsia="en-US"/>
                  </w:rPr>
                  <w:sym w:font="Symbol" w:char="F075"/>
                </m:r>
              </m:e>
              <m:sub>
                <m:r>
                  <w:rPr>
                    <w:rFonts w:ascii="Cambria Math" w:hAnsi="Cambria Math" w:cs="Times New Roman"/>
                    <w:sz w:val="28"/>
                    <w:szCs w:val="28"/>
                    <w:lang w:eastAsia="en-US"/>
                  </w:rPr>
                  <m:t>п</m:t>
                </m:r>
              </m:sub>
            </m:sSub>
          </m:num>
          <m:den>
            <m:r>
              <w:rPr>
                <w:rFonts w:ascii="Cambria Math" w:hAnsi="Cambria Math" w:cs="Times New Roman"/>
                <w:i/>
                <w:sz w:val="28"/>
                <w:szCs w:val="28"/>
                <w:lang w:eastAsia="en-US"/>
              </w:rPr>
              <w:sym w:font="Symbol" w:char="F075"/>
            </m:r>
          </m:den>
        </m:f>
      </m:oMath>
      <w:r w:rsidRPr="006704B7">
        <w:rPr>
          <w:rFonts w:ascii="Times New Roman" w:eastAsia="Times New Roman" w:hAnsi="Times New Roman" w:cs="Times New Roman"/>
          <w:sz w:val="28"/>
          <w:szCs w:val="28"/>
          <w:lang w:eastAsia="en-US"/>
        </w:rPr>
        <w:t xml:space="preserve"> .    </w:t>
      </w:r>
      <w:r w:rsidR="001526D3">
        <w:rPr>
          <w:rFonts w:ascii="Times New Roman" w:eastAsia="Times New Roman" w:hAnsi="Times New Roman" w:cs="Times New Roman"/>
          <w:sz w:val="28"/>
          <w:szCs w:val="28"/>
          <w:lang w:eastAsia="en-US"/>
        </w:rPr>
        <w:tab/>
      </w:r>
      <w:r w:rsidR="001526D3">
        <w:rPr>
          <w:rFonts w:ascii="Times New Roman" w:eastAsia="Times New Roman" w:hAnsi="Times New Roman" w:cs="Times New Roman"/>
          <w:sz w:val="28"/>
          <w:szCs w:val="28"/>
          <w:lang w:eastAsia="en-US"/>
        </w:rPr>
        <w:tab/>
      </w:r>
      <w:r w:rsidR="001526D3">
        <w:rPr>
          <w:rFonts w:ascii="Times New Roman" w:eastAsia="Times New Roman" w:hAnsi="Times New Roman" w:cs="Times New Roman"/>
          <w:sz w:val="28"/>
          <w:szCs w:val="28"/>
          <w:lang w:eastAsia="en-US"/>
        </w:rPr>
        <w:tab/>
      </w:r>
      <w:r w:rsidR="001526D3">
        <w:rPr>
          <w:rFonts w:ascii="Times New Roman" w:eastAsia="Times New Roman" w:hAnsi="Times New Roman" w:cs="Times New Roman"/>
          <w:sz w:val="28"/>
          <w:szCs w:val="28"/>
          <w:lang w:eastAsia="en-US"/>
        </w:rPr>
        <w:tab/>
      </w:r>
      <w:r w:rsidR="001526D3">
        <w:rPr>
          <w:rFonts w:ascii="Times New Roman" w:eastAsia="Times New Roman" w:hAnsi="Times New Roman" w:cs="Times New Roman"/>
          <w:sz w:val="28"/>
          <w:szCs w:val="28"/>
          <w:lang w:eastAsia="en-US"/>
        </w:rPr>
        <w:tab/>
      </w:r>
      <w:r w:rsidR="001526D3">
        <w:rPr>
          <w:rFonts w:ascii="Times New Roman" w:eastAsia="Times New Roman" w:hAnsi="Times New Roman" w:cs="Times New Roman"/>
          <w:sz w:val="28"/>
          <w:szCs w:val="28"/>
          <w:lang w:eastAsia="en-US"/>
        </w:rPr>
        <w:tab/>
      </w:r>
      <w:r w:rsidRPr="006704B7">
        <w:rPr>
          <w:rFonts w:ascii="Times New Roman" w:eastAsia="Times New Roman" w:hAnsi="Times New Roman" w:cs="Times New Roman"/>
          <w:sz w:val="28"/>
          <w:szCs w:val="28"/>
          <w:lang w:eastAsia="en-US"/>
        </w:rPr>
        <w:t>(3</w:t>
      </w:r>
      <w:r w:rsidR="00183578">
        <w:rPr>
          <w:rFonts w:ascii="Times New Roman" w:eastAsia="Times New Roman" w:hAnsi="Times New Roman" w:cs="Times New Roman"/>
          <w:sz w:val="28"/>
          <w:szCs w:val="28"/>
          <w:lang w:val="kk-KZ" w:eastAsia="en-US"/>
        </w:rPr>
        <w:t>.9</w:t>
      </w:r>
      <w:r w:rsidRPr="006704B7">
        <w:rPr>
          <w:rFonts w:ascii="Times New Roman" w:eastAsia="Times New Roman" w:hAnsi="Times New Roman" w:cs="Times New Roman"/>
          <w:sz w:val="28"/>
          <w:szCs w:val="28"/>
          <w:lang w:eastAsia="en-US"/>
        </w:rPr>
        <w:t>)</w:t>
      </w:r>
    </w:p>
    <w:p w:rsidR="001526D3" w:rsidRPr="006704B7" w:rsidRDefault="001526D3" w:rsidP="00DF3166">
      <w:pPr>
        <w:ind w:firstLine="709"/>
        <w:jc w:val="right"/>
        <w:rPr>
          <w:rFonts w:ascii="Times New Roman" w:eastAsia="Times New Roman" w:hAnsi="Times New Roman" w:cs="Times New Roman"/>
          <w:sz w:val="28"/>
          <w:szCs w:val="28"/>
          <w:lang w:eastAsia="en-US"/>
        </w:rPr>
      </w:pPr>
    </w:p>
    <w:p w:rsidR="006704B7" w:rsidRDefault="006704B7" w:rsidP="00DF3166">
      <w:pPr>
        <w:ind w:firstLine="709"/>
        <w:jc w:val="both"/>
        <w:rPr>
          <w:rFonts w:ascii="Times New Roman" w:eastAsia="Times New Roman" w:hAnsi="Times New Roman" w:cs="Times New Roman"/>
          <w:sz w:val="28"/>
          <w:szCs w:val="28"/>
          <w:lang w:val="kk-KZ" w:eastAsia="en-US"/>
        </w:rPr>
      </w:pPr>
      <w:r w:rsidRPr="006704B7">
        <w:rPr>
          <w:rFonts w:ascii="Times New Roman" w:eastAsia="Times New Roman" w:hAnsi="Times New Roman" w:cs="Times New Roman"/>
          <w:sz w:val="28"/>
          <w:szCs w:val="28"/>
          <w:lang w:eastAsia="en-US"/>
        </w:rPr>
        <w:t>Зернышки из пшеницы представляют овальную форму, имеющие относительное расположение под углом 60</w:t>
      </w:r>
      <w:r w:rsidRPr="006704B7">
        <w:rPr>
          <w:rFonts w:ascii="Times New Roman" w:eastAsia="Times New Roman" w:hAnsi="Times New Roman" w:cs="Times New Roman"/>
          <w:sz w:val="28"/>
          <w:szCs w:val="28"/>
          <w:vertAlign w:val="superscript"/>
          <w:lang w:eastAsia="en-US"/>
        </w:rPr>
        <w:t>о</w:t>
      </w:r>
      <w:r w:rsidRPr="006704B7">
        <w:rPr>
          <w:rFonts w:ascii="Times New Roman" w:eastAsia="Times New Roman" w:hAnsi="Times New Roman" w:cs="Times New Roman"/>
          <w:sz w:val="28"/>
          <w:szCs w:val="28"/>
          <w:lang w:eastAsia="en-US"/>
        </w:rPr>
        <w:t>. Тогда, согла</w:t>
      </w:r>
      <w:r w:rsidR="00401474">
        <w:rPr>
          <w:rFonts w:ascii="Times New Roman" w:eastAsia="Times New Roman" w:hAnsi="Times New Roman" w:cs="Times New Roman"/>
          <w:sz w:val="28"/>
          <w:szCs w:val="28"/>
          <w:lang w:eastAsia="en-US"/>
        </w:rPr>
        <w:t xml:space="preserve">сно рекомендации П.И.Алешко [100, </w:t>
      </w:r>
      <w:r w:rsidR="00401474">
        <w:rPr>
          <w:rFonts w:ascii="Times New Roman" w:eastAsia="Times New Roman" w:hAnsi="Times New Roman" w:cs="Times New Roman"/>
          <w:sz w:val="28"/>
          <w:szCs w:val="28"/>
          <w:lang w:val="kk-KZ" w:eastAsia="en-US"/>
        </w:rPr>
        <w:t>С. 50</w:t>
      </w:r>
      <w:r w:rsidRPr="006704B7">
        <w:rPr>
          <w:rFonts w:ascii="Times New Roman" w:eastAsia="Times New Roman" w:hAnsi="Times New Roman" w:cs="Times New Roman"/>
          <w:sz w:val="28"/>
          <w:szCs w:val="28"/>
          <w:lang w:eastAsia="en-US"/>
        </w:rPr>
        <w:t>] пористость неподвижного слоя зерна</w:t>
      </w:r>
      <w:r w:rsidR="00B70602">
        <w:rPr>
          <w:rFonts w:ascii="Times New Roman" w:eastAsia="Times New Roman" w:hAnsi="Times New Roman" w:cs="Times New Roman"/>
          <w:sz w:val="28"/>
          <w:szCs w:val="28"/>
          <w:lang w:val="kk-KZ" w:eastAsia="en-US"/>
        </w:rPr>
        <w:t xml:space="preserve"> определится</w:t>
      </w:r>
    </w:p>
    <w:p w:rsidR="00073723" w:rsidRPr="00B70602" w:rsidRDefault="00073723" w:rsidP="00DF3166">
      <w:pPr>
        <w:ind w:firstLine="709"/>
        <w:jc w:val="both"/>
        <w:rPr>
          <w:rFonts w:ascii="Times New Roman" w:eastAsia="Times New Roman" w:hAnsi="Times New Roman" w:cs="Times New Roman"/>
          <w:sz w:val="28"/>
          <w:szCs w:val="28"/>
          <w:lang w:val="kk-KZ" w:eastAsia="en-US"/>
        </w:rPr>
      </w:pPr>
    </w:p>
    <w:p w:rsidR="006704B7" w:rsidRPr="006704B7" w:rsidRDefault="0016711A" w:rsidP="00DF3166">
      <w:pPr>
        <w:ind w:firstLine="709"/>
        <w:jc w:val="right"/>
        <w:rPr>
          <w:rFonts w:ascii="Times New Roman" w:eastAsia="Times New Roman" w:hAnsi="Times New Roman" w:cs="Times New Roman"/>
          <w:sz w:val="28"/>
          <w:szCs w:val="28"/>
          <w:lang w:eastAsia="en-US"/>
        </w:rPr>
      </w:pPr>
      <m:oMath>
        <m:sSub>
          <m:sSubPr>
            <m:ctrlPr>
              <w:rPr>
                <w:rFonts w:ascii="Cambria Math" w:hAnsi="Cambria Math" w:cs="Times New Roman"/>
                <w:i/>
                <w:sz w:val="28"/>
                <w:szCs w:val="28"/>
                <w:lang w:eastAsia="en-US"/>
              </w:rPr>
            </m:ctrlPr>
          </m:sSubPr>
          <m:e>
            <m:r>
              <w:rPr>
                <w:rFonts w:ascii="Cambria Math" w:hAnsi="Cambria Math" w:cs="Times New Roman"/>
                <w:i/>
                <w:sz w:val="28"/>
                <w:szCs w:val="28"/>
                <w:lang w:eastAsia="en-US"/>
              </w:rPr>
              <w:sym w:font="Symbol" w:char="F065"/>
            </m:r>
          </m:e>
          <m:sub>
            <m:r>
              <w:rPr>
                <w:rFonts w:ascii="Cambria Math" w:hAnsi="Cambria Math" w:cs="Times New Roman"/>
                <w:sz w:val="28"/>
                <w:szCs w:val="28"/>
                <w:lang w:eastAsia="en-US"/>
              </w:rPr>
              <m:t>о</m:t>
            </m:r>
          </m:sub>
        </m:sSub>
        <m:r>
          <w:rPr>
            <w:rFonts w:ascii="Cambria Math" w:hAnsi="Cambria Math" w:cs="Times New Roman"/>
            <w:sz w:val="28"/>
            <w:szCs w:val="28"/>
            <w:lang w:eastAsia="en-US"/>
          </w:rPr>
          <m:t>=</m:t>
        </m:r>
        <m:f>
          <m:fPr>
            <m:ctrlPr>
              <w:rPr>
                <w:rFonts w:ascii="Cambria Math" w:hAnsi="Cambria Math" w:cs="Times New Roman"/>
                <w:i/>
                <w:sz w:val="28"/>
                <w:szCs w:val="28"/>
                <w:lang w:eastAsia="en-US"/>
              </w:rPr>
            </m:ctrlPr>
          </m:fPr>
          <m:num>
            <m:r>
              <w:rPr>
                <w:rFonts w:ascii="Cambria Math" w:hAnsi="Cambria Math" w:cs="Times New Roman"/>
                <w:i/>
                <w:sz w:val="28"/>
                <w:szCs w:val="28"/>
                <w:lang w:eastAsia="en-US"/>
              </w:rPr>
              <w:sym w:font="Symbol" w:char="F070"/>
            </m:r>
          </m:num>
          <m:den>
            <m:r>
              <w:rPr>
                <w:rFonts w:ascii="Cambria Math" w:hAnsi="Cambria Math" w:cs="Times New Roman"/>
                <w:sz w:val="28"/>
                <w:szCs w:val="28"/>
                <w:lang w:eastAsia="en-US"/>
              </w:rPr>
              <m:t>6-</m:t>
            </m:r>
            <m:d>
              <m:dPr>
                <m:ctrlPr>
                  <w:rPr>
                    <w:rFonts w:ascii="Cambria Math" w:hAnsi="Cambria Math" w:cs="Times New Roman"/>
                    <w:i/>
                    <w:sz w:val="28"/>
                    <w:szCs w:val="28"/>
                    <w:lang w:eastAsia="en-US"/>
                  </w:rPr>
                </m:ctrlPr>
              </m:dPr>
              <m:e>
                <m:r>
                  <w:rPr>
                    <w:rFonts w:ascii="Cambria Math" w:hAnsi="Cambria Math" w:cs="Times New Roman"/>
                    <w:sz w:val="28"/>
                    <w:szCs w:val="28"/>
                    <w:lang w:eastAsia="en-US"/>
                  </w:rPr>
                  <m:t>1-</m:t>
                </m:r>
                <m:r>
                  <w:rPr>
                    <w:rFonts w:ascii="Cambria Math" w:hAnsi="Cambria Math" w:cs="Times New Roman"/>
                    <w:sz w:val="28"/>
                    <w:szCs w:val="28"/>
                    <w:lang w:val="en-US" w:eastAsia="en-US"/>
                  </w:rPr>
                  <m:t>cos</m:t>
                </m:r>
                <m:f>
                  <m:fPr>
                    <m:ctrlPr>
                      <w:rPr>
                        <w:rFonts w:ascii="Cambria Math" w:hAnsi="Cambria Math" w:cs="Times New Roman"/>
                        <w:i/>
                        <w:sz w:val="28"/>
                        <w:szCs w:val="28"/>
                        <w:lang w:val="en-US" w:eastAsia="en-US"/>
                      </w:rPr>
                    </m:ctrlPr>
                  </m:fPr>
                  <m:num>
                    <m:r>
                      <w:rPr>
                        <w:rFonts w:ascii="Cambria Math" w:hAnsi="Cambria Math" w:cs="Times New Roman"/>
                        <w:i/>
                        <w:sz w:val="28"/>
                        <w:szCs w:val="28"/>
                        <w:lang w:val="en-US" w:eastAsia="en-US"/>
                      </w:rPr>
                      <w:sym w:font="Symbol" w:char="F070"/>
                    </m:r>
                  </m:num>
                  <m:den>
                    <m:r>
                      <w:rPr>
                        <w:rFonts w:ascii="Cambria Math" w:hAnsi="Cambria Math" w:cs="Times New Roman"/>
                        <w:sz w:val="28"/>
                        <w:szCs w:val="28"/>
                        <w:lang w:eastAsia="en-US"/>
                      </w:rPr>
                      <m:t>6</m:t>
                    </m:r>
                  </m:den>
                </m:f>
              </m:e>
            </m:d>
            <m:rad>
              <m:radPr>
                <m:degHide m:val="1"/>
                <m:ctrlPr>
                  <w:rPr>
                    <w:rFonts w:ascii="Cambria Math" w:hAnsi="Cambria Math" w:cs="Times New Roman"/>
                    <w:i/>
                    <w:sz w:val="28"/>
                    <w:szCs w:val="28"/>
                    <w:lang w:eastAsia="en-US"/>
                  </w:rPr>
                </m:ctrlPr>
              </m:radPr>
              <m:deg/>
              <m:e>
                <m:r>
                  <w:rPr>
                    <w:rFonts w:ascii="Cambria Math" w:hAnsi="Cambria Math" w:cs="Times New Roman"/>
                    <w:sz w:val="28"/>
                    <w:szCs w:val="28"/>
                    <w:lang w:eastAsia="en-US"/>
                  </w:rPr>
                  <m:t>1+2cos</m:t>
                </m:r>
                <m:f>
                  <m:fPr>
                    <m:ctrlPr>
                      <w:rPr>
                        <w:rFonts w:ascii="Cambria Math" w:hAnsi="Cambria Math" w:cs="Times New Roman"/>
                        <w:i/>
                        <w:sz w:val="28"/>
                        <w:szCs w:val="28"/>
                        <w:lang w:eastAsia="en-US"/>
                      </w:rPr>
                    </m:ctrlPr>
                  </m:fPr>
                  <m:num>
                    <m:r>
                      <w:rPr>
                        <w:rFonts w:ascii="Cambria Math" w:hAnsi="Cambria Math" w:cs="Times New Roman"/>
                        <w:i/>
                        <w:sz w:val="28"/>
                        <w:szCs w:val="28"/>
                        <w:lang w:eastAsia="en-US"/>
                      </w:rPr>
                      <w:sym w:font="Symbol" w:char="F070"/>
                    </m:r>
                  </m:num>
                  <m:den>
                    <m:r>
                      <w:rPr>
                        <w:rFonts w:ascii="Cambria Math" w:hAnsi="Cambria Math" w:cs="Times New Roman"/>
                        <w:sz w:val="28"/>
                        <w:szCs w:val="28"/>
                        <w:lang w:eastAsia="en-US"/>
                      </w:rPr>
                      <m:t>6</m:t>
                    </m:r>
                  </m:den>
                </m:f>
              </m:e>
            </m:rad>
          </m:den>
        </m:f>
      </m:oMath>
      <w:r w:rsidR="006704B7" w:rsidRPr="006704B7">
        <w:rPr>
          <w:rFonts w:ascii="Times New Roman" w:eastAsia="Times New Roman" w:hAnsi="Times New Roman" w:cs="Times New Roman"/>
          <w:sz w:val="28"/>
          <w:szCs w:val="28"/>
          <w:lang w:eastAsia="en-US"/>
        </w:rPr>
        <w:t xml:space="preserve">  .  </w:t>
      </w:r>
      <w:r w:rsidR="001526D3">
        <w:rPr>
          <w:rFonts w:ascii="Times New Roman" w:eastAsia="Times New Roman" w:hAnsi="Times New Roman" w:cs="Times New Roman"/>
          <w:sz w:val="28"/>
          <w:szCs w:val="28"/>
          <w:lang w:eastAsia="en-US"/>
        </w:rPr>
        <w:tab/>
      </w:r>
      <w:r w:rsidR="001526D3">
        <w:rPr>
          <w:rFonts w:ascii="Times New Roman" w:eastAsia="Times New Roman" w:hAnsi="Times New Roman" w:cs="Times New Roman"/>
          <w:sz w:val="28"/>
          <w:szCs w:val="28"/>
          <w:lang w:eastAsia="en-US"/>
        </w:rPr>
        <w:tab/>
      </w:r>
      <w:r w:rsidR="001526D3">
        <w:rPr>
          <w:rFonts w:ascii="Times New Roman" w:eastAsia="Times New Roman" w:hAnsi="Times New Roman" w:cs="Times New Roman"/>
          <w:sz w:val="28"/>
          <w:szCs w:val="28"/>
          <w:lang w:eastAsia="en-US"/>
        </w:rPr>
        <w:tab/>
      </w:r>
      <w:r w:rsidR="001526D3">
        <w:rPr>
          <w:rFonts w:ascii="Times New Roman" w:eastAsia="Times New Roman" w:hAnsi="Times New Roman" w:cs="Times New Roman"/>
          <w:sz w:val="28"/>
          <w:szCs w:val="28"/>
          <w:lang w:eastAsia="en-US"/>
        </w:rPr>
        <w:tab/>
      </w:r>
      <w:r w:rsidR="00183578">
        <w:rPr>
          <w:rFonts w:ascii="Times New Roman" w:eastAsia="Times New Roman" w:hAnsi="Times New Roman" w:cs="Times New Roman"/>
          <w:sz w:val="28"/>
          <w:szCs w:val="28"/>
          <w:lang w:eastAsia="en-US"/>
        </w:rPr>
        <w:t>(3.10</w:t>
      </w:r>
      <w:r w:rsidR="006704B7" w:rsidRPr="006704B7">
        <w:rPr>
          <w:rFonts w:ascii="Times New Roman" w:eastAsia="Times New Roman" w:hAnsi="Times New Roman" w:cs="Times New Roman"/>
          <w:sz w:val="28"/>
          <w:szCs w:val="28"/>
          <w:lang w:eastAsia="en-US"/>
        </w:rPr>
        <w:t>)</w:t>
      </w:r>
    </w:p>
    <w:p w:rsidR="006704B7" w:rsidRPr="006704B7" w:rsidRDefault="006704B7" w:rsidP="00DF3166">
      <w:pPr>
        <w:ind w:firstLine="709"/>
        <w:jc w:val="right"/>
        <w:rPr>
          <w:rFonts w:ascii="Times New Roman" w:eastAsia="Times New Roman" w:hAnsi="Times New Roman" w:cs="Times New Roman"/>
          <w:sz w:val="28"/>
          <w:szCs w:val="28"/>
          <w:lang w:eastAsia="en-US"/>
        </w:rPr>
      </w:pPr>
    </w:p>
    <w:p w:rsidR="006704B7" w:rsidRPr="006704B7" w:rsidRDefault="006704B7" w:rsidP="00DF3166">
      <w:pPr>
        <w:ind w:firstLine="709"/>
        <w:jc w:val="both"/>
        <w:rPr>
          <w:rFonts w:ascii="Times New Roman" w:eastAsia="Times New Roman" w:hAnsi="Times New Roman" w:cs="Times New Roman"/>
          <w:sz w:val="28"/>
          <w:szCs w:val="28"/>
          <w:lang w:eastAsia="en-US"/>
        </w:rPr>
      </w:pPr>
      <w:r w:rsidRPr="006704B7">
        <w:rPr>
          <w:rFonts w:ascii="Times New Roman" w:eastAsia="Times New Roman" w:hAnsi="Times New Roman" w:cs="Times New Roman"/>
          <w:sz w:val="28"/>
          <w:szCs w:val="28"/>
          <w:lang w:eastAsia="en-US"/>
        </w:rPr>
        <w:t xml:space="preserve">Порозность неподвижного слоя зерна овальной формы, как зерновок пшеницы </w:t>
      </w:r>
      <w:r w:rsidRPr="006704B7">
        <w:rPr>
          <w:rFonts w:ascii="Times New Roman" w:eastAsia="Times New Roman" w:hAnsi="Times New Roman" w:cs="Times New Roman"/>
          <w:sz w:val="28"/>
          <w:szCs w:val="28"/>
          <w:lang w:eastAsia="en-US"/>
        </w:rPr>
        <w:sym w:font="Symbol" w:char="F065"/>
      </w:r>
      <w:r w:rsidRPr="006704B7">
        <w:rPr>
          <w:rFonts w:ascii="Times New Roman" w:eastAsia="Times New Roman" w:hAnsi="Times New Roman" w:cs="Times New Roman"/>
          <w:sz w:val="28"/>
          <w:szCs w:val="28"/>
          <w:vertAlign w:val="subscript"/>
          <w:lang w:eastAsia="en-US"/>
        </w:rPr>
        <w:t xml:space="preserve">о </w:t>
      </w:r>
      <w:r w:rsidRPr="006704B7">
        <w:rPr>
          <w:rFonts w:ascii="Times New Roman" w:eastAsia="Times New Roman" w:hAnsi="Times New Roman" w:cs="Times New Roman"/>
          <w:sz w:val="28"/>
          <w:szCs w:val="28"/>
          <w:lang w:eastAsia="en-US"/>
        </w:rPr>
        <w:t xml:space="preserve">= 0,2295 [119]. </w:t>
      </w:r>
    </w:p>
    <w:p w:rsidR="006704B7" w:rsidRPr="006704B7" w:rsidRDefault="006704B7" w:rsidP="00DF3166">
      <w:pPr>
        <w:ind w:firstLine="709"/>
        <w:jc w:val="both"/>
        <w:rPr>
          <w:rFonts w:ascii="Times New Roman" w:eastAsia="Times New Roman" w:hAnsi="Times New Roman" w:cs="Times New Roman"/>
          <w:sz w:val="28"/>
          <w:szCs w:val="28"/>
          <w:lang w:eastAsia="en-US"/>
        </w:rPr>
      </w:pPr>
      <w:r w:rsidRPr="006704B7">
        <w:rPr>
          <w:rFonts w:ascii="Times New Roman" w:eastAsia="Times New Roman" w:hAnsi="Times New Roman" w:cs="Times New Roman"/>
          <w:sz w:val="28"/>
          <w:szCs w:val="28"/>
          <w:lang w:eastAsia="en-US"/>
        </w:rPr>
        <w:t xml:space="preserve">При экспериментально установленной первоначальной толщине </w:t>
      </w:r>
      <w:r w:rsidRPr="006704B7">
        <w:rPr>
          <w:rFonts w:ascii="Times New Roman" w:eastAsia="Times New Roman" w:hAnsi="Times New Roman" w:cs="Times New Roman"/>
          <w:sz w:val="28"/>
          <w:szCs w:val="28"/>
          <w:lang w:eastAsia="en-US"/>
        </w:rPr>
        <w:sym w:font="Symbol" w:char="F064"/>
      </w:r>
      <w:r w:rsidRPr="006704B7">
        <w:rPr>
          <w:rFonts w:ascii="Times New Roman" w:eastAsia="Times New Roman" w:hAnsi="Times New Roman" w:cs="Times New Roman"/>
          <w:sz w:val="28"/>
          <w:szCs w:val="28"/>
          <w:vertAlign w:val="subscript"/>
          <w:lang w:eastAsia="en-US"/>
        </w:rPr>
        <w:t xml:space="preserve">1 </w:t>
      </w:r>
      <w:r w:rsidR="00B70602">
        <w:rPr>
          <w:rFonts w:ascii="Times New Roman" w:eastAsia="Times New Roman" w:hAnsi="Times New Roman" w:cs="Times New Roman"/>
          <w:sz w:val="28"/>
          <w:szCs w:val="28"/>
          <w:lang w:eastAsia="en-US"/>
        </w:rPr>
        <w:t xml:space="preserve">= 40 мм, </w:t>
      </w:r>
      <w:r w:rsidRPr="006704B7">
        <w:rPr>
          <w:rFonts w:ascii="Times New Roman" w:eastAsia="Times New Roman" w:hAnsi="Times New Roman" w:cs="Times New Roman"/>
          <w:sz w:val="28"/>
          <w:szCs w:val="28"/>
          <w:lang w:eastAsia="en-US"/>
        </w:rPr>
        <w:t>слой зерна в разрыхленном виде в рабочей зоне занимает</w:t>
      </w:r>
      <w:r w:rsidR="00B70602">
        <w:rPr>
          <w:rFonts w:ascii="Times New Roman" w:eastAsia="Times New Roman" w:hAnsi="Times New Roman" w:cs="Times New Roman"/>
          <w:sz w:val="28"/>
          <w:szCs w:val="28"/>
          <w:lang w:eastAsia="en-US"/>
        </w:rPr>
        <w:t xml:space="preserve"> толщину, равной ширине камеры </w:t>
      </w:r>
      <w:r w:rsidRPr="006704B7">
        <w:rPr>
          <w:rFonts w:ascii="Times New Roman" w:eastAsia="Times New Roman" w:hAnsi="Times New Roman" w:cs="Times New Roman"/>
          <w:sz w:val="28"/>
          <w:szCs w:val="28"/>
          <w:lang w:eastAsia="en-US"/>
        </w:rPr>
        <w:sym w:font="Symbol" w:char="F064"/>
      </w:r>
      <w:r w:rsidRPr="006704B7">
        <w:rPr>
          <w:rFonts w:ascii="Times New Roman" w:eastAsia="Times New Roman" w:hAnsi="Times New Roman" w:cs="Times New Roman"/>
          <w:sz w:val="28"/>
          <w:szCs w:val="28"/>
          <w:vertAlign w:val="subscript"/>
          <w:lang w:eastAsia="en-US"/>
        </w:rPr>
        <w:t xml:space="preserve">2 </w:t>
      </w:r>
      <w:r w:rsidRPr="006704B7">
        <w:rPr>
          <w:rFonts w:ascii="Times New Roman" w:eastAsia="Times New Roman" w:hAnsi="Times New Roman" w:cs="Times New Roman"/>
          <w:sz w:val="28"/>
          <w:szCs w:val="28"/>
          <w:lang w:eastAsia="en-US"/>
        </w:rPr>
        <w:t>= 400 мм.</w:t>
      </w:r>
    </w:p>
    <w:p w:rsidR="006704B7" w:rsidRPr="006704B7" w:rsidRDefault="006704B7" w:rsidP="00DF3166">
      <w:pPr>
        <w:ind w:firstLine="709"/>
        <w:jc w:val="both"/>
        <w:rPr>
          <w:rFonts w:ascii="Times New Roman" w:eastAsia="Times New Roman" w:hAnsi="Times New Roman" w:cs="Times New Roman"/>
          <w:sz w:val="28"/>
          <w:szCs w:val="28"/>
          <w:lang w:eastAsia="en-US"/>
        </w:rPr>
      </w:pPr>
      <w:r w:rsidRPr="006704B7">
        <w:rPr>
          <w:rFonts w:ascii="Times New Roman" w:eastAsia="Times New Roman" w:hAnsi="Times New Roman" w:cs="Times New Roman"/>
          <w:sz w:val="28"/>
          <w:szCs w:val="28"/>
          <w:lang w:eastAsia="en-US"/>
        </w:rPr>
        <w:t>После разрыхления зерна при помощи направляющей разрыхлительной решетки толщина</w:t>
      </w:r>
      <w:r w:rsidR="00332250">
        <w:rPr>
          <w:rFonts w:ascii="Times New Roman" w:eastAsia="Times New Roman" w:hAnsi="Times New Roman" w:cs="Times New Roman"/>
          <w:sz w:val="28"/>
          <w:szCs w:val="28"/>
          <w:lang w:eastAsia="en-US"/>
        </w:rPr>
        <w:t xml:space="preserve"> слоя в рабочей камере шириной </w:t>
      </w:r>
      <w:r w:rsidR="00C71AAA">
        <w:rPr>
          <w:rFonts w:ascii="Times New Roman" w:eastAsia="Times New Roman" w:hAnsi="Times New Roman" w:cs="Times New Roman"/>
          <w:sz w:val="28"/>
          <w:szCs w:val="28"/>
          <w:lang w:eastAsia="en-US"/>
        </w:rPr>
        <w:t xml:space="preserve">400 мм и увеличивается в </w:t>
      </w:r>
      <w:r w:rsidRPr="006704B7">
        <w:rPr>
          <w:rFonts w:ascii="Times New Roman" w:eastAsia="Times New Roman" w:hAnsi="Times New Roman" w:cs="Times New Roman"/>
          <w:sz w:val="28"/>
          <w:szCs w:val="28"/>
          <w:lang w:val="en-US" w:eastAsia="en-US"/>
        </w:rPr>
        <w:t>m</w:t>
      </w:r>
      <w:r w:rsidRPr="006704B7">
        <w:rPr>
          <w:rFonts w:ascii="Times New Roman" w:eastAsia="Times New Roman" w:hAnsi="Times New Roman" w:cs="Times New Roman"/>
          <w:sz w:val="28"/>
          <w:szCs w:val="28"/>
          <w:lang w:eastAsia="en-US"/>
        </w:rPr>
        <w:t xml:space="preserve"> = </w:t>
      </w:r>
      <w:r w:rsidRPr="006704B7">
        <w:rPr>
          <w:rFonts w:ascii="Times New Roman" w:eastAsia="Times New Roman" w:hAnsi="Times New Roman" w:cs="Times New Roman"/>
          <w:sz w:val="28"/>
          <w:szCs w:val="28"/>
          <w:lang w:val="en-US" w:eastAsia="en-US"/>
        </w:rPr>
        <w:t>b</w:t>
      </w:r>
      <w:r w:rsidRPr="006704B7">
        <w:rPr>
          <w:rFonts w:ascii="Times New Roman" w:eastAsia="Times New Roman" w:hAnsi="Times New Roman" w:cs="Times New Roman"/>
          <w:sz w:val="28"/>
          <w:szCs w:val="28"/>
          <w:lang w:eastAsia="en-US"/>
        </w:rPr>
        <w:t>/</w:t>
      </w:r>
      <m:oMath>
        <m:sSub>
          <m:sSubPr>
            <m:ctrlPr>
              <w:rPr>
                <w:rFonts w:ascii="Cambria Math" w:eastAsia="Times New Roman" w:hAnsi="Cambria Math" w:cs="Times New Roman"/>
                <w:i/>
                <w:sz w:val="28"/>
                <w:szCs w:val="28"/>
                <w:lang w:eastAsia="en-US"/>
              </w:rPr>
            </m:ctrlPr>
          </m:sSubPr>
          <m:e>
            <m:r>
              <w:rPr>
                <w:rFonts w:ascii="Cambria Math" w:eastAsia="Times New Roman" w:hAnsi="Cambria Math" w:cs="Times New Roman"/>
                <w:sz w:val="28"/>
                <w:szCs w:val="28"/>
                <w:lang w:eastAsia="en-US"/>
              </w:rPr>
              <m:t>δ</m:t>
            </m:r>
          </m:e>
          <m:sub>
            <m:r>
              <w:rPr>
                <w:rFonts w:ascii="Cambria Math" w:eastAsia="Times New Roman" w:hAnsi="Cambria Math" w:cs="Times New Roman"/>
                <w:sz w:val="28"/>
                <w:szCs w:val="28"/>
                <w:lang w:eastAsia="en-US"/>
              </w:rPr>
              <m:t>2</m:t>
            </m:r>
          </m:sub>
        </m:sSub>
      </m:oMath>
      <w:r w:rsidRPr="006704B7">
        <w:rPr>
          <w:rFonts w:ascii="Times New Roman" w:eastAsia="Times New Roman" w:hAnsi="Times New Roman" w:cs="Times New Roman"/>
          <w:sz w:val="28"/>
          <w:szCs w:val="28"/>
          <w:lang w:eastAsia="en-US"/>
        </w:rPr>
        <w:t xml:space="preserve"> = 400 / 40 = 10 раза.</w:t>
      </w:r>
    </w:p>
    <w:p w:rsidR="006704B7" w:rsidRPr="00B70602" w:rsidRDefault="00073723" w:rsidP="00DF3166">
      <w:pPr>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Тогда </w:t>
      </w:r>
      <w:r w:rsidR="006704B7" w:rsidRPr="00B70602">
        <w:rPr>
          <w:rFonts w:ascii="Times New Roman" w:eastAsia="Times New Roman" w:hAnsi="Times New Roman" w:cs="Times New Roman"/>
          <w:sz w:val="28"/>
          <w:szCs w:val="28"/>
          <w:lang w:eastAsia="en-US"/>
        </w:rPr>
        <w:t>порозность слоя зерна пшеницы в камере:</w:t>
      </w:r>
    </w:p>
    <w:p w:rsidR="006704B7" w:rsidRPr="00B70602" w:rsidRDefault="006704B7" w:rsidP="00DF3166">
      <w:pPr>
        <w:ind w:firstLine="709"/>
        <w:jc w:val="both"/>
        <w:rPr>
          <w:rFonts w:ascii="Times New Roman" w:eastAsia="Times New Roman" w:hAnsi="Times New Roman" w:cs="Times New Roman"/>
          <w:sz w:val="28"/>
          <w:szCs w:val="28"/>
          <w:lang w:eastAsia="en-US"/>
        </w:rPr>
      </w:pPr>
    </w:p>
    <w:p w:rsidR="006704B7" w:rsidRPr="00EC34DF" w:rsidRDefault="006704B7" w:rsidP="00EC34DF">
      <w:pPr>
        <w:ind w:firstLine="709"/>
        <w:jc w:val="right"/>
        <w:rPr>
          <w:rFonts w:ascii="Times New Roman" w:eastAsia="Times New Roman" w:hAnsi="Times New Roman" w:cs="Times New Roman"/>
          <w:sz w:val="28"/>
          <w:szCs w:val="28"/>
          <w:lang w:val="kk-KZ" w:eastAsia="en-US"/>
        </w:rPr>
      </w:pPr>
      <w:r w:rsidRPr="00B70602">
        <w:rPr>
          <w:rFonts w:ascii="Times New Roman" w:eastAsia="Times New Roman" w:hAnsi="Times New Roman" w:cs="Times New Roman"/>
          <w:sz w:val="28"/>
          <w:szCs w:val="28"/>
          <w:lang w:eastAsia="en-US"/>
        </w:rPr>
        <w:sym w:font="Symbol" w:char="F065"/>
      </w:r>
      <w:r w:rsidRPr="00B70602">
        <w:rPr>
          <w:rFonts w:ascii="Times New Roman" w:eastAsia="Times New Roman" w:hAnsi="Times New Roman" w:cs="Times New Roman"/>
          <w:sz w:val="28"/>
          <w:szCs w:val="28"/>
          <w:lang w:eastAsia="en-US"/>
        </w:rPr>
        <w:t xml:space="preserve"> = 10</w:t>
      </w:r>
      <w:r w:rsidRPr="00B70602">
        <w:rPr>
          <w:rFonts w:ascii="Times New Roman" w:eastAsia="Times New Roman" w:hAnsi="Times New Roman" w:cs="Times New Roman"/>
          <w:sz w:val="28"/>
          <w:szCs w:val="28"/>
          <w:lang w:val="en-US" w:eastAsia="en-US"/>
        </w:rPr>
        <w:sym w:font="Symbol" w:char="F065"/>
      </w:r>
      <w:r w:rsidRPr="00B70602">
        <w:rPr>
          <w:rFonts w:ascii="Times New Roman" w:eastAsia="Times New Roman" w:hAnsi="Times New Roman" w:cs="Times New Roman"/>
          <w:sz w:val="28"/>
          <w:szCs w:val="28"/>
          <w:vertAlign w:val="subscript"/>
          <w:lang w:eastAsia="en-US"/>
        </w:rPr>
        <w:t xml:space="preserve">о </w:t>
      </w:r>
      <w:r w:rsidR="00EC34DF">
        <w:rPr>
          <w:rFonts w:ascii="Times New Roman" w:eastAsia="Times New Roman" w:hAnsi="Times New Roman" w:cs="Times New Roman"/>
          <w:sz w:val="28"/>
          <w:szCs w:val="28"/>
          <w:lang w:eastAsia="en-US"/>
        </w:rPr>
        <w:t>= 2,295</w:t>
      </w:r>
      <w:r w:rsidR="00DF3B9C">
        <w:rPr>
          <w:rFonts w:ascii="Times New Roman" w:eastAsia="Times New Roman" w:hAnsi="Times New Roman" w:cs="Times New Roman"/>
          <w:sz w:val="28"/>
          <w:szCs w:val="28"/>
          <w:lang w:eastAsia="en-US"/>
        </w:rPr>
        <w:tab/>
      </w:r>
      <w:r w:rsidR="00DF3B9C">
        <w:rPr>
          <w:rFonts w:ascii="Times New Roman" w:eastAsia="Times New Roman" w:hAnsi="Times New Roman" w:cs="Times New Roman"/>
          <w:sz w:val="28"/>
          <w:szCs w:val="28"/>
          <w:lang w:eastAsia="en-US"/>
        </w:rPr>
        <w:tab/>
      </w:r>
      <w:r w:rsidR="00DF3B9C">
        <w:rPr>
          <w:rFonts w:ascii="Times New Roman" w:eastAsia="Times New Roman" w:hAnsi="Times New Roman" w:cs="Times New Roman"/>
          <w:sz w:val="28"/>
          <w:szCs w:val="28"/>
          <w:lang w:eastAsia="en-US"/>
        </w:rPr>
        <w:tab/>
      </w:r>
      <w:r w:rsidR="00DF3B9C">
        <w:rPr>
          <w:rFonts w:ascii="Times New Roman" w:eastAsia="Times New Roman" w:hAnsi="Times New Roman" w:cs="Times New Roman"/>
          <w:sz w:val="28"/>
          <w:szCs w:val="28"/>
          <w:lang w:eastAsia="en-US"/>
        </w:rPr>
        <w:tab/>
      </w:r>
      <w:r w:rsidR="00DF3B9C">
        <w:rPr>
          <w:rFonts w:ascii="Times New Roman" w:eastAsia="Times New Roman" w:hAnsi="Times New Roman" w:cs="Times New Roman"/>
          <w:sz w:val="28"/>
          <w:szCs w:val="28"/>
          <w:lang w:eastAsia="en-US"/>
        </w:rPr>
        <w:tab/>
      </w:r>
      <w:r w:rsidR="00EC34DF">
        <w:rPr>
          <w:rFonts w:ascii="Times New Roman" w:eastAsia="Times New Roman" w:hAnsi="Times New Roman" w:cs="Times New Roman"/>
          <w:sz w:val="28"/>
          <w:szCs w:val="28"/>
          <w:lang w:eastAsia="en-US"/>
        </w:rPr>
        <w:t xml:space="preserve">  (</w:t>
      </w:r>
      <w:r w:rsidR="00183578">
        <w:rPr>
          <w:rFonts w:ascii="Times New Roman" w:eastAsia="Times New Roman" w:hAnsi="Times New Roman" w:cs="Times New Roman"/>
          <w:sz w:val="28"/>
          <w:szCs w:val="28"/>
          <w:lang w:val="kk-KZ" w:eastAsia="en-US"/>
        </w:rPr>
        <w:t>3.11</w:t>
      </w:r>
      <w:r w:rsidR="00EC34DF">
        <w:rPr>
          <w:rFonts w:ascii="Times New Roman" w:eastAsia="Times New Roman" w:hAnsi="Times New Roman" w:cs="Times New Roman"/>
          <w:sz w:val="28"/>
          <w:szCs w:val="28"/>
          <w:lang w:val="kk-KZ" w:eastAsia="en-US"/>
        </w:rPr>
        <w:t>)</w:t>
      </w:r>
    </w:p>
    <w:p w:rsidR="006704B7" w:rsidRPr="00B70602" w:rsidRDefault="006704B7" w:rsidP="00DF3166">
      <w:pPr>
        <w:ind w:firstLine="709"/>
        <w:jc w:val="both"/>
        <w:rPr>
          <w:rFonts w:ascii="Times New Roman" w:eastAsia="Times New Roman" w:hAnsi="Times New Roman" w:cs="Times New Roman"/>
          <w:sz w:val="28"/>
          <w:szCs w:val="28"/>
          <w:lang w:eastAsia="en-US"/>
        </w:rPr>
      </w:pPr>
    </w:p>
    <w:p w:rsidR="006704B7" w:rsidRPr="00B70602" w:rsidRDefault="006704B7" w:rsidP="00DF3166">
      <w:pPr>
        <w:ind w:firstLine="709"/>
        <w:jc w:val="both"/>
        <w:rPr>
          <w:rFonts w:ascii="Times New Roman" w:hAnsi="Times New Roman" w:cs="Times New Roman"/>
          <w:sz w:val="28"/>
          <w:szCs w:val="28"/>
          <w:lang w:eastAsia="en-US"/>
        </w:rPr>
      </w:pPr>
      <w:r w:rsidRPr="00B70602">
        <w:rPr>
          <w:rFonts w:ascii="Times New Roman" w:eastAsia="Times New Roman" w:hAnsi="Times New Roman" w:cs="Times New Roman"/>
          <w:sz w:val="28"/>
          <w:szCs w:val="28"/>
          <w:lang w:eastAsia="en-US"/>
        </w:rPr>
        <w:t>Размер отверстия разрыхлительной решетки с продольными прутками п</w:t>
      </w:r>
      <w:r w:rsidRPr="00B70602">
        <w:rPr>
          <w:rFonts w:ascii="Times New Roman" w:eastAsia="Times New Roman" w:hAnsi="Times New Roman" w:cs="Times New Roman"/>
          <w:sz w:val="28"/>
          <w:szCs w:val="28"/>
          <w:lang w:val="kk-KZ" w:eastAsia="en-US"/>
        </w:rPr>
        <w:t>ринят равным</w:t>
      </w:r>
      <w:r w:rsidRPr="00B70602">
        <w:rPr>
          <w:rFonts w:ascii="Times New Roman" w:hAnsi="Times New Roman" w:cs="Times New Roman"/>
          <w:sz w:val="28"/>
          <w:szCs w:val="28"/>
          <w:lang w:eastAsia="en-US"/>
        </w:rPr>
        <w:t xml:space="preserve"> 12мм.</w:t>
      </w:r>
    </w:p>
    <w:p w:rsidR="006704B7" w:rsidRPr="006704B7" w:rsidRDefault="006704B7" w:rsidP="00DF3166">
      <w:pPr>
        <w:ind w:firstLine="709"/>
        <w:jc w:val="both"/>
        <w:rPr>
          <w:rFonts w:ascii="Times New Roman" w:hAnsi="Times New Roman" w:cs="Times New Roman"/>
          <w:sz w:val="28"/>
          <w:szCs w:val="28"/>
          <w:lang w:eastAsia="en-US"/>
        </w:rPr>
      </w:pPr>
      <w:r w:rsidRPr="006704B7">
        <w:rPr>
          <w:rFonts w:ascii="Times New Roman" w:hAnsi="Times New Roman" w:cs="Times New Roman"/>
          <w:sz w:val="28"/>
          <w:szCs w:val="28"/>
          <w:lang w:eastAsia="en-US"/>
        </w:rPr>
        <w:t>Для экспериме</w:t>
      </w:r>
      <w:r w:rsidR="00B70602">
        <w:rPr>
          <w:rFonts w:ascii="Times New Roman" w:hAnsi="Times New Roman" w:cs="Times New Roman"/>
          <w:sz w:val="28"/>
          <w:szCs w:val="28"/>
          <w:lang w:eastAsia="en-US"/>
        </w:rPr>
        <w:t>нтального определения потери межзерновом пространстве</w:t>
      </w:r>
      <w:r w:rsidRPr="006704B7">
        <w:rPr>
          <w:rFonts w:ascii="Times New Roman" w:hAnsi="Times New Roman" w:cs="Times New Roman"/>
          <w:sz w:val="28"/>
          <w:szCs w:val="28"/>
          <w:lang w:eastAsia="en-US"/>
        </w:rPr>
        <w:t xml:space="preserve"> внутри рабоче</w:t>
      </w:r>
      <w:r w:rsidR="00B70602">
        <w:rPr>
          <w:rFonts w:ascii="Times New Roman" w:hAnsi="Times New Roman" w:cs="Times New Roman"/>
          <w:sz w:val="28"/>
          <w:szCs w:val="28"/>
          <w:lang w:eastAsia="en-US"/>
        </w:rPr>
        <w:t>й зоны и общего сопротивления пневмокамеры</w:t>
      </w:r>
      <w:r w:rsidRPr="006704B7">
        <w:rPr>
          <w:rFonts w:ascii="Times New Roman" w:hAnsi="Times New Roman" w:cs="Times New Roman"/>
          <w:sz w:val="28"/>
          <w:szCs w:val="28"/>
          <w:lang w:eastAsia="en-US"/>
        </w:rPr>
        <w:t xml:space="preserve"> проводились аэродинамические измерения при принятых оптимальных параметрах процесса. </w:t>
      </w:r>
    </w:p>
    <w:p w:rsidR="006704B7" w:rsidRPr="00EC34DF" w:rsidRDefault="006704B7" w:rsidP="00DF3166">
      <w:pPr>
        <w:ind w:firstLine="709"/>
        <w:jc w:val="both"/>
        <w:rPr>
          <w:rFonts w:ascii="Times New Roman" w:hAnsi="Times New Roman" w:cs="Times New Roman"/>
          <w:sz w:val="28"/>
          <w:szCs w:val="28"/>
          <w:lang w:val="kk-KZ" w:eastAsia="en-US"/>
        </w:rPr>
      </w:pPr>
      <w:r w:rsidRPr="006704B7">
        <w:rPr>
          <w:rFonts w:ascii="Times New Roman" w:hAnsi="Times New Roman" w:cs="Times New Roman"/>
          <w:sz w:val="28"/>
          <w:szCs w:val="28"/>
          <w:lang w:eastAsia="en-US"/>
        </w:rPr>
        <w:t>Оп</w:t>
      </w:r>
      <w:r w:rsidR="00BC6B12">
        <w:rPr>
          <w:rFonts w:ascii="Times New Roman" w:hAnsi="Times New Roman" w:cs="Times New Roman"/>
          <w:sz w:val="28"/>
          <w:szCs w:val="28"/>
          <w:lang w:eastAsia="en-US"/>
        </w:rPr>
        <w:t>ытные данные приведены в таблице</w:t>
      </w:r>
      <w:r w:rsidR="00EC34DF">
        <w:rPr>
          <w:rFonts w:ascii="Times New Roman" w:hAnsi="Times New Roman" w:cs="Times New Roman"/>
          <w:sz w:val="28"/>
          <w:szCs w:val="28"/>
          <w:lang w:eastAsia="en-US"/>
        </w:rPr>
        <w:t xml:space="preserve"> 3</w:t>
      </w:r>
      <w:r w:rsidR="00EC34DF">
        <w:rPr>
          <w:rFonts w:ascii="Times New Roman" w:hAnsi="Times New Roman" w:cs="Times New Roman"/>
          <w:sz w:val="28"/>
          <w:szCs w:val="28"/>
          <w:lang w:val="kk-KZ" w:eastAsia="en-US"/>
        </w:rPr>
        <w:t>.3</w:t>
      </w:r>
      <w:r w:rsidRPr="006704B7">
        <w:rPr>
          <w:rFonts w:ascii="Times New Roman" w:hAnsi="Times New Roman" w:cs="Times New Roman"/>
          <w:sz w:val="28"/>
          <w:szCs w:val="28"/>
          <w:lang w:eastAsia="en-US"/>
        </w:rPr>
        <w:t>, 3.</w:t>
      </w:r>
      <w:r w:rsidR="00EC34DF">
        <w:rPr>
          <w:rFonts w:ascii="Times New Roman" w:hAnsi="Times New Roman" w:cs="Times New Roman"/>
          <w:sz w:val="28"/>
          <w:szCs w:val="28"/>
          <w:lang w:val="kk-KZ" w:eastAsia="en-US"/>
        </w:rPr>
        <w:t>4.</w:t>
      </w:r>
    </w:p>
    <w:p w:rsidR="006704B7" w:rsidRPr="006704B7" w:rsidRDefault="006704B7" w:rsidP="00DF3166">
      <w:pPr>
        <w:ind w:firstLine="709"/>
        <w:jc w:val="both"/>
        <w:rPr>
          <w:rFonts w:ascii="Times New Roman" w:hAnsi="Times New Roman" w:cs="Times New Roman"/>
          <w:sz w:val="28"/>
          <w:szCs w:val="28"/>
          <w:lang w:eastAsia="en-US"/>
        </w:rPr>
      </w:pPr>
      <w:r w:rsidRPr="006704B7">
        <w:rPr>
          <w:rFonts w:ascii="Times New Roman" w:hAnsi="Times New Roman" w:cs="Times New Roman"/>
          <w:sz w:val="28"/>
          <w:szCs w:val="28"/>
          <w:lang w:eastAsia="en-US"/>
        </w:rPr>
        <w:t>Теоретические потери в жалюзийной решет</w:t>
      </w:r>
      <w:r w:rsidR="00DF3B9C">
        <w:rPr>
          <w:rFonts w:ascii="Times New Roman" w:hAnsi="Times New Roman" w:cs="Times New Roman"/>
          <w:sz w:val="28"/>
          <w:szCs w:val="28"/>
          <w:lang w:eastAsia="en-US"/>
        </w:rPr>
        <w:t>ке при установленной скорости воздушного потока в межзерновом пространстве</w:t>
      </w:r>
      <w:r w:rsidRPr="006704B7">
        <w:rPr>
          <w:rFonts w:ascii="Times New Roman" w:hAnsi="Times New Roman" w:cs="Times New Roman"/>
          <w:sz w:val="28"/>
          <w:szCs w:val="28"/>
          <w:lang w:eastAsia="en-US"/>
        </w:rPr>
        <w:t xml:space="preserve"> (</w:t>
      </w:r>
      <w:r w:rsidRPr="006704B7">
        <w:rPr>
          <w:rFonts w:ascii="Times New Roman" w:hAnsi="Times New Roman" w:cs="Times New Roman"/>
          <w:sz w:val="28"/>
          <w:szCs w:val="28"/>
          <w:lang w:val="en-US" w:eastAsia="en-US"/>
        </w:rPr>
        <w:sym w:font="Symbol" w:char="F075"/>
      </w:r>
      <w:r w:rsidRPr="006704B7">
        <w:rPr>
          <w:rFonts w:ascii="Times New Roman" w:hAnsi="Times New Roman" w:cs="Times New Roman"/>
          <w:sz w:val="28"/>
          <w:szCs w:val="28"/>
          <w:vertAlign w:val="subscript"/>
          <w:lang w:eastAsia="en-US"/>
        </w:rPr>
        <w:t xml:space="preserve">мз </w:t>
      </w:r>
      <w:r w:rsidRPr="006704B7">
        <w:rPr>
          <w:rFonts w:ascii="Times New Roman" w:hAnsi="Times New Roman" w:cs="Times New Roman"/>
          <w:sz w:val="28"/>
          <w:szCs w:val="28"/>
          <w:lang w:eastAsia="en-US"/>
        </w:rPr>
        <w:t xml:space="preserve">= </w:t>
      </w:r>
      <w:r w:rsidRPr="006704B7">
        <w:rPr>
          <w:rFonts w:ascii="Times New Roman" w:hAnsi="Times New Roman" w:cs="Times New Roman"/>
          <w:sz w:val="28"/>
          <w:szCs w:val="28"/>
          <w:lang w:val="en-US" w:eastAsia="en-US"/>
        </w:rPr>
        <w:sym w:font="Symbol" w:char="F075"/>
      </w:r>
      <w:r w:rsidRPr="006704B7">
        <w:rPr>
          <w:rFonts w:ascii="Times New Roman" w:hAnsi="Times New Roman" w:cs="Times New Roman"/>
          <w:sz w:val="28"/>
          <w:szCs w:val="28"/>
          <w:vertAlign w:val="subscript"/>
          <w:lang w:eastAsia="en-US"/>
        </w:rPr>
        <w:t xml:space="preserve">2 </w:t>
      </w:r>
      <w:r w:rsidRPr="006704B7">
        <w:rPr>
          <w:rFonts w:ascii="Times New Roman" w:hAnsi="Times New Roman" w:cs="Times New Roman"/>
          <w:sz w:val="28"/>
          <w:szCs w:val="28"/>
          <w:lang w:eastAsia="en-US"/>
        </w:rPr>
        <w:t xml:space="preserve">= 7,5 м/с) и при входе в решетку </w:t>
      </w:r>
      <w:r w:rsidRPr="006704B7">
        <w:rPr>
          <w:rFonts w:ascii="Times New Roman" w:hAnsi="Times New Roman" w:cs="Times New Roman"/>
          <w:sz w:val="28"/>
          <w:szCs w:val="28"/>
          <w:lang w:val="en-US" w:eastAsia="en-US"/>
        </w:rPr>
        <w:sym w:font="Symbol" w:char="F075"/>
      </w:r>
      <w:r w:rsidRPr="006704B7">
        <w:rPr>
          <w:rFonts w:ascii="Times New Roman" w:hAnsi="Times New Roman" w:cs="Times New Roman"/>
          <w:sz w:val="28"/>
          <w:szCs w:val="28"/>
          <w:lang w:eastAsia="en-US"/>
        </w:rPr>
        <w:t xml:space="preserve"> = 3,8 м/с определим по формуле (2.44): </w:t>
      </w:r>
    </w:p>
    <w:p w:rsidR="006704B7" w:rsidRPr="006704B7" w:rsidRDefault="006704B7" w:rsidP="00DF3166">
      <w:pPr>
        <w:ind w:firstLine="709"/>
        <w:jc w:val="both"/>
        <w:rPr>
          <w:rFonts w:ascii="Times New Roman" w:hAnsi="Times New Roman" w:cs="Times New Roman"/>
          <w:sz w:val="16"/>
          <w:szCs w:val="16"/>
          <w:lang w:eastAsia="en-US"/>
        </w:rPr>
      </w:pPr>
      <w:r w:rsidRPr="006704B7">
        <w:rPr>
          <w:rFonts w:ascii="Times New Roman" w:hAnsi="Times New Roman" w:cs="Times New Roman"/>
          <w:bCs/>
          <w:position w:val="-24"/>
          <w:sz w:val="28"/>
          <w:szCs w:val="28"/>
        </w:rPr>
        <w:t xml:space="preserve">         </w:t>
      </w:r>
    </w:p>
    <w:p w:rsidR="006704B7" w:rsidRPr="006704B7" w:rsidRDefault="006704B7" w:rsidP="00DF3166">
      <w:pPr>
        <w:ind w:firstLine="709"/>
        <w:jc w:val="center"/>
        <w:rPr>
          <w:rFonts w:ascii="Times New Roman" w:eastAsia="Times New Roman" w:hAnsi="Times New Roman" w:cs="Times New Roman"/>
          <w:sz w:val="28"/>
          <w:szCs w:val="28"/>
          <w:lang w:eastAsia="en-US"/>
        </w:rPr>
      </w:pPr>
      <m:oMath>
        <m:r>
          <w:rPr>
            <w:rFonts w:ascii="Cambria Math" w:hAnsi="Cambria Math" w:cs="Times New Roman"/>
            <w:i/>
            <w:sz w:val="28"/>
            <w:szCs w:val="28"/>
            <w:lang w:eastAsia="en-US"/>
          </w:rPr>
          <w:sym w:font="Symbol" w:char="F044"/>
        </m:r>
        <m:sSub>
          <m:sSubPr>
            <m:ctrlPr>
              <w:rPr>
                <w:rFonts w:ascii="Cambria Math" w:hAnsi="Cambria Math" w:cs="Times New Roman"/>
                <w:i/>
                <w:sz w:val="28"/>
                <w:szCs w:val="28"/>
                <w:lang w:eastAsia="en-US"/>
              </w:rPr>
            </m:ctrlPr>
          </m:sSubPr>
          <m:e>
            <m:r>
              <w:rPr>
                <w:rFonts w:ascii="Cambria Math" w:hAnsi="Cambria Math" w:cs="Times New Roman"/>
                <w:sz w:val="28"/>
                <w:szCs w:val="28"/>
                <w:lang w:eastAsia="en-US"/>
              </w:rPr>
              <m:t>Р</m:t>
            </m:r>
          </m:e>
          <m:sub>
            <m:r>
              <w:rPr>
                <w:rFonts w:ascii="Cambria Math" w:hAnsi="Cambria Math" w:cs="Times New Roman"/>
                <w:sz w:val="28"/>
                <w:szCs w:val="28"/>
                <w:lang w:eastAsia="en-US"/>
              </w:rPr>
              <m:t>жр</m:t>
            </m:r>
          </m:sub>
        </m:sSub>
        <m:r>
          <w:rPr>
            <w:rFonts w:ascii="Cambria Math" w:hAnsi="Cambria Math" w:cs="Times New Roman"/>
            <w:sz w:val="28"/>
            <w:szCs w:val="28"/>
            <w:lang w:eastAsia="en-US"/>
          </w:rPr>
          <m:t>=4,481 Па</m:t>
        </m:r>
      </m:oMath>
      <w:r w:rsidRPr="006704B7">
        <w:rPr>
          <w:rFonts w:ascii="Times New Roman" w:eastAsia="Times New Roman" w:hAnsi="Times New Roman" w:cs="Times New Roman"/>
          <w:sz w:val="28"/>
          <w:szCs w:val="28"/>
          <w:lang w:eastAsia="en-US"/>
        </w:rPr>
        <w:t>.</w:t>
      </w:r>
    </w:p>
    <w:p w:rsidR="006704B7" w:rsidRPr="00F418D2" w:rsidRDefault="006704B7" w:rsidP="00DF3166">
      <w:pPr>
        <w:ind w:firstLine="709"/>
        <w:jc w:val="center"/>
        <w:rPr>
          <w:rFonts w:ascii="Times New Roman" w:eastAsia="Times New Roman" w:hAnsi="Times New Roman" w:cs="Times New Roman"/>
          <w:sz w:val="28"/>
          <w:szCs w:val="28"/>
          <w:lang w:eastAsia="en-US"/>
        </w:rPr>
      </w:pPr>
    </w:p>
    <w:p w:rsidR="006704B7" w:rsidRDefault="006704B7" w:rsidP="00DF3166">
      <w:pPr>
        <w:ind w:firstLine="709"/>
        <w:jc w:val="both"/>
        <w:rPr>
          <w:rFonts w:ascii="Times New Roman" w:eastAsia="Times New Roman" w:hAnsi="Times New Roman" w:cs="Times New Roman"/>
          <w:sz w:val="28"/>
          <w:szCs w:val="28"/>
          <w:lang w:eastAsia="en-US"/>
        </w:rPr>
      </w:pPr>
      <w:r w:rsidRPr="00401474">
        <w:rPr>
          <w:rFonts w:ascii="Times New Roman" w:eastAsia="Times New Roman" w:hAnsi="Times New Roman" w:cs="Times New Roman"/>
          <w:sz w:val="28"/>
          <w:szCs w:val="28"/>
          <w:lang w:eastAsia="en-US"/>
        </w:rPr>
        <w:lastRenderedPageBreak/>
        <w:t>Результаты аэродинамических измерений для определения сопротивления решетки с шаг</w:t>
      </w:r>
      <w:r w:rsidR="00EC34DF" w:rsidRPr="00401474">
        <w:rPr>
          <w:rFonts w:ascii="Times New Roman" w:eastAsia="Times New Roman" w:hAnsi="Times New Roman" w:cs="Times New Roman"/>
          <w:sz w:val="28"/>
          <w:szCs w:val="28"/>
          <w:lang w:eastAsia="en-US"/>
        </w:rPr>
        <w:t>ом полос 20 мм приведены в таблице</w:t>
      </w:r>
      <w:r w:rsidR="00401474" w:rsidRPr="00401474">
        <w:rPr>
          <w:rFonts w:ascii="Times New Roman" w:eastAsia="Times New Roman" w:hAnsi="Times New Roman" w:cs="Times New Roman"/>
          <w:sz w:val="28"/>
          <w:szCs w:val="28"/>
          <w:lang w:eastAsia="en-US"/>
        </w:rPr>
        <w:t xml:space="preserve"> 3</w:t>
      </w:r>
      <w:r w:rsidR="00C71AAA">
        <w:rPr>
          <w:rFonts w:ascii="Times New Roman" w:eastAsia="Times New Roman" w:hAnsi="Times New Roman" w:cs="Times New Roman"/>
          <w:sz w:val="28"/>
          <w:szCs w:val="28"/>
          <w:lang w:val="kk-KZ" w:eastAsia="en-US"/>
        </w:rPr>
        <w:t>.</w:t>
      </w:r>
      <w:r w:rsidR="00401474" w:rsidRPr="00401474">
        <w:rPr>
          <w:rFonts w:ascii="Times New Roman" w:eastAsia="Times New Roman" w:hAnsi="Times New Roman" w:cs="Times New Roman"/>
          <w:sz w:val="28"/>
          <w:szCs w:val="28"/>
          <w:lang w:eastAsia="en-US"/>
        </w:rPr>
        <w:t>3</w:t>
      </w:r>
      <w:r w:rsidRPr="00401474">
        <w:rPr>
          <w:rFonts w:ascii="Times New Roman" w:eastAsia="Times New Roman" w:hAnsi="Times New Roman" w:cs="Times New Roman"/>
          <w:sz w:val="28"/>
          <w:szCs w:val="28"/>
          <w:lang w:eastAsia="en-US"/>
        </w:rPr>
        <w:t xml:space="preserve">. </w:t>
      </w:r>
      <w:r w:rsidRPr="006704B7">
        <w:rPr>
          <w:rFonts w:ascii="Times New Roman" w:eastAsia="Times New Roman" w:hAnsi="Times New Roman" w:cs="Times New Roman"/>
          <w:sz w:val="28"/>
          <w:szCs w:val="28"/>
          <w:lang w:eastAsia="en-US"/>
        </w:rPr>
        <w:t xml:space="preserve">Потери жалюзийной решетки определили разницей полного давления в воздуховоде с решеткой и без решетки при принятой скорости – 3,8 м/с. Аналогично определяется </w:t>
      </w:r>
      <w:r w:rsidR="00EC34DF">
        <w:rPr>
          <w:rFonts w:ascii="Times New Roman" w:eastAsia="Times New Roman" w:hAnsi="Times New Roman" w:cs="Times New Roman"/>
          <w:sz w:val="28"/>
          <w:szCs w:val="28"/>
          <w:lang w:eastAsia="en-US"/>
        </w:rPr>
        <w:t>потери в межзерновом пространстве (таблица 3.4</w:t>
      </w:r>
      <w:r w:rsidRPr="006704B7">
        <w:rPr>
          <w:rFonts w:ascii="Times New Roman" w:eastAsia="Times New Roman" w:hAnsi="Times New Roman" w:cs="Times New Roman"/>
          <w:sz w:val="28"/>
          <w:szCs w:val="28"/>
          <w:lang w:eastAsia="en-US"/>
        </w:rPr>
        <w:t>).</w:t>
      </w:r>
      <w:r w:rsidR="00C71AAA">
        <w:rPr>
          <w:rFonts w:ascii="Times New Roman" w:eastAsia="Times New Roman" w:hAnsi="Times New Roman" w:cs="Times New Roman"/>
          <w:sz w:val="28"/>
          <w:szCs w:val="28"/>
          <w:lang w:val="kk-KZ" w:eastAsia="en-US"/>
        </w:rPr>
        <w:t xml:space="preserve"> </w:t>
      </w:r>
      <w:r w:rsidR="00EC34DF">
        <w:rPr>
          <w:rFonts w:ascii="Times New Roman" w:eastAsia="Times New Roman" w:hAnsi="Times New Roman" w:cs="Times New Roman"/>
          <w:sz w:val="28"/>
          <w:szCs w:val="28"/>
          <w:lang w:eastAsia="en-US"/>
        </w:rPr>
        <w:t>Полные потери пневмокамеры</w:t>
      </w:r>
      <w:r w:rsidRPr="006704B7">
        <w:rPr>
          <w:rFonts w:ascii="Times New Roman" w:eastAsia="Times New Roman" w:hAnsi="Times New Roman" w:cs="Times New Roman"/>
          <w:sz w:val="28"/>
          <w:szCs w:val="28"/>
          <w:lang w:eastAsia="en-US"/>
        </w:rPr>
        <w:t xml:space="preserve"> уст</w:t>
      </w:r>
      <w:r w:rsidR="00EC34DF">
        <w:rPr>
          <w:rFonts w:ascii="Times New Roman" w:eastAsia="Times New Roman" w:hAnsi="Times New Roman" w:cs="Times New Roman"/>
          <w:sz w:val="28"/>
          <w:szCs w:val="28"/>
          <w:lang w:eastAsia="en-US"/>
        </w:rPr>
        <w:t>ановлены экспериментально (таблица 3.</w:t>
      </w:r>
      <w:r w:rsidR="00EC34DF">
        <w:rPr>
          <w:rFonts w:ascii="Times New Roman" w:eastAsia="Times New Roman" w:hAnsi="Times New Roman" w:cs="Times New Roman"/>
          <w:sz w:val="28"/>
          <w:szCs w:val="28"/>
          <w:lang w:val="kk-KZ" w:eastAsia="en-US"/>
        </w:rPr>
        <w:t>3</w:t>
      </w:r>
      <w:r w:rsidR="00EC34DF">
        <w:rPr>
          <w:rFonts w:ascii="Times New Roman" w:eastAsia="Times New Roman" w:hAnsi="Times New Roman" w:cs="Times New Roman"/>
          <w:sz w:val="28"/>
          <w:szCs w:val="28"/>
          <w:lang w:eastAsia="en-US"/>
        </w:rPr>
        <w:t xml:space="preserve"> и 3.</w:t>
      </w:r>
      <w:r w:rsidR="00EC34DF">
        <w:rPr>
          <w:rFonts w:ascii="Times New Roman" w:eastAsia="Times New Roman" w:hAnsi="Times New Roman" w:cs="Times New Roman"/>
          <w:sz w:val="28"/>
          <w:szCs w:val="28"/>
          <w:lang w:val="kk-KZ" w:eastAsia="en-US"/>
        </w:rPr>
        <w:t>4</w:t>
      </w:r>
      <w:r w:rsidRPr="006704B7">
        <w:rPr>
          <w:rFonts w:ascii="Times New Roman" w:eastAsia="Times New Roman" w:hAnsi="Times New Roman" w:cs="Times New Roman"/>
          <w:sz w:val="28"/>
          <w:szCs w:val="28"/>
          <w:lang w:eastAsia="en-US"/>
        </w:rPr>
        <w:t>), суммой составных элементов рабочей зоны машины.</w:t>
      </w:r>
    </w:p>
    <w:p w:rsidR="00C71AAA" w:rsidRDefault="00C71AAA" w:rsidP="00DF3166">
      <w:pPr>
        <w:ind w:firstLine="709"/>
        <w:jc w:val="both"/>
        <w:rPr>
          <w:rFonts w:ascii="Times New Roman" w:eastAsia="Times New Roman" w:hAnsi="Times New Roman" w:cs="Times New Roman"/>
          <w:sz w:val="28"/>
          <w:szCs w:val="28"/>
          <w:lang w:eastAsia="en-US"/>
        </w:rPr>
      </w:pPr>
    </w:p>
    <w:p w:rsidR="006704B7" w:rsidRPr="00CF1F4C" w:rsidRDefault="00EC34DF" w:rsidP="00EC34DF">
      <w:pPr>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Таблица 3.</w:t>
      </w:r>
      <w:r>
        <w:rPr>
          <w:rFonts w:ascii="Times New Roman" w:eastAsia="Times New Roman" w:hAnsi="Times New Roman" w:cs="Times New Roman"/>
          <w:sz w:val="28"/>
          <w:szCs w:val="28"/>
          <w:lang w:val="kk-KZ" w:eastAsia="en-US"/>
        </w:rPr>
        <w:t>4</w:t>
      </w:r>
      <w:r>
        <w:rPr>
          <w:rFonts w:ascii="Times New Roman" w:eastAsia="Times New Roman" w:hAnsi="Times New Roman" w:cs="Times New Roman"/>
          <w:sz w:val="28"/>
          <w:szCs w:val="28"/>
          <w:lang w:eastAsia="en-US"/>
        </w:rPr>
        <w:t xml:space="preserve"> – Потери в межзерновом пространстве</w:t>
      </w:r>
      <w:r w:rsidR="006704B7" w:rsidRPr="00CF1F4C">
        <w:rPr>
          <w:rFonts w:ascii="Times New Roman" w:eastAsia="Times New Roman" w:hAnsi="Times New Roman" w:cs="Times New Roman"/>
          <w:sz w:val="28"/>
          <w:szCs w:val="28"/>
          <w:lang w:eastAsia="en-US"/>
        </w:rPr>
        <w:t xml:space="preserve"> (аэ</w:t>
      </w:r>
      <w:r>
        <w:rPr>
          <w:rFonts w:ascii="Times New Roman" w:eastAsia="Times New Roman" w:hAnsi="Times New Roman" w:cs="Times New Roman"/>
          <w:sz w:val="28"/>
          <w:szCs w:val="28"/>
          <w:lang w:eastAsia="en-US"/>
        </w:rPr>
        <w:t>родинамическое сопротивление</w:t>
      </w:r>
      <w:r w:rsidR="009363B5">
        <w:rPr>
          <w:rFonts w:ascii="Times New Roman" w:eastAsia="Times New Roman" w:hAnsi="Times New Roman" w:cs="Times New Roman"/>
          <w:sz w:val="28"/>
          <w:szCs w:val="28"/>
          <w:lang w:val="kk-KZ" w:eastAsia="en-US"/>
        </w:rPr>
        <w:t xml:space="preserve"> в</w:t>
      </w:r>
      <w:r>
        <w:rPr>
          <w:rFonts w:ascii="Times New Roman" w:eastAsia="Times New Roman" w:hAnsi="Times New Roman" w:cs="Times New Roman"/>
          <w:sz w:val="28"/>
          <w:szCs w:val="28"/>
          <w:lang w:eastAsia="en-US"/>
        </w:rPr>
        <w:t xml:space="preserve"> межзерновом пространстве</w:t>
      </w:r>
      <w:r w:rsidR="006704B7" w:rsidRPr="00CF1F4C">
        <w:rPr>
          <w:rFonts w:ascii="Times New Roman" w:eastAsia="Times New Roman" w:hAnsi="Times New Roman" w:cs="Times New Roman"/>
          <w:sz w:val="28"/>
          <w:szCs w:val="28"/>
          <w:lang w:eastAsia="en-US"/>
        </w:rPr>
        <w:t>)</w:t>
      </w:r>
    </w:p>
    <w:tbl>
      <w:tblPr>
        <w:tblStyle w:val="29"/>
        <w:tblW w:w="0" w:type="auto"/>
        <w:jc w:val="center"/>
        <w:tblLook w:val="04A0" w:firstRow="1" w:lastRow="0" w:firstColumn="1" w:lastColumn="0" w:noHBand="0" w:noVBand="1"/>
      </w:tblPr>
      <w:tblGrid>
        <w:gridCol w:w="949"/>
        <w:gridCol w:w="756"/>
        <w:gridCol w:w="756"/>
        <w:gridCol w:w="756"/>
        <w:gridCol w:w="636"/>
        <w:gridCol w:w="756"/>
        <w:gridCol w:w="651"/>
        <w:gridCol w:w="636"/>
        <w:gridCol w:w="636"/>
        <w:gridCol w:w="1231"/>
        <w:gridCol w:w="2092"/>
      </w:tblGrid>
      <w:tr w:rsidR="006704B7" w:rsidRPr="00CF1F4C" w:rsidTr="00C71AAA">
        <w:trPr>
          <w:jc w:val="center"/>
        </w:trPr>
        <w:tc>
          <w:tcPr>
            <w:tcW w:w="4609" w:type="dxa"/>
            <w:gridSpan w:val="6"/>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Полное давление в рабочей камере с решетками, Р</w:t>
            </w:r>
            <w:r w:rsidRPr="00CF1F4C">
              <w:rPr>
                <w:rFonts w:ascii="Times New Roman" w:eastAsia="Times New Roman" w:hAnsi="Times New Roman" w:cs="Times New Roman"/>
                <w:sz w:val="24"/>
                <w:szCs w:val="24"/>
                <w:vertAlign w:val="subscript"/>
              </w:rPr>
              <w:t>мзп</w:t>
            </w:r>
            <w:r w:rsidRPr="00CF1F4C">
              <w:rPr>
                <w:rFonts w:ascii="Times New Roman" w:eastAsia="Times New Roman" w:hAnsi="Times New Roman" w:cs="Times New Roman"/>
                <w:sz w:val="24"/>
                <w:szCs w:val="24"/>
              </w:rPr>
              <w:t>, Па</w:t>
            </w:r>
          </w:p>
        </w:tc>
        <w:tc>
          <w:tcPr>
            <w:tcW w:w="1923" w:type="dxa"/>
            <w:gridSpan w:val="3"/>
            <w:vMerge w:val="restart"/>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 xml:space="preserve">Сопротивление МЗП, </w:t>
            </w:r>
            <w:r w:rsidRPr="00CF1F4C">
              <w:rPr>
                <w:rFonts w:ascii="Times New Roman" w:eastAsia="Times New Roman" w:hAnsi="Times New Roman" w:cs="Times New Roman"/>
                <w:sz w:val="24"/>
                <w:szCs w:val="24"/>
              </w:rPr>
              <w:sym w:font="Symbol" w:char="F044"/>
            </w:r>
            <w:r w:rsidRPr="00CF1F4C">
              <w:rPr>
                <w:rFonts w:ascii="Times New Roman" w:eastAsia="Times New Roman" w:hAnsi="Times New Roman" w:cs="Times New Roman"/>
                <w:sz w:val="24"/>
                <w:szCs w:val="24"/>
              </w:rPr>
              <w:t>Р</w:t>
            </w:r>
            <w:r w:rsidRPr="00CF1F4C">
              <w:rPr>
                <w:rFonts w:ascii="Times New Roman" w:eastAsia="Times New Roman" w:hAnsi="Times New Roman" w:cs="Times New Roman"/>
                <w:sz w:val="24"/>
                <w:szCs w:val="24"/>
                <w:vertAlign w:val="subscript"/>
              </w:rPr>
              <w:t>мзп</w:t>
            </w:r>
            <w:r w:rsidRPr="00CF1F4C">
              <w:rPr>
                <w:rFonts w:ascii="Times New Roman" w:eastAsia="Times New Roman" w:hAnsi="Times New Roman" w:cs="Times New Roman"/>
                <w:sz w:val="24"/>
                <w:szCs w:val="24"/>
              </w:rPr>
              <w:t>, Па</w:t>
            </w:r>
          </w:p>
        </w:tc>
        <w:tc>
          <w:tcPr>
            <w:tcW w:w="1231" w:type="dxa"/>
            <w:vMerge w:val="restart"/>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 xml:space="preserve">Средние потери в МЗП </w:t>
            </w:r>
            <m:oMath>
              <m:sSubSup>
                <m:sSubSupPr>
                  <m:ctrlPr>
                    <w:rPr>
                      <w:rFonts w:ascii="Cambria Math" w:eastAsia="Times New Roman" w:hAnsi="Cambria Math" w:cs="Times New Roman"/>
                      <w:i/>
                      <w:sz w:val="24"/>
                      <w:szCs w:val="24"/>
                    </w:rPr>
                  </m:ctrlPr>
                </m:sSubSupPr>
                <m:e>
                  <m:r>
                    <w:rPr>
                      <w:rFonts w:ascii="Cambria Math" w:eastAsia="Times New Roman" w:hAnsi="Cambria Math" w:cs="Times New Roman"/>
                      <w:i/>
                      <w:sz w:val="24"/>
                      <w:szCs w:val="24"/>
                    </w:rPr>
                    <w:sym w:font="Symbol" w:char="F044"/>
                  </m:r>
                  <m:r>
                    <w:rPr>
                      <w:rFonts w:ascii="Cambria Math" w:eastAsia="Times New Roman" w:hAnsi="Cambria Math" w:cs="Times New Roman"/>
                      <w:sz w:val="24"/>
                      <w:szCs w:val="24"/>
                    </w:rPr>
                    <m:t>Р</m:t>
                  </m:r>
                </m:e>
                <m:sub>
                  <m:r>
                    <w:rPr>
                      <w:rFonts w:ascii="Cambria Math" w:eastAsia="Times New Roman" w:hAnsi="Cambria Math" w:cs="Times New Roman"/>
                      <w:sz w:val="24"/>
                      <w:szCs w:val="24"/>
                    </w:rPr>
                    <m:t>мзп</m:t>
                  </m:r>
                </m:sub>
                <m:sup>
                  <m:r>
                    <w:rPr>
                      <w:rFonts w:ascii="Cambria Math" w:eastAsia="Times New Roman" w:hAnsi="Cambria Math" w:cs="Times New Roman"/>
                      <w:sz w:val="24"/>
                      <w:szCs w:val="24"/>
                    </w:rPr>
                    <m:t>ср</m:t>
                  </m:r>
                </m:sup>
              </m:sSubSup>
            </m:oMath>
            <w:r w:rsidRPr="00CF1F4C">
              <w:rPr>
                <w:rFonts w:ascii="Times New Roman" w:eastAsia="Times New Roman" w:hAnsi="Times New Roman" w:cs="Times New Roman"/>
                <w:sz w:val="24"/>
                <w:szCs w:val="24"/>
              </w:rPr>
              <w:t>, Па</w:t>
            </w:r>
          </w:p>
        </w:tc>
        <w:tc>
          <w:tcPr>
            <w:tcW w:w="2092" w:type="dxa"/>
            <w:vMerge w:val="restart"/>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 xml:space="preserve">Коэффициент сопротивления МЗП </w:t>
            </w:r>
            <w:r w:rsidRPr="00CF1F4C">
              <w:rPr>
                <w:rFonts w:ascii="Times New Roman" w:eastAsia="Times New Roman" w:hAnsi="Times New Roman" w:cs="Times New Roman"/>
                <w:sz w:val="28"/>
                <w:szCs w:val="28"/>
              </w:rPr>
              <w:sym w:font="Symbol" w:char="F078"/>
            </w:r>
            <w:r w:rsidRPr="00CF1F4C">
              <w:rPr>
                <w:rFonts w:ascii="Times New Roman" w:eastAsia="Times New Roman" w:hAnsi="Times New Roman" w:cs="Times New Roman"/>
                <w:sz w:val="28"/>
                <w:szCs w:val="28"/>
                <w:vertAlign w:val="subscript"/>
              </w:rPr>
              <w:t>мзп</w:t>
            </w:r>
          </w:p>
        </w:tc>
      </w:tr>
      <w:tr w:rsidR="006704B7" w:rsidRPr="00CF1F4C" w:rsidTr="00C71AAA">
        <w:trPr>
          <w:jc w:val="center"/>
        </w:trPr>
        <w:tc>
          <w:tcPr>
            <w:tcW w:w="2461" w:type="dxa"/>
            <w:gridSpan w:val="3"/>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 xml:space="preserve">Без зерна </w:t>
            </w:r>
          </w:p>
        </w:tc>
        <w:tc>
          <w:tcPr>
            <w:tcW w:w="2148" w:type="dxa"/>
            <w:gridSpan w:val="3"/>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С зерном</w:t>
            </w:r>
          </w:p>
        </w:tc>
        <w:tc>
          <w:tcPr>
            <w:tcW w:w="1923" w:type="dxa"/>
            <w:gridSpan w:val="3"/>
            <w:vMerge/>
          </w:tcPr>
          <w:p w:rsidR="006704B7" w:rsidRPr="00CF1F4C" w:rsidRDefault="006704B7" w:rsidP="00DF3166">
            <w:pPr>
              <w:jc w:val="center"/>
              <w:rPr>
                <w:rFonts w:ascii="Times New Roman" w:eastAsia="Times New Roman" w:hAnsi="Times New Roman" w:cs="Times New Roman"/>
                <w:sz w:val="24"/>
                <w:szCs w:val="24"/>
              </w:rPr>
            </w:pPr>
          </w:p>
        </w:tc>
        <w:tc>
          <w:tcPr>
            <w:tcW w:w="1231" w:type="dxa"/>
            <w:vMerge/>
          </w:tcPr>
          <w:p w:rsidR="006704B7" w:rsidRPr="00CF1F4C" w:rsidRDefault="006704B7" w:rsidP="00DF3166">
            <w:pPr>
              <w:jc w:val="center"/>
              <w:rPr>
                <w:rFonts w:ascii="Times New Roman" w:eastAsia="Times New Roman" w:hAnsi="Times New Roman" w:cs="Times New Roman"/>
                <w:sz w:val="24"/>
                <w:szCs w:val="24"/>
              </w:rPr>
            </w:pPr>
          </w:p>
        </w:tc>
        <w:tc>
          <w:tcPr>
            <w:tcW w:w="2092" w:type="dxa"/>
            <w:vMerge/>
          </w:tcPr>
          <w:p w:rsidR="006704B7" w:rsidRPr="00CF1F4C" w:rsidRDefault="006704B7" w:rsidP="00DF3166">
            <w:pPr>
              <w:jc w:val="center"/>
              <w:rPr>
                <w:rFonts w:ascii="Times New Roman" w:eastAsia="Times New Roman" w:hAnsi="Times New Roman" w:cs="Times New Roman"/>
                <w:sz w:val="24"/>
                <w:szCs w:val="24"/>
              </w:rPr>
            </w:pPr>
          </w:p>
        </w:tc>
      </w:tr>
      <w:tr w:rsidR="006704B7" w:rsidRPr="00CF1F4C" w:rsidTr="00C71AAA">
        <w:trPr>
          <w:trHeight w:val="337"/>
          <w:jc w:val="center"/>
        </w:trPr>
        <w:tc>
          <w:tcPr>
            <w:tcW w:w="949"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1</w:t>
            </w:r>
          </w:p>
        </w:tc>
        <w:tc>
          <w:tcPr>
            <w:tcW w:w="75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2</w:t>
            </w:r>
          </w:p>
        </w:tc>
        <w:tc>
          <w:tcPr>
            <w:tcW w:w="75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3</w:t>
            </w:r>
          </w:p>
        </w:tc>
        <w:tc>
          <w:tcPr>
            <w:tcW w:w="75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1</w:t>
            </w:r>
          </w:p>
        </w:tc>
        <w:tc>
          <w:tcPr>
            <w:tcW w:w="63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2</w:t>
            </w:r>
          </w:p>
        </w:tc>
        <w:tc>
          <w:tcPr>
            <w:tcW w:w="75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3</w:t>
            </w:r>
          </w:p>
        </w:tc>
        <w:tc>
          <w:tcPr>
            <w:tcW w:w="651"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1</w:t>
            </w:r>
          </w:p>
        </w:tc>
        <w:tc>
          <w:tcPr>
            <w:tcW w:w="63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2</w:t>
            </w:r>
          </w:p>
        </w:tc>
        <w:tc>
          <w:tcPr>
            <w:tcW w:w="63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3</w:t>
            </w:r>
          </w:p>
        </w:tc>
        <w:tc>
          <w:tcPr>
            <w:tcW w:w="1231" w:type="dxa"/>
            <w:vMerge/>
          </w:tcPr>
          <w:p w:rsidR="006704B7" w:rsidRPr="00CF1F4C" w:rsidRDefault="006704B7" w:rsidP="00DF3166">
            <w:pPr>
              <w:jc w:val="center"/>
              <w:rPr>
                <w:rFonts w:ascii="Times New Roman" w:eastAsia="Times New Roman" w:hAnsi="Times New Roman" w:cs="Times New Roman"/>
                <w:sz w:val="24"/>
                <w:szCs w:val="24"/>
              </w:rPr>
            </w:pPr>
          </w:p>
        </w:tc>
        <w:tc>
          <w:tcPr>
            <w:tcW w:w="2092" w:type="dxa"/>
            <w:vMerge/>
          </w:tcPr>
          <w:p w:rsidR="006704B7" w:rsidRPr="00CF1F4C" w:rsidRDefault="006704B7" w:rsidP="00DF3166">
            <w:pPr>
              <w:jc w:val="center"/>
              <w:rPr>
                <w:rFonts w:ascii="Times New Roman" w:eastAsia="Times New Roman" w:hAnsi="Times New Roman" w:cs="Times New Roman"/>
                <w:sz w:val="24"/>
                <w:szCs w:val="24"/>
              </w:rPr>
            </w:pPr>
          </w:p>
        </w:tc>
      </w:tr>
      <w:tr w:rsidR="006704B7" w:rsidRPr="00CF1F4C" w:rsidTr="00C71AAA">
        <w:trPr>
          <w:jc w:val="center"/>
        </w:trPr>
        <w:tc>
          <w:tcPr>
            <w:tcW w:w="949"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24,98</w:t>
            </w:r>
          </w:p>
        </w:tc>
        <w:tc>
          <w:tcPr>
            <w:tcW w:w="75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24,90</w:t>
            </w:r>
          </w:p>
        </w:tc>
        <w:tc>
          <w:tcPr>
            <w:tcW w:w="75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24,92</w:t>
            </w:r>
          </w:p>
        </w:tc>
        <w:tc>
          <w:tcPr>
            <w:tcW w:w="75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35,98</w:t>
            </w:r>
          </w:p>
        </w:tc>
        <w:tc>
          <w:tcPr>
            <w:tcW w:w="63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35,5</w:t>
            </w:r>
          </w:p>
        </w:tc>
        <w:tc>
          <w:tcPr>
            <w:tcW w:w="75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36,15</w:t>
            </w:r>
          </w:p>
        </w:tc>
        <w:tc>
          <w:tcPr>
            <w:tcW w:w="651"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11,0</w:t>
            </w:r>
          </w:p>
        </w:tc>
        <w:tc>
          <w:tcPr>
            <w:tcW w:w="63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10,6</w:t>
            </w:r>
          </w:p>
        </w:tc>
        <w:tc>
          <w:tcPr>
            <w:tcW w:w="636"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11,2</w:t>
            </w:r>
          </w:p>
        </w:tc>
        <w:tc>
          <w:tcPr>
            <w:tcW w:w="1231" w:type="dxa"/>
          </w:tcPr>
          <w:p w:rsidR="006704B7" w:rsidRPr="00CF1F4C" w:rsidRDefault="006704B7" w:rsidP="00DF3166">
            <w:pPr>
              <w:jc w:val="center"/>
              <w:rPr>
                <w:rFonts w:ascii="Times New Roman" w:eastAsia="Times New Roman" w:hAnsi="Times New Roman" w:cs="Times New Roman"/>
                <w:sz w:val="24"/>
                <w:szCs w:val="24"/>
              </w:rPr>
            </w:pPr>
            <w:r w:rsidRPr="00CF1F4C">
              <w:rPr>
                <w:rFonts w:ascii="Times New Roman" w:eastAsia="Times New Roman" w:hAnsi="Times New Roman" w:cs="Times New Roman"/>
                <w:sz w:val="24"/>
                <w:szCs w:val="24"/>
              </w:rPr>
              <w:t>10,73</w:t>
            </w:r>
          </w:p>
        </w:tc>
        <w:tc>
          <w:tcPr>
            <w:tcW w:w="2092" w:type="dxa"/>
          </w:tcPr>
          <w:p w:rsidR="00073723" w:rsidRPr="00073723" w:rsidRDefault="006704B7" w:rsidP="00C71AAA">
            <w:pPr>
              <w:jc w:val="center"/>
              <w:rPr>
                <w:rFonts w:ascii="Times New Roman" w:eastAsia="Times New Roman" w:hAnsi="Times New Roman" w:cs="Times New Roman"/>
                <w:sz w:val="24"/>
                <w:szCs w:val="24"/>
                <w:lang w:val="kk-KZ"/>
              </w:rPr>
            </w:pPr>
            <w:r w:rsidRPr="00CF1F4C">
              <w:rPr>
                <w:rFonts w:ascii="Times New Roman" w:eastAsia="Times New Roman" w:hAnsi="Times New Roman" w:cs="Times New Roman"/>
                <w:sz w:val="24"/>
                <w:szCs w:val="24"/>
              </w:rPr>
              <w:t>0,315</w:t>
            </w:r>
          </w:p>
        </w:tc>
      </w:tr>
    </w:tbl>
    <w:p w:rsidR="006704B7" w:rsidRPr="00CF1F4C" w:rsidRDefault="006704B7" w:rsidP="00DF3166">
      <w:pPr>
        <w:ind w:firstLine="709"/>
        <w:jc w:val="both"/>
        <w:rPr>
          <w:rFonts w:ascii="Times New Roman" w:eastAsia="Times New Roman" w:hAnsi="Times New Roman" w:cs="Times New Roman"/>
          <w:sz w:val="28"/>
          <w:szCs w:val="28"/>
          <w:lang w:eastAsia="en-US"/>
        </w:rPr>
      </w:pPr>
    </w:p>
    <w:p w:rsidR="006704B7" w:rsidRPr="00C71AAA" w:rsidRDefault="006704B7" w:rsidP="00DF3166">
      <w:pPr>
        <w:ind w:firstLine="709"/>
        <w:jc w:val="both"/>
        <w:rPr>
          <w:rFonts w:ascii="Times New Roman" w:eastAsia="Times New Roman" w:hAnsi="Times New Roman" w:cs="Times New Roman"/>
          <w:sz w:val="28"/>
          <w:szCs w:val="28"/>
          <w:lang w:val="kk-KZ" w:eastAsia="en-US"/>
        </w:rPr>
      </w:pPr>
      <w:r w:rsidRPr="00CF1F4C">
        <w:rPr>
          <w:rFonts w:ascii="Times New Roman" w:eastAsia="Times New Roman" w:hAnsi="Times New Roman" w:cs="Times New Roman"/>
          <w:sz w:val="28"/>
          <w:szCs w:val="28"/>
          <w:lang w:eastAsia="en-US"/>
        </w:rPr>
        <w:t>Используя опытных данных и по прин</w:t>
      </w:r>
      <w:r w:rsidR="00EC34DF">
        <w:rPr>
          <w:rFonts w:ascii="Times New Roman" w:eastAsia="Times New Roman" w:hAnsi="Times New Roman" w:cs="Times New Roman"/>
          <w:sz w:val="28"/>
          <w:szCs w:val="28"/>
          <w:lang w:eastAsia="en-US"/>
        </w:rPr>
        <w:t>ятым параметрам полные потери пневмокамеры составляют (таблице 3.4</w:t>
      </w:r>
      <w:r w:rsidR="00C71AAA">
        <w:rPr>
          <w:rFonts w:ascii="Times New Roman" w:eastAsia="Times New Roman" w:hAnsi="Times New Roman" w:cs="Times New Roman"/>
          <w:sz w:val="28"/>
          <w:szCs w:val="28"/>
          <w:lang w:eastAsia="en-US"/>
        </w:rPr>
        <w:t xml:space="preserve">). </w:t>
      </w:r>
      <w:r w:rsidR="00C71AAA">
        <w:rPr>
          <w:rFonts w:ascii="Times New Roman" w:eastAsia="Times New Roman" w:hAnsi="Times New Roman" w:cs="Times New Roman"/>
          <w:sz w:val="28"/>
          <w:szCs w:val="28"/>
          <w:lang w:val="kk-KZ" w:eastAsia="en-US"/>
        </w:rPr>
        <w:t>П</w:t>
      </w:r>
      <w:r w:rsidRPr="00CF1F4C">
        <w:rPr>
          <w:rFonts w:ascii="Times New Roman" w:eastAsia="Times New Roman" w:hAnsi="Times New Roman" w:cs="Times New Roman"/>
          <w:sz w:val="28"/>
          <w:szCs w:val="28"/>
          <w:lang w:eastAsia="en-US"/>
        </w:rPr>
        <w:t xml:space="preserve">ри </w:t>
      </w:r>
      <w:r w:rsidRPr="00CF1F4C">
        <w:rPr>
          <w:rFonts w:ascii="Times New Roman" w:hAnsi="Times New Roman" w:cs="Times New Roman"/>
          <w:sz w:val="28"/>
          <w:szCs w:val="28"/>
          <w:lang w:val="en-US" w:eastAsia="en-US"/>
        </w:rPr>
        <w:sym w:font="Symbol" w:char="F075"/>
      </w:r>
      <w:r w:rsidRPr="00CF1F4C">
        <w:rPr>
          <w:rFonts w:ascii="Times New Roman" w:hAnsi="Times New Roman" w:cs="Times New Roman"/>
          <w:sz w:val="28"/>
          <w:szCs w:val="28"/>
          <w:vertAlign w:val="subscript"/>
          <w:lang w:eastAsia="en-US"/>
        </w:rPr>
        <w:t>р</w:t>
      </w:r>
      <w:r w:rsidRPr="00CF1F4C">
        <w:rPr>
          <w:rFonts w:ascii="Times New Roman" w:hAnsi="Times New Roman" w:cs="Times New Roman"/>
          <w:sz w:val="28"/>
          <w:szCs w:val="28"/>
          <w:lang w:eastAsia="en-US"/>
        </w:rPr>
        <w:t xml:space="preserve"> =3,8 м/с и исходной толщине слоя </w:t>
      </w:r>
      <w:r w:rsidRPr="00CF1F4C">
        <w:rPr>
          <w:rFonts w:ascii="Times New Roman" w:eastAsia="Times New Roman" w:hAnsi="Times New Roman" w:cs="Times New Roman"/>
          <w:sz w:val="28"/>
          <w:szCs w:val="28"/>
          <w:lang w:eastAsia="en-US"/>
        </w:rPr>
        <w:sym w:font="Symbol" w:char="F064"/>
      </w:r>
      <w:r w:rsidRPr="00CF1F4C">
        <w:rPr>
          <w:rFonts w:ascii="Times New Roman" w:eastAsia="Times New Roman" w:hAnsi="Times New Roman" w:cs="Times New Roman"/>
          <w:sz w:val="28"/>
          <w:szCs w:val="28"/>
          <w:vertAlign w:val="subscript"/>
          <w:lang w:eastAsia="en-US"/>
        </w:rPr>
        <w:t>1</w:t>
      </w:r>
      <w:r w:rsidR="00C71AAA">
        <w:rPr>
          <w:rFonts w:ascii="Times New Roman" w:eastAsia="Times New Roman" w:hAnsi="Times New Roman" w:cs="Times New Roman"/>
          <w:sz w:val="28"/>
          <w:szCs w:val="28"/>
          <w:lang w:eastAsia="en-US"/>
        </w:rPr>
        <w:t xml:space="preserve"> =40мм</w:t>
      </w:r>
      <w:r w:rsidR="00C71AAA">
        <w:rPr>
          <w:rFonts w:ascii="Times New Roman" w:eastAsia="Times New Roman" w:hAnsi="Times New Roman" w:cs="Times New Roman"/>
          <w:sz w:val="28"/>
          <w:szCs w:val="28"/>
          <w:lang w:val="kk-KZ" w:eastAsia="en-US"/>
        </w:rPr>
        <w:t>:</w:t>
      </w:r>
    </w:p>
    <w:p w:rsidR="006704B7" w:rsidRPr="00CF1F4C" w:rsidRDefault="006704B7" w:rsidP="00DF3166">
      <w:pPr>
        <w:ind w:firstLine="709"/>
        <w:jc w:val="both"/>
        <w:rPr>
          <w:rFonts w:ascii="Times New Roman" w:eastAsia="Times New Roman" w:hAnsi="Times New Roman" w:cs="Times New Roman"/>
          <w:sz w:val="28"/>
          <w:szCs w:val="28"/>
          <w:lang w:eastAsia="en-US"/>
        </w:rPr>
      </w:pPr>
    </w:p>
    <w:p w:rsidR="006704B7" w:rsidRPr="00CF1F4C" w:rsidRDefault="006704B7" w:rsidP="00EC34DF">
      <w:pPr>
        <w:ind w:firstLine="709"/>
        <w:jc w:val="center"/>
        <w:rPr>
          <w:rFonts w:ascii="Times New Roman" w:eastAsia="Times New Roman" w:hAnsi="Times New Roman" w:cs="Times New Roman"/>
          <w:sz w:val="28"/>
          <w:szCs w:val="28"/>
          <w:lang w:eastAsia="en-US"/>
        </w:rPr>
      </w:pPr>
      <w:r w:rsidRPr="00CF1F4C">
        <w:rPr>
          <w:rFonts w:ascii="Times New Roman" w:eastAsia="Times New Roman" w:hAnsi="Times New Roman" w:cs="Times New Roman"/>
          <w:sz w:val="28"/>
          <w:szCs w:val="28"/>
          <w:lang w:eastAsia="en-US"/>
        </w:rPr>
        <w:sym w:font="Symbol" w:char="F044"/>
      </w:r>
      <w:r w:rsidRPr="00CF1F4C">
        <w:rPr>
          <w:rFonts w:ascii="Times New Roman" w:eastAsia="Times New Roman" w:hAnsi="Times New Roman" w:cs="Times New Roman"/>
          <w:sz w:val="28"/>
          <w:szCs w:val="28"/>
          <w:lang w:eastAsia="en-US"/>
        </w:rPr>
        <w:t>Р</w:t>
      </w:r>
      <w:r w:rsidRPr="00CF1F4C">
        <w:rPr>
          <w:rFonts w:ascii="Times New Roman" w:eastAsia="Times New Roman" w:hAnsi="Times New Roman" w:cs="Times New Roman"/>
          <w:sz w:val="28"/>
          <w:szCs w:val="28"/>
          <w:vertAlign w:val="subscript"/>
          <w:lang w:eastAsia="en-US"/>
        </w:rPr>
        <w:t>пк</w:t>
      </w:r>
      <w:r w:rsidRPr="00CF1F4C">
        <w:rPr>
          <w:rFonts w:ascii="Times New Roman" w:eastAsia="Times New Roman" w:hAnsi="Times New Roman" w:cs="Times New Roman"/>
          <w:sz w:val="28"/>
          <w:szCs w:val="28"/>
          <w:lang w:eastAsia="en-US"/>
        </w:rPr>
        <w:t>=</w:t>
      </w:r>
      <w:r w:rsidRPr="00CF1F4C">
        <w:rPr>
          <w:rFonts w:ascii="Times New Roman" w:eastAsia="Times New Roman" w:hAnsi="Times New Roman" w:cs="Times New Roman"/>
          <w:sz w:val="28"/>
          <w:szCs w:val="28"/>
          <w:lang w:eastAsia="en-US"/>
        </w:rPr>
        <w:sym w:font="Symbol" w:char="F044"/>
      </w:r>
      <w:r w:rsidRPr="00CF1F4C">
        <w:rPr>
          <w:rFonts w:ascii="Times New Roman" w:eastAsia="Times New Roman" w:hAnsi="Times New Roman" w:cs="Times New Roman"/>
          <w:sz w:val="28"/>
          <w:szCs w:val="28"/>
          <w:lang w:eastAsia="en-US"/>
        </w:rPr>
        <w:t>Р</w:t>
      </w:r>
      <w:r w:rsidRPr="00CF1F4C">
        <w:rPr>
          <w:rFonts w:ascii="Times New Roman" w:eastAsia="Times New Roman" w:hAnsi="Times New Roman" w:cs="Times New Roman"/>
          <w:sz w:val="28"/>
          <w:szCs w:val="28"/>
          <w:vertAlign w:val="subscript"/>
          <w:lang w:eastAsia="en-US"/>
        </w:rPr>
        <w:t>мз</w:t>
      </w:r>
      <w:r w:rsidRPr="00CF1F4C">
        <w:rPr>
          <w:rFonts w:ascii="Times New Roman" w:eastAsia="Times New Roman" w:hAnsi="Times New Roman" w:cs="Times New Roman"/>
          <w:sz w:val="28"/>
          <w:szCs w:val="28"/>
          <w:lang w:eastAsia="en-US"/>
        </w:rPr>
        <w:t>+2</w:t>
      </w:r>
      <w:r w:rsidRPr="00CF1F4C">
        <w:rPr>
          <w:rFonts w:ascii="Times New Roman" w:eastAsia="Times New Roman" w:hAnsi="Times New Roman" w:cs="Times New Roman"/>
          <w:sz w:val="28"/>
          <w:szCs w:val="28"/>
          <w:lang w:eastAsia="en-US"/>
        </w:rPr>
        <w:sym w:font="Symbol" w:char="F044"/>
      </w:r>
      <w:r w:rsidRPr="00CF1F4C">
        <w:rPr>
          <w:rFonts w:ascii="Times New Roman" w:eastAsia="Times New Roman" w:hAnsi="Times New Roman" w:cs="Times New Roman"/>
          <w:sz w:val="28"/>
          <w:szCs w:val="28"/>
          <w:lang w:eastAsia="en-US"/>
        </w:rPr>
        <w:t>Р</w:t>
      </w:r>
      <w:r w:rsidRPr="00CF1F4C">
        <w:rPr>
          <w:rFonts w:ascii="Times New Roman" w:eastAsia="Times New Roman" w:hAnsi="Times New Roman" w:cs="Times New Roman"/>
          <w:sz w:val="28"/>
          <w:szCs w:val="28"/>
          <w:vertAlign w:val="subscript"/>
          <w:lang w:eastAsia="en-US"/>
        </w:rPr>
        <w:t>ж</w:t>
      </w:r>
      <w:r w:rsidRPr="00CF1F4C">
        <w:rPr>
          <w:rFonts w:ascii="Times New Roman" w:eastAsia="Times New Roman" w:hAnsi="Times New Roman" w:cs="Times New Roman"/>
          <w:sz w:val="28"/>
          <w:szCs w:val="28"/>
          <w:lang w:eastAsia="en-US"/>
        </w:rPr>
        <w:t>=10,73 + 2</w:t>
      </w:r>
      <w:r w:rsidRPr="00CF1F4C">
        <w:rPr>
          <w:rFonts w:ascii="Times New Roman" w:eastAsia="Times New Roman" w:hAnsi="Times New Roman" w:cs="Times New Roman"/>
          <w:sz w:val="28"/>
          <w:szCs w:val="28"/>
          <w:lang w:eastAsia="en-US"/>
        </w:rPr>
        <w:sym w:font="Symbol" w:char="F0D7"/>
      </w:r>
      <w:r w:rsidRPr="00CF1F4C">
        <w:rPr>
          <w:rFonts w:ascii="Times New Roman" w:eastAsia="Times New Roman" w:hAnsi="Times New Roman" w:cs="Times New Roman"/>
          <w:sz w:val="28"/>
          <w:szCs w:val="28"/>
          <w:lang w:eastAsia="en-US"/>
        </w:rPr>
        <w:t>3,556 = 17,842 Па.</w:t>
      </w:r>
    </w:p>
    <w:p w:rsidR="006704B7" w:rsidRPr="00CF1F4C" w:rsidRDefault="006704B7" w:rsidP="00DF3166">
      <w:pPr>
        <w:ind w:firstLine="709"/>
        <w:jc w:val="both"/>
        <w:rPr>
          <w:rFonts w:ascii="Times New Roman" w:eastAsia="Times New Roman" w:hAnsi="Times New Roman" w:cs="Times New Roman"/>
          <w:sz w:val="28"/>
          <w:szCs w:val="28"/>
          <w:lang w:eastAsia="en-US"/>
        </w:rPr>
      </w:pPr>
    </w:p>
    <w:p w:rsidR="006704B7" w:rsidRPr="00CF1F4C" w:rsidRDefault="006704B7" w:rsidP="00DF3166">
      <w:pPr>
        <w:ind w:firstLine="709"/>
        <w:jc w:val="both"/>
        <w:rPr>
          <w:rFonts w:ascii="Times New Roman" w:eastAsia="Times New Roman" w:hAnsi="Times New Roman" w:cs="Times New Roman"/>
          <w:sz w:val="28"/>
          <w:szCs w:val="28"/>
          <w:lang w:eastAsia="en-US"/>
        </w:rPr>
      </w:pPr>
      <w:r w:rsidRPr="00CF1F4C">
        <w:rPr>
          <w:rFonts w:ascii="Times New Roman" w:eastAsia="Times New Roman" w:hAnsi="Times New Roman" w:cs="Times New Roman"/>
          <w:sz w:val="28"/>
          <w:szCs w:val="28"/>
          <w:lang w:eastAsia="en-US"/>
        </w:rPr>
        <w:t xml:space="preserve">Принимаем </w:t>
      </w:r>
      <w:r w:rsidRPr="00CF1F4C">
        <w:rPr>
          <w:rFonts w:ascii="Times New Roman" w:eastAsia="Times New Roman" w:hAnsi="Times New Roman" w:cs="Times New Roman"/>
          <w:sz w:val="28"/>
          <w:szCs w:val="28"/>
          <w:lang w:eastAsia="en-US"/>
        </w:rPr>
        <w:sym w:font="Symbol" w:char="F044"/>
      </w:r>
      <w:r w:rsidRPr="00CF1F4C">
        <w:rPr>
          <w:rFonts w:ascii="Times New Roman" w:eastAsia="Times New Roman" w:hAnsi="Times New Roman" w:cs="Times New Roman"/>
          <w:sz w:val="28"/>
          <w:szCs w:val="28"/>
          <w:lang w:eastAsia="en-US"/>
        </w:rPr>
        <w:t>Р</w:t>
      </w:r>
      <w:r w:rsidRPr="00CF1F4C">
        <w:rPr>
          <w:rFonts w:ascii="Times New Roman" w:eastAsia="Times New Roman" w:hAnsi="Times New Roman" w:cs="Times New Roman"/>
          <w:sz w:val="28"/>
          <w:szCs w:val="28"/>
          <w:vertAlign w:val="subscript"/>
          <w:lang w:eastAsia="en-US"/>
        </w:rPr>
        <w:t>пк</w:t>
      </w:r>
      <w:r w:rsidRPr="00CF1F4C">
        <w:rPr>
          <w:rFonts w:ascii="Times New Roman" w:eastAsia="Times New Roman" w:hAnsi="Times New Roman" w:cs="Times New Roman"/>
          <w:sz w:val="28"/>
          <w:szCs w:val="28"/>
          <w:lang w:eastAsia="en-US"/>
        </w:rPr>
        <w:t>= 18 Па.</w:t>
      </w:r>
    </w:p>
    <w:p w:rsidR="006704B7" w:rsidRPr="006704B7" w:rsidRDefault="006704B7" w:rsidP="00DF3166">
      <w:pPr>
        <w:ind w:firstLine="709"/>
        <w:jc w:val="both"/>
        <w:rPr>
          <w:rFonts w:ascii="Times New Roman" w:eastAsia="Times New Roman" w:hAnsi="Times New Roman" w:cs="Times New Roman"/>
          <w:sz w:val="28"/>
          <w:szCs w:val="28"/>
          <w:lang w:eastAsia="en-US"/>
        </w:rPr>
      </w:pPr>
      <w:r w:rsidRPr="00CF1F4C">
        <w:rPr>
          <w:rFonts w:ascii="Times New Roman" w:eastAsia="Times New Roman" w:hAnsi="Times New Roman" w:cs="Times New Roman"/>
          <w:sz w:val="28"/>
          <w:szCs w:val="28"/>
          <w:lang w:eastAsia="en-US"/>
        </w:rPr>
        <w:t>При этом коэффициент сопротивления</w:t>
      </w:r>
      <w:r w:rsidR="00EC34DF">
        <w:rPr>
          <w:rFonts w:ascii="Times New Roman" w:eastAsia="Times New Roman" w:hAnsi="Times New Roman" w:cs="Times New Roman"/>
          <w:sz w:val="28"/>
          <w:szCs w:val="28"/>
          <w:lang w:eastAsia="en-US"/>
        </w:rPr>
        <w:t xml:space="preserve"> пневмокамеры (потери в пневмокамере</w:t>
      </w:r>
      <w:r w:rsidR="00F418D2">
        <w:rPr>
          <w:rFonts w:ascii="Times New Roman" w:eastAsia="Times New Roman" w:hAnsi="Times New Roman" w:cs="Times New Roman"/>
          <w:sz w:val="28"/>
          <w:szCs w:val="28"/>
          <w:lang w:eastAsia="en-US"/>
        </w:rPr>
        <w:t xml:space="preserve">) </w:t>
      </w:r>
      <w:r w:rsidRPr="006704B7">
        <w:rPr>
          <w:rFonts w:ascii="Times New Roman" w:eastAsia="Times New Roman" w:hAnsi="Times New Roman" w:cs="Times New Roman"/>
          <w:sz w:val="28"/>
          <w:szCs w:val="28"/>
          <w:lang w:eastAsia="en-US"/>
        </w:rPr>
        <w:t>составляет</w:t>
      </w:r>
    </w:p>
    <w:p w:rsidR="006704B7" w:rsidRPr="00CF1F4C" w:rsidRDefault="006704B7" w:rsidP="00DF3166">
      <w:pPr>
        <w:ind w:firstLine="709"/>
        <w:jc w:val="both"/>
        <w:rPr>
          <w:rFonts w:ascii="Times New Roman" w:eastAsia="Times New Roman" w:hAnsi="Times New Roman" w:cs="Times New Roman"/>
          <w:sz w:val="28"/>
          <w:szCs w:val="28"/>
          <w:lang w:eastAsia="en-US"/>
        </w:rPr>
      </w:pPr>
    </w:p>
    <w:p w:rsidR="006704B7" w:rsidRPr="006704B7" w:rsidRDefault="0016711A" w:rsidP="00DF3166">
      <w:pPr>
        <w:ind w:firstLine="709"/>
        <w:jc w:val="center"/>
        <w:rPr>
          <w:rFonts w:ascii="Times New Roman" w:eastAsia="Times New Roman" w:hAnsi="Times New Roman" w:cs="Times New Roman"/>
          <w:sz w:val="28"/>
          <w:szCs w:val="28"/>
          <w:lang w:eastAsia="en-US"/>
        </w:rPr>
      </w:pPr>
      <m:oMathPara>
        <m:oMath>
          <m:sSub>
            <m:sSubPr>
              <m:ctrlPr>
                <w:rPr>
                  <w:rFonts w:ascii="Cambria Math" w:hAnsi="Cambria Math" w:cs="Times New Roman"/>
                  <w:i/>
                  <w:sz w:val="28"/>
                  <w:szCs w:val="28"/>
                  <w:lang w:eastAsia="en-US"/>
                </w:rPr>
              </m:ctrlPr>
            </m:sSubPr>
            <m:e>
              <m:r>
                <w:rPr>
                  <w:rFonts w:ascii="Cambria Math" w:hAnsi="Cambria Math" w:cs="Times New Roman"/>
                  <w:i/>
                  <w:sz w:val="28"/>
                  <w:szCs w:val="28"/>
                  <w:lang w:eastAsia="en-US"/>
                </w:rPr>
                <w:sym w:font="Symbol" w:char="F078"/>
              </m:r>
            </m:e>
            <m:sub>
              <m:r>
                <w:rPr>
                  <w:rFonts w:ascii="Cambria Math" w:hAnsi="Cambria Math" w:cs="Times New Roman"/>
                  <w:sz w:val="28"/>
                  <w:szCs w:val="28"/>
                  <w:lang w:eastAsia="en-US"/>
                </w:rPr>
                <m:t>пк</m:t>
              </m:r>
            </m:sub>
          </m:sSub>
          <m:r>
            <w:rPr>
              <w:rFonts w:ascii="Cambria Math" w:hAnsi="Cambria Math" w:cs="Times New Roman"/>
              <w:sz w:val="28"/>
              <w:szCs w:val="28"/>
              <w:lang w:eastAsia="en-US"/>
            </w:rPr>
            <m:t>=</m:t>
          </m:r>
          <m:f>
            <m:fPr>
              <m:ctrlPr>
                <w:rPr>
                  <w:rFonts w:ascii="Cambria Math" w:hAnsi="Cambria Math" w:cs="Times New Roman"/>
                  <w:i/>
                  <w:sz w:val="28"/>
                  <w:szCs w:val="28"/>
                  <w:lang w:eastAsia="en-US"/>
                </w:rPr>
              </m:ctrlPr>
            </m:fPr>
            <m:num>
              <m:r>
                <w:rPr>
                  <w:rFonts w:ascii="Cambria Math" w:hAnsi="Cambria Math" w:cs="Times New Roman"/>
                  <w:sz w:val="28"/>
                  <w:szCs w:val="28"/>
                  <w:lang w:eastAsia="en-US"/>
                </w:rPr>
                <m:t>2</m:t>
              </m:r>
              <m:r>
                <w:rPr>
                  <w:rFonts w:ascii="Cambria Math" w:hAnsi="Cambria Math" w:cs="Times New Roman"/>
                  <w:i/>
                  <w:sz w:val="28"/>
                  <w:szCs w:val="28"/>
                  <w:lang w:eastAsia="en-US"/>
                </w:rPr>
                <w:sym w:font="Symbol" w:char="F044"/>
              </m:r>
              <m:sSub>
                <m:sSubPr>
                  <m:ctrlPr>
                    <w:rPr>
                      <w:rFonts w:ascii="Cambria Math" w:hAnsi="Cambria Math" w:cs="Times New Roman"/>
                      <w:i/>
                      <w:sz w:val="28"/>
                      <w:szCs w:val="28"/>
                      <w:lang w:eastAsia="en-US"/>
                    </w:rPr>
                  </m:ctrlPr>
                </m:sSubPr>
                <m:e>
                  <m:r>
                    <w:rPr>
                      <w:rFonts w:ascii="Cambria Math" w:hAnsi="Cambria Math" w:cs="Times New Roman"/>
                      <w:sz w:val="28"/>
                      <w:szCs w:val="28"/>
                      <w:lang w:eastAsia="en-US"/>
                    </w:rPr>
                    <m:t>Р</m:t>
                  </m:r>
                </m:e>
                <m:sub>
                  <m:r>
                    <w:rPr>
                      <w:rFonts w:ascii="Cambria Math" w:hAnsi="Cambria Math" w:cs="Times New Roman"/>
                      <w:sz w:val="28"/>
                      <w:szCs w:val="28"/>
                      <w:lang w:eastAsia="en-US"/>
                    </w:rPr>
                    <m:t>пк</m:t>
                  </m:r>
                </m:sub>
              </m:sSub>
            </m:num>
            <m:den>
              <m:r>
                <w:rPr>
                  <w:rFonts w:ascii="Cambria Math" w:hAnsi="Cambria Math" w:cs="Times New Roman"/>
                  <w:i/>
                  <w:sz w:val="28"/>
                  <w:szCs w:val="28"/>
                  <w:lang w:eastAsia="en-US"/>
                </w:rPr>
                <w:sym w:font="Symbol" w:char="F072"/>
              </m:r>
              <m:sSubSup>
                <m:sSubSupPr>
                  <m:ctrlPr>
                    <w:rPr>
                      <w:rFonts w:ascii="Cambria Math" w:hAnsi="Cambria Math" w:cs="Times New Roman"/>
                      <w:i/>
                      <w:sz w:val="28"/>
                      <w:szCs w:val="28"/>
                      <w:lang w:eastAsia="en-US"/>
                    </w:rPr>
                  </m:ctrlPr>
                </m:sSubSupPr>
                <m:e>
                  <m:r>
                    <w:rPr>
                      <w:rFonts w:ascii="Cambria Math" w:hAnsi="Cambria Math" w:cs="Times New Roman"/>
                      <w:i/>
                      <w:sz w:val="28"/>
                      <w:szCs w:val="28"/>
                      <w:lang w:eastAsia="en-US"/>
                    </w:rPr>
                    <w:sym w:font="Symbol" w:char="F075"/>
                  </m:r>
                </m:e>
                <m:sub>
                  <m:r>
                    <w:rPr>
                      <w:rFonts w:ascii="Cambria Math" w:hAnsi="Cambria Math" w:cs="Times New Roman"/>
                      <w:sz w:val="28"/>
                      <w:szCs w:val="28"/>
                      <w:lang w:eastAsia="en-US"/>
                    </w:rPr>
                    <m:t>п</m:t>
                  </m:r>
                </m:sub>
                <m:sup>
                  <m:r>
                    <w:rPr>
                      <w:rFonts w:ascii="Cambria Math" w:hAnsi="Cambria Math" w:cs="Times New Roman"/>
                      <w:sz w:val="28"/>
                      <w:szCs w:val="28"/>
                      <w:lang w:eastAsia="en-US"/>
                    </w:rPr>
                    <m:t>2</m:t>
                  </m:r>
                </m:sup>
              </m:sSubSup>
            </m:den>
          </m:f>
          <m:r>
            <w:rPr>
              <w:rFonts w:ascii="Cambria Math" w:hAnsi="Cambria Math" w:cs="Times New Roman"/>
              <w:sz w:val="28"/>
              <w:szCs w:val="28"/>
              <w:lang w:eastAsia="en-US"/>
            </w:rPr>
            <m:t>=</m:t>
          </m:r>
          <m:f>
            <m:fPr>
              <m:ctrlPr>
                <w:rPr>
                  <w:rFonts w:ascii="Cambria Math" w:hAnsi="Cambria Math" w:cs="Times New Roman"/>
                  <w:i/>
                  <w:sz w:val="28"/>
                  <w:szCs w:val="28"/>
                  <w:lang w:eastAsia="en-US"/>
                </w:rPr>
              </m:ctrlPr>
            </m:fPr>
            <m:num>
              <m:r>
                <w:rPr>
                  <w:rFonts w:ascii="Cambria Math" w:hAnsi="Cambria Math" w:cs="Times New Roman"/>
                  <w:sz w:val="28"/>
                  <w:szCs w:val="28"/>
                  <w:lang w:eastAsia="en-US"/>
                </w:rPr>
                <m:t>2∙17,82</m:t>
              </m:r>
            </m:num>
            <m:den>
              <m:r>
                <w:rPr>
                  <w:rFonts w:ascii="Cambria Math" w:hAnsi="Cambria Math" w:cs="Times New Roman"/>
                  <w:sz w:val="28"/>
                  <w:szCs w:val="28"/>
                  <w:lang w:eastAsia="en-US"/>
                </w:rPr>
                <m:t>1,21∙</m:t>
              </m:r>
              <m:sSup>
                <m:sSupPr>
                  <m:ctrlPr>
                    <w:rPr>
                      <w:rFonts w:ascii="Cambria Math" w:hAnsi="Cambria Math" w:cs="Times New Roman"/>
                      <w:i/>
                      <w:sz w:val="28"/>
                      <w:szCs w:val="28"/>
                      <w:lang w:eastAsia="en-US"/>
                    </w:rPr>
                  </m:ctrlPr>
                </m:sSupPr>
                <m:e>
                  <m:d>
                    <m:dPr>
                      <m:ctrlPr>
                        <w:rPr>
                          <w:rFonts w:ascii="Cambria Math" w:hAnsi="Cambria Math" w:cs="Times New Roman"/>
                          <w:i/>
                          <w:sz w:val="28"/>
                          <w:szCs w:val="28"/>
                          <w:lang w:eastAsia="en-US"/>
                        </w:rPr>
                      </m:ctrlPr>
                    </m:dPr>
                    <m:e>
                      <m:r>
                        <w:rPr>
                          <w:rFonts w:ascii="Cambria Math" w:hAnsi="Cambria Math" w:cs="Times New Roman"/>
                          <w:sz w:val="28"/>
                          <w:szCs w:val="28"/>
                          <w:lang w:eastAsia="en-US"/>
                        </w:rPr>
                        <m:t>3,8</m:t>
                      </m:r>
                    </m:e>
                  </m:d>
                </m:e>
                <m:sup>
                  <m:r>
                    <w:rPr>
                      <w:rFonts w:ascii="Cambria Math" w:hAnsi="Cambria Math" w:cs="Times New Roman"/>
                      <w:sz w:val="28"/>
                      <w:szCs w:val="28"/>
                      <w:lang w:eastAsia="en-US"/>
                    </w:rPr>
                    <m:t>2</m:t>
                  </m:r>
                </m:sup>
              </m:sSup>
            </m:den>
          </m:f>
          <m:r>
            <w:rPr>
              <w:rFonts w:ascii="Cambria Math" w:hAnsi="Cambria Math" w:cs="Times New Roman"/>
              <w:sz w:val="28"/>
              <w:szCs w:val="28"/>
              <w:lang w:eastAsia="en-US"/>
            </w:rPr>
            <m:t>=2,06.</m:t>
          </m:r>
        </m:oMath>
      </m:oMathPara>
    </w:p>
    <w:p w:rsidR="006704B7" w:rsidRPr="00CF1F4C" w:rsidRDefault="006704B7" w:rsidP="00DF3166">
      <w:pPr>
        <w:ind w:firstLine="709"/>
        <w:jc w:val="center"/>
        <w:rPr>
          <w:rFonts w:ascii="Times New Roman" w:eastAsia="Times New Roman" w:hAnsi="Times New Roman" w:cs="Times New Roman"/>
          <w:sz w:val="28"/>
          <w:szCs w:val="28"/>
          <w:lang w:eastAsia="en-US"/>
        </w:rPr>
      </w:pPr>
    </w:p>
    <w:p w:rsidR="006704B7" w:rsidRPr="00E714AF" w:rsidRDefault="006704B7" w:rsidP="00DF3166">
      <w:pPr>
        <w:ind w:firstLine="709"/>
        <w:jc w:val="both"/>
        <w:rPr>
          <w:rFonts w:ascii="Times New Roman" w:eastAsia="Times New Roman" w:hAnsi="Times New Roman" w:cs="Times New Roman"/>
          <w:sz w:val="28"/>
          <w:szCs w:val="28"/>
          <w:lang w:eastAsia="en-US"/>
        </w:rPr>
      </w:pPr>
      <w:r w:rsidRPr="00E714AF">
        <w:rPr>
          <w:rFonts w:ascii="Times New Roman" w:eastAsia="Times New Roman" w:hAnsi="Times New Roman" w:cs="Times New Roman"/>
          <w:sz w:val="28"/>
          <w:szCs w:val="28"/>
          <w:lang w:eastAsia="en-US"/>
        </w:rPr>
        <w:t>Резул</w:t>
      </w:r>
      <w:r w:rsidR="00525048">
        <w:rPr>
          <w:rFonts w:ascii="Times New Roman" w:eastAsia="Times New Roman" w:hAnsi="Times New Roman" w:cs="Times New Roman"/>
          <w:sz w:val="28"/>
          <w:szCs w:val="28"/>
          <w:lang w:eastAsia="en-US"/>
        </w:rPr>
        <w:t>ьтаты экспериментов и расчеты пневмокамеры</w:t>
      </w:r>
      <w:r w:rsidRPr="00E714AF">
        <w:rPr>
          <w:rFonts w:ascii="Times New Roman" w:eastAsia="Times New Roman" w:hAnsi="Times New Roman" w:cs="Times New Roman"/>
          <w:sz w:val="28"/>
          <w:szCs w:val="28"/>
          <w:lang w:eastAsia="en-US"/>
        </w:rPr>
        <w:t xml:space="preserve"> на их основе позволили обосновать исходные требования н</w:t>
      </w:r>
      <w:r w:rsidR="00525048">
        <w:rPr>
          <w:rFonts w:ascii="Times New Roman" w:eastAsia="Times New Roman" w:hAnsi="Times New Roman" w:cs="Times New Roman"/>
          <w:sz w:val="28"/>
          <w:szCs w:val="28"/>
          <w:lang w:eastAsia="en-US"/>
        </w:rPr>
        <w:t>а разработку опытного образца пневмокамеры. Секционная пневмокамера</w:t>
      </w:r>
      <w:r w:rsidRPr="00E714AF">
        <w:rPr>
          <w:rFonts w:ascii="Times New Roman" w:eastAsia="Times New Roman" w:hAnsi="Times New Roman" w:cs="Times New Roman"/>
          <w:sz w:val="28"/>
          <w:szCs w:val="28"/>
          <w:lang w:eastAsia="en-US"/>
        </w:rPr>
        <w:t xml:space="preserve"> обеспечивает высокую эффективность очистки зерна от легких примесей – 90-95% при низких удельных затратах: конструкция машины к</w:t>
      </w:r>
      <w:r w:rsidR="00525048">
        <w:rPr>
          <w:rFonts w:ascii="Times New Roman" w:eastAsia="Times New Roman" w:hAnsi="Times New Roman" w:cs="Times New Roman"/>
          <w:sz w:val="28"/>
          <w:szCs w:val="28"/>
          <w:lang w:eastAsia="en-US"/>
        </w:rPr>
        <w:t>омпактная. Производительность пневмокамеры</w:t>
      </w:r>
      <w:r w:rsidRPr="00E714AF">
        <w:rPr>
          <w:rFonts w:ascii="Times New Roman" w:eastAsia="Times New Roman" w:hAnsi="Times New Roman" w:cs="Times New Roman"/>
          <w:sz w:val="28"/>
          <w:szCs w:val="28"/>
          <w:lang w:eastAsia="en-US"/>
        </w:rPr>
        <w:t xml:space="preserve"> соответствует технической производительности элеваторных конвейеров и норий за счет секционного вы</w:t>
      </w:r>
      <w:r w:rsidR="00525048">
        <w:rPr>
          <w:rFonts w:ascii="Times New Roman" w:eastAsia="Times New Roman" w:hAnsi="Times New Roman" w:cs="Times New Roman"/>
          <w:sz w:val="28"/>
          <w:szCs w:val="28"/>
          <w:lang w:eastAsia="en-US"/>
        </w:rPr>
        <w:t>полнения конструкции. Поэтому пневмокамеру</w:t>
      </w:r>
      <w:r w:rsidRPr="00E714AF">
        <w:rPr>
          <w:rFonts w:ascii="Times New Roman" w:eastAsia="Times New Roman" w:hAnsi="Times New Roman" w:cs="Times New Roman"/>
          <w:sz w:val="28"/>
          <w:szCs w:val="28"/>
          <w:lang w:eastAsia="en-US"/>
        </w:rPr>
        <w:t xml:space="preserve"> можно использовать в пункта</w:t>
      </w:r>
      <w:r w:rsidR="00EC34DF">
        <w:rPr>
          <w:rFonts w:ascii="Times New Roman" w:eastAsia="Times New Roman" w:hAnsi="Times New Roman" w:cs="Times New Roman"/>
          <w:sz w:val="28"/>
          <w:szCs w:val="28"/>
          <w:lang w:eastAsia="en-US"/>
        </w:rPr>
        <w:t xml:space="preserve">х приема и перегрузки зерна в </w:t>
      </w:r>
      <w:r w:rsidR="00EC34DF">
        <w:rPr>
          <w:rFonts w:ascii="Times New Roman" w:eastAsia="Times New Roman" w:hAnsi="Times New Roman" w:cs="Times New Roman"/>
          <w:sz w:val="28"/>
          <w:szCs w:val="28"/>
          <w:lang w:val="kk-KZ" w:eastAsia="en-US"/>
        </w:rPr>
        <w:t>зернохранилищах</w:t>
      </w:r>
      <w:r w:rsidR="00EC34DF">
        <w:rPr>
          <w:rFonts w:ascii="Times New Roman" w:eastAsia="Times New Roman" w:hAnsi="Times New Roman" w:cs="Times New Roman"/>
          <w:sz w:val="28"/>
          <w:szCs w:val="28"/>
          <w:lang w:eastAsia="en-US"/>
        </w:rPr>
        <w:t xml:space="preserve"> (элеваторах). Внедрение пневмокамеры</w:t>
      </w:r>
      <w:r w:rsidRPr="00E714AF">
        <w:rPr>
          <w:rFonts w:ascii="Times New Roman" w:eastAsia="Times New Roman" w:hAnsi="Times New Roman" w:cs="Times New Roman"/>
          <w:sz w:val="28"/>
          <w:szCs w:val="28"/>
          <w:lang w:eastAsia="en-US"/>
        </w:rPr>
        <w:t xml:space="preserve"> на практике позволяет повысить эффективность хранения зерна в силосах и бункерах со снижением </w:t>
      </w:r>
      <w:r w:rsidR="00EC34DF">
        <w:rPr>
          <w:rFonts w:ascii="Times New Roman" w:eastAsia="Times New Roman" w:hAnsi="Times New Roman" w:cs="Times New Roman"/>
          <w:sz w:val="28"/>
          <w:szCs w:val="28"/>
          <w:lang w:eastAsia="en-US"/>
        </w:rPr>
        <w:t>пылевыделения в рабочую среду зернохранилищ</w:t>
      </w:r>
      <w:r w:rsidRPr="00E714AF">
        <w:rPr>
          <w:rFonts w:ascii="Times New Roman" w:eastAsia="Times New Roman" w:hAnsi="Times New Roman" w:cs="Times New Roman"/>
          <w:sz w:val="28"/>
          <w:szCs w:val="28"/>
          <w:lang w:eastAsia="en-US"/>
        </w:rPr>
        <w:t>.</w:t>
      </w:r>
    </w:p>
    <w:p w:rsidR="007D729C" w:rsidRDefault="007D729C">
      <w:pP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br w:type="page"/>
      </w:r>
    </w:p>
    <w:p w:rsidR="00303B46" w:rsidRPr="00CF1F4C" w:rsidRDefault="008056CD" w:rsidP="00401474">
      <w:pPr>
        <w:ind w:firstLine="709"/>
        <w:jc w:val="both"/>
        <w:rPr>
          <w:rFonts w:ascii="Times New Roman" w:hAnsi="Times New Roman" w:cs="Times New Roman"/>
          <w:b/>
          <w:sz w:val="28"/>
          <w:szCs w:val="28"/>
          <w:lang w:val="kk-KZ"/>
        </w:rPr>
      </w:pPr>
      <w:r w:rsidRPr="008056CD">
        <w:rPr>
          <w:rFonts w:ascii="Times New Roman" w:hAnsi="Times New Roman" w:cs="Times New Roman"/>
          <w:b/>
          <w:sz w:val="28"/>
          <w:szCs w:val="28"/>
          <w:lang w:val="kk-KZ"/>
        </w:rPr>
        <w:lastRenderedPageBreak/>
        <w:t>3.</w:t>
      </w:r>
      <w:r w:rsidR="00CF1F4C">
        <w:rPr>
          <w:rFonts w:ascii="Times New Roman" w:hAnsi="Times New Roman" w:cs="Times New Roman"/>
          <w:b/>
          <w:sz w:val="28"/>
          <w:szCs w:val="28"/>
          <w:lang w:val="kk-KZ"/>
        </w:rPr>
        <w:t>2</w:t>
      </w:r>
      <w:r w:rsidR="00CF1F4C" w:rsidRPr="00CF1F4C">
        <w:rPr>
          <w:rFonts w:ascii="Times New Roman" w:hAnsi="Times New Roman" w:cs="Times New Roman"/>
          <w:sz w:val="28"/>
          <w:szCs w:val="28"/>
          <w:lang w:val="kk-KZ"/>
        </w:rPr>
        <w:t xml:space="preserve"> </w:t>
      </w:r>
      <w:r w:rsidR="00CF1F4C" w:rsidRPr="00CB1409">
        <w:rPr>
          <w:rFonts w:ascii="Times New Roman" w:hAnsi="Times New Roman" w:cs="Times New Roman"/>
          <w:b/>
          <w:sz w:val="28"/>
          <w:szCs w:val="28"/>
          <w:lang w:val="kk-KZ"/>
        </w:rPr>
        <w:t xml:space="preserve">Разработка экспериментальной установки и методики проведения экспериментального исследования процесса </w:t>
      </w:r>
      <w:r w:rsidR="00CF1F4C" w:rsidRPr="00CB1409">
        <w:rPr>
          <w:rFonts w:ascii="Times New Roman" w:hAnsi="Times New Roman" w:cs="Times New Roman"/>
          <w:b/>
          <w:color w:val="000000"/>
          <w:sz w:val="28"/>
          <w:szCs w:val="28"/>
          <w:lang w:val="kk-KZ"/>
        </w:rPr>
        <w:t xml:space="preserve">сушки зерна </w:t>
      </w:r>
      <w:r w:rsidR="00CF1F4C" w:rsidRPr="00CF1F4C">
        <w:rPr>
          <w:rFonts w:ascii="Times New Roman" w:hAnsi="Times New Roman" w:cs="Times New Roman"/>
          <w:b/>
          <w:color w:val="000000"/>
          <w:sz w:val="28"/>
          <w:szCs w:val="28"/>
          <w:lang w:val="kk-KZ"/>
        </w:rPr>
        <w:t xml:space="preserve">в емкости </w:t>
      </w:r>
      <w:r w:rsidR="00CF1F4C" w:rsidRPr="00CB1409">
        <w:rPr>
          <w:rFonts w:ascii="Times New Roman" w:hAnsi="Times New Roman" w:cs="Times New Roman"/>
          <w:b/>
          <w:color w:val="000000"/>
          <w:sz w:val="28"/>
          <w:szCs w:val="28"/>
          <w:lang w:val="kk-KZ"/>
        </w:rPr>
        <w:t>способом активного вентилирования</w:t>
      </w:r>
    </w:p>
    <w:p w:rsidR="008056CD" w:rsidRDefault="008056CD" w:rsidP="00DF3166">
      <w:pPr>
        <w:ind w:firstLine="709"/>
        <w:rPr>
          <w:rFonts w:ascii="Times New Roman" w:eastAsia="Times New Roman" w:hAnsi="Times New Roman" w:cs="Times New Roman"/>
          <w:b/>
          <w:bCs/>
          <w:sz w:val="28"/>
          <w:szCs w:val="28"/>
          <w:lang w:val="kk-KZ"/>
        </w:rPr>
      </w:pPr>
    </w:p>
    <w:p w:rsidR="001F6BA7" w:rsidRDefault="001F6BA7" w:rsidP="00DF3166">
      <w:pPr>
        <w:widowControl w:val="0"/>
        <w:ind w:firstLine="709"/>
        <w:jc w:val="both"/>
        <w:rPr>
          <w:rFonts w:ascii="Times New Roman" w:eastAsia="Times New Roman" w:hAnsi="Times New Roman" w:cs="Times New Roman"/>
          <w:sz w:val="28"/>
          <w:szCs w:val="28"/>
          <w:lang w:val="kk-KZ"/>
        </w:rPr>
      </w:pPr>
      <w:r w:rsidRPr="00303B46">
        <w:rPr>
          <w:rFonts w:ascii="Times New Roman" w:eastAsia="Times New Roman" w:hAnsi="Times New Roman" w:cs="Times New Roman"/>
          <w:sz w:val="28"/>
          <w:szCs w:val="28"/>
          <w:lang w:val="kk-KZ"/>
        </w:rPr>
        <w:t>Э</w:t>
      </w:r>
      <w:r w:rsidR="00332250">
        <w:rPr>
          <w:rFonts w:ascii="Times New Roman" w:eastAsia="Times New Roman" w:hAnsi="Times New Roman" w:cs="Times New Roman"/>
          <w:sz w:val="28"/>
          <w:szCs w:val="28"/>
          <w:lang w:val="kk-KZ"/>
        </w:rPr>
        <w:t>кспериментальное исследование</w:t>
      </w:r>
      <w:r w:rsidRPr="00303B46">
        <w:rPr>
          <w:rFonts w:ascii="Times New Roman" w:eastAsia="Times New Roman" w:hAnsi="Times New Roman" w:cs="Times New Roman"/>
          <w:sz w:val="28"/>
          <w:szCs w:val="28"/>
        </w:rPr>
        <w:t xml:space="preserve"> процесса </w:t>
      </w:r>
      <w:r w:rsidR="00332250">
        <w:rPr>
          <w:rFonts w:ascii="Times New Roman" w:eastAsia="Times New Roman" w:hAnsi="Times New Roman" w:cs="Times New Roman"/>
          <w:sz w:val="28"/>
          <w:szCs w:val="28"/>
        </w:rPr>
        <w:t>сушки зерна пшеницы актив</w:t>
      </w:r>
      <w:r w:rsidR="00332250">
        <w:rPr>
          <w:rFonts w:ascii="Times New Roman" w:eastAsia="Times New Roman" w:hAnsi="Times New Roman" w:cs="Times New Roman"/>
          <w:sz w:val="28"/>
          <w:szCs w:val="28"/>
          <w:lang w:val="kk-KZ"/>
        </w:rPr>
        <w:t>ным вентилированием</w:t>
      </w:r>
      <w:r w:rsidRPr="00303B46">
        <w:rPr>
          <w:rFonts w:ascii="Times New Roman" w:eastAsia="Times New Roman" w:hAnsi="Times New Roman" w:cs="Times New Roman"/>
          <w:sz w:val="28"/>
          <w:szCs w:val="28"/>
        </w:rPr>
        <w:t xml:space="preserve"> при переменном теплоподводе проводили на экспериментальной установке (рисунок </w:t>
      </w:r>
      <w:r w:rsidR="00C71240">
        <w:rPr>
          <w:rFonts w:ascii="Times New Roman" w:eastAsia="Times New Roman" w:hAnsi="Times New Roman" w:cs="Times New Roman"/>
          <w:sz w:val="28"/>
          <w:szCs w:val="28"/>
          <w:lang w:val="kk-KZ"/>
        </w:rPr>
        <w:t>3</w:t>
      </w:r>
      <w:r w:rsidR="00D3257B">
        <w:rPr>
          <w:rFonts w:ascii="Times New Roman" w:eastAsia="Times New Roman" w:hAnsi="Times New Roman" w:cs="Times New Roman"/>
          <w:sz w:val="28"/>
          <w:szCs w:val="28"/>
          <w:lang w:val="kk-KZ"/>
        </w:rPr>
        <w:t>.</w:t>
      </w:r>
      <w:r w:rsidR="00BC6B12">
        <w:rPr>
          <w:rFonts w:ascii="Times New Roman" w:eastAsia="Times New Roman" w:hAnsi="Times New Roman" w:cs="Times New Roman"/>
          <w:sz w:val="28"/>
          <w:szCs w:val="28"/>
          <w:lang w:val="kk-KZ"/>
        </w:rPr>
        <w:t>9</w:t>
      </w:r>
      <w:r w:rsidRPr="00303B46">
        <w:rPr>
          <w:rFonts w:ascii="Times New Roman" w:eastAsia="Times New Roman" w:hAnsi="Times New Roman" w:cs="Times New Roman"/>
          <w:sz w:val="28"/>
          <w:szCs w:val="28"/>
        </w:rPr>
        <w:t xml:space="preserve">), </w:t>
      </w:r>
      <w:r w:rsidR="005416E1">
        <w:rPr>
          <w:rFonts w:ascii="Times New Roman" w:eastAsia="Times New Roman" w:hAnsi="Times New Roman" w:cs="Times New Roman"/>
          <w:sz w:val="28"/>
          <w:szCs w:val="28"/>
        </w:rPr>
        <w:t>состоящей</w:t>
      </w:r>
      <w:r w:rsidRPr="00303B46">
        <w:rPr>
          <w:rFonts w:ascii="Times New Roman" w:eastAsia="Times New Roman" w:hAnsi="Times New Roman" w:cs="Times New Roman"/>
          <w:sz w:val="28"/>
          <w:szCs w:val="28"/>
          <w:lang w:val="kk-KZ"/>
        </w:rPr>
        <w:t xml:space="preserve"> из </w:t>
      </w:r>
      <w:r w:rsidRPr="00303B46">
        <w:rPr>
          <w:rFonts w:ascii="Times New Roman" w:eastAsia="Times New Roman" w:hAnsi="Times New Roman" w:cs="Times New Roman"/>
          <w:spacing w:val="-2"/>
          <w:sz w:val="28"/>
          <w:szCs w:val="28"/>
        </w:rPr>
        <w:t>вертикальной цилиндрической камеры 1</w:t>
      </w:r>
      <w:r w:rsidRPr="00303B46">
        <w:rPr>
          <w:rFonts w:ascii="Times New Roman" w:eastAsia="Times New Roman" w:hAnsi="Times New Roman" w:cs="Times New Roman"/>
          <w:sz w:val="28"/>
          <w:szCs w:val="28"/>
          <w:lang w:val="kk-KZ"/>
        </w:rPr>
        <w:t>, крышки 2, циклон-очиститель 3, всасывающего 4</w:t>
      </w:r>
      <w:r w:rsidR="00D03386">
        <w:rPr>
          <w:rFonts w:ascii="Times New Roman" w:eastAsia="Times New Roman" w:hAnsi="Times New Roman" w:cs="Times New Roman"/>
          <w:sz w:val="28"/>
          <w:szCs w:val="28"/>
          <w:lang w:val="kk-KZ"/>
        </w:rPr>
        <w:t xml:space="preserve"> и нагнетающего 5 вентиляторов</w:t>
      </w:r>
      <w:r w:rsidR="00BA47A5">
        <w:rPr>
          <w:rFonts w:ascii="Times New Roman" w:eastAsia="Times New Roman" w:hAnsi="Times New Roman" w:cs="Times New Roman"/>
          <w:sz w:val="28"/>
          <w:szCs w:val="28"/>
          <w:lang w:val="kk-KZ"/>
        </w:rPr>
        <w:t xml:space="preserve"> [117</w:t>
      </w:r>
      <w:r w:rsidR="008B4C0F" w:rsidRPr="008B4C0F">
        <w:rPr>
          <w:rFonts w:ascii="Times New Roman" w:eastAsia="Times New Roman" w:hAnsi="Times New Roman" w:cs="Times New Roman"/>
          <w:sz w:val="28"/>
          <w:szCs w:val="28"/>
          <w:lang w:val="kk-KZ"/>
        </w:rPr>
        <w:t>].</w:t>
      </w:r>
    </w:p>
    <w:p w:rsidR="0084663C" w:rsidRDefault="0084663C" w:rsidP="00DF3166">
      <w:pPr>
        <w:widowControl w:val="0"/>
        <w:ind w:firstLine="709"/>
        <w:jc w:val="both"/>
        <w:rPr>
          <w:rFonts w:ascii="Times New Roman" w:eastAsia="Times New Roman" w:hAnsi="Times New Roman" w:cs="Times New Roman"/>
          <w:sz w:val="28"/>
          <w:szCs w:val="28"/>
          <w:lang w:val="kk-KZ"/>
        </w:rPr>
      </w:pPr>
    </w:p>
    <w:p w:rsidR="0084663C" w:rsidRPr="00F767A9" w:rsidRDefault="0084663C" w:rsidP="0084663C">
      <w:pPr>
        <w:widowControl w:val="0"/>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4"/>
          <w:szCs w:val="24"/>
        </w:rPr>
        <w:drawing>
          <wp:inline distT="0" distB="0" distL="0" distR="0" wp14:anchorId="63C9E387" wp14:editId="532A9A91">
            <wp:extent cx="5710488" cy="4378036"/>
            <wp:effectExtent l="0" t="0" r="5080" b="381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7329" cy="4398614"/>
                    </a:xfrm>
                    <a:prstGeom prst="rect">
                      <a:avLst/>
                    </a:prstGeom>
                    <a:noFill/>
                    <a:ln>
                      <a:noFill/>
                    </a:ln>
                  </pic:spPr>
                </pic:pic>
              </a:graphicData>
            </a:graphic>
          </wp:inline>
        </w:drawing>
      </w:r>
    </w:p>
    <w:p w:rsidR="0084663C" w:rsidRDefault="0084663C" w:rsidP="0084663C">
      <w:pPr>
        <w:widowControl w:val="0"/>
        <w:jc w:val="center"/>
        <w:rPr>
          <w:rFonts w:ascii="Times New Roman" w:eastAsia="Times New Roman" w:hAnsi="Times New Roman" w:cs="Times New Roman"/>
          <w:sz w:val="28"/>
          <w:szCs w:val="28"/>
          <w:lang w:val="kk-KZ"/>
        </w:rPr>
      </w:pPr>
    </w:p>
    <w:p w:rsidR="0084663C" w:rsidRDefault="0084663C" w:rsidP="0084663C">
      <w:pPr>
        <w:widowControl w:val="0"/>
        <w:jc w:val="center"/>
        <w:rPr>
          <w:rFonts w:ascii="Times New Roman" w:eastAsia="Times New Roman" w:hAnsi="Times New Roman" w:cs="Times New Roman"/>
          <w:sz w:val="28"/>
          <w:szCs w:val="28"/>
          <w:lang w:val="kk-KZ"/>
        </w:rPr>
      </w:pPr>
      <w:r w:rsidRPr="001F6BA7">
        <w:rPr>
          <w:rFonts w:ascii="Times New Roman" w:eastAsia="Times New Roman" w:hAnsi="Times New Roman" w:cs="Times New Roman"/>
          <w:sz w:val="28"/>
          <w:szCs w:val="28"/>
          <w:lang w:val="kk-KZ"/>
        </w:rPr>
        <w:t xml:space="preserve">1 – </w:t>
      </w:r>
      <w:r>
        <w:rPr>
          <w:rFonts w:ascii="Times New Roman" w:eastAsia="Times New Roman" w:hAnsi="Times New Roman" w:cs="Times New Roman"/>
          <w:sz w:val="28"/>
          <w:szCs w:val="28"/>
          <w:lang w:val="kk-KZ"/>
        </w:rPr>
        <w:t>корпус камеры</w:t>
      </w:r>
      <w:r w:rsidRPr="001F6BA7">
        <w:rPr>
          <w:rFonts w:ascii="Times New Roman" w:eastAsia="Times New Roman" w:hAnsi="Times New Roman" w:cs="Times New Roman"/>
          <w:sz w:val="28"/>
          <w:szCs w:val="28"/>
          <w:lang w:val="kk-KZ"/>
        </w:rPr>
        <w:t>; 2 – крышка; 3 – конденсатор; 4</w:t>
      </w:r>
      <w:r>
        <w:rPr>
          <w:rFonts w:ascii="Times New Roman" w:eastAsia="Times New Roman" w:hAnsi="Times New Roman" w:cs="Times New Roman"/>
          <w:sz w:val="28"/>
          <w:szCs w:val="28"/>
          <w:lang w:val="kk-KZ"/>
        </w:rPr>
        <w:t>,5</w:t>
      </w:r>
      <w:r w:rsidRPr="001F6BA7">
        <w:rPr>
          <w:rFonts w:ascii="Times New Roman" w:eastAsia="Times New Roman" w:hAnsi="Times New Roman" w:cs="Times New Roman"/>
          <w:sz w:val="28"/>
          <w:szCs w:val="28"/>
          <w:lang w:val="kk-KZ"/>
        </w:rPr>
        <w:t xml:space="preserve"> – всасывающий </w:t>
      </w:r>
      <w:r>
        <w:rPr>
          <w:rFonts w:ascii="Times New Roman" w:eastAsia="Times New Roman" w:hAnsi="Times New Roman" w:cs="Times New Roman"/>
          <w:sz w:val="28"/>
          <w:szCs w:val="28"/>
          <w:lang w:val="kk-KZ"/>
        </w:rPr>
        <w:t xml:space="preserve">(4) и </w:t>
      </w:r>
      <w:r w:rsidRPr="001F6BA7">
        <w:rPr>
          <w:rFonts w:ascii="Times New Roman" w:eastAsia="Times New Roman" w:hAnsi="Times New Roman" w:cs="Times New Roman"/>
          <w:sz w:val="28"/>
          <w:szCs w:val="28"/>
          <w:lang w:val="kk-KZ"/>
        </w:rPr>
        <w:t>нагнетающий</w:t>
      </w:r>
      <w:r>
        <w:rPr>
          <w:rFonts w:ascii="Times New Roman" w:eastAsia="Times New Roman" w:hAnsi="Times New Roman" w:cs="Times New Roman"/>
          <w:sz w:val="28"/>
          <w:szCs w:val="28"/>
          <w:lang w:val="kk-KZ"/>
        </w:rPr>
        <w:t xml:space="preserve">(5) </w:t>
      </w:r>
      <w:r w:rsidRPr="001F6BA7">
        <w:rPr>
          <w:rFonts w:ascii="Times New Roman" w:eastAsia="Times New Roman" w:hAnsi="Times New Roman" w:cs="Times New Roman"/>
          <w:sz w:val="28"/>
          <w:szCs w:val="28"/>
          <w:lang w:val="kk-KZ"/>
        </w:rPr>
        <w:t>вентилятор</w:t>
      </w:r>
      <w:r>
        <w:rPr>
          <w:rFonts w:ascii="Times New Roman" w:eastAsia="Times New Roman" w:hAnsi="Times New Roman" w:cs="Times New Roman"/>
          <w:sz w:val="28"/>
          <w:szCs w:val="28"/>
          <w:lang w:val="kk-KZ"/>
        </w:rPr>
        <w:t>ы</w:t>
      </w:r>
      <w:r w:rsidRPr="001F6BA7">
        <w:rPr>
          <w:rFonts w:ascii="Times New Roman" w:eastAsia="Times New Roman" w:hAnsi="Times New Roman" w:cs="Times New Roman"/>
          <w:sz w:val="28"/>
          <w:szCs w:val="28"/>
          <w:lang w:val="kk-KZ"/>
        </w:rPr>
        <w:t>; 6 – электрокалорифер; 7 –спиралевидная сетчатая трубка; 8 – портативный анемометр; 9 – перфорированная газораспределительная труба; 10 – зерновая культура;</w:t>
      </w:r>
      <w:r>
        <w:rPr>
          <w:rFonts w:ascii="Times New Roman" w:eastAsia="Times New Roman" w:hAnsi="Times New Roman" w:cs="Times New Roman"/>
          <w:sz w:val="28"/>
          <w:szCs w:val="28"/>
          <w:lang w:val="kk-KZ"/>
        </w:rPr>
        <w:t xml:space="preserve"> </w:t>
      </w:r>
      <w:r w:rsidRPr="001F6BA7">
        <w:rPr>
          <w:rFonts w:ascii="Times New Roman" w:eastAsia="Times New Roman" w:hAnsi="Times New Roman" w:cs="Times New Roman"/>
          <w:i/>
          <w:sz w:val="28"/>
          <w:szCs w:val="28"/>
          <w:lang w:val="kk-KZ"/>
        </w:rPr>
        <w:t>б</w:t>
      </w:r>
      <w:r w:rsidRPr="001F6BA7">
        <w:rPr>
          <w:rFonts w:ascii="Times New Roman" w:eastAsia="Times New Roman" w:hAnsi="Times New Roman" w:cs="Times New Roman"/>
          <w:sz w:val="28"/>
          <w:szCs w:val="28"/>
          <w:lang w:val="kk-KZ"/>
        </w:rPr>
        <w:t xml:space="preserve"> – фото сушильной камеры экспериментальной установки: 1 – анемометр; 2 – корпус; 3 – спиралевидная отсасывающая труба; 4 – перфорированная газораспределительная труба; 5 – </w:t>
      </w:r>
      <w:r w:rsidRPr="001F6BA7">
        <w:rPr>
          <w:rFonts w:ascii="Times New Roman" w:eastAsia="Times New Roman" w:hAnsi="Times New Roman" w:cs="Times New Roman"/>
          <w:bCs/>
          <w:color w:val="000000"/>
          <w:sz w:val="28"/>
          <w:szCs w:val="28"/>
          <w:shd w:val="clear" w:color="auto" w:fill="FBFBFB"/>
        </w:rPr>
        <w:t>мановакуум</w:t>
      </w:r>
      <w:r w:rsidRPr="001F6BA7">
        <w:rPr>
          <w:rFonts w:ascii="Times New Roman" w:eastAsia="Times New Roman" w:hAnsi="Times New Roman" w:cs="Times New Roman"/>
          <w:sz w:val="28"/>
          <w:szCs w:val="28"/>
          <w:shd w:val="clear" w:color="auto" w:fill="FBFBFB"/>
        </w:rPr>
        <w:t>м</w:t>
      </w:r>
      <w:r w:rsidRPr="001F6BA7">
        <w:rPr>
          <w:rFonts w:ascii="Times New Roman" w:eastAsia="Times New Roman" w:hAnsi="Times New Roman" w:cs="Times New Roman"/>
          <w:bCs/>
          <w:color w:val="000000"/>
          <w:sz w:val="28"/>
          <w:szCs w:val="28"/>
          <w:shd w:val="clear" w:color="auto" w:fill="FBFBFB"/>
        </w:rPr>
        <w:t xml:space="preserve">етр для измерения величину разряжения; </w:t>
      </w:r>
      <w:r w:rsidRPr="001F6BA7">
        <w:rPr>
          <w:rFonts w:ascii="Times New Roman" w:eastAsia="Times New Roman" w:hAnsi="Times New Roman" w:cs="Times New Roman"/>
          <w:sz w:val="28"/>
          <w:szCs w:val="28"/>
        </w:rPr>
        <w:t>6 – мультиметр STAYER "EXPERT" HIGH Digital цифровой с термопарой</w:t>
      </w:r>
    </w:p>
    <w:p w:rsidR="0084663C" w:rsidRPr="00F767A9" w:rsidRDefault="0084663C" w:rsidP="0084663C">
      <w:pPr>
        <w:widowControl w:val="0"/>
        <w:jc w:val="center"/>
        <w:rPr>
          <w:rFonts w:ascii="Times New Roman" w:eastAsia="Times New Roman" w:hAnsi="Times New Roman" w:cs="Times New Roman"/>
          <w:sz w:val="28"/>
          <w:szCs w:val="28"/>
          <w:lang w:val="kk-KZ"/>
        </w:rPr>
      </w:pPr>
    </w:p>
    <w:p w:rsidR="0084663C" w:rsidRPr="00401474" w:rsidRDefault="0084663C" w:rsidP="0084663C">
      <w:pPr>
        <w:widowControl w:val="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Рисунок 3.9 – Э</w:t>
      </w:r>
      <w:r w:rsidRPr="00182922">
        <w:rPr>
          <w:rFonts w:ascii="Times New Roman" w:eastAsia="Times New Roman" w:hAnsi="Times New Roman" w:cs="Times New Roman"/>
          <w:sz w:val="28"/>
          <w:szCs w:val="28"/>
          <w:lang w:val="kk-KZ"/>
        </w:rPr>
        <w:t xml:space="preserve">кспериментальная установка для </w:t>
      </w:r>
      <w:r>
        <w:rPr>
          <w:rFonts w:ascii="Times New Roman" w:eastAsia="Times New Roman" w:hAnsi="Times New Roman" w:cs="Times New Roman"/>
          <w:sz w:val="28"/>
          <w:szCs w:val="28"/>
          <w:lang w:val="kk-KZ"/>
        </w:rPr>
        <w:t xml:space="preserve">активного вентилирования зерна при переменном теплоподводе </w:t>
      </w:r>
      <w:r>
        <w:rPr>
          <w:rFonts w:ascii="Times New Roman" w:eastAsia="Times New Roman" w:hAnsi="Times New Roman" w:cs="Times New Roman"/>
          <w:sz w:val="28"/>
          <w:szCs w:val="28"/>
        </w:rPr>
        <w:t>[118</w:t>
      </w:r>
      <w:r w:rsidRPr="00401474">
        <w:rPr>
          <w:rFonts w:ascii="Times New Roman" w:eastAsia="Times New Roman" w:hAnsi="Times New Roman" w:cs="Times New Roman"/>
          <w:sz w:val="28"/>
          <w:szCs w:val="28"/>
        </w:rPr>
        <w:t>]</w:t>
      </w:r>
    </w:p>
    <w:p w:rsidR="0064291F" w:rsidRDefault="0064291F" w:rsidP="00DF3166">
      <w:pPr>
        <w:widowControl w:val="0"/>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Корпус с</w:t>
      </w:r>
      <w:r>
        <w:rPr>
          <w:rFonts w:ascii="Times New Roman" w:eastAsia="Times New Roman" w:hAnsi="Times New Roman" w:cs="Times New Roman"/>
          <w:sz w:val="28"/>
          <w:szCs w:val="28"/>
        </w:rPr>
        <w:t>ушильн</w:t>
      </w:r>
      <w:r>
        <w:rPr>
          <w:rFonts w:ascii="Times New Roman" w:eastAsia="Times New Roman" w:hAnsi="Times New Roman" w:cs="Times New Roman"/>
          <w:sz w:val="28"/>
          <w:szCs w:val="28"/>
          <w:lang w:val="kk-KZ"/>
        </w:rPr>
        <w:t>ой</w:t>
      </w:r>
      <w:r>
        <w:rPr>
          <w:rFonts w:ascii="Times New Roman" w:eastAsia="Times New Roman" w:hAnsi="Times New Roman" w:cs="Times New Roman"/>
          <w:sz w:val="28"/>
          <w:szCs w:val="28"/>
        </w:rPr>
        <w:t xml:space="preserve"> камер</w:t>
      </w:r>
      <w:r>
        <w:rPr>
          <w:rFonts w:ascii="Times New Roman" w:eastAsia="Times New Roman" w:hAnsi="Times New Roman" w:cs="Times New Roman"/>
          <w:sz w:val="28"/>
          <w:szCs w:val="28"/>
          <w:lang w:val="kk-KZ"/>
        </w:rPr>
        <w:t>ы</w:t>
      </w:r>
      <w:r>
        <w:rPr>
          <w:rFonts w:ascii="Times New Roman" w:eastAsia="Times New Roman" w:hAnsi="Times New Roman" w:cs="Times New Roman"/>
          <w:sz w:val="28"/>
          <w:szCs w:val="28"/>
        </w:rPr>
        <w:t xml:space="preserve"> 1 представля</w:t>
      </w:r>
      <w:r>
        <w:rPr>
          <w:rFonts w:ascii="Times New Roman" w:eastAsia="Times New Roman" w:hAnsi="Times New Roman" w:cs="Times New Roman"/>
          <w:sz w:val="28"/>
          <w:szCs w:val="28"/>
          <w:lang w:val="kk-KZ"/>
        </w:rPr>
        <w:t>ет</w:t>
      </w:r>
      <w:r w:rsidRPr="001F6BA7">
        <w:rPr>
          <w:rFonts w:ascii="Times New Roman" w:eastAsia="Times New Roman" w:hAnsi="Times New Roman" w:cs="Times New Roman"/>
          <w:sz w:val="28"/>
          <w:szCs w:val="28"/>
        </w:rPr>
        <w:t xml:space="preserve"> собой цилиндр диаметром 500 мм и высотой 1200 мм</w:t>
      </w:r>
      <w:r>
        <w:rPr>
          <w:rFonts w:ascii="Times New Roman" w:eastAsia="Times New Roman" w:hAnsi="Times New Roman" w:cs="Times New Roman"/>
          <w:sz w:val="28"/>
          <w:szCs w:val="28"/>
          <w:lang w:val="kk-KZ"/>
        </w:rPr>
        <w:t xml:space="preserve"> (из листовой стали толщиной 2 мм)</w:t>
      </w:r>
      <w:r w:rsidRPr="001F6BA7">
        <w:rPr>
          <w:rFonts w:ascii="Times New Roman" w:eastAsia="Times New Roman" w:hAnsi="Times New Roman" w:cs="Times New Roman"/>
          <w:sz w:val="28"/>
          <w:szCs w:val="28"/>
        </w:rPr>
        <w:t>. Начальная высота слоя зерна составляла 1,2 м. Это дало возможность практически устранить пристеночный эффект, так как соотношение диаметров камеры и зерен превышало критическое, равное 16.</w:t>
      </w:r>
      <w:r w:rsidR="0084663C">
        <w:rPr>
          <w:rFonts w:ascii="Times New Roman" w:eastAsia="Times New Roman" w:hAnsi="Times New Roman" w:cs="Times New Roman"/>
          <w:sz w:val="28"/>
          <w:szCs w:val="28"/>
        </w:rPr>
        <w:t>..20.</w:t>
      </w:r>
    </w:p>
    <w:p w:rsidR="0064291F" w:rsidRDefault="0064291F" w:rsidP="00DF3166">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Экспериментальная установка работает следующим образом. </w:t>
      </w:r>
      <w:r w:rsidRPr="001F6BA7">
        <w:rPr>
          <w:rFonts w:ascii="Times New Roman" w:eastAsia="Times New Roman" w:hAnsi="Times New Roman" w:cs="Times New Roman"/>
          <w:sz w:val="28"/>
          <w:szCs w:val="28"/>
          <w:lang w:val="kk-KZ"/>
        </w:rPr>
        <w:t>Нагнетающий вентилятор 5 подает воздух, предварительно нагретый в электрокалорифере 6 через воздуховод в перфорированную газораспределительную трубу 9 диаметром 100 мм (диаметр отверстии составляет 2 мм). Установленные</w:t>
      </w:r>
      <w:r w:rsidRPr="001F6BA7">
        <w:rPr>
          <w:rFonts w:ascii="Times New Roman" w:eastAsia="Times New Roman" w:hAnsi="Times New Roman" w:cs="Times New Roman"/>
          <w:sz w:val="28"/>
          <w:szCs w:val="28"/>
        </w:rPr>
        <w:t xml:space="preserve"> в электрокалорифере 6 трубчатые электронагреватели (ТЭНы) типа «С» обеспечивали равномерный нагрев теплоносителя (воздуха) до заданной температуры.</w:t>
      </w:r>
    </w:p>
    <w:p w:rsidR="00E714AF" w:rsidRPr="001F6BA7" w:rsidRDefault="00E714AF" w:rsidP="00E714AF">
      <w:pPr>
        <w:widowControl w:val="0"/>
        <w:ind w:firstLine="709"/>
        <w:jc w:val="both"/>
        <w:rPr>
          <w:rFonts w:ascii="Times New Roman" w:eastAsia="Times New Roman" w:hAnsi="Times New Roman" w:cs="Times New Roman"/>
          <w:sz w:val="28"/>
          <w:szCs w:val="28"/>
          <w:lang w:val="kk-KZ"/>
        </w:rPr>
      </w:pPr>
      <w:r w:rsidRPr="001F6BA7">
        <w:rPr>
          <w:rFonts w:ascii="Times New Roman" w:eastAsia="Times New Roman" w:hAnsi="Times New Roman" w:cs="Times New Roman"/>
          <w:sz w:val="28"/>
          <w:szCs w:val="28"/>
          <w:lang w:val="kk-KZ"/>
        </w:rPr>
        <w:t xml:space="preserve">Горячий теплоноситель (воздух), проходя через отверстия в </w:t>
      </w:r>
      <w:r>
        <w:rPr>
          <w:rFonts w:ascii="Times New Roman" w:eastAsia="Times New Roman" w:hAnsi="Times New Roman" w:cs="Times New Roman"/>
          <w:sz w:val="28"/>
          <w:szCs w:val="28"/>
          <w:lang w:val="kk-KZ"/>
        </w:rPr>
        <w:t>п</w:t>
      </w:r>
      <w:r w:rsidRPr="001F6BA7">
        <w:rPr>
          <w:rFonts w:ascii="Times New Roman" w:eastAsia="Times New Roman" w:hAnsi="Times New Roman" w:cs="Times New Roman"/>
          <w:sz w:val="28"/>
          <w:szCs w:val="28"/>
          <w:lang w:val="kk-KZ"/>
        </w:rPr>
        <w:t xml:space="preserve">ерфорированной газораспределительной трубе 9, поступает в сушильную камеру 1, в которой равномерно распределяется в межзерновом пространстве. </w:t>
      </w:r>
    </w:p>
    <w:p w:rsidR="00B44B7A" w:rsidRDefault="00340E38" w:rsidP="00E714AF">
      <w:pPr>
        <w:widowControl w:val="0"/>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На рисунке 3.10</w:t>
      </w:r>
      <w:r w:rsidR="00E714AF">
        <w:rPr>
          <w:rFonts w:ascii="Times New Roman" w:eastAsia="Times New Roman" w:hAnsi="Times New Roman" w:cs="Times New Roman"/>
          <w:sz w:val="28"/>
          <w:szCs w:val="28"/>
          <w:lang w:val="kk-KZ"/>
        </w:rPr>
        <w:t xml:space="preserve"> показано газораспределительная труба и спираль для отсасывания отработаного воздуха. </w:t>
      </w:r>
      <w:r w:rsidR="00E714AF" w:rsidRPr="001F6BA7">
        <w:rPr>
          <w:rFonts w:ascii="Times New Roman" w:eastAsia="Times New Roman" w:hAnsi="Times New Roman" w:cs="Times New Roman"/>
          <w:sz w:val="28"/>
          <w:szCs w:val="28"/>
          <w:lang w:val="kk-KZ"/>
        </w:rPr>
        <w:t>Внутри сушильной камеры 1 по всей ее высоте установлена по винтовой линии всасывающая полая, сетчатая труба 7, выполненная из металлопластика (длина спиральной трубы 7 составляет 6 м</w:t>
      </w:r>
      <w:r w:rsidR="00E714AF">
        <w:rPr>
          <w:rFonts w:ascii="Times New Roman" w:eastAsia="Times New Roman" w:hAnsi="Times New Roman" w:cs="Times New Roman"/>
          <w:sz w:val="28"/>
          <w:szCs w:val="28"/>
          <w:lang w:val="kk-KZ"/>
        </w:rPr>
        <w:t xml:space="preserve"> при высоте слоя 1.2 м</w:t>
      </w:r>
      <w:r w:rsidR="00E714AF" w:rsidRPr="001F6BA7">
        <w:rPr>
          <w:rFonts w:ascii="Times New Roman" w:eastAsia="Times New Roman" w:hAnsi="Times New Roman" w:cs="Times New Roman"/>
          <w:sz w:val="28"/>
          <w:szCs w:val="28"/>
          <w:lang w:val="kk-KZ"/>
        </w:rPr>
        <w:t xml:space="preserve">, внутренний диаметр 25 мм и наружный диаметр 32 мм). </w:t>
      </w:r>
    </w:p>
    <w:p w:rsidR="00B44B7A" w:rsidRDefault="00B44B7A" w:rsidP="00E714AF">
      <w:pPr>
        <w:widowControl w:val="0"/>
        <w:ind w:firstLine="709"/>
        <w:jc w:val="both"/>
        <w:rPr>
          <w:rFonts w:ascii="Times New Roman" w:eastAsia="Times New Roman" w:hAnsi="Times New Roman" w:cs="Times New Roman"/>
          <w:sz w:val="28"/>
          <w:szCs w:val="28"/>
          <w:lang w:val="kk-KZ"/>
        </w:rPr>
      </w:pPr>
    </w:p>
    <w:p w:rsidR="00B44B7A" w:rsidRDefault="00B44B7A" w:rsidP="00B44B7A">
      <w:pPr>
        <w:widowControl w:val="0"/>
        <w:ind w:firstLine="709"/>
        <w:jc w:val="cente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drawing>
          <wp:inline distT="0" distB="0" distL="0" distR="0" wp14:anchorId="172EF687" wp14:editId="7FB448FE">
            <wp:extent cx="3310333" cy="4412673"/>
            <wp:effectExtent l="0" t="0" r="4445" b="6985"/>
            <wp:docPr id="2912" name="Рисунок 2912" descr="C:\Users\1\Downloads\WhatsApp Image 2022-12-05 at 20.2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1\Downloads\WhatsApp Image 2022-12-05 at 20.21.37.jpe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343263" cy="4456568"/>
                    </a:xfrm>
                    <a:prstGeom prst="rect">
                      <a:avLst/>
                    </a:prstGeom>
                    <a:noFill/>
                    <a:ln>
                      <a:noFill/>
                    </a:ln>
                  </pic:spPr>
                </pic:pic>
              </a:graphicData>
            </a:graphic>
          </wp:inline>
        </w:drawing>
      </w:r>
    </w:p>
    <w:p w:rsidR="00B44B7A" w:rsidRDefault="00B44B7A" w:rsidP="00B44B7A">
      <w:pPr>
        <w:widowControl w:val="0"/>
        <w:ind w:firstLine="709"/>
        <w:jc w:val="center"/>
        <w:rPr>
          <w:rFonts w:ascii="Times New Roman" w:eastAsia="Times New Roman" w:hAnsi="Times New Roman" w:cs="Times New Roman"/>
          <w:sz w:val="28"/>
          <w:szCs w:val="28"/>
          <w:lang w:val="kk-KZ"/>
        </w:rPr>
      </w:pPr>
    </w:p>
    <w:p w:rsidR="00B44B7A" w:rsidRDefault="00B44B7A" w:rsidP="00B44B7A">
      <w:pPr>
        <w:widowControl w:val="0"/>
        <w:ind w:firstLine="709"/>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Рис.</w:t>
      </w:r>
      <w:r w:rsidR="00340E38">
        <w:rPr>
          <w:rFonts w:ascii="Times New Roman" w:eastAsia="Times New Roman" w:hAnsi="Times New Roman" w:cs="Times New Roman"/>
          <w:sz w:val="28"/>
          <w:szCs w:val="28"/>
          <w:lang w:val="kk-KZ"/>
        </w:rPr>
        <w:t xml:space="preserve"> 3.10</w:t>
      </w:r>
      <w:r>
        <w:rPr>
          <w:rFonts w:ascii="Times New Roman" w:eastAsia="Times New Roman" w:hAnsi="Times New Roman" w:cs="Times New Roman"/>
          <w:sz w:val="28"/>
          <w:szCs w:val="28"/>
          <w:lang w:val="kk-KZ"/>
        </w:rPr>
        <w:t xml:space="preserve"> – Газораспределительная и спиралевидная труба</w:t>
      </w:r>
    </w:p>
    <w:p w:rsidR="00E714AF" w:rsidRDefault="00E714AF" w:rsidP="00E714AF">
      <w:pPr>
        <w:widowControl w:val="0"/>
        <w:ind w:firstLine="709"/>
        <w:jc w:val="both"/>
        <w:rPr>
          <w:rFonts w:ascii="Times New Roman" w:eastAsia="Times New Roman" w:hAnsi="Times New Roman" w:cs="Times New Roman"/>
          <w:sz w:val="28"/>
          <w:szCs w:val="28"/>
        </w:rPr>
      </w:pPr>
      <w:r w:rsidRPr="001F6BA7">
        <w:rPr>
          <w:rFonts w:ascii="Times New Roman" w:eastAsia="Times New Roman" w:hAnsi="Times New Roman" w:cs="Times New Roman"/>
          <w:sz w:val="28"/>
          <w:szCs w:val="28"/>
          <w:lang w:val="kk-KZ"/>
        </w:rPr>
        <w:lastRenderedPageBreak/>
        <w:t xml:space="preserve">Внутрь этой сетчатой трубы 7 поступает отработанный теплоноситель. </w:t>
      </w:r>
      <w:r w:rsidRPr="001F6BA7">
        <w:rPr>
          <w:rFonts w:ascii="Times New Roman" w:eastAsia="Times New Roman" w:hAnsi="Times New Roman" w:cs="Times New Roman"/>
          <w:sz w:val="28"/>
          <w:szCs w:val="28"/>
        </w:rPr>
        <w:t xml:space="preserve">Шаг спирали </w:t>
      </w:r>
      <w:r w:rsidRPr="001F6BA7">
        <w:rPr>
          <w:rFonts w:ascii="Times New Roman" w:eastAsia="Times New Roman" w:hAnsi="Times New Roman" w:cs="Times New Roman"/>
          <w:sz w:val="28"/>
          <w:szCs w:val="28"/>
          <w:lang w:val="kk-KZ"/>
        </w:rPr>
        <w:t xml:space="preserve">трубы 7 </w:t>
      </w:r>
      <w:r w:rsidRPr="001F6BA7">
        <w:rPr>
          <w:rFonts w:ascii="Times New Roman" w:eastAsia="Times New Roman" w:hAnsi="Times New Roman" w:cs="Times New Roman"/>
          <w:sz w:val="28"/>
          <w:szCs w:val="28"/>
        </w:rPr>
        <w:t>был выбран в четыре раза меньше высоты продуваемой зоны</w:t>
      </w:r>
      <w:r w:rsidRPr="001F6BA7">
        <w:rPr>
          <w:rFonts w:ascii="Times New Roman" w:eastAsia="Times New Roman" w:hAnsi="Times New Roman" w:cs="Times New Roman"/>
          <w:sz w:val="28"/>
          <w:szCs w:val="28"/>
          <w:lang w:val="kk-KZ"/>
        </w:rPr>
        <w:t xml:space="preserve"> с целью равномерного удаления отработанного теплоносителя и оптимизации гидродинамической обстановки в слое зерна</w:t>
      </w:r>
      <w:r w:rsidRPr="001F6BA7">
        <w:rPr>
          <w:rFonts w:ascii="Times New Roman" w:eastAsia="Times New Roman" w:hAnsi="Times New Roman" w:cs="Times New Roman"/>
          <w:sz w:val="28"/>
          <w:szCs w:val="28"/>
        </w:rPr>
        <w:t>. Для предотвращения попадания зерен р</w:t>
      </w:r>
      <w:r w:rsidRPr="001F6BA7">
        <w:rPr>
          <w:rFonts w:ascii="Times New Roman" w:eastAsia="Times New Roman" w:hAnsi="Times New Roman" w:cs="Times New Roman"/>
          <w:sz w:val="28"/>
          <w:szCs w:val="28"/>
          <w:lang w:val="kk-KZ"/>
        </w:rPr>
        <w:t xml:space="preserve">азмер отверстий в </w:t>
      </w:r>
      <w:r w:rsidRPr="001F6BA7">
        <w:rPr>
          <w:rFonts w:ascii="Times New Roman" w:eastAsia="Times New Roman" w:hAnsi="Times New Roman" w:cs="Times New Roman"/>
          <w:sz w:val="28"/>
          <w:szCs w:val="28"/>
        </w:rPr>
        <w:t xml:space="preserve">спиралевидной </w:t>
      </w:r>
      <w:r w:rsidRPr="001F6BA7">
        <w:rPr>
          <w:rFonts w:ascii="Times New Roman" w:eastAsia="Times New Roman" w:hAnsi="Times New Roman" w:cs="Times New Roman"/>
          <w:sz w:val="28"/>
          <w:szCs w:val="28"/>
          <w:lang w:val="kk-KZ"/>
        </w:rPr>
        <w:t xml:space="preserve">трубке 7 составлял </w:t>
      </w:r>
      <w:r w:rsidRPr="001F6BA7">
        <w:rPr>
          <w:rFonts w:ascii="Times New Roman" w:eastAsia="Times New Roman" w:hAnsi="Times New Roman" w:cs="Times New Roman"/>
          <w:sz w:val="28"/>
          <w:szCs w:val="28"/>
        </w:rPr>
        <w:t>2×</w:t>
      </w:r>
      <w:r w:rsidRPr="001F6BA7">
        <w:rPr>
          <w:rFonts w:ascii="Times New Roman" w:eastAsia="Times New Roman" w:hAnsi="Times New Roman" w:cs="Times New Roman"/>
          <w:sz w:val="28"/>
          <w:szCs w:val="28"/>
          <w:lang w:val="kk-KZ"/>
        </w:rPr>
        <w:t>15</w:t>
      </w:r>
      <w:r w:rsidRPr="001F6BA7">
        <w:rPr>
          <w:rFonts w:ascii="Times New Roman" w:eastAsia="Times New Roman" w:hAnsi="Times New Roman" w:cs="Times New Roman"/>
          <w:sz w:val="28"/>
          <w:szCs w:val="28"/>
        </w:rPr>
        <w:t xml:space="preserve"> мм, они были выполнены </w:t>
      </w:r>
      <w:r w:rsidRPr="001F6BA7">
        <w:rPr>
          <w:rFonts w:ascii="Times New Roman" w:eastAsia="Times New Roman" w:hAnsi="Times New Roman" w:cs="Times New Roman"/>
          <w:sz w:val="28"/>
          <w:szCs w:val="28"/>
          <w:lang w:val="kk-KZ"/>
        </w:rPr>
        <w:t>сбоку со стороны газораспределительной трубы</w:t>
      </w:r>
      <w:r w:rsidRPr="001F6BA7">
        <w:rPr>
          <w:rFonts w:ascii="Times New Roman" w:eastAsia="Times New Roman" w:hAnsi="Times New Roman" w:cs="Times New Roman"/>
          <w:sz w:val="28"/>
          <w:szCs w:val="28"/>
        </w:rPr>
        <w:t xml:space="preserve"> </w:t>
      </w:r>
      <w:r w:rsidRPr="001F6BA7">
        <w:rPr>
          <w:rFonts w:ascii="Times New Roman" w:eastAsia="Times New Roman" w:hAnsi="Times New Roman" w:cs="Times New Roman"/>
          <w:sz w:val="28"/>
          <w:szCs w:val="28"/>
          <w:lang w:val="kk-KZ"/>
        </w:rPr>
        <w:t>через каждые 5 см</w:t>
      </w:r>
      <w:r>
        <w:rPr>
          <w:rFonts w:ascii="Times New Roman" w:eastAsia="Times New Roman" w:hAnsi="Times New Roman" w:cs="Times New Roman"/>
          <w:sz w:val="28"/>
          <w:szCs w:val="28"/>
          <w:lang w:val="kk-KZ"/>
        </w:rPr>
        <w:t xml:space="preserve"> </w:t>
      </w:r>
      <w:r w:rsidRPr="00D63A7E">
        <w:rPr>
          <w:rFonts w:ascii="Times New Roman" w:eastAsia="Times New Roman" w:hAnsi="Times New Roman" w:cs="Times New Roman"/>
          <w:sz w:val="28"/>
          <w:szCs w:val="28"/>
        </w:rPr>
        <w:t>[</w:t>
      </w:r>
      <w:r w:rsidR="00401474">
        <w:rPr>
          <w:rFonts w:ascii="Times New Roman" w:eastAsia="Times New Roman" w:hAnsi="Times New Roman" w:cs="Times New Roman"/>
          <w:sz w:val="28"/>
          <w:szCs w:val="28"/>
        </w:rPr>
        <w:t>118</w:t>
      </w:r>
      <w:r>
        <w:rPr>
          <w:rFonts w:ascii="Times New Roman" w:eastAsia="Times New Roman" w:hAnsi="Times New Roman" w:cs="Times New Roman"/>
          <w:sz w:val="28"/>
          <w:szCs w:val="28"/>
          <w:lang w:val="kk-KZ"/>
        </w:rPr>
        <w:t>, стр. 32</w:t>
      </w:r>
      <w:r w:rsidRPr="00D63A7E">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5416E1" w:rsidRDefault="005416E1" w:rsidP="005416E1">
      <w:pPr>
        <w:widowControl w:val="0"/>
        <w:ind w:firstLine="709"/>
        <w:jc w:val="both"/>
        <w:rPr>
          <w:rFonts w:ascii="Times New Roman" w:eastAsia="Times New Roman" w:hAnsi="Times New Roman" w:cs="Times New Roman"/>
          <w:sz w:val="28"/>
          <w:szCs w:val="28"/>
          <w:lang w:val="kk-KZ"/>
        </w:rPr>
      </w:pPr>
      <w:r w:rsidRPr="001F6BA7">
        <w:rPr>
          <w:rFonts w:ascii="Times New Roman" w:eastAsia="Times New Roman" w:hAnsi="Times New Roman" w:cs="Times New Roman"/>
          <w:sz w:val="28"/>
          <w:szCs w:val="28"/>
          <w:lang w:val="kk-KZ"/>
        </w:rPr>
        <w:t xml:space="preserve">Температура </w:t>
      </w:r>
      <w:r w:rsidR="00332250">
        <w:rPr>
          <w:rFonts w:ascii="Times New Roman" w:eastAsia="Times New Roman" w:hAnsi="Times New Roman" w:cs="Times New Roman"/>
          <w:sz w:val="28"/>
          <w:szCs w:val="28"/>
          <w:lang w:val="kk-KZ"/>
        </w:rPr>
        <w:t>воздушного потока</w:t>
      </w:r>
      <w:r w:rsidRPr="001F6BA7">
        <w:rPr>
          <w:rFonts w:ascii="Times New Roman" w:eastAsia="Times New Roman" w:hAnsi="Times New Roman" w:cs="Times New Roman"/>
          <w:sz w:val="28"/>
          <w:szCs w:val="28"/>
          <w:lang w:val="kk-KZ"/>
        </w:rPr>
        <w:t xml:space="preserve"> измеряется после калорифера 6 в точке Т1 и во всасывающем воздуховоде в точке Т2</w:t>
      </w:r>
      <w:r w:rsidR="00340E38">
        <w:rPr>
          <w:rFonts w:ascii="Times New Roman" w:eastAsia="Times New Roman" w:hAnsi="Times New Roman" w:cs="Times New Roman"/>
          <w:sz w:val="28"/>
          <w:szCs w:val="28"/>
          <w:lang w:val="kk-KZ"/>
        </w:rPr>
        <w:t xml:space="preserve"> (рисунок 3.9</w:t>
      </w:r>
      <w:r>
        <w:rPr>
          <w:rFonts w:ascii="Times New Roman" w:eastAsia="Times New Roman" w:hAnsi="Times New Roman" w:cs="Times New Roman"/>
          <w:sz w:val="28"/>
          <w:szCs w:val="28"/>
          <w:lang w:val="kk-KZ"/>
        </w:rPr>
        <w:t>)</w:t>
      </w:r>
      <w:r w:rsidRPr="001F6BA7">
        <w:rPr>
          <w:rFonts w:ascii="Times New Roman" w:eastAsia="Times New Roman" w:hAnsi="Times New Roman" w:cs="Times New Roman"/>
          <w:sz w:val="28"/>
          <w:szCs w:val="28"/>
          <w:lang w:val="kk-KZ"/>
        </w:rPr>
        <w:t>.</w:t>
      </w:r>
      <w:r w:rsidRPr="001F6BA7">
        <w:rPr>
          <w:rFonts w:ascii="Times New Roman" w:eastAsia="Times New Roman" w:hAnsi="Times New Roman" w:cs="Times New Roman"/>
          <w:sz w:val="28"/>
          <w:szCs w:val="28"/>
        </w:rPr>
        <w:t xml:space="preserve"> </w:t>
      </w:r>
      <w:r w:rsidRPr="001F6BA7">
        <w:rPr>
          <w:rFonts w:ascii="Times New Roman" w:eastAsia="Times New Roman" w:hAnsi="Times New Roman" w:cs="Times New Roman"/>
          <w:sz w:val="28"/>
          <w:szCs w:val="28"/>
          <w:lang w:val="kk-KZ"/>
        </w:rPr>
        <w:t xml:space="preserve">Температура </w:t>
      </w:r>
      <w:r w:rsidR="00332250">
        <w:rPr>
          <w:rFonts w:ascii="Times New Roman" w:eastAsia="Times New Roman" w:hAnsi="Times New Roman" w:cs="Times New Roman"/>
          <w:sz w:val="28"/>
          <w:szCs w:val="28"/>
          <w:lang w:val="kk-KZ"/>
        </w:rPr>
        <w:t>воздушного потока</w:t>
      </w:r>
      <w:r>
        <w:rPr>
          <w:rFonts w:ascii="Times New Roman" w:eastAsia="Times New Roman" w:hAnsi="Times New Roman" w:cs="Times New Roman"/>
          <w:sz w:val="28"/>
          <w:szCs w:val="28"/>
          <w:lang w:val="kk-KZ"/>
        </w:rPr>
        <w:t xml:space="preserve"> </w:t>
      </w:r>
      <w:r w:rsidRPr="001F6BA7">
        <w:rPr>
          <w:rFonts w:ascii="Times New Roman" w:eastAsia="Times New Roman" w:hAnsi="Times New Roman" w:cs="Times New Roman"/>
          <w:sz w:val="28"/>
          <w:szCs w:val="28"/>
          <w:lang w:val="kk-KZ"/>
        </w:rPr>
        <w:t>регулируется с помощью терморегулятора, который установлен после калорифера в воздуховоде. Скорость воздушного потока для каждого опыта замеряли с помощью анемометра 8</w:t>
      </w:r>
      <w:r w:rsidR="00B44B7A">
        <w:rPr>
          <w:rFonts w:ascii="Times New Roman" w:eastAsia="Times New Roman" w:hAnsi="Times New Roman" w:cs="Times New Roman"/>
          <w:sz w:val="28"/>
          <w:szCs w:val="28"/>
          <w:lang w:val="kk-KZ"/>
        </w:rPr>
        <w:t xml:space="preserve"> (см.рисунок 3.3</w:t>
      </w:r>
      <w:r>
        <w:rPr>
          <w:rFonts w:ascii="Times New Roman" w:eastAsia="Times New Roman" w:hAnsi="Times New Roman" w:cs="Times New Roman"/>
          <w:sz w:val="28"/>
          <w:szCs w:val="28"/>
          <w:lang w:val="kk-KZ"/>
        </w:rPr>
        <w:t>)</w:t>
      </w:r>
      <w:r w:rsidRPr="001F6BA7">
        <w:rPr>
          <w:rFonts w:ascii="Times New Roman" w:eastAsia="Times New Roman" w:hAnsi="Times New Roman" w:cs="Times New Roman"/>
          <w:sz w:val="28"/>
          <w:szCs w:val="28"/>
          <w:lang w:val="kk-KZ"/>
        </w:rPr>
        <w:t xml:space="preserve">, </w:t>
      </w:r>
      <w:r w:rsidRPr="001F6BA7">
        <w:rPr>
          <w:rFonts w:ascii="Times New Roman" w:eastAsia="Times New Roman" w:hAnsi="Times New Roman" w:cs="Times New Roman"/>
          <w:sz w:val="28"/>
          <w:szCs w:val="28"/>
        </w:rPr>
        <w:t xml:space="preserve">testo 416 </w:t>
      </w:r>
      <w:r w:rsidRPr="001F6BA7">
        <w:rPr>
          <w:rFonts w:ascii="Times New Roman" w:eastAsia="Times New Roman" w:hAnsi="Times New Roman" w:cs="Times New Roman"/>
          <w:sz w:val="28"/>
          <w:szCs w:val="28"/>
          <w:lang w:val="kk-KZ"/>
        </w:rPr>
        <w:t>(серийный номер 03621531, Германия, диапазон измерения 0,6–40 м/с).</w:t>
      </w:r>
      <w:r>
        <w:rPr>
          <w:rFonts w:ascii="Times New Roman" w:eastAsia="Times New Roman" w:hAnsi="Times New Roman" w:cs="Times New Roman"/>
          <w:sz w:val="28"/>
          <w:szCs w:val="28"/>
          <w:lang w:val="kk-KZ"/>
        </w:rPr>
        <w:t xml:space="preserve"> В точке </w:t>
      </w:r>
      <w:r w:rsidR="00340E38">
        <w:rPr>
          <w:rFonts w:ascii="Times New Roman" w:eastAsia="Times New Roman" w:hAnsi="Times New Roman" w:cs="Times New Roman"/>
          <w:sz w:val="28"/>
          <w:szCs w:val="28"/>
          <w:lang w:val="kk-KZ"/>
        </w:rPr>
        <w:t>Т2 (рисунок 3.9</w:t>
      </w:r>
      <w:r w:rsidRPr="00A103F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установлена </w:t>
      </w:r>
      <w:r>
        <w:rPr>
          <w:rFonts w:ascii="Times New Roman" w:eastAsia="Times New Roman" w:hAnsi="Times New Roman" w:cs="Times New Roman"/>
          <w:sz w:val="28"/>
          <w:szCs w:val="28"/>
          <w:lang w:val="en-US"/>
        </w:rPr>
        <w:t>hygro</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thermometer</w:t>
      </w:r>
      <w:r>
        <w:rPr>
          <w:rFonts w:ascii="Times New Roman" w:eastAsia="Times New Roman" w:hAnsi="Times New Roman" w:cs="Times New Roman"/>
          <w:sz w:val="28"/>
          <w:szCs w:val="28"/>
          <w:lang w:val="kk-KZ"/>
        </w:rPr>
        <w:t xml:space="preserve"> марки </w:t>
      </w:r>
      <w:r>
        <w:rPr>
          <w:rFonts w:ascii="Times New Roman" w:eastAsia="Times New Roman" w:hAnsi="Times New Roman" w:cs="Times New Roman"/>
          <w:sz w:val="28"/>
          <w:szCs w:val="28"/>
          <w:lang w:val="en-US"/>
        </w:rPr>
        <w:t>UT</w:t>
      </w:r>
      <w:r w:rsidRPr="00A103F3">
        <w:rPr>
          <w:rFonts w:ascii="Times New Roman" w:eastAsia="Times New Roman" w:hAnsi="Times New Roman" w:cs="Times New Roman"/>
          <w:sz w:val="28"/>
          <w:szCs w:val="28"/>
        </w:rPr>
        <w:t>332</w:t>
      </w:r>
      <w:r w:rsidR="00340E38">
        <w:rPr>
          <w:rFonts w:ascii="Times New Roman" w:eastAsia="Times New Roman" w:hAnsi="Times New Roman" w:cs="Times New Roman"/>
          <w:sz w:val="28"/>
          <w:szCs w:val="28"/>
          <w:lang w:val="kk-KZ"/>
        </w:rPr>
        <w:t xml:space="preserve"> (рисунок 3.11</w:t>
      </w:r>
      <w:r>
        <w:rPr>
          <w:rFonts w:ascii="Times New Roman" w:eastAsia="Times New Roman" w:hAnsi="Times New Roman" w:cs="Times New Roman"/>
          <w:sz w:val="28"/>
          <w:szCs w:val="28"/>
          <w:lang w:val="kk-KZ"/>
        </w:rPr>
        <w:t>)</w:t>
      </w:r>
      <w:r w:rsidRPr="00A103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для поточного измерения температуры и влажности о</w:t>
      </w:r>
      <w:r w:rsidR="00EC34DF">
        <w:rPr>
          <w:rFonts w:ascii="Times New Roman" w:eastAsia="Times New Roman" w:hAnsi="Times New Roman" w:cs="Times New Roman"/>
          <w:sz w:val="28"/>
          <w:szCs w:val="28"/>
          <w:lang w:val="kk-KZ"/>
        </w:rPr>
        <w:t>тработанного воздушного потока.</w:t>
      </w:r>
    </w:p>
    <w:p w:rsidR="006C61B7" w:rsidRDefault="006C61B7" w:rsidP="005416E1">
      <w:pPr>
        <w:widowControl w:val="0"/>
        <w:ind w:firstLine="709"/>
        <w:jc w:val="both"/>
        <w:rPr>
          <w:rFonts w:ascii="Times New Roman" w:eastAsia="Times New Roman" w:hAnsi="Times New Roman" w:cs="Times New Roman"/>
          <w:sz w:val="28"/>
          <w:szCs w:val="28"/>
          <w:lang w:val="kk-KZ"/>
        </w:rPr>
      </w:pPr>
    </w:p>
    <w:p w:rsidR="00B44B7A" w:rsidRDefault="00B44B7A" w:rsidP="00B44B7A">
      <w:pPr>
        <w:widowControl w:val="0"/>
        <w:ind w:firstLine="709"/>
        <w:jc w:val="cente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drawing>
          <wp:inline distT="0" distB="0" distL="0" distR="0" wp14:anchorId="6F2F29D3" wp14:editId="7F647FBB">
            <wp:extent cx="1659890" cy="5353426"/>
            <wp:effectExtent l="0" t="0" r="0" b="0"/>
            <wp:docPr id="2925" name="Рисунок 2925" descr="C:\Users\1\Downloads\WhatsApp Image 2022-12-15 at 11.0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1\Downloads\WhatsApp Image 2022-12-15 at 11.09.19.jpeg"/>
                    <pic:cNvPicPr>
                      <a:picLocks noChangeAspect="1" noChangeArrowheads="1"/>
                    </pic:cNvPicPr>
                  </pic:nvPicPr>
                  <pic:blipFill rotWithShape="1">
                    <a:blip r:embed="rId142">
                      <a:extLst>
                        <a:ext uri="{28A0092B-C50C-407E-A947-70E740481C1C}">
                          <a14:useLocalDpi xmlns:a14="http://schemas.microsoft.com/office/drawing/2010/main" val="0"/>
                        </a:ext>
                      </a:extLst>
                    </a:blip>
                    <a:srcRect l="29517" t="5917" r="32061" b="1121"/>
                    <a:stretch/>
                  </pic:blipFill>
                  <pic:spPr bwMode="auto">
                    <a:xfrm>
                      <a:off x="0" y="0"/>
                      <a:ext cx="1688379" cy="5445308"/>
                    </a:xfrm>
                    <a:prstGeom prst="rect">
                      <a:avLst/>
                    </a:prstGeom>
                    <a:noFill/>
                    <a:ln>
                      <a:noFill/>
                    </a:ln>
                    <a:extLst>
                      <a:ext uri="{53640926-AAD7-44D8-BBD7-CCE9431645EC}">
                        <a14:shadowObscured xmlns:a14="http://schemas.microsoft.com/office/drawing/2010/main"/>
                      </a:ext>
                    </a:extLst>
                  </pic:spPr>
                </pic:pic>
              </a:graphicData>
            </a:graphic>
          </wp:inline>
        </w:drawing>
      </w:r>
    </w:p>
    <w:p w:rsidR="00B44B7A" w:rsidRDefault="00B44B7A" w:rsidP="00B44B7A">
      <w:pPr>
        <w:widowControl w:val="0"/>
        <w:ind w:firstLine="709"/>
        <w:jc w:val="center"/>
        <w:rPr>
          <w:rFonts w:ascii="Times New Roman" w:eastAsia="Times New Roman" w:hAnsi="Times New Roman" w:cs="Times New Roman"/>
          <w:sz w:val="28"/>
          <w:szCs w:val="28"/>
          <w:lang w:val="kk-KZ"/>
        </w:rPr>
      </w:pPr>
    </w:p>
    <w:p w:rsidR="00B44B7A" w:rsidRPr="005B293B" w:rsidRDefault="00340E38" w:rsidP="00B44B7A">
      <w:pPr>
        <w:widowControl w:val="0"/>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Рисунок 3.11</w:t>
      </w:r>
      <w:r w:rsidR="00B44B7A">
        <w:rPr>
          <w:rFonts w:ascii="Times New Roman" w:eastAsia="Times New Roman" w:hAnsi="Times New Roman" w:cs="Times New Roman"/>
          <w:sz w:val="28"/>
          <w:szCs w:val="28"/>
          <w:lang w:val="kk-KZ"/>
        </w:rPr>
        <w:t xml:space="preserve"> - </w:t>
      </w:r>
      <w:r w:rsidR="00B44B7A">
        <w:rPr>
          <w:rFonts w:ascii="Times New Roman" w:eastAsia="Times New Roman" w:hAnsi="Times New Roman" w:cs="Times New Roman"/>
          <w:sz w:val="28"/>
          <w:szCs w:val="28"/>
          <w:lang w:val="en-US"/>
        </w:rPr>
        <w:t>H</w:t>
      </w:r>
      <w:r w:rsidR="00B44B7A" w:rsidRPr="00A103F3">
        <w:rPr>
          <w:rFonts w:ascii="Times New Roman" w:eastAsia="Times New Roman" w:hAnsi="Times New Roman" w:cs="Times New Roman"/>
          <w:sz w:val="28"/>
          <w:szCs w:val="28"/>
          <w:lang w:val="kk-KZ"/>
        </w:rPr>
        <w:t>ygro-thermometer марки UT332</w:t>
      </w:r>
    </w:p>
    <w:p w:rsidR="006C61B7" w:rsidRDefault="005416E1" w:rsidP="005416E1">
      <w:pPr>
        <w:widowControl w:val="0"/>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Определение влажности зерна в процессе сушки осуществлялся с помощью самоделно</w:t>
      </w:r>
      <w:r w:rsidR="006C61B7">
        <w:rPr>
          <w:rFonts w:ascii="Times New Roman" w:eastAsia="Times New Roman" w:hAnsi="Times New Roman" w:cs="Times New Roman"/>
          <w:sz w:val="28"/>
          <w:szCs w:val="28"/>
          <w:lang w:val="kk-KZ"/>
        </w:rPr>
        <w:t>го щупа (рисунок 3.8</w:t>
      </w:r>
      <w:r>
        <w:rPr>
          <w:rFonts w:ascii="Times New Roman" w:eastAsia="Times New Roman" w:hAnsi="Times New Roman" w:cs="Times New Roman"/>
          <w:sz w:val="28"/>
          <w:szCs w:val="28"/>
          <w:lang w:val="kk-KZ"/>
        </w:rPr>
        <w:t>). Для с</w:t>
      </w:r>
      <w:r w:rsidR="00EC34DF">
        <w:rPr>
          <w:rFonts w:ascii="Times New Roman" w:eastAsia="Times New Roman" w:hAnsi="Times New Roman" w:cs="Times New Roman"/>
          <w:sz w:val="28"/>
          <w:szCs w:val="28"/>
          <w:lang w:val="kk-KZ"/>
        </w:rPr>
        <w:t xml:space="preserve">нятия пробы в крышке 2 (см. </w:t>
      </w:r>
      <w:r w:rsidR="00AF31ED">
        <w:rPr>
          <w:rFonts w:ascii="Times New Roman" w:eastAsia="Times New Roman" w:hAnsi="Times New Roman" w:cs="Times New Roman"/>
          <w:sz w:val="28"/>
          <w:szCs w:val="28"/>
          <w:lang w:val="kk-KZ"/>
        </w:rPr>
        <w:t>р</w:t>
      </w:r>
      <w:r w:rsidR="00EC34DF">
        <w:rPr>
          <w:rFonts w:ascii="Times New Roman" w:eastAsia="Times New Roman" w:hAnsi="Times New Roman" w:cs="Times New Roman"/>
          <w:sz w:val="28"/>
          <w:szCs w:val="28"/>
          <w:lang w:val="kk-KZ"/>
        </w:rPr>
        <w:t xml:space="preserve">исунок </w:t>
      </w:r>
      <w:r w:rsidR="00340E38">
        <w:rPr>
          <w:rFonts w:ascii="Times New Roman" w:eastAsia="Times New Roman" w:hAnsi="Times New Roman" w:cs="Times New Roman"/>
          <w:sz w:val="28"/>
          <w:szCs w:val="28"/>
          <w:lang w:val="kk-KZ"/>
        </w:rPr>
        <w:t>3.12</w:t>
      </w:r>
      <w:r>
        <w:rPr>
          <w:rFonts w:ascii="Times New Roman" w:eastAsia="Times New Roman" w:hAnsi="Times New Roman" w:cs="Times New Roman"/>
          <w:sz w:val="28"/>
          <w:szCs w:val="28"/>
          <w:lang w:val="kk-KZ"/>
        </w:rPr>
        <w:t xml:space="preserve">) сушильной камеры выполнены отверстия с определенным расстоянием диаметром 33 мм (на рисунке не показано). </w:t>
      </w:r>
      <w:r w:rsidR="00340E38">
        <w:rPr>
          <w:rFonts w:ascii="Times New Roman" w:eastAsia="Times New Roman" w:hAnsi="Times New Roman" w:cs="Times New Roman"/>
          <w:sz w:val="28"/>
          <w:szCs w:val="28"/>
          <w:lang w:val="kk-KZ"/>
        </w:rPr>
        <w:t>На рисунке 3.12</w:t>
      </w:r>
      <w:r w:rsidR="006C61B7" w:rsidRPr="006C61B7">
        <w:rPr>
          <w:rFonts w:ascii="Times New Roman" w:eastAsia="Times New Roman" w:hAnsi="Times New Roman" w:cs="Times New Roman"/>
          <w:sz w:val="28"/>
          <w:szCs w:val="28"/>
          <w:lang w:val="kk-KZ"/>
        </w:rPr>
        <w:t xml:space="preserve"> показано самодельный щуп для определения влажности зерна в процессе сушки с активным вентилированием. Щуп представляет собой трубу диаметром 30 мм высотой 1,8 м внутри которого расположено вращающиеся цилиндр сделанный из цельного дерева. Деревянном цилиндре снизу вверх каждые 10 см сделаны вырезы для расположения в нем зерна. Точно такие же вырезы которые совпадают с вырезами дерева выполнены в трубе. Цилиндрическое дерево туго входит в трубу. Диаметр деревянного цилиндра составляет 28 мм. В каждом опыте с помощью самодельного щупа каждые 10 минут были сняты пробы из сушильной камеры.</w:t>
      </w:r>
    </w:p>
    <w:p w:rsidR="007D729C" w:rsidRDefault="007D729C" w:rsidP="005416E1">
      <w:pPr>
        <w:widowControl w:val="0"/>
        <w:ind w:firstLine="709"/>
        <w:jc w:val="both"/>
        <w:rPr>
          <w:rFonts w:ascii="Times New Roman" w:eastAsia="Times New Roman" w:hAnsi="Times New Roman" w:cs="Times New Roman"/>
          <w:sz w:val="28"/>
          <w:szCs w:val="28"/>
          <w:lang w:val="kk-KZ"/>
        </w:rPr>
      </w:pPr>
    </w:p>
    <w:p w:rsidR="006C61B7" w:rsidRDefault="006C61B7" w:rsidP="006C61B7">
      <w:pPr>
        <w:widowControl w:val="0"/>
        <w:jc w:val="center"/>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rPr>
        <w:drawing>
          <wp:inline distT="0" distB="0" distL="0" distR="0" wp14:anchorId="0965E712" wp14:editId="255E50DE">
            <wp:extent cx="885256" cy="3969673"/>
            <wp:effectExtent l="0" t="0" r="0" b="0"/>
            <wp:docPr id="29" name="Рисунок 29" descr="C:\Users\1\Downloads\WhatsApp Image 2022-11-22 at 08.4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Users\1\Downloads\WhatsApp Image 2022-11-22 at 08.47.48.jpeg"/>
                    <pic:cNvPicPr>
                      <a:picLocks noChangeAspect="1" noChangeArrowheads="1"/>
                    </pic:cNvPicPr>
                  </pic:nvPicPr>
                  <pic:blipFill rotWithShape="1">
                    <a:blip r:embed="rId143">
                      <a:extLst>
                        <a:ext uri="{28A0092B-C50C-407E-A947-70E740481C1C}">
                          <a14:useLocalDpi xmlns:a14="http://schemas.microsoft.com/office/drawing/2010/main" val="0"/>
                        </a:ext>
                      </a:extLst>
                    </a:blip>
                    <a:srcRect l="31769" r="38498"/>
                    <a:stretch/>
                  </pic:blipFill>
                  <pic:spPr bwMode="auto">
                    <a:xfrm>
                      <a:off x="0" y="0"/>
                      <a:ext cx="892659" cy="40028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8"/>
          <w:szCs w:val="28"/>
        </w:rPr>
        <w:drawing>
          <wp:inline distT="0" distB="0" distL="0" distR="0" wp14:anchorId="2E511863" wp14:editId="7821493B">
            <wp:extent cx="1600200" cy="3964131"/>
            <wp:effectExtent l="0" t="0" r="0" b="0"/>
            <wp:docPr id="2920" name="Рисунок 2920" descr="C:\Users\1\Downloads\WhatsApp Image 2022-11-22 at 08.47.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1\Downloads\WhatsApp Image 2022-11-22 at 08.47.47.jpeg"/>
                    <pic:cNvPicPr>
                      <a:picLocks noChangeAspect="1" noChangeArrowheads="1"/>
                    </pic:cNvPicPr>
                  </pic:nvPicPr>
                  <pic:blipFill rotWithShape="1">
                    <a:blip r:embed="rId144">
                      <a:extLst>
                        <a:ext uri="{28A0092B-C50C-407E-A947-70E740481C1C}">
                          <a14:useLocalDpi xmlns:a14="http://schemas.microsoft.com/office/drawing/2010/main" val="0"/>
                        </a:ext>
                      </a:extLst>
                    </a:blip>
                    <a:srcRect l="23632" t="16432" r="15648"/>
                    <a:stretch/>
                  </pic:blipFill>
                  <pic:spPr bwMode="auto">
                    <a:xfrm>
                      <a:off x="0" y="0"/>
                      <a:ext cx="1611218" cy="39914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8"/>
          <w:szCs w:val="28"/>
        </w:rPr>
        <w:drawing>
          <wp:inline distT="0" distB="0" distL="0" distR="0" wp14:anchorId="30035046" wp14:editId="0A2B6061">
            <wp:extent cx="797703" cy="3942044"/>
            <wp:effectExtent l="0" t="0" r="2540" b="1905"/>
            <wp:docPr id="2921" name="Рисунок 2921" descr="C:\Users\1\Downloads\WhatsApp Image 2022-11-22 at 08.47.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Users\1\Downloads\WhatsApp Image 2022-11-22 at 08.47.47 (1).jpeg"/>
                    <pic:cNvPicPr>
                      <a:picLocks noChangeAspect="1" noChangeArrowheads="1"/>
                    </pic:cNvPicPr>
                  </pic:nvPicPr>
                  <pic:blipFill rotWithShape="1">
                    <a:blip r:embed="rId145">
                      <a:extLst>
                        <a:ext uri="{28A0092B-C50C-407E-A947-70E740481C1C}">
                          <a14:useLocalDpi xmlns:a14="http://schemas.microsoft.com/office/drawing/2010/main" val="0"/>
                        </a:ext>
                      </a:extLst>
                    </a:blip>
                    <a:srcRect l="10217" r="62802"/>
                    <a:stretch/>
                  </pic:blipFill>
                  <pic:spPr bwMode="auto">
                    <a:xfrm>
                      <a:off x="0" y="0"/>
                      <a:ext cx="814427" cy="402469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8"/>
          <w:szCs w:val="28"/>
        </w:rPr>
        <w:drawing>
          <wp:inline distT="0" distB="0" distL="0" distR="0" wp14:anchorId="3D1D1FA3" wp14:editId="2153851C">
            <wp:extent cx="1235453" cy="3917452"/>
            <wp:effectExtent l="0" t="0" r="3175" b="6985"/>
            <wp:docPr id="2922" name="Рисунок 2922" descr="C:\Users\1\Downloads\WhatsApp Image 2022-11-22 at 09.2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Users\1\Downloads\WhatsApp Image 2022-11-22 at 09.22.46.jpeg"/>
                    <pic:cNvPicPr>
                      <a:picLocks noChangeAspect="1" noChangeArrowheads="1"/>
                    </pic:cNvPicPr>
                  </pic:nvPicPr>
                  <pic:blipFill rotWithShape="1">
                    <a:blip r:embed="rId146">
                      <a:extLst>
                        <a:ext uri="{28A0092B-C50C-407E-A947-70E740481C1C}">
                          <a14:useLocalDpi xmlns:a14="http://schemas.microsoft.com/office/drawing/2010/main" val="0"/>
                        </a:ext>
                      </a:extLst>
                    </a:blip>
                    <a:srcRect l="36620" t="36339" r="32238" b="19225"/>
                    <a:stretch/>
                  </pic:blipFill>
                  <pic:spPr bwMode="auto">
                    <a:xfrm>
                      <a:off x="0" y="0"/>
                      <a:ext cx="1278478" cy="4053879"/>
                    </a:xfrm>
                    <a:prstGeom prst="rect">
                      <a:avLst/>
                    </a:prstGeom>
                    <a:noFill/>
                    <a:ln>
                      <a:noFill/>
                    </a:ln>
                    <a:extLst>
                      <a:ext uri="{53640926-AAD7-44D8-BBD7-CCE9431645EC}">
                        <a14:shadowObscured xmlns:a14="http://schemas.microsoft.com/office/drawing/2010/main"/>
                      </a:ext>
                    </a:extLst>
                  </pic:spPr>
                </pic:pic>
              </a:graphicData>
            </a:graphic>
          </wp:inline>
        </w:drawing>
      </w:r>
    </w:p>
    <w:p w:rsidR="006C61B7" w:rsidRDefault="006C61B7" w:rsidP="006C61B7">
      <w:pPr>
        <w:widowControl w:val="0"/>
        <w:ind w:firstLine="709"/>
        <w:jc w:val="center"/>
        <w:rPr>
          <w:rFonts w:ascii="Times New Roman" w:eastAsia="Times New Roman" w:hAnsi="Times New Roman" w:cs="Times New Roman"/>
          <w:sz w:val="28"/>
          <w:szCs w:val="28"/>
          <w:lang w:val="kk-KZ"/>
        </w:rPr>
      </w:pPr>
    </w:p>
    <w:p w:rsidR="006C61B7" w:rsidRDefault="006C61B7" w:rsidP="006C61B7">
      <w:pPr>
        <w:widowControl w:val="0"/>
        <w:ind w:firstLine="709"/>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Р</w:t>
      </w:r>
      <w:r w:rsidR="00340E38">
        <w:rPr>
          <w:rFonts w:ascii="Times New Roman" w:eastAsia="Times New Roman" w:hAnsi="Times New Roman" w:cs="Times New Roman"/>
          <w:sz w:val="28"/>
          <w:szCs w:val="28"/>
          <w:lang w:val="kk-KZ"/>
        </w:rPr>
        <w:t>исунок 3.12</w:t>
      </w:r>
      <w:r>
        <w:rPr>
          <w:rFonts w:ascii="Times New Roman" w:eastAsia="Times New Roman" w:hAnsi="Times New Roman" w:cs="Times New Roman"/>
          <w:sz w:val="28"/>
          <w:szCs w:val="28"/>
          <w:lang w:val="kk-KZ"/>
        </w:rPr>
        <w:t xml:space="preserve"> – Самодельный щуп</w:t>
      </w:r>
    </w:p>
    <w:p w:rsidR="006C61B7" w:rsidRDefault="006C61B7" w:rsidP="005416E1">
      <w:pPr>
        <w:widowControl w:val="0"/>
        <w:ind w:firstLine="709"/>
        <w:jc w:val="both"/>
        <w:rPr>
          <w:rFonts w:ascii="Times New Roman" w:eastAsia="Times New Roman" w:hAnsi="Times New Roman" w:cs="Times New Roman"/>
          <w:sz w:val="28"/>
          <w:szCs w:val="28"/>
          <w:lang w:val="kk-KZ"/>
        </w:rPr>
      </w:pPr>
    </w:p>
    <w:p w:rsidR="006C61B7" w:rsidRDefault="005416E1" w:rsidP="005416E1">
      <w:pPr>
        <w:widowControl w:val="0"/>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В ходе эксперимента каждые 10 минут были сняты пробы</w:t>
      </w:r>
      <w:r w:rsidR="00AF31ED">
        <w:rPr>
          <w:rFonts w:ascii="Times New Roman" w:eastAsia="Times New Roman" w:hAnsi="Times New Roman" w:cs="Times New Roman"/>
          <w:sz w:val="28"/>
          <w:szCs w:val="28"/>
          <w:lang w:val="kk-KZ"/>
        </w:rPr>
        <w:t xml:space="preserve"> зерна</w:t>
      </w:r>
      <w:r>
        <w:rPr>
          <w:rFonts w:ascii="Times New Roman" w:eastAsia="Times New Roman" w:hAnsi="Times New Roman" w:cs="Times New Roman"/>
          <w:sz w:val="28"/>
          <w:szCs w:val="28"/>
          <w:lang w:val="kk-KZ"/>
        </w:rPr>
        <w:t xml:space="preserve">. Определение влажности пробы осуществлялось с помощью портативного измерителя влажности марки </w:t>
      </w:r>
      <w:r>
        <w:rPr>
          <w:rFonts w:ascii="Times New Roman" w:eastAsia="Times New Roman" w:hAnsi="Times New Roman" w:cs="Times New Roman"/>
          <w:sz w:val="28"/>
          <w:szCs w:val="28"/>
          <w:lang w:val="en-US"/>
        </w:rPr>
        <w:t>WILE</w:t>
      </w:r>
      <w:r w:rsidRPr="00EB35B9">
        <w:rPr>
          <w:rFonts w:ascii="Times New Roman" w:eastAsia="Times New Roman" w:hAnsi="Times New Roman" w:cs="Times New Roman"/>
          <w:sz w:val="28"/>
          <w:szCs w:val="28"/>
        </w:rPr>
        <w:t xml:space="preserve"> 55</w:t>
      </w:r>
      <w:r w:rsidR="00AF31ED">
        <w:rPr>
          <w:rFonts w:ascii="Times New Roman" w:eastAsia="Times New Roman" w:hAnsi="Times New Roman" w:cs="Times New Roman"/>
          <w:sz w:val="28"/>
          <w:szCs w:val="28"/>
          <w:lang w:val="kk-KZ"/>
        </w:rPr>
        <w:t xml:space="preserve"> (рисуно</w:t>
      </w:r>
      <w:r w:rsidR="00340E38">
        <w:rPr>
          <w:rFonts w:ascii="Times New Roman" w:eastAsia="Times New Roman" w:hAnsi="Times New Roman" w:cs="Times New Roman"/>
          <w:sz w:val="28"/>
          <w:szCs w:val="28"/>
          <w:lang w:val="kk-KZ"/>
        </w:rPr>
        <w:t>к 3.13</w:t>
      </w:r>
      <w:r>
        <w:rPr>
          <w:rFonts w:ascii="Times New Roman" w:eastAsia="Times New Roman" w:hAnsi="Times New Roman" w:cs="Times New Roman"/>
          <w:sz w:val="28"/>
          <w:szCs w:val="28"/>
          <w:lang w:val="kk-KZ"/>
        </w:rPr>
        <w:t>) и гравиметрическим методом в лабо</w:t>
      </w:r>
      <w:r w:rsidR="00F418D2">
        <w:rPr>
          <w:rFonts w:ascii="Times New Roman" w:eastAsia="Times New Roman" w:hAnsi="Times New Roman" w:cs="Times New Roman"/>
          <w:sz w:val="28"/>
          <w:szCs w:val="28"/>
          <w:lang w:val="kk-KZ"/>
        </w:rPr>
        <w:t>ратории научно-исследовательского</w:t>
      </w:r>
      <w:r>
        <w:rPr>
          <w:rFonts w:ascii="Times New Roman" w:eastAsia="Times New Roman" w:hAnsi="Times New Roman" w:cs="Times New Roman"/>
          <w:sz w:val="28"/>
          <w:szCs w:val="28"/>
          <w:lang w:val="kk-KZ"/>
        </w:rPr>
        <w:t xml:space="preserve"> институт</w:t>
      </w:r>
      <w:r w:rsidR="00F418D2">
        <w:rPr>
          <w:rFonts w:ascii="Times New Roman" w:eastAsia="Times New Roman" w:hAnsi="Times New Roman" w:cs="Times New Roman"/>
          <w:sz w:val="28"/>
          <w:szCs w:val="28"/>
          <w:lang w:val="kk-KZ"/>
        </w:rPr>
        <w:t>а</w:t>
      </w:r>
      <w:r>
        <w:rPr>
          <w:rFonts w:ascii="Times New Roman" w:eastAsia="Times New Roman" w:hAnsi="Times New Roman" w:cs="Times New Roman"/>
          <w:sz w:val="28"/>
          <w:szCs w:val="28"/>
          <w:lang w:val="kk-KZ"/>
        </w:rPr>
        <w:t xml:space="preserve"> пищевой безопасности при АТУ.</w:t>
      </w:r>
      <w:r w:rsidR="00AF31ED">
        <w:rPr>
          <w:rFonts w:ascii="Times New Roman" w:eastAsia="Times New Roman" w:hAnsi="Times New Roman" w:cs="Times New Roman"/>
          <w:sz w:val="28"/>
          <w:szCs w:val="28"/>
          <w:lang w:val="kk-KZ"/>
        </w:rPr>
        <w:t xml:space="preserve"> </w:t>
      </w:r>
    </w:p>
    <w:p w:rsidR="006F67AF" w:rsidRDefault="006F67AF" w:rsidP="005416E1">
      <w:pPr>
        <w:widowControl w:val="0"/>
        <w:ind w:firstLine="709"/>
        <w:jc w:val="both"/>
        <w:rPr>
          <w:rFonts w:ascii="Times New Roman" w:eastAsia="Times New Roman" w:hAnsi="Times New Roman" w:cs="Times New Roman"/>
          <w:sz w:val="28"/>
          <w:szCs w:val="28"/>
          <w:lang w:val="kk-KZ"/>
        </w:rPr>
      </w:pPr>
    </w:p>
    <w:p w:rsidR="006C61B7" w:rsidRPr="00594AE3" w:rsidRDefault="006C61B7" w:rsidP="006C61B7">
      <w:pPr>
        <w:widowControl w:val="0"/>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41C6CE4A" wp14:editId="02E4CFA4">
            <wp:extent cx="1102479" cy="2686323"/>
            <wp:effectExtent l="0" t="0" r="2540" b="0"/>
            <wp:docPr id="2933" name="Рисунок 2933" descr="C:\Users\1\Downloads\WhatsApp Image 2022-12-15 at 11.09.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1\Downloads\WhatsApp Image 2022-12-15 at 11.09.05.jpeg"/>
                    <pic:cNvPicPr>
                      <a:picLocks noChangeAspect="1" noChangeArrowheads="1"/>
                    </pic:cNvPicPr>
                  </pic:nvPicPr>
                  <pic:blipFill rotWithShape="1">
                    <a:blip r:embed="rId147">
                      <a:extLst>
                        <a:ext uri="{28A0092B-C50C-407E-A947-70E740481C1C}">
                          <a14:useLocalDpi xmlns:a14="http://schemas.microsoft.com/office/drawing/2010/main" val="0"/>
                        </a:ext>
                      </a:extLst>
                    </a:blip>
                    <a:srcRect l="28497" t="29002" r="34242" b="2887"/>
                    <a:stretch/>
                  </pic:blipFill>
                  <pic:spPr bwMode="auto">
                    <a:xfrm>
                      <a:off x="0" y="0"/>
                      <a:ext cx="1113266" cy="2712607"/>
                    </a:xfrm>
                    <a:prstGeom prst="rect">
                      <a:avLst/>
                    </a:prstGeom>
                    <a:noFill/>
                    <a:ln>
                      <a:noFill/>
                    </a:ln>
                    <a:extLst>
                      <a:ext uri="{53640926-AAD7-44D8-BBD7-CCE9431645EC}">
                        <a14:shadowObscured xmlns:a14="http://schemas.microsoft.com/office/drawing/2010/main"/>
                      </a:ext>
                    </a:extLst>
                  </pic:spPr>
                </pic:pic>
              </a:graphicData>
            </a:graphic>
          </wp:inline>
        </w:drawing>
      </w:r>
    </w:p>
    <w:p w:rsidR="006C61B7" w:rsidRDefault="006C61B7" w:rsidP="006C61B7">
      <w:pPr>
        <w:widowControl w:val="0"/>
        <w:ind w:firstLine="709"/>
        <w:jc w:val="both"/>
        <w:rPr>
          <w:rFonts w:ascii="Times New Roman" w:eastAsia="Times New Roman" w:hAnsi="Times New Roman" w:cs="Times New Roman"/>
          <w:sz w:val="28"/>
          <w:szCs w:val="28"/>
          <w:lang w:val="kk-KZ"/>
        </w:rPr>
      </w:pPr>
    </w:p>
    <w:p w:rsidR="006C61B7" w:rsidRDefault="00340E38" w:rsidP="006C61B7">
      <w:pPr>
        <w:widowControl w:val="0"/>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Рисунок 3.13</w:t>
      </w:r>
      <w:r w:rsidR="006C61B7">
        <w:rPr>
          <w:rFonts w:ascii="Times New Roman" w:eastAsia="Times New Roman" w:hAnsi="Times New Roman" w:cs="Times New Roman"/>
          <w:sz w:val="28"/>
          <w:szCs w:val="28"/>
          <w:lang w:val="kk-KZ"/>
        </w:rPr>
        <w:t xml:space="preserve"> - Портативный измеритель</w:t>
      </w:r>
      <w:r w:rsidR="006C61B7" w:rsidRPr="00594AE3">
        <w:rPr>
          <w:rFonts w:ascii="Times New Roman" w:eastAsia="Times New Roman" w:hAnsi="Times New Roman" w:cs="Times New Roman"/>
          <w:sz w:val="28"/>
          <w:szCs w:val="28"/>
          <w:lang w:val="kk-KZ"/>
        </w:rPr>
        <w:t xml:space="preserve"> влажности марки WILE 55</w:t>
      </w:r>
    </w:p>
    <w:p w:rsidR="005416E1" w:rsidRDefault="00340E38" w:rsidP="005416E1">
      <w:pPr>
        <w:widowControl w:val="0"/>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На рисунке 3.14</w:t>
      </w:r>
      <w:r w:rsidR="00AF31ED">
        <w:rPr>
          <w:rFonts w:ascii="Times New Roman" w:eastAsia="Times New Roman" w:hAnsi="Times New Roman" w:cs="Times New Roman"/>
          <w:sz w:val="28"/>
          <w:szCs w:val="28"/>
          <w:lang w:val="kk-KZ"/>
        </w:rPr>
        <w:t xml:space="preserve"> показана фото экспериментальной установки для активного вентилирования зерна.</w:t>
      </w:r>
    </w:p>
    <w:p w:rsidR="003B6A81" w:rsidRPr="00AF31ED" w:rsidRDefault="003B6A81" w:rsidP="00DF3166">
      <w:pPr>
        <w:widowControl w:val="0"/>
        <w:ind w:firstLine="709"/>
        <w:jc w:val="center"/>
        <w:rPr>
          <w:rFonts w:ascii="Times New Roman" w:eastAsia="Times New Roman" w:hAnsi="Times New Roman" w:cs="Times New Roman"/>
          <w:sz w:val="28"/>
          <w:szCs w:val="28"/>
        </w:rPr>
      </w:pPr>
    </w:p>
    <w:p w:rsidR="0086252C" w:rsidRDefault="0086252C" w:rsidP="00DF3166">
      <w:pPr>
        <w:widowControl w:val="0"/>
        <w:jc w:val="center"/>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rPr>
        <w:drawing>
          <wp:inline distT="0" distB="0" distL="0" distR="0" wp14:anchorId="62E1D5C0" wp14:editId="0CD20011">
            <wp:extent cx="5263181" cy="364558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19738" cy="3684757"/>
                    </a:xfrm>
                    <a:prstGeom prst="rect">
                      <a:avLst/>
                    </a:prstGeom>
                    <a:noFill/>
                  </pic:spPr>
                </pic:pic>
              </a:graphicData>
            </a:graphic>
          </wp:inline>
        </w:drawing>
      </w:r>
    </w:p>
    <w:p w:rsidR="00F418D2" w:rsidRDefault="00F418D2" w:rsidP="00DF3166">
      <w:pPr>
        <w:widowControl w:val="0"/>
        <w:ind w:firstLine="709"/>
        <w:jc w:val="center"/>
        <w:rPr>
          <w:rFonts w:ascii="Times New Roman" w:eastAsia="Times New Roman" w:hAnsi="Times New Roman" w:cs="Times New Roman"/>
          <w:sz w:val="28"/>
          <w:szCs w:val="28"/>
          <w:lang w:val="kk-KZ"/>
        </w:rPr>
      </w:pPr>
    </w:p>
    <w:p w:rsidR="0086252C" w:rsidRPr="00401474" w:rsidRDefault="0086252C" w:rsidP="006C61B7">
      <w:pPr>
        <w:widowControl w:val="0"/>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1 – нагнетательный вентилятор; 2 – калорифер; 3 – магистральный трубопровод; 4 – анемометр </w:t>
      </w:r>
      <w:r w:rsidRPr="005D7249">
        <w:rPr>
          <w:rFonts w:ascii="Times New Roman" w:eastAsia="Times New Roman" w:hAnsi="Times New Roman" w:cs="Times New Roman"/>
          <w:sz w:val="28"/>
          <w:szCs w:val="28"/>
          <w:lang w:val="kk-KZ"/>
        </w:rPr>
        <w:t>testo 416</w:t>
      </w:r>
      <w:r>
        <w:rPr>
          <w:rFonts w:ascii="Times New Roman" w:eastAsia="Times New Roman" w:hAnsi="Times New Roman" w:cs="Times New Roman"/>
          <w:sz w:val="28"/>
          <w:szCs w:val="28"/>
          <w:lang w:val="kk-KZ"/>
        </w:rPr>
        <w:t>; 5 – корпус; 6 – всасывающий вентилятор; 7 – всасывающий спираль; 8 – центральная перфорированная газораспределительная труба; 9 – мановакуумметр для измерения величины разрежения</w:t>
      </w:r>
    </w:p>
    <w:p w:rsidR="0086252C" w:rsidRPr="006C61B7" w:rsidRDefault="0086252C" w:rsidP="00DF3166">
      <w:pPr>
        <w:widowControl w:val="0"/>
        <w:ind w:firstLine="709"/>
        <w:jc w:val="both"/>
        <w:rPr>
          <w:rFonts w:ascii="Times New Roman" w:eastAsia="Times New Roman" w:hAnsi="Times New Roman" w:cs="Times New Roman"/>
          <w:sz w:val="28"/>
          <w:szCs w:val="28"/>
          <w:lang w:val="kk-KZ"/>
        </w:rPr>
      </w:pPr>
    </w:p>
    <w:p w:rsidR="0086252C" w:rsidRDefault="002512B2" w:rsidP="00DF3166">
      <w:pPr>
        <w:widowControl w:val="0"/>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Рисуно</w:t>
      </w:r>
      <w:r w:rsidR="00340E38">
        <w:rPr>
          <w:rFonts w:ascii="Times New Roman" w:eastAsia="Times New Roman" w:hAnsi="Times New Roman" w:cs="Times New Roman"/>
          <w:sz w:val="28"/>
          <w:szCs w:val="28"/>
          <w:lang w:val="kk-KZ"/>
        </w:rPr>
        <w:t>к 3.14</w:t>
      </w:r>
      <w:r w:rsidR="0086252C">
        <w:rPr>
          <w:rFonts w:ascii="Times New Roman" w:eastAsia="Times New Roman" w:hAnsi="Times New Roman" w:cs="Times New Roman"/>
          <w:sz w:val="28"/>
          <w:szCs w:val="28"/>
          <w:lang w:val="kk-KZ"/>
        </w:rPr>
        <w:t xml:space="preserve"> – Фото э</w:t>
      </w:r>
      <w:r w:rsidR="00C150F9">
        <w:rPr>
          <w:rFonts w:ascii="Times New Roman" w:eastAsia="Times New Roman" w:hAnsi="Times New Roman" w:cs="Times New Roman"/>
          <w:sz w:val="28"/>
          <w:szCs w:val="28"/>
          <w:lang w:val="kk-KZ"/>
        </w:rPr>
        <w:t>к</w:t>
      </w:r>
      <w:r w:rsidR="0086252C">
        <w:rPr>
          <w:rFonts w:ascii="Times New Roman" w:eastAsia="Times New Roman" w:hAnsi="Times New Roman" w:cs="Times New Roman"/>
          <w:sz w:val="28"/>
          <w:szCs w:val="28"/>
          <w:lang w:val="kk-KZ"/>
        </w:rPr>
        <w:t>с</w:t>
      </w:r>
      <w:r w:rsidR="00C96940">
        <w:rPr>
          <w:rFonts w:ascii="Times New Roman" w:eastAsia="Times New Roman" w:hAnsi="Times New Roman" w:cs="Times New Roman"/>
          <w:sz w:val="28"/>
          <w:szCs w:val="28"/>
          <w:lang w:val="kk-KZ"/>
        </w:rPr>
        <w:t>периментальной установки для активного вентилирования зерна</w:t>
      </w:r>
      <w:r w:rsidR="00401474" w:rsidRPr="00401474">
        <w:rPr>
          <w:rFonts w:ascii="Times New Roman" w:eastAsia="Times New Roman" w:hAnsi="Times New Roman" w:cs="Times New Roman"/>
          <w:sz w:val="28"/>
          <w:szCs w:val="28"/>
        </w:rPr>
        <w:t xml:space="preserve"> [119</w:t>
      </w:r>
      <w:r w:rsidR="00401474">
        <w:rPr>
          <w:rFonts w:ascii="Times New Roman" w:eastAsia="Times New Roman" w:hAnsi="Times New Roman" w:cs="Times New Roman"/>
          <w:sz w:val="28"/>
          <w:szCs w:val="28"/>
        </w:rPr>
        <w:t xml:space="preserve">, </w:t>
      </w:r>
      <w:r w:rsidR="00401474">
        <w:rPr>
          <w:rFonts w:ascii="Times New Roman" w:eastAsia="Times New Roman" w:hAnsi="Times New Roman" w:cs="Times New Roman"/>
          <w:sz w:val="28"/>
          <w:szCs w:val="28"/>
          <w:lang w:val="en-US"/>
        </w:rPr>
        <w:t>C</w:t>
      </w:r>
      <w:r w:rsidR="00401474" w:rsidRPr="00401474">
        <w:rPr>
          <w:rFonts w:ascii="Times New Roman" w:eastAsia="Times New Roman" w:hAnsi="Times New Roman" w:cs="Times New Roman"/>
          <w:sz w:val="28"/>
          <w:szCs w:val="28"/>
        </w:rPr>
        <w:t>.4]</w:t>
      </w:r>
    </w:p>
    <w:p w:rsidR="007140D0" w:rsidRDefault="00492B14" w:rsidP="00DF3166">
      <w:pPr>
        <w:widowControl w:val="0"/>
        <w:ind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lastRenderedPageBreak/>
        <w:t>Для определения температуры межзернового пространства и единичного зерна было использована мул</w:t>
      </w:r>
      <w:r w:rsidR="00A77E1F">
        <w:rPr>
          <w:rFonts w:ascii="Times New Roman" w:eastAsia="Times New Roman" w:hAnsi="Times New Roman" w:cs="Times New Roman"/>
          <w:bCs/>
          <w:sz w:val="28"/>
          <w:szCs w:val="28"/>
          <w:lang w:val="kk-KZ"/>
        </w:rPr>
        <w:t xml:space="preserve">ьтиметры с температурной шкалой </w:t>
      </w:r>
      <w:r w:rsidR="00A77E1F" w:rsidRPr="00A77E1F">
        <w:rPr>
          <w:rFonts w:ascii="Times New Roman" w:eastAsia="Times New Roman" w:hAnsi="Times New Roman" w:cs="Times New Roman"/>
          <w:bCs/>
          <w:sz w:val="28"/>
          <w:szCs w:val="28"/>
          <w:lang w:val="kk-KZ"/>
        </w:rPr>
        <w:t>STAYER "EXPERT" HIGH Digital цифровой с термопарой</w:t>
      </w:r>
      <w:r w:rsidR="00340E38">
        <w:rPr>
          <w:rFonts w:ascii="Times New Roman" w:eastAsia="Times New Roman" w:hAnsi="Times New Roman" w:cs="Times New Roman"/>
          <w:bCs/>
          <w:sz w:val="28"/>
          <w:szCs w:val="28"/>
          <w:lang w:val="kk-KZ"/>
        </w:rPr>
        <w:t xml:space="preserve"> (рисунок 3.15</w:t>
      </w:r>
      <w:r w:rsidR="007140D0">
        <w:rPr>
          <w:rFonts w:ascii="Times New Roman" w:eastAsia="Times New Roman" w:hAnsi="Times New Roman" w:cs="Times New Roman"/>
          <w:bCs/>
          <w:sz w:val="28"/>
          <w:szCs w:val="28"/>
          <w:lang w:val="kk-KZ"/>
        </w:rPr>
        <w:t>)</w:t>
      </w:r>
      <w:r w:rsidR="00A77E1F">
        <w:rPr>
          <w:rFonts w:ascii="Times New Roman" w:eastAsia="Times New Roman" w:hAnsi="Times New Roman" w:cs="Times New Roman"/>
          <w:bCs/>
          <w:sz w:val="28"/>
          <w:szCs w:val="28"/>
          <w:lang w:val="kk-KZ"/>
        </w:rPr>
        <w:t>.</w:t>
      </w:r>
      <w:r w:rsidR="005C3FA3">
        <w:rPr>
          <w:rFonts w:ascii="Times New Roman" w:eastAsia="Times New Roman" w:hAnsi="Times New Roman" w:cs="Times New Roman"/>
          <w:bCs/>
          <w:sz w:val="28"/>
          <w:szCs w:val="28"/>
          <w:lang w:val="kk-KZ"/>
        </w:rPr>
        <w:t xml:space="preserve"> К мультиметру соединя</w:t>
      </w:r>
      <w:r>
        <w:rPr>
          <w:rFonts w:ascii="Times New Roman" w:eastAsia="Times New Roman" w:hAnsi="Times New Roman" w:cs="Times New Roman"/>
          <w:bCs/>
          <w:sz w:val="28"/>
          <w:szCs w:val="28"/>
          <w:lang w:val="kk-KZ"/>
        </w:rPr>
        <w:t>е</w:t>
      </w:r>
      <w:r w:rsidR="005C3FA3">
        <w:rPr>
          <w:rFonts w:ascii="Times New Roman" w:eastAsia="Times New Roman" w:hAnsi="Times New Roman" w:cs="Times New Roman"/>
          <w:bCs/>
          <w:sz w:val="28"/>
          <w:szCs w:val="28"/>
          <w:lang w:val="kk-KZ"/>
        </w:rPr>
        <w:t>т</w:t>
      </w:r>
      <w:r>
        <w:rPr>
          <w:rFonts w:ascii="Times New Roman" w:eastAsia="Times New Roman" w:hAnsi="Times New Roman" w:cs="Times New Roman"/>
          <w:bCs/>
          <w:sz w:val="28"/>
          <w:szCs w:val="28"/>
          <w:lang w:val="kk-KZ"/>
        </w:rPr>
        <w:t>ся хром</w:t>
      </w:r>
      <w:r w:rsidR="00AF31ED">
        <w:rPr>
          <w:rFonts w:ascii="Times New Roman" w:eastAsia="Times New Roman" w:hAnsi="Times New Roman" w:cs="Times New Roman"/>
          <w:bCs/>
          <w:sz w:val="28"/>
          <w:szCs w:val="28"/>
          <w:lang w:val="kk-KZ"/>
        </w:rPr>
        <w:t>ель – копельевые термопары. Спаи</w:t>
      </w:r>
      <w:r>
        <w:rPr>
          <w:rFonts w:ascii="Times New Roman" w:eastAsia="Times New Roman" w:hAnsi="Times New Roman" w:cs="Times New Roman"/>
          <w:bCs/>
          <w:sz w:val="28"/>
          <w:szCs w:val="28"/>
          <w:lang w:val="kk-KZ"/>
        </w:rPr>
        <w:t xml:space="preserve"> термопары которая помещена во внутрь одного зернышко составляет 1-1,5 мм. Таким образом в каждом опыте по высоте сушильной камеры и</w:t>
      </w:r>
      <w:r w:rsidR="00BD71FD">
        <w:rPr>
          <w:rFonts w:ascii="Times New Roman" w:eastAsia="Times New Roman" w:hAnsi="Times New Roman" w:cs="Times New Roman"/>
          <w:bCs/>
          <w:sz w:val="28"/>
          <w:szCs w:val="28"/>
          <w:lang w:val="kk-KZ"/>
        </w:rPr>
        <w:t xml:space="preserve"> в</w:t>
      </w:r>
      <w:r>
        <w:rPr>
          <w:rFonts w:ascii="Times New Roman" w:eastAsia="Times New Roman" w:hAnsi="Times New Roman" w:cs="Times New Roman"/>
          <w:bCs/>
          <w:sz w:val="28"/>
          <w:szCs w:val="28"/>
          <w:lang w:val="kk-KZ"/>
        </w:rPr>
        <w:t xml:space="preserve"> определенном расстоянии от газораспределительной трубы в межзерновом пространсте и непосредственно в одном зернышке установлены спаи термопар. </w:t>
      </w:r>
    </w:p>
    <w:p w:rsidR="00600F29" w:rsidRDefault="00600F29" w:rsidP="00DF3166">
      <w:pPr>
        <w:widowControl w:val="0"/>
        <w:ind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Изменение температуры каждого мультиметра наблюдалось визуально. Мультиметры были установлены в наружный корпус сушилки. Величины изменения температуры в каждом опыте зафиксировались с начала до конца эксперимента.</w:t>
      </w:r>
    </w:p>
    <w:p w:rsidR="0084663C" w:rsidRDefault="0084663C" w:rsidP="00DF3166">
      <w:pPr>
        <w:widowControl w:val="0"/>
        <w:ind w:firstLine="709"/>
        <w:jc w:val="both"/>
        <w:rPr>
          <w:rFonts w:ascii="Times New Roman" w:eastAsia="Times New Roman" w:hAnsi="Times New Roman" w:cs="Times New Roman"/>
          <w:bCs/>
          <w:sz w:val="28"/>
          <w:szCs w:val="28"/>
          <w:lang w:val="kk-KZ"/>
        </w:rPr>
      </w:pPr>
    </w:p>
    <w:p w:rsidR="006C61B7" w:rsidRDefault="006C61B7" w:rsidP="006C61B7">
      <w:pPr>
        <w:widowControl w:val="0"/>
        <w:ind w:firstLine="709"/>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noProof/>
          <w:sz w:val="28"/>
          <w:szCs w:val="28"/>
        </w:rPr>
        <w:drawing>
          <wp:inline distT="0" distB="0" distL="0" distR="0" wp14:anchorId="7806EA52" wp14:editId="3C584240">
            <wp:extent cx="3854578" cy="5673018"/>
            <wp:effectExtent l="0" t="0" r="0" b="4445"/>
            <wp:docPr id="2917" name="Рисунок 2917" descr="C:\Users\1\Downloads\WhatsApp Image 2022-12-05 at 20.30.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1\Downloads\WhatsApp Image 2022-12-05 at 20.30.41.jpeg"/>
                    <pic:cNvPicPr>
                      <a:picLocks noChangeAspect="1" noChangeArrowheads="1"/>
                    </pic:cNvPicPr>
                  </pic:nvPicPr>
                  <pic:blipFill rotWithShape="1">
                    <a:blip r:embed="rId149">
                      <a:extLst>
                        <a:ext uri="{28A0092B-C50C-407E-A947-70E740481C1C}">
                          <a14:useLocalDpi xmlns:a14="http://schemas.microsoft.com/office/drawing/2010/main" val="0"/>
                        </a:ext>
                      </a:extLst>
                    </a:blip>
                    <a:srcRect t="9661" b="19917"/>
                    <a:stretch/>
                  </pic:blipFill>
                  <pic:spPr bwMode="auto">
                    <a:xfrm>
                      <a:off x="0" y="0"/>
                      <a:ext cx="3912318" cy="5757997"/>
                    </a:xfrm>
                    <a:prstGeom prst="rect">
                      <a:avLst/>
                    </a:prstGeom>
                    <a:noFill/>
                    <a:ln>
                      <a:noFill/>
                    </a:ln>
                    <a:extLst>
                      <a:ext uri="{53640926-AAD7-44D8-BBD7-CCE9431645EC}">
                        <a14:shadowObscured xmlns:a14="http://schemas.microsoft.com/office/drawing/2010/main"/>
                      </a:ext>
                    </a:extLst>
                  </pic:spPr>
                </pic:pic>
              </a:graphicData>
            </a:graphic>
          </wp:inline>
        </w:drawing>
      </w:r>
    </w:p>
    <w:p w:rsidR="006C61B7" w:rsidRDefault="006C61B7" w:rsidP="006C61B7">
      <w:pPr>
        <w:widowControl w:val="0"/>
        <w:ind w:firstLine="709"/>
        <w:jc w:val="center"/>
        <w:rPr>
          <w:rFonts w:ascii="Times New Roman" w:eastAsia="Times New Roman" w:hAnsi="Times New Roman" w:cs="Times New Roman"/>
          <w:bCs/>
          <w:sz w:val="28"/>
          <w:szCs w:val="28"/>
          <w:lang w:val="kk-KZ"/>
        </w:rPr>
      </w:pPr>
    </w:p>
    <w:p w:rsidR="006C61B7" w:rsidRDefault="00340E38" w:rsidP="006C61B7">
      <w:pPr>
        <w:widowControl w:val="0"/>
        <w:ind w:firstLine="709"/>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Рисунок 3.15 –</w:t>
      </w:r>
      <w:r w:rsidR="006C61B7">
        <w:rPr>
          <w:rFonts w:ascii="Times New Roman" w:eastAsia="Times New Roman" w:hAnsi="Times New Roman" w:cs="Times New Roman"/>
          <w:bCs/>
          <w:sz w:val="28"/>
          <w:szCs w:val="28"/>
          <w:lang w:val="kk-KZ"/>
        </w:rPr>
        <w:t xml:space="preserve"> М</w:t>
      </w:r>
      <w:r w:rsidR="006C61B7" w:rsidRPr="007140D0">
        <w:rPr>
          <w:rFonts w:ascii="Times New Roman" w:eastAsia="Times New Roman" w:hAnsi="Times New Roman" w:cs="Times New Roman"/>
          <w:bCs/>
          <w:sz w:val="28"/>
          <w:szCs w:val="28"/>
          <w:lang w:val="kk-KZ"/>
        </w:rPr>
        <w:t>ультиметры с температурной шкалой STAYER "EXPERT" HIGH Digital цифровой с термопарой</w:t>
      </w:r>
    </w:p>
    <w:p w:rsidR="006C61B7" w:rsidRDefault="006C61B7" w:rsidP="00DF3166">
      <w:pPr>
        <w:widowControl w:val="0"/>
        <w:ind w:firstLine="709"/>
        <w:jc w:val="both"/>
        <w:rPr>
          <w:rFonts w:ascii="Times New Roman" w:eastAsia="Times New Roman" w:hAnsi="Times New Roman" w:cs="Times New Roman"/>
          <w:bCs/>
          <w:sz w:val="28"/>
          <w:szCs w:val="28"/>
          <w:lang w:val="kk-KZ"/>
        </w:rPr>
      </w:pPr>
    </w:p>
    <w:p w:rsidR="00600F29" w:rsidRDefault="00600F29" w:rsidP="00DF3166">
      <w:pPr>
        <w:widowControl w:val="0"/>
        <w:ind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lastRenderedPageBreak/>
        <w:t>Для измерения величины разрежения между сушильной камерой и всасывающим вентиляторам устано</w:t>
      </w:r>
      <w:r w:rsidR="00340E38">
        <w:rPr>
          <w:rFonts w:ascii="Times New Roman" w:eastAsia="Times New Roman" w:hAnsi="Times New Roman" w:cs="Times New Roman"/>
          <w:bCs/>
          <w:sz w:val="28"/>
          <w:szCs w:val="28"/>
          <w:lang w:val="kk-KZ"/>
        </w:rPr>
        <w:t>влен мановакууметр (рисунок 3.16</w:t>
      </w:r>
      <w:r>
        <w:rPr>
          <w:rFonts w:ascii="Times New Roman" w:eastAsia="Times New Roman" w:hAnsi="Times New Roman" w:cs="Times New Roman"/>
          <w:bCs/>
          <w:sz w:val="28"/>
          <w:szCs w:val="28"/>
          <w:lang w:val="kk-KZ"/>
        </w:rPr>
        <w:t>).</w:t>
      </w:r>
    </w:p>
    <w:p w:rsidR="006C61B7" w:rsidRDefault="006C61B7" w:rsidP="006C61B7">
      <w:pPr>
        <w:widowControl w:val="0"/>
        <w:ind w:firstLine="709"/>
        <w:jc w:val="both"/>
        <w:rPr>
          <w:rFonts w:ascii="Times New Roman" w:eastAsia="Times New Roman" w:hAnsi="Times New Roman" w:cs="Times New Roman"/>
          <w:bCs/>
          <w:sz w:val="28"/>
          <w:szCs w:val="28"/>
          <w:lang w:val="kk-KZ"/>
        </w:rPr>
      </w:pPr>
    </w:p>
    <w:p w:rsidR="006C61B7" w:rsidRDefault="006C61B7" w:rsidP="006C61B7">
      <w:pPr>
        <w:widowControl w:val="0"/>
        <w:ind w:firstLine="709"/>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noProof/>
          <w:sz w:val="28"/>
          <w:szCs w:val="28"/>
        </w:rPr>
        <w:drawing>
          <wp:inline distT="0" distB="0" distL="0" distR="0" wp14:anchorId="7A3FB4AE" wp14:editId="790382E0">
            <wp:extent cx="1489638" cy="2556164"/>
            <wp:effectExtent l="0" t="0" r="0" b="0"/>
            <wp:docPr id="2935" name="Рисунок 2935" descr="C:\Users\1\Downloads\WhatsApp Unknown 2022-12-15 at 11.55.01\WhatsApp Image 2022-12-15 at 11.5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1\Downloads\WhatsApp Unknown 2022-12-15 at 11.55.01\WhatsApp Image 2022-12-15 at 11.53.29.jpeg"/>
                    <pic:cNvPicPr>
                      <a:picLocks noChangeAspect="1" noChangeArrowheads="1"/>
                    </pic:cNvPicPr>
                  </pic:nvPicPr>
                  <pic:blipFill rotWithShape="1">
                    <a:blip r:embed="rId150">
                      <a:extLst>
                        <a:ext uri="{28A0092B-C50C-407E-A947-70E740481C1C}">
                          <a14:useLocalDpi xmlns:a14="http://schemas.microsoft.com/office/drawing/2010/main" val="0"/>
                        </a:ext>
                      </a:extLst>
                    </a:blip>
                    <a:srcRect r="31113"/>
                    <a:stretch/>
                  </pic:blipFill>
                  <pic:spPr bwMode="auto">
                    <a:xfrm>
                      <a:off x="0" y="0"/>
                      <a:ext cx="1518004" cy="2604839"/>
                    </a:xfrm>
                    <a:prstGeom prst="rect">
                      <a:avLst/>
                    </a:prstGeom>
                    <a:noFill/>
                    <a:ln>
                      <a:noFill/>
                    </a:ln>
                    <a:extLst>
                      <a:ext uri="{53640926-AAD7-44D8-BBD7-CCE9431645EC}">
                        <a14:shadowObscured xmlns:a14="http://schemas.microsoft.com/office/drawing/2010/main"/>
                      </a:ext>
                    </a:extLst>
                  </pic:spPr>
                </pic:pic>
              </a:graphicData>
            </a:graphic>
          </wp:inline>
        </w:drawing>
      </w:r>
      <w:r w:rsidRPr="007C310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bCs/>
          <w:noProof/>
          <w:sz w:val="28"/>
          <w:szCs w:val="28"/>
        </w:rPr>
        <w:drawing>
          <wp:inline distT="0" distB="0" distL="0" distR="0" wp14:anchorId="16C0BB65" wp14:editId="7AE1DA72">
            <wp:extent cx="1972836" cy="2538476"/>
            <wp:effectExtent l="0" t="0" r="8890" b="0"/>
            <wp:docPr id="2936" name="Рисунок 2936" descr="C:\Users\1\Downloads\WhatsApp Unknown 2022-12-15 at 11.55.01\WhatsApp Image 2022-12-15 at 11.5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1\Downloads\WhatsApp Unknown 2022-12-15 at 11.55.01\WhatsApp Image 2022-12-15 at 11.53.31.jpeg"/>
                    <pic:cNvPicPr>
                      <a:picLocks noChangeAspect="1" noChangeArrowheads="1"/>
                    </pic:cNvPicPr>
                  </pic:nvPicPr>
                  <pic:blipFill rotWithShape="1">
                    <a:blip r:embed="rId151">
                      <a:extLst>
                        <a:ext uri="{28A0092B-C50C-407E-A947-70E740481C1C}">
                          <a14:useLocalDpi xmlns:a14="http://schemas.microsoft.com/office/drawing/2010/main" val="0"/>
                        </a:ext>
                      </a:extLst>
                    </a:blip>
                    <a:srcRect l="19354" r="34517" b="55473"/>
                    <a:stretch/>
                  </pic:blipFill>
                  <pic:spPr bwMode="auto">
                    <a:xfrm>
                      <a:off x="0" y="0"/>
                      <a:ext cx="2009776" cy="2586007"/>
                    </a:xfrm>
                    <a:prstGeom prst="rect">
                      <a:avLst/>
                    </a:prstGeom>
                    <a:noFill/>
                    <a:ln>
                      <a:noFill/>
                    </a:ln>
                    <a:extLst>
                      <a:ext uri="{53640926-AAD7-44D8-BBD7-CCE9431645EC}">
                        <a14:shadowObscured xmlns:a14="http://schemas.microsoft.com/office/drawing/2010/main"/>
                      </a:ext>
                    </a:extLst>
                  </pic:spPr>
                </pic:pic>
              </a:graphicData>
            </a:graphic>
          </wp:inline>
        </w:drawing>
      </w:r>
    </w:p>
    <w:p w:rsidR="006C61B7" w:rsidRDefault="006C61B7" w:rsidP="006C61B7">
      <w:pPr>
        <w:widowControl w:val="0"/>
        <w:ind w:firstLine="709"/>
        <w:jc w:val="center"/>
        <w:rPr>
          <w:rFonts w:ascii="Times New Roman" w:eastAsia="Times New Roman" w:hAnsi="Times New Roman" w:cs="Times New Roman"/>
          <w:bCs/>
          <w:sz w:val="28"/>
          <w:szCs w:val="28"/>
          <w:lang w:val="kk-KZ"/>
        </w:rPr>
      </w:pPr>
    </w:p>
    <w:p w:rsidR="006C61B7" w:rsidRDefault="00340E38" w:rsidP="006C61B7">
      <w:pPr>
        <w:widowControl w:val="0"/>
        <w:ind w:firstLine="709"/>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Рисунок 3.16 –</w:t>
      </w:r>
      <w:r w:rsidR="006C61B7">
        <w:rPr>
          <w:rFonts w:ascii="Times New Roman" w:eastAsia="Times New Roman" w:hAnsi="Times New Roman" w:cs="Times New Roman"/>
          <w:bCs/>
          <w:sz w:val="28"/>
          <w:szCs w:val="28"/>
          <w:lang w:val="kk-KZ"/>
        </w:rPr>
        <w:t xml:space="preserve"> Мановакууметр установленный в сушильной установке</w:t>
      </w:r>
    </w:p>
    <w:p w:rsidR="006F67AF" w:rsidRDefault="006F67AF" w:rsidP="006C61B7">
      <w:pPr>
        <w:widowControl w:val="0"/>
        <w:ind w:firstLine="709"/>
        <w:jc w:val="center"/>
        <w:rPr>
          <w:rFonts w:ascii="Times New Roman" w:eastAsia="Times New Roman" w:hAnsi="Times New Roman" w:cs="Times New Roman"/>
          <w:bCs/>
          <w:sz w:val="28"/>
          <w:szCs w:val="28"/>
          <w:lang w:val="kk-KZ"/>
        </w:rPr>
      </w:pPr>
    </w:p>
    <w:p w:rsidR="00600F29" w:rsidRDefault="00600F29" w:rsidP="00DF3166">
      <w:pPr>
        <w:widowControl w:val="0"/>
        <w:ind w:firstLine="709"/>
        <w:jc w:val="both"/>
        <w:rPr>
          <w:rFonts w:ascii="Times New Roman" w:eastAsia="Times New Roman" w:hAnsi="Times New Roman" w:cs="Times New Roman"/>
          <w:bCs/>
          <w:sz w:val="28"/>
          <w:szCs w:val="28"/>
        </w:rPr>
      </w:pPr>
      <w:r w:rsidRPr="001F6BA7">
        <w:rPr>
          <w:rFonts w:ascii="Times New Roman" w:eastAsia="Times New Roman" w:hAnsi="Times New Roman" w:cs="Times New Roman"/>
          <w:bCs/>
          <w:sz w:val="28"/>
          <w:szCs w:val="28"/>
        </w:rPr>
        <w:t>Опыты проводились с зерном оз</w:t>
      </w:r>
      <w:r>
        <w:rPr>
          <w:rFonts w:ascii="Times New Roman" w:eastAsia="Times New Roman" w:hAnsi="Times New Roman" w:cs="Times New Roman"/>
          <w:bCs/>
          <w:sz w:val="28"/>
          <w:szCs w:val="28"/>
        </w:rPr>
        <w:t>имой пшеницы</w:t>
      </w:r>
      <w:r>
        <w:rPr>
          <w:rFonts w:ascii="Times New Roman" w:eastAsia="Times New Roman" w:hAnsi="Times New Roman" w:cs="Times New Roman"/>
          <w:bCs/>
          <w:sz w:val="28"/>
          <w:szCs w:val="28"/>
          <w:lang w:val="kk-KZ"/>
        </w:rPr>
        <w:t xml:space="preserve"> Северо Казахстанской области</w:t>
      </w:r>
      <w:r w:rsidRPr="001F6BA7">
        <w:rPr>
          <w:rFonts w:ascii="Times New Roman" w:eastAsia="Times New Roman" w:hAnsi="Times New Roman" w:cs="Times New Roman"/>
          <w:bCs/>
          <w:sz w:val="28"/>
          <w:szCs w:val="28"/>
        </w:rPr>
        <w:t xml:space="preserve"> урожая 2020 – 2021 гг. </w:t>
      </w:r>
      <w:r w:rsidRPr="001F6BA7">
        <w:rPr>
          <w:rFonts w:ascii="Times New Roman" w:eastAsia="Times New Roman" w:hAnsi="Times New Roman" w:cs="Times New Roman"/>
          <w:sz w:val="28"/>
          <w:szCs w:val="28"/>
          <w:lang w:val="kk-KZ"/>
        </w:rPr>
        <w:t>Влажность зерна, поступающего с полей на хранение в элеваторы, как правило, изменяется от 13</w:t>
      </w:r>
      <w:r w:rsidRPr="001F6BA7">
        <w:rPr>
          <w:rFonts w:ascii="Times New Roman" w:hAnsi="Times New Roman" w:cs="Times New Roman"/>
          <w:sz w:val="28"/>
          <w:szCs w:val="28"/>
        </w:rPr>
        <w:t>–</w:t>
      </w:r>
      <w:r w:rsidRPr="001F6BA7">
        <w:rPr>
          <w:rFonts w:ascii="Times New Roman" w:eastAsia="Times New Roman" w:hAnsi="Times New Roman" w:cs="Times New Roman"/>
          <w:sz w:val="28"/>
          <w:szCs w:val="28"/>
          <w:lang w:val="kk-KZ"/>
        </w:rPr>
        <w:t>14 % до 17</w:t>
      </w:r>
      <w:r w:rsidRPr="001F6BA7">
        <w:rPr>
          <w:rFonts w:ascii="Times New Roman" w:hAnsi="Times New Roman" w:cs="Times New Roman"/>
          <w:sz w:val="28"/>
          <w:szCs w:val="28"/>
        </w:rPr>
        <w:t>–</w:t>
      </w:r>
      <w:r w:rsidRPr="001F6BA7">
        <w:rPr>
          <w:rFonts w:ascii="Times New Roman" w:eastAsia="Times New Roman" w:hAnsi="Times New Roman" w:cs="Times New Roman"/>
          <w:sz w:val="28"/>
          <w:szCs w:val="28"/>
          <w:lang w:val="kk-KZ"/>
        </w:rPr>
        <w:t>18 %, поэтому в экспериментах использовали зерно с этим диапазоном изменения влажности.</w:t>
      </w:r>
      <w:r>
        <w:rPr>
          <w:rFonts w:ascii="Times New Roman" w:eastAsia="Times New Roman" w:hAnsi="Times New Roman" w:cs="Times New Roman"/>
          <w:sz w:val="28"/>
          <w:szCs w:val="28"/>
          <w:lang w:val="kk-KZ"/>
        </w:rPr>
        <w:t xml:space="preserve"> </w:t>
      </w:r>
      <w:r w:rsidRPr="001F6BA7">
        <w:rPr>
          <w:rFonts w:ascii="Times New Roman" w:eastAsia="Times New Roman" w:hAnsi="Times New Roman" w:cs="Times New Roman"/>
          <w:bCs/>
          <w:sz w:val="28"/>
          <w:szCs w:val="28"/>
        </w:rPr>
        <w:t xml:space="preserve">Влажность высушенного зерна определялась методом высушивания проб в сушильном шкафу до постоянной массы при температуре 403 </w:t>
      </w:r>
      <w:r w:rsidRPr="001F6BA7">
        <w:rPr>
          <w:rFonts w:ascii="Times New Roman" w:eastAsia="Times New Roman" w:hAnsi="Times New Roman" w:cs="Times New Roman"/>
          <w:bCs/>
          <w:sz w:val="28"/>
          <w:szCs w:val="28"/>
          <w:lang w:val="en-US"/>
        </w:rPr>
        <w:t>K</w:t>
      </w:r>
      <w:r w:rsidRPr="001F6BA7">
        <w:rPr>
          <w:rFonts w:ascii="Times New Roman" w:eastAsia="Times New Roman" w:hAnsi="Times New Roman" w:cs="Times New Roman"/>
          <w:bCs/>
          <w:sz w:val="28"/>
          <w:szCs w:val="28"/>
        </w:rPr>
        <w:t xml:space="preserve"> в течение 40 мин.</w:t>
      </w:r>
    </w:p>
    <w:p w:rsidR="00E714AF" w:rsidRDefault="00E714AF" w:rsidP="00E714AF">
      <w:pPr>
        <w:widowControl w:val="0"/>
        <w:ind w:firstLine="567"/>
        <w:jc w:val="both"/>
        <w:rPr>
          <w:rFonts w:ascii="Times New Roman" w:eastAsia="Times New Roman" w:hAnsi="Times New Roman"/>
          <w:sz w:val="28"/>
          <w:szCs w:val="28"/>
          <w:lang w:val="kk-KZ"/>
        </w:rPr>
      </w:pPr>
      <w:r w:rsidRPr="00F46A07">
        <w:rPr>
          <w:rFonts w:ascii="Times New Roman" w:eastAsia="Times New Roman" w:hAnsi="Times New Roman"/>
          <w:sz w:val="28"/>
          <w:szCs w:val="28"/>
        </w:rPr>
        <w:t>Удельные энергозатраты</w:t>
      </w:r>
      <w:r>
        <w:rPr>
          <w:rFonts w:ascii="Times New Roman" w:eastAsia="Times New Roman" w:hAnsi="Times New Roman"/>
          <w:sz w:val="28"/>
          <w:szCs w:val="28"/>
        </w:rPr>
        <w:t xml:space="preserve"> (</w:t>
      </w:r>
      <w:r w:rsidRPr="00F46A07">
        <w:rPr>
          <w:rFonts w:ascii="Times New Roman" w:eastAsia="Times New Roman" w:hAnsi="Times New Roman"/>
          <w:sz w:val="28"/>
          <w:szCs w:val="28"/>
        </w:rPr>
        <w:t>кДж/кг</w:t>
      </w:r>
      <w:r>
        <w:rPr>
          <w:rFonts w:ascii="Times New Roman" w:eastAsia="Times New Roman" w:hAnsi="Times New Roman"/>
          <w:sz w:val="28"/>
          <w:szCs w:val="28"/>
        </w:rPr>
        <w:t>) испаряемой</w:t>
      </w:r>
      <w:r w:rsidRPr="00F46A07">
        <w:rPr>
          <w:rFonts w:ascii="Times New Roman" w:eastAsia="Times New Roman" w:hAnsi="Times New Roman"/>
          <w:sz w:val="28"/>
          <w:szCs w:val="28"/>
          <w:lang w:val="kk-KZ"/>
        </w:rPr>
        <w:t xml:space="preserve"> </w:t>
      </w:r>
      <w:r w:rsidRPr="00F46A07">
        <w:rPr>
          <w:rFonts w:ascii="Times New Roman" w:eastAsia="Times New Roman" w:hAnsi="Times New Roman"/>
          <w:sz w:val="28"/>
          <w:szCs w:val="28"/>
        </w:rPr>
        <w:t>в</w:t>
      </w:r>
      <w:r>
        <w:rPr>
          <w:rFonts w:ascii="Times New Roman" w:eastAsia="Times New Roman" w:hAnsi="Times New Roman"/>
          <w:sz w:val="28"/>
          <w:szCs w:val="28"/>
          <w:lang w:val="kk-KZ"/>
        </w:rPr>
        <w:t>лаги определяют</w:t>
      </w:r>
      <w:r w:rsidRPr="00F46A07">
        <w:rPr>
          <w:rFonts w:ascii="Times New Roman" w:eastAsia="Times New Roman" w:hAnsi="Times New Roman"/>
          <w:sz w:val="28"/>
          <w:szCs w:val="28"/>
          <w:lang w:val="kk-KZ"/>
        </w:rPr>
        <w:t xml:space="preserve"> по формуле</w:t>
      </w:r>
      <w:r>
        <w:rPr>
          <w:rFonts w:ascii="Times New Roman" w:eastAsia="Times New Roman" w:hAnsi="Times New Roman"/>
          <w:sz w:val="28"/>
          <w:szCs w:val="28"/>
          <w:lang w:val="kk-KZ"/>
        </w:rPr>
        <w:t>:</w:t>
      </w:r>
    </w:p>
    <w:p w:rsidR="00BE2505" w:rsidRPr="00D60FCE" w:rsidRDefault="00BE2505" w:rsidP="00E714AF">
      <w:pPr>
        <w:widowControl w:val="0"/>
        <w:ind w:firstLine="567"/>
        <w:jc w:val="both"/>
        <w:rPr>
          <w:rFonts w:ascii="Times New Roman" w:eastAsia="Times New Roman" w:hAnsi="Times New Roman"/>
          <w:sz w:val="28"/>
          <w:szCs w:val="28"/>
          <w:lang w:val="kk-KZ"/>
        </w:rPr>
      </w:pPr>
    </w:p>
    <w:p w:rsidR="00CF1F4C" w:rsidRPr="00D60FCE" w:rsidRDefault="00D60FCE" w:rsidP="00183578">
      <w:pPr>
        <w:pStyle w:val="afff4"/>
        <w:jc w:val="right"/>
        <w:rPr>
          <w:sz w:val="28"/>
          <w:szCs w:val="28"/>
          <w:lang w:val="kk-KZ"/>
        </w:rPr>
      </w:pPr>
      <m:oMath>
        <m:r>
          <w:rPr>
            <w:rFonts w:ascii="Cambria Math" w:hAnsi="Cambria Math"/>
            <w:sz w:val="28"/>
            <w:szCs w:val="28"/>
            <w:lang w:val="kk-KZ"/>
          </w:rPr>
          <m:t>q=</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Э</m:t>
                </m:r>
              </m:e>
              <m:sub>
                <m:r>
                  <w:rPr>
                    <w:rFonts w:ascii="Cambria Math" w:hAnsi="Cambria Math"/>
                    <w:sz w:val="28"/>
                    <w:szCs w:val="28"/>
                    <w:lang w:val="kk-KZ"/>
                  </w:rPr>
                  <m:t>тепл</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Э</m:t>
                </m:r>
              </m:e>
              <m:sub>
                <m:r>
                  <w:rPr>
                    <w:rFonts w:ascii="Cambria Math" w:hAnsi="Cambria Math"/>
                    <w:sz w:val="28"/>
                    <w:szCs w:val="28"/>
                    <w:lang w:val="kk-KZ"/>
                  </w:rPr>
                  <m:t>эл.энерг</m:t>
                </m:r>
              </m:sub>
            </m:sSub>
          </m:num>
          <m:den>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испар.влага</m:t>
                </m:r>
              </m:sub>
            </m:sSub>
          </m:den>
        </m:f>
      </m:oMath>
      <w:r w:rsidR="00183578">
        <w:rPr>
          <w:sz w:val="28"/>
          <w:szCs w:val="28"/>
          <w:lang w:val="kk-KZ"/>
        </w:rPr>
        <w:t xml:space="preserve"> </w:t>
      </w:r>
      <w:r w:rsidR="00183578">
        <w:rPr>
          <w:sz w:val="28"/>
          <w:szCs w:val="28"/>
          <w:lang w:val="kk-KZ"/>
        </w:rPr>
        <w:tab/>
      </w:r>
      <w:r w:rsidR="00183578">
        <w:rPr>
          <w:sz w:val="28"/>
          <w:szCs w:val="28"/>
          <w:lang w:val="kk-KZ"/>
        </w:rPr>
        <w:tab/>
      </w:r>
      <w:r w:rsidR="00183578">
        <w:rPr>
          <w:sz w:val="28"/>
          <w:szCs w:val="28"/>
          <w:lang w:val="kk-KZ"/>
        </w:rPr>
        <w:tab/>
      </w:r>
      <w:r w:rsidR="00183578">
        <w:rPr>
          <w:sz w:val="28"/>
          <w:szCs w:val="28"/>
          <w:lang w:val="kk-KZ"/>
        </w:rPr>
        <w:tab/>
      </w:r>
      <w:r w:rsidR="00183578">
        <w:rPr>
          <w:sz w:val="28"/>
          <w:szCs w:val="28"/>
          <w:lang w:val="kk-KZ"/>
        </w:rPr>
        <w:tab/>
      </w:r>
      <w:r w:rsidR="00183578" w:rsidRPr="00183578">
        <w:rPr>
          <w:rFonts w:ascii="Times New Roman" w:hAnsi="Times New Roman"/>
          <w:sz w:val="28"/>
          <w:szCs w:val="28"/>
          <w:lang w:val="kk-KZ"/>
        </w:rPr>
        <w:t>(3.12)</w:t>
      </w:r>
    </w:p>
    <w:p w:rsidR="00E714AF" w:rsidRPr="00183578" w:rsidRDefault="00E714AF" w:rsidP="00E714AF">
      <w:pPr>
        <w:widowControl w:val="0"/>
        <w:jc w:val="center"/>
        <w:rPr>
          <w:rFonts w:ascii="Times New Roman" w:hAnsi="Times New Roman"/>
          <w:b/>
          <w:sz w:val="28"/>
          <w:szCs w:val="28"/>
          <w:lang w:val="kk-KZ"/>
        </w:rPr>
      </w:pPr>
    </w:p>
    <w:p w:rsidR="00E714AF" w:rsidRDefault="00E714AF" w:rsidP="00AF31ED">
      <w:pPr>
        <w:widowControl w:val="0"/>
        <w:jc w:val="both"/>
        <w:rPr>
          <w:rFonts w:ascii="Times New Roman" w:hAnsi="Times New Roman"/>
          <w:sz w:val="28"/>
        </w:rPr>
      </w:pPr>
      <w:r w:rsidRPr="00D60FCE">
        <w:rPr>
          <w:rFonts w:ascii="Times New Roman" w:hAnsi="Times New Roman"/>
          <w:sz w:val="28"/>
          <w:szCs w:val="28"/>
          <w:lang w:val="kk-KZ"/>
        </w:rPr>
        <w:t xml:space="preserve">где </w:t>
      </w:r>
      <w:r w:rsidRPr="00D60FCE">
        <w:rPr>
          <w:rFonts w:ascii="Times New Roman" w:hAnsi="Times New Roman"/>
          <w:i/>
          <w:sz w:val="28"/>
          <w:szCs w:val="28"/>
          <w:lang w:val="kk-KZ"/>
        </w:rPr>
        <w:t>Э</w:t>
      </w:r>
      <w:r w:rsidRPr="00D60FCE">
        <w:rPr>
          <w:rFonts w:ascii="Times New Roman" w:hAnsi="Times New Roman"/>
          <w:sz w:val="28"/>
          <w:szCs w:val="28"/>
          <w:vertAlign w:val="subscript"/>
          <w:lang w:val="kk-KZ"/>
        </w:rPr>
        <w:t>тепл</w:t>
      </w:r>
      <w:r w:rsidRPr="00D60FCE">
        <w:rPr>
          <w:rFonts w:ascii="Times New Roman" w:hAnsi="Times New Roman"/>
          <w:sz w:val="28"/>
          <w:szCs w:val="28"/>
          <w:lang w:val="kk-KZ"/>
        </w:rPr>
        <w:t xml:space="preserve"> = </w:t>
      </w:r>
      <w:r w:rsidRPr="00D60FCE">
        <w:rPr>
          <w:rFonts w:ascii="Times New Roman" w:hAnsi="Times New Roman"/>
          <w:i/>
          <w:sz w:val="28"/>
          <w:szCs w:val="28"/>
          <w:lang w:val="en-US"/>
        </w:rPr>
        <w:t>L</w:t>
      </w:r>
      <w:r w:rsidRPr="00D60FCE">
        <w:rPr>
          <w:rFonts w:ascii="Times New Roman" w:hAnsi="Times New Roman"/>
          <w:sz w:val="28"/>
          <w:szCs w:val="28"/>
        </w:rPr>
        <w:t xml:space="preserve"> (</w:t>
      </w:r>
      <w:r w:rsidRPr="00D60FCE">
        <w:rPr>
          <w:rFonts w:ascii="Times New Roman" w:hAnsi="Times New Roman"/>
          <w:i/>
          <w:sz w:val="28"/>
          <w:szCs w:val="28"/>
          <w:lang w:val="en-US"/>
        </w:rPr>
        <w:t>I</w:t>
      </w:r>
      <w:r w:rsidRPr="00D60FCE">
        <w:rPr>
          <w:rFonts w:ascii="Times New Roman" w:hAnsi="Times New Roman"/>
          <w:sz w:val="28"/>
          <w:szCs w:val="28"/>
          <w:vertAlign w:val="subscript"/>
        </w:rPr>
        <w:t>вх. возд</w:t>
      </w:r>
      <w:r w:rsidRPr="00D60FCE">
        <w:rPr>
          <w:rFonts w:ascii="Times New Roman" w:hAnsi="Times New Roman"/>
          <w:sz w:val="28"/>
          <w:szCs w:val="28"/>
        </w:rPr>
        <w:t xml:space="preserve"> – </w:t>
      </w:r>
      <w:r w:rsidRPr="00D60FCE">
        <w:rPr>
          <w:rFonts w:ascii="Times New Roman" w:hAnsi="Times New Roman"/>
          <w:i/>
          <w:sz w:val="28"/>
          <w:szCs w:val="28"/>
          <w:lang w:val="en-US"/>
        </w:rPr>
        <w:t>I</w:t>
      </w:r>
      <w:r w:rsidRPr="00D60FCE">
        <w:rPr>
          <w:rFonts w:ascii="Times New Roman" w:hAnsi="Times New Roman"/>
          <w:sz w:val="28"/>
          <w:szCs w:val="28"/>
          <w:vertAlign w:val="subscript"/>
        </w:rPr>
        <w:t>вых. возд</w:t>
      </w:r>
      <w:r w:rsidRPr="00D60FCE">
        <w:rPr>
          <w:rFonts w:ascii="Times New Roman" w:hAnsi="Times New Roman"/>
          <w:sz w:val="28"/>
          <w:szCs w:val="28"/>
        </w:rPr>
        <w:t xml:space="preserve">) – расход тепловой энергии, передаваемой от горячего воздуха к высушиваемому зерну, кДж; </w:t>
      </w:r>
      <w:r w:rsidRPr="00D60FCE">
        <w:rPr>
          <w:rFonts w:ascii="Times New Roman" w:hAnsi="Times New Roman"/>
          <w:i/>
          <w:sz w:val="28"/>
          <w:szCs w:val="28"/>
          <w:lang w:val="en-US"/>
        </w:rPr>
        <w:t>I</w:t>
      </w:r>
      <w:r w:rsidRPr="00D60FCE">
        <w:rPr>
          <w:rFonts w:ascii="Times New Roman" w:hAnsi="Times New Roman"/>
          <w:sz w:val="28"/>
          <w:szCs w:val="28"/>
          <w:vertAlign w:val="subscript"/>
        </w:rPr>
        <w:t>вх. возд</w:t>
      </w:r>
      <w:r w:rsidRPr="00D60FCE">
        <w:rPr>
          <w:rFonts w:ascii="Times New Roman" w:hAnsi="Times New Roman"/>
          <w:sz w:val="28"/>
          <w:szCs w:val="28"/>
        </w:rPr>
        <w:t xml:space="preserve">, </w:t>
      </w:r>
      <w:r w:rsidRPr="00D60FCE">
        <w:rPr>
          <w:rFonts w:ascii="Times New Roman" w:hAnsi="Times New Roman"/>
          <w:i/>
          <w:sz w:val="28"/>
          <w:szCs w:val="28"/>
          <w:lang w:val="en-US"/>
        </w:rPr>
        <w:t>I</w:t>
      </w:r>
      <w:r w:rsidRPr="00D60FCE">
        <w:rPr>
          <w:rFonts w:ascii="Times New Roman" w:hAnsi="Times New Roman"/>
          <w:sz w:val="28"/>
          <w:szCs w:val="28"/>
          <w:vertAlign w:val="subscript"/>
        </w:rPr>
        <w:t>вых. возд</w:t>
      </w:r>
      <w:r w:rsidRPr="00D60FCE">
        <w:rPr>
          <w:rFonts w:ascii="Times New Roman" w:hAnsi="Times New Roman"/>
          <w:sz w:val="28"/>
          <w:szCs w:val="28"/>
        </w:rPr>
        <w:t xml:space="preserve"> – энтальпии воздуха, поступающего в сушилку и отработанного воздуха (выходящего из сушилки), кДж/кг; </w:t>
      </w:r>
      <w:r w:rsidRPr="00D60FCE">
        <w:rPr>
          <w:rFonts w:ascii="Times New Roman" w:hAnsi="Times New Roman"/>
          <w:i/>
          <w:sz w:val="28"/>
          <w:szCs w:val="28"/>
          <w:lang w:val="en-US"/>
        </w:rPr>
        <w:t>L</w:t>
      </w:r>
      <w:r w:rsidRPr="00D60FCE">
        <w:rPr>
          <w:rFonts w:ascii="Times New Roman" w:hAnsi="Times New Roman"/>
          <w:sz w:val="28"/>
          <w:szCs w:val="28"/>
        </w:rPr>
        <w:t xml:space="preserve"> – расход воздуха, подаваемого на сушку</w:t>
      </w:r>
      <w:r>
        <w:rPr>
          <w:rFonts w:ascii="Times New Roman" w:hAnsi="Times New Roman"/>
          <w:sz w:val="28"/>
        </w:rPr>
        <w:t>, м</w:t>
      </w:r>
      <w:r>
        <w:rPr>
          <w:rFonts w:ascii="Times New Roman" w:hAnsi="Times New Roman"/>
          <w:sz w:val="28"/>
          <w:vertAlign w:val="superscript"/>
        </w:rPr>
        <w:t>3</w:t>
      </w:r>
      <w:r>
        <w:rPr>
          <w:rFonts w:ascii="Times New Roman" w:hAnsi="Times New Roman"/>
          <w:sz w:val="28"/>
        </w:rPr>
        <w:t xml:space="preserve">/ч. (определялся) по формуле </w:t>
      </w:r>
    </w:p>
    <w:p w:rsidR="00E714AF" w:rsidRPr="00183578" w:rsidRDefault="00E714AF" w:rsidP="00183578">
      <w:pPr>
        <w:widowControl w:val="0"/>
        <w:jc w:val="right"/>
        <w:rPr>
          <w:rFonts w:ascii="Times New Roman" w:hAnsi="Times New Roman"/>
          <w:sz w:val="28"/>
          <w:lang w:val="kk-KZ"/>
        </w:rPr>
      </w:pPr>
      <w:r>
        <w:rPr>
          <w:rFonts w:ascii="Times New Roman" w:hAnsi="Times New Roman"/>
          <w:i/>
          <w:sz w:val="28"/>
          <w:lang w:val="en-US"/>
        </w:rPr>
        <w:t>L</w:t>
      </w:r>
      <w:r>
        <w:rPr>
          <w:rFonts w:ascii="Times New Roman" w:hAnsi="Times New Roman"/>
          <w:i/>
          <w:sz w:val="28"/>
        </w:rPr>
        <w:t xml:space="preserve"> = </w:t>
      </w:r>
      <w:r>
        <w:rPr>
          <w:rFonts w:ascii="Times New Roman" w:hAnsi="Times New Roman"/>
          <w:i/>
          <w:sz w:val="28"/>
          <w:lang w:val="en-US"/>
        </w:rPr>
        <w:t>v</w:t>
      </w:r>
      <w:r w:rsidRPr="001D4999">
        <w:rPr>
          <w:rFonts w:ascii="Times New Roman" w:hAnsi="Times New Roman"/>
          <w:i/>
          <w:sz w:val="28"/>
        </w:rPr>
        <w:t xml:space="preserve"> </w:t>
      </w:r>
      <w:r>
        <w:rPr>
          <w:rFonts w:ascii="Times New Roman" w:hAnsi="Times New Roman"/>
          <w:i/>
          <w:sz w:val="28"/>
          <w:lang w:val="en-US"/>
        </w:rPr>
        <w:t>S</w:t>
      </w:r>
      <w:r>
        <w:rPr>
          <w:rFonts w:ascii="Times New Roman" w:hAnsi="Times New Roman"/>
          <w:i/>
          <w:sz w:val="28"/>
        </w:rPr>
        <w:t>,</w:t>
      </w:r>
      <w:r w:rsidR="00183578">
        <w:rPr>
          <w:rFonts w:ascii="Times New Roman" w:hAnsi="Times New Roman"/>
          <w:i/>
          <w:sz w:val="28"/>
        </w:rPr>
        <w:tab/>
      </w:r>
      <w:r w:rsidR="00183578">
        <w:rPr>
          <w:rFonts w:ascii="Times New Roman" w:hAnsi="Times New Roman"/>
          <w:i/>
          <w:sz w:val="28"/>
        </w:rPr>
        <w:tab/>
      </w:r>
      <w:r w:rsidR="00183578">
        <w:rPr>
          <w:rFonts w:ascii="Times New Roman" w:hAnsi="Times New Roman"/>
          <w:i/>
          <w:sz w:val="28"/>
        </w:rPr>
        <w:tab/>
      </w:r>
      <w:r w:rsidR="00183578">
        <w:rPr>
          <w:rFonts w:ascii="Times New Roman" w:hAnsi="Times New Roman"/>
          <w:i/>
          <w:sz w:val="28"/>
        </w:rPr>
        <w:tab/>
      </w:r>
      <w:r w:rsidR="00183578">
        <w:rPr>
          <w:rFonts w:ascii="Times New Roman" w:hAnsi="Times New Roman"/>
          <w:i/>
          <w:sz w:val="28"/>
        </w:rPr>
        <w:tab/>
      </w:r>
      <w:r w:rsidR="00183578">
        <w:rPr>
          <w:rFonts w:ascii="Times New Roman" w:hAnsi="Times New Roman"/>
          <w:sz w:val="28"/>
          <w:lang w:val="kk-KZ"/>
        </w:rPr>
        <w:t>(3.13)</w:t>
      </w:r>
    </w:p>
    <w:p w:rsidR="00AF31ED" w:rsidRDefault="00AF31ED" w:rsidP="00E714AF">
      <w:pPr>
        <w:widowControl w:val="0"/>
        <w:jc w:val="center"/>
        <w:rPr>
          <w:rFonts w:ascii="Times New Roman" w:hAnsi="Times New Roman"/>
          <w:i/>
          <w:sz w:val="28"/>
        </w:rPr>
      </w:pPr>
    </w:p>
    <w:p w:rsidR="00E714AF" w:rsidRPr="00F46A07" w:rsidRDefault="00E714AF" w:rsidP="00AF31ED">
      <w:pPr>
        <w:widowControl w:val="0"/>
        <w:jc w:val="both"/>
        <w:rPr>
          <w:rFonts w:ascii="Times New Roman" w:hAnsi="Times New Roman"/>
          <w:sz w:val="28"/>
        </w:rPr>
      </w:pPr>
      <w:r>
        <w:rPr>
          <w:rFonts w:ascii="Times New Roman" w:hAnsi="Times New Roman"/>
          <w:sz w:val="28"/>
        </w:rPr>
        <w:t xml:space="preserve">где </w:t>
      </w:r>
      <w:r>
        <w:rPr>
          <w:rFonts w:ascii="Times New Roman" w:hAnsi="Times New Roman"/>
          <w:sz w:val="28"/>
          <w:lang w:val="en-US"/>
        </w:rPr>
        <w:t>v</w:t>
      </w:r>
      <w:r w:rsidRPr="00F46A07">
        <w:rPr>
          <w:rFonts w:ascii="Times New Roman" w:hAnsi="Times New Roman"/>
          <w:sz w:val="28"/>
        </w:rPr>
        <w:t xml:space="preserve"> </w:t>
      </w:r>
      <w:r>
        <w:rPr>
          <w:rFonts w:ascii="Times New Roman" w:hAnsi="Times New Roman"/>
          <w:sz w:val="28"/>
        </w:rPr>
        <w:t xml:space="preserve">– скорость воздуха, м/с, определялась по анемометру; </w:t>
      </w:r>
      <w:r>
        <w:rPr>
          <w:rFonts w:ascii="Times New Roman" w:hAnsi="Times New Roman"/>
          <w:sz w:val="28"/>
          <w:lang w:val="en-US"/>
        </w:rPr>
        <w:t>S</w:t>
      </w:r>
      <w:r w:rsidRPr="00F46A07">
        <w:rPr>
          <w:rFonts w:ascii="Times New Roman" w:hAnsi="Times New Roman"/>
          <w:sz w:val="28"/>
        </w:rPr>
        <w:t xml:space="preserve"> </w:t>
      </w:r>
      <w:r>
        <w:rPr>
          <w:rFonts w:ascii="Times New Roman" w:hAnsi="Times New Roman"/>
          <w:sz w:val="28"/>
        </w:rPr>
        <w:t>– площадь поперечного сечения, м</w:t>
      </w:r>
      <w:r>
        <w:rPr>
          <w:rFonts w:ascii="Times New Roman" w:hAnsi="Times New Roman"/>
          <w:sz w:val="28"/>
          <w:vertAlign w:val="superscript"/>
        </w:rPr>
        <w:t>2</w:t>
      </w:r>
      <w:r>
        <w:rPr>
          <w:rFonts w:ascii="Times New Roman" w:hAnsi="Times New Roman"/>
          <w:sz w:val="28"/>
        </w:rPr>
        <w:t xml:space="preserve">, в котором определялась скорость. </w:t>
      </w:r>
    </w:p>
    <w:p w:rsidR="005416E1" w:rsidRDefault="005416E1" w:rsidP="005416E1">
      <w:pPr>
        <w:widowControl w:val="0"/>
        <w:ind w:firstLine="709"/>
        <w:jc w:val="both"/>
        <w:rPr>
          <w:rFonts w:ascii="Times New Roman" w:hAnsi="Times New Roman"/>
          <w:sz w:val="28"/>
          <w:lang w:val="kk-KZ"/>
        </w:rPr>
      </w:pPr>
      <w:r w:rsidRPr="00F46A07">
        <w:rPr>
          <w:rFonts w:ascii="Times New Roman" w:hAnsi="Times New Roman"/>
          <w:i/>
          <w:sz w:val="28"/>
          <w:lang w:val="kk-KZ"/>
        </w:rPr>
        <w:t>Э</w:t>
      </w:r>
      <w:r>
        <w:rPr>
          <w:rFonts w:ascii="Times New Roman" w:hAnsi="Times New Roman"/>
          <w:sz w:val="28"/>
          <w:vertAlign w:val="subscript"/>
          <w:lang w:val="kk-KZ"/>
        </w:rPr>
        <w:t>эл.энерг</w:t>
      </w:r>
      <w:r>
        <w:rPr>
          <w:rFonts w:ascii="Times New Roman" w:hAnsi="Times New Roman"/>
          <w:sz w:val="28"/>
          <w:lang w:val="kk-KZ"/>
        </w:rPr>
        <w:t xml:space="preserve"> – затраты эл. энергии на привод вентиляторов, определялись по показаниям эл. счетчиков, </w:t>
      </w:r>
    </w:p>
    <w:p w:rsidR="005416E1" w:rsidRDefault="005416E1" w:rsidP="005416E1">
      <w:pPr>
        <w:widowControl w:val="0"/>
        <w:ind w:firstLine="709"/>
        <w:jc w:val="both"/>
        <w:rPr>
          <w:rFonts w:ascii="Times New Roman" w:hAnsi="Times New Roman"/>
          <w:sz w:val="28"/>
        </w:rPr>
      </w:pPr>
      <w:r w:rsidRPr="00F46A07">
        <w:rPr>
          <w:rFonts w:ascii="Times New Roman" w:hAnsi="Times New Roman"/>
          <w:i/>
          <w:sz w:val="28"/>
          <w:lang w:val="kk-KZ"/>
        </w:rPr>
        <w:t>m</w:t>
      </w:r>
      <w:r w:rsidRPr="00F46A07">
        <w:rPr>
          <w:rFonts w:ascii="Times New Roman" w:hAnsi="Times New Roman"/>
          <w:sz w:val="28"/>
          <w:vertAlign w:val="subscript"/>
          <w:lang w:val="kk-KZ"/>
        </w:rPr>
        <w:t>испар. влаги</w:t>
      </w:r>
      <w:r>
        <w:rPr>
          <w:rFonts w:ascii="Times New Roman" w:hAnsi="Times New Roman"/>
          <w:sz w:val="28"/>
          <w:lang w:val="kk-KZ"/>
        </w:rPr>
        <w:t xml:space="preserve"> – </w:t>
      </w:r>
      <w:r>
        <w:rPr>
          <w:rFonts w:ascii="Times New Roman" w:hAnsi="Times New Roman"/>
          <w:sz w:val="28"/>
        </w:rPr>
        <w:t>масса влаги, испарившейся из зерна в процессе сушки, кг, определяли по уравнению материального баланса</w:t>
      </w:r>
    </w:p>
    <w:p w:rsidR="00D60FCE" w:rsidRDefault="00D60FCE" w:rsidP="00183578">
      <w:pPr>
        <w:pStyle w:val="afff4"/>
        <w:jc w:val="right"/>
        <w:rPr>
          <w:rFonts w:ascii="Times New Roman" w:hAnsi="Times New Roman"/>
          <w:sz w:val="28"/>
          <w:szCs w:val="28"/>
          <w:lang w:val="kk-KZ"/>
        </w:rPr>
      </w:pPr>
      <m:oMath>
        <m:r>
          <w:rPr>
            <w:rFonts w:ascii="Cambria Math" w:hAnsi="Cambria Math"/>
            <w:sz w:val="28"/>
            <w:szCs w:val="28"/>
          </w:rPr>
          <m:t>m=</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2</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2</m:t>
                </m:r>
              </m:sub>
            </m:sSub>
          </m:num>
          <m:den>
            <m:r>
              <w:rPr>
                <w:rFonts w:ascii="Cambria Math" w:hAnsi="Cambria Math"/>
                <w:sz w:val="28"/>
                <w:szCs w:val="28"/>
              </w:rPr>
              <m:t>100-</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1</m:t>
                </m:r>
              </m:sub>
            </m:sSub>
          </m:den>
        </m:f>
      </m:oMath>
      <w:r w:rsidR="00183578">
        <w:rPr>
          <w:rFonts w:ascii="Times New Roman" w:hAnsi="Times New Roman"/>
          <w:sz w:val="28"/>
          <w:szCs w:val="28"/>
          <w:lang w:val="kk-KZ"/>
        </w:rPr>
        <w:t xml:space="preserve"> </w:t>
      </w:r>
      <w:r w:rsidR="00183578">
        <w:rPr>
          <w:rFonts w:ascii="Times New Roman" w:hAnsi="Times New Roman"/>
          <w:sz w:val="28"/>
          <w:szCs w:val="28"/>
          <w:lang w:val="kk-KZ"/>
        </w:rPr>
        <w:tab/>
      </w:r>
      <w:r w:rsidR="00183578">
        <w:rPr>
          <w:rFonts w:ascii="Times New Roman" w:hAnsi="Times New Roman"/>
          <w:sz w:val="28"/>
          <w:szCs w:val="28"/>
          <w:lang w:val="kk-KZ"/>
        </w:rPr>
        <w:tab/>
      </w:r>
      <w:r w:rsidR="00183578">
        <w:rPr>
          <w:rFonts w:ascii="Times New Roman" w:hAnsi="Times New Roman"/>
          <w:sz w:val="28"/>
          <w:szCs w:val="28"/>
          <w:lang w:val="kk-KZ"/>
        </w:rPr>
        <w:tab/>
      </w:r>
      <w:r w:rsidR="00183578">
        <w:rPr>
          <w:rFonts w:ascii="Times New Roman" w:hAnsi="Times New Roman"/>
          <w:sz w:val="28"/>
          <w:szCs w:val="28"/>
          <w:lang w:val="kk-KZ"/>
        </w:rPr>
        <w:tab/>
      </w:r>
      <w:r w:rsidR="00183578">
        <w:rPr>
          <w:rFonts w:ascii="Times New Roman" w:hAnsi="Times New Roman"/>
          <w:sz w:val="28"/>
          <w:szCs w:val="28"/>
          <w:lang w:val="kk-KZ"/>
        </w:rPr>
        <w:tab/>
        <w:t>(3.14)</w:t>
      </w:r>
    </w:p>
    <w:p w:rsidR="0084663C" w:rsidRPr="00183578" w:rsidRDefault="0084663C" w:rsidP="00183578">
      <w:pPr>
        <w:pStyle w:val="afff4"/>
        <w:jc w:val="right"/>
        <w:rPr>
          <w:rFonts w:ascii="Times New Roman" w:hAnsi="Times New Roman"/>
          <w:sz w:val="28"/>
          <w:szCs w:val="28"/>
          <w:lang w:val="kk-KZ"/>
        </w:rPr>
      </w:pPr>
    </w:p>
    <w:p w:rsidR="005416E1" w:rsidRPr="00F46A07" w:rsidRDefault="00AF31ED" w:rsidP="00AF31ED">
      <w:pPr>
        <w:widowControl w:val="0"/>
        <w:jc w:val="both"/>
        <w:rPr>
          <w:rFonts w:ascii="Times New Roman" w:hAnsi="Times New Roman"/>
          <w:sz w:val="28"/>
        </w:rPr>
      </w:pPr>
      <w:r>
        <w:rPr>
          <w:rFonts w:ascii="Times New Roman" w:hAnsi="Times New Roman"/>
          <w:sz w:val="28"/>
          <w:lang w:val="kk-KZ"/>
        </w:rPr>
        <w:t>где</w:t>
      </w:r>
      <w:r w:rsidR="005416E1">
        <w:rPr>
          <w:rFonts w:ascii="Times New Roman" w:hAnsi="Times New Roman"/>
          <w:sz w:val="28"/>
        </w:rPr>
        <w:t xml:space="preserve"> </w:t>
      </w:r>
      <w:r w:rsidR="005416E1" w:rsidRPr="00F46A07">
        <w:rPr>
          <w:rFonts w:ascii="Times New Roman" w:hAnsi="Times New Roman"/>
          <w:i/>
          <w:sz w:val="28"/>
          <w:lang w:val="en-US"/>
        </w:rPr>
        <w:t>G</w:t>
      </w:r>
      <w:r w:rsidR="005416E1" w:rsidRPr="00F46A07">
        <w:rPr>
          <w:rFonts w:ascii="Times New Roman" w:hAnsi="Times New Roman"/>
          <w:sz w:val="28"/>
          <w:vertAlign w:val="subscript"/>
        </w:rPr>
        <w:t>2</w:t>
      </w:r>
      <w:r w:rsidR="005416E1" w:rsidRPr="00F46A07">
        <w:rPr>
          <w:rFonts w:ascii="Times New Roman" w:hAnsi="Times New Roman"/>
          <w:sz w:val="28"/>
        </w:rPr>
        <w:t xml:space="preserve"> </w:t>
      </w:r>
      <w:r w:rsidR="005416E1">
        <w:rPr>
          <w:rFonts w:ascii="Times New Roman" w:hAnsi="Times New Roman"/>
          <w:sz w:val="28"/>
        </w:rPr>
        <w:t xml:space="preserve">– масса высушенного зерна, кг; </w:t>
      </w:r>
      <w:r w:rsidR="005416E1" w:rsidRPr="00F46A07">
        <w:rPr>
          <w:rFonts w:ascii="Times New Roman" w:hAnsi="Times New Roman"/>
          <w:i/>
          <w:sz w:val="28"/>
          <w:lang w:val="en-US"/>
        </w:rPr>
        <w:t>w</w:t>
      </w:r>
      <w:r w:rsidR="005416E1" w:rsidRPr="00F46A07">
        <w:rPr>
          <w:rFonts w:ascii="Times New Roman" w:hAnsi="Times New Roman"/>
          <w:sz w:val="28"/>
          <w:vertAlign w:val="subscript"/>
        </w:rPr>
        <w:t>1</w:t>
      </w:r>
      <w:r w:rsidR="005416E1" w:rsidRPr="00F46A07">
        <w:rPr>
          <w:rFonts w:ascii="Times New Roman" w:hAnsi="Times New Roman"/>
          <w:sz w:val="28"/>
        </w:rPr>
        <w:t xml:space="preserve">, </w:t>
      </w:r>
      <w:r w:rsidR="005416E1" w:rsidRPr="00F46A07">
        <w:rPr>
          <w:rFonts w:ascii="Times New Roman" w:hAnsi="Times New Roman"/>
          <w:i/>
          <w:sz w:val="28"/>
          <w:lang w:val="en-US"/>
        </w:rPr>
        <w:t>w</w:t>
      </w:r>
      <w:r w:rsidR="005416E1" w:rsidRPr="00F46A07">
        <w:rPr>
          <w:rFonts w:ascii="Times New Roman" w:hAnsi="Times New Roman"/>
          <w:sz w:val="28"/>
          <w:vertAlign w:val="subscript"/>
        </w:rPr>
        <w:t>2</w:t>
      </w:r>
      <w:r w:rsidR="005416E1" w:rsidRPr="00F46A07">
        <w:rPr>
          <w:rFonts w:ascii="Times New Roman" w:hAnsi="Times New Roman"/>
          <w:sz w:val="28"/>
        </w:rPr>
        <w:t xml:space="preserve"> – </w:t>
      </w:r>
      <w:r w:rsidR="005416E1">
        <w:rPr>
          <w:rFonts w:ascii="Times New Roman" w:hAnsi="Times New Roman"/>
          <w:sz w:val="28"/>
        </w:rPr>
        <w:t>начальная и конечная влажность зерна, %.</w:t>
      </w:r>
    </w:p>
    <w:p w:rsidR="00E714AF" w:rsidRPr="00E714AF" w:rsidRDefault="00E714AF" w:rsidP="00DF3166">
      <w:pPr>
        <w:widowControl w:val="0"/>
        <w:ind w:firstLine="709"/>
        <w:jc w:val="both"/>
        <w:rPr>
          <w:rFonts w:ascii="Times New Roman" w:eastAsia="Times New Roman" w:hAnsi="Times New Roman" w:cs="Times New Roman"/>
          <w:bCs/>
          <w:sz w:val="28"/>
          <w:szCs w:val="28"/>
        </w:rPr>
      </w:pPr>
    </w:p>
    <w:p w:rsidR="006C61B7" w:rsidRPr="00823EF0" w:rsidRDefault="006C61B7" w:rsidP="00DF3166">
      <w:pPr>
        <w:widowControl w:val="0"/>
        <w:ind w:firstLine="709"/>
        <w:jc w:val="center"/>
        <w:rPr>
          <w:rFonts w:ascii="Times New Roman" w:eastAsia="Times New Roman" w:hAnsi="Times New Roman" w:cs="Times New Roman"/>
          <w:bCs/>
          <w:sz w:val="28"/>
          <w:szCs w:val="28"/>
          <w:lang w:val="kk-KZ"/>
        </w:rPr>
      </w:pPr>
    </w:p>
    <w:p w:rsidR="00E648BE" w:rsidRPr="00F46A07" w:rsidRDefault="00E648BE" w:rsidP="00DF3166">
      <w:pPr>
        <w:widowControl w:val="0"/>
        <w:ind w:firstLine="567"/>
        <w:jc w:val="both"/>
        <w:rPr>
          <w:rFonts w:ascii="Times New Roman" w:hAnsi="Times New Roman"/>
          <w:b/>
          <w:sz w:val="28"/>
          <w:szCs w:val="28"/>
          <w:lang w:val="kk-KZ"/>
        </w:rPr>
      </w:pPr>
      <w:r w:rsidRPr="00F46A07">
        <w:rPr>
          <w:rFonts w:ascii="Times New Roman" w:eastAsia="Times New Roman" w:hAnsi="Times New Roman"/>
          <w:sz w:val="28"/>
          <w:szCs w:val="28"/>
        </w:rPr>
        <w:t>Удельные энергозатраты, кДж/кг</w:t>
      </w:r>
      <w:r>
        <w:rPr>
          <w:rFonts w:ascii="Times New Roman" w:eastAsia="Times New Roman" w:hAnsi="Times New Roman"/>
          <w:sz w:val="28"/>
          <w:szCs w:val="28"/>
          <w:lang w:val="kk-KZ"/>
        </w:rPr>
        <w:t xml:space="preserve"> зерна</w:t>
      </w:r>
      <w:r w:rsidRPr="00F46A07">
        <w:rPr>
          <w:rFonts w:ascii="Times New Roman" w:eastAsia="Times New Roman" w:hAnsi="Times New Roman"/>
          <w:sz w:val="28"/>
          <w:szCs w:val="28"/>
          <w:lang w:val="kk-KZ"/>
        </w:rPr>
        <w:t>, рассчитывались по следующей формуле</w:t>
      </w:r>
    </w:p>
    <w:p w:rsidR="00E648BE" w:rsidRPr="00183578" w:rsidRDefault="00183578" w:rsidP="00183578">
      <w:pPr>
        <w:widowControl w:val="0"/>
        <w:jc w:val="right"/>
        <w:rPr>
          <w:rFonts w:ascii="Times New Roman" w:hAnsi="Times New Roman"/>
          <w:b/>
          <w:sz w:val="28"/>
          <w:lang w:val="kk-KZ"/>
        </w:rPr>
      </w:pPr>
      <m:oMath>
        <m:r>
          <w:rPr>
            <w:rFonts w:ascii="Cambria Math" w:hAnsi="Cambria Math"/>
            <w:sz w:val="28"/>
            <w:lang w:val="kk-KZ"/>
          </w:rPr>
          <m:t>q=</m:t>
        </m:r>
        <m:f>
          <m:fPr>
            <m:ctrlPr>
              <w:rPr>
                <w:rFonts w:ascii="Cambria Math" w:hAnsi="Cambria Math"/>
                <w:i/>
                <w:sz w:val="28"/>
                <w:lang w:val="en-US"/>
              </w:rPr>
            </m:ctrlPr>
          </m:fPr>
          <m:num>
            <m:sSub>
              <m:sSubPr>
                <m:ctrlPr>
                  <w:rPr>
                    <w:rFonts w:ascii="Cambria Math" w:hAnsi="Cambria Math"/>
                    <w:i/>
                    <w:sz w:val="28"/>
                    <w:lang w:val="en-US"/>
                  </w:rPr>
                </m:ctrlPr>
              </m:sSubPr>
              <m:e>
                <m:r>
                  <w:rPr>
                    <w:rFonts w:ascii="Cambria Math" w:hAnsi="Cambria Math"/>
                    <w:sz w:val="28"/>
                    <w:lang w:val="kk-KZ"/>
                  </w:rPr>
                  <m:t>Э</m:t>
                </m:r>
              </m:e>
              <m:sub>
                <m:r>
                  <w:rPr>
                    <w:rFonts w:ascii="Cambria Math" w:hAnsi="Cambria Math"/>
                    <w:sz w:val="28"/>
                    <w:lang w:val="kk-KZ"/>
                  </w:rPr>
                  <m:t>тепл</m:t>
                </m:r>
              </m:sub>
            </m:sSub>
            <m:r>
              <w:rPr>
                <w:rFonts w:ascii="Cambria Math" w:hAnsi="Cambria Math"/>
                <w:sz w:val="28"/>
                <w:lang w:val="kk-KZ"/>
              </w:rPr>
              <m:t>+</m:t>
            </m:r>
            <m:sSub>
              <m:sSubPr>
                <m:ctrlPr>
                  <w:rPr>
                    <w:rFonts w:ascii="Cambria Math" w:hAnsi="Cambria Math"/>
                    <w:i/>
                    <w:sz w:val="28"/>
                    <w:lang w:val="en-US"/>
                  </w:rPr>
                </m:ctrlPr>
              </m:sSubPr>
              <m:e>
                <m:r>
                  <w:rPr>
                    <w:rFonts w:ascii="Cambria Math" w:hAnsi="Cambria Math"/>
                    <w:sz w:val="28"/>
                    <w:lang w:val="kk-KZ"/>
                  </w:rPr>
                  <m:t>Э</m:t>
                </m:r>
              </m:e>
              <m:sub>
                <m:r>
                  <w:rPr>
                    <w:rFonts w:ascii="Cambria Math" w:hAnsi="Cambria Math"/>
                    <w:sz w:val="28"/>
                    <w:lang w:val="kk-KZ"/>
                  </w:rPr>
                  <m:t>эл. энер</m:t>
                </m:r>
              </m:sub>
            </m:sSub>
          </m:num>
          <m:den>
            <m:sSub>
              <m:sSubPr>
                <m:ctrlPr>
                  <w:rPr>
                    <w:rFonts w:ascii="Cambria Math" w:hAnsi="Cambria Math"/>
                    <w:i/>
                    <w:sz w:val="28"/>
                    <w:lang w:val="en-US"/>
                  </w:rPr>
                </m:ctrlPr>
              </m:sSubPr>
              <m:e>
                <m:r>
                  <w:rPr>
                    <w:rFonts w:ascii="Cambria Math" w:hAnsi="Cambria Math"/>
                    <w:sz w:val="28"/>
                    <w:lang w:val="kk-KZ"/>
                  </w:rPr>
                  <m:t>G</m:t>
                </m:r>
              </m:e>
              <m:sub>
                <m:r>
                  <w:rPr>
                    <w:rFonts w:ascii="Cambria Math" w:hAnsi="Cambria Math"/>
                    <w:sz w:val="28"/>
                    <w:lang w:val="kk-KZ"/>
                  </w:rPr>
                  <m:t>2</m:t>
                </m:r>
              </m:sub>
            </m:sSub>
          </m:den>
        </m:f>
      </m:oMath>
      <w:r w:rsidRPr="00183578">
        <w:rPr>
          <w:rFonts w:ascii="Times New Roman" w:hAnsi="Times New Roman"/>
          <w:b/>
          <w:sz w:val="28"/>
          <w:lang w:val="kk-KZ"/>
        </w:rPr>
        <w:tab/>
      </w:r>
      <w:r>
        <w:rPr>
          <w:rFonts w:ascii="Times New Roman" w:hAnsi="Times New Roman"/>
          <w:b/>
          <w:sz w:val="28"/>
          <w:lang w:val="kk-KZ"/>
        </w:rPr>
        <w:tab/>
      </w:r>
      <w:r>
        <w:rPr>
          <w:rFonts w:ascii="Times New Roman" w:hAnsi="Times New Roman"/>
          <w:b/>
          <w:sz w:val="28"/>
          <w:lang w:val="kk-KZ"/>
        </w:rPr>
        <w:tab/>
      </w:r>
      <w:r>
        <w:rPr>
          <w:rFonts w:ascii="Times New Roman" w:hAnsi="Times New Roman"/>
          <w:b/>
          <w:sz w:val="28"/>
          <w:lang w:val="kk-KZ"/>
        </w:rPr>
        <w:tab/>
      </w:r>
      <w:r>
        <w:rPr>
          <w:rFonts w:ascii="Times New Roman" w:hAnsi="Times New Roman"/>
          <w:b/>
          <w:sz w:val="28"/>
          <w:lang w:val="kk-KZ"/>
        </w:rPr>
        <w:tab/>
      </w:r>
      <w:r w:rsidRPr="00183578">
        <w:rPr>
          <w:rFonts w:ascii="Times New Roman" w:hAnsi="Times New Roman"/>
          <w:sz w:val="28"/>
          <w:lang w:val="kk-KZ"/>
        </w:rPr>
        <w:t>(3.15)</w:t>
      </w:r>
    </w:p>
    <w:p w:rsidR="00D60FCE" w:rsidRPr="00183578" w:rsidRDefault="00D60FCE" w:rsidP="00DF3166">
      <w:pPr>
        <w:widowControl w:val="0"/>
        <w:jc w:val="center"/>
        <w:rPr>
          <w:rFonts w:ascii="Times New Roman" w:hAnsi="Times New Roman"/>
          <w:b/>
          <w:sz w:val="28"/>
          <w:lang w:val="kk-KZ"/>
        </w:rPr>
      </w:pPr>
    </w:p>
    <w:p w:rsidR="003B6A81" w:rsidRDefault="008056CD" w:rsidP="00DE0358">
      <w:pPr>
        <w:widowControl w:val="0"/>
        <w:ind w:firstLine="709"/>
        <w:jc w:val="both"/>
        <w:rPr>
          <w:rFonts w:ascii="Times New Roman" w:hAnsi="Times New Roman"/>
          <w:b/>
          <w:sz w:val="28"/>
          <w:lang w:val="kk-KZ"/>
        </w:rPr>
      </w:pPr>
      <w:r>
        <w:rPr>
          <w:rFonts w:ascii="Times New Roman" w:hAnsi="Times New Roman"/>
          <w:b/>
          <w:sz w:val="28"/>
          <w:lang w:val="kk-KZ"/>
        </w:rPr>
        <w:t>3.2.1</w:t>
      </w:r>
      <w:r w:rsidRPr="008056CD">
        <w:rPr>
          <w:rFonts w:ascii="Times New Roman" w:hAnsi="Times New Roman"/>
          <w:b/>
          <w:sz w:val="28"/>
          <w:lang w:val="kk-KZ"/>
        </w:rPr>
        <w:t xml:space="preserve"> Оптимизация параметров </w:t>
      </w:r>
      <w:r w:rsidR="00F767A9">
        <w:rPr>
          <w:rFonts w:ascii="Times New Roman" w:hAnsi="Times New Roman"/>
          <w:b/>
          <w:sz w:val="28"/>
          <w:lang w:val="kk-KZ"/>
        </w:rPr>
        <w:t>активного вентилирования зерна</w:t>
      </w:r>
      <w:r w:rsidRPr="008056CD">
        <w:rPr>
          <w:rFonts w:ascii="Times New Roman" w:hAnsi="Times New Roman"/>
          <w:b/>
          <w:sz w:val="28"/>
          <w:lang w:val="kk-KZ"/>
        </w:rPr>
        <w:t xml:space="preserve"> с использованием экспериментального моделирования</w:t>
      </w:r>
    </w:p>
    <w:p w:rsidR="008056CD" w:rsidRPr="005B18A7" w:rsidRDefault="008056CD" w:rsidP="002E1C51">
      <w:pPr>
        <w:widowControl w:val="0"/>
        <w:ind w:firstLine="709"/>
        <w:rPr>
          <w:rFonts w:ascii="Times New Roman" w:hAnsi="Times New Roman"/>
          <w:b/>
          <w:sz w:val="28"/>
          <w:lang w:val="kk-KZ"/>
        </w:rPr>
      </w:pPr>
    </w:p>
    <w:p w:rsidR="001F6BA7" w:rsidRPr="00612CF6" w:rsidRDefault="001F6BA7" w:rsidP="00DF3166">
      <w:pPr>
        <w:widowControl w:val="0"/>
        <w:ind w:firstLine="709"/>
        <w:jc w:val="both"/>
        <w:rPr>
          <w:rFonts w:ascii="Times New Roman" w:eastAsia="Times New Roman" w:hAnsi="Times New Roman"/>
          <w:color w:val="000000"/>
          <w:sz w:val="28"/>
          <w:szCs w:val="28"/>
        </w:rPr>
      </w:pPr>
      <w:r w:rsidRPr="00612CF6">
        <w:rPr>
          <w:rFonts w:ascii="Times New Roman" w:eastAsia="Times New Roman" w:hAnsi="Times New Roman"/>
          <w:color w:val="000000"/>
          <w:sz w:val="28"/>
          <w:szCs w:val="28"/>
        </w:rPr>
        <w:t>В соответствии с идеей шагового поиска эксперимент проводился в несколько этапов. Число этапов и действия на каждом из них зависели от результатов предыдущего этапа и конечной цели исследований. Конечной целью исследования является определение оптимальных усл</w:t>
      </w:r>
      <w:r w:rsidR="00D3257B">
        <w:rPr>
          <w:rFonts w:ascii="Times New Roman" w:eastAsia="Times New Roman" w:hAnsi="Times New Roman"/>
          <w:color w:val="000000"/>
          <w:sz w:val="28"/>
          <w:szCs w:val="28"/>
        </w:rPr>
        <w:t>овий протека</w:t>
      </w:r>
      <w:r w:rsidR="00340E38">
        <w:rPr>
          <w:rFonts w:ascii="Times New Roman" w:eastAsia="Times New Roman" w:hAnsi="Times New Roman"/>
          <w:color w:val="000000"/>
          <w:sz w:val="28"/>
          <w:szCs w:val="28"/>
        </w:rPr>
        <w:t>ния процесса</w:t>
      </w:r>
      <w:r w:rsidRPr="00612CF6">
        <w:rPr>
          <w:rFonts w:ascii="Times New Roman" w:eastAsia="Times New Roman" w:hAnsi="Times New Roman"/>
          <w:color w:val="000000"/>
          <w:sz w:val="28"/>
          <w:szCs w:val="28"/>
        </w:rPr>
        <w:t>.</w:t>
      </w:r>
    </w:p>
    <w:p w:rsidR="001F6BA7" w:rsidRPr="00204927" w:rsidRDefault="001F6BA7" w:rsidP="00DF3166">
      <w:pPr>
        <w:widowControl w:val="0"/>
        <w:ind w:firstLine="709"/>
        <w:jc w:val="both"/>
        <w:rPr>
          <w:rFonts w:ascii="Times New Roman" w:eastAsia="Times New Roman" w:hAnsi="Times New Roman"/>
          <w:color w:val="000000"/>
          <w:sz w:val="28"/>
          <w:szCs w:val="28"/>
          <w:lang w:val="kk-KZ"/>
        </w:rPr>
      </w:pPr>
      <w:r w:rsidRPr="00612CF6">
        <w:rPr>
          <w:rFonts w:ascii="Times New Roman" w:eastAsia="Times New Roman" w:hAnsi="Times New Roman"/>
          <w:color w:val="000000"/>
          <w:sz w:val="28"/>
          <w:szCs w:val="28"/>
        </w:rPr>
        <w:t>В качестве основных факторов были выбраны: Х</w:t>
      </w:r>
      <w:r w:rsidRPr="00612CF6">
        <w:rPr>
          <w:rFonts w:ascii="Times New Roman" w:eastAsia="Times New Roman" w:hAnsi="Times New Roman"/>
          <w:color w:val="000000"/>
          <w:sz w:val="28"/>
          <w:szCs w:val="28"/>
          <w:vertAlign w:val="subscript"/>
        </w:rPr>
        <w:t>1</w:t>
      </w:r>
      <w:r w:rsidRPr="00612CF6">
        <w:rPr>
          <w:rFonts w:ascii="Times New Roman" w:eastAsia="Times New Roman" w:hAnsi="Times New Roman"/>
          <w:color w:val="000000"/>
          <w:sz w:val="28"/>
          <w:szCs w:val="28"/>
        </w:rPr>
        <w:t xml:space="preserve"> – скорость воздуха υ</w:t>
      </w:r>
      <w:r w:rsidRPr="00612CF6">
        <w:rPr>
          <w:rFonts w:ascii="Times New Roman" w:eastAsia="Times New Roman" w:hAnsi="Times New Roman"/>
          <w:color w:val="000000"/>
          <w:sz w:val="28"/>
          <w:szCs w:val="28"/>
          <w:vertAlign w:val="subscript"/>
        </w:rPr>
        <w:t>в</w:t>
      </w:r>
      <w:r w:rsidR="008731B4">
        <w:rPr>
          <w:rFonts w:ascii="Times New Roman" w:eastAsia="Times New Roman" w:hAnsi="Times New Roman"/>
          <w:color w:val="000000"/>
          <w:sz w:val="28"/>
          <w:szCs w:val="28"/>
        </w:rPr>
        <w:t xml:space="preserve"> (м/с) при входе в межзерновое пространство</w:t>
      </w:r>
      <w:r w:rsidRPr="00612CF6">
        <w:rPr>
          <w:rFonts w:ascii="Times New Roman" w:eastAsia="Times New Roman" w:hAnsi="Times New Roman"/>
          <w:color w:val="000000"/>
          <w:sz w:val="28"/>
          <w:szCs w:val="28"/>
        </w:rPr>
        <w:t>; Х</w:t>
      </w:r>
      <w:r w:rsidRPr="00612CF6">
        <w:rPr>
          <w:rFonts w:ascii="Times New Roman" w:eastAsia="Times New Roman" w:hAnsi="Times New Roman"/>
          <w:color w:val="000000"/>
          <w:sz w:val="28"/>
          <w:szCs w:val="28"/>
          <w:vertAlign w:val="subscript"/>
        </w:rPr>
        <w:t>2</w:t>
      </w:r>
      <w:r w:rsidR="00E648BE">
        <w:rPr>
          <w:rFonts w:ascii="Times New Roman" w:eastAsia="Times New Roman" w:hAnsi="Times New Roman"/>
          <w:color w:val="000000"/>
          <w:sz w:val="28"/>
          <w:szCs w:val="28"/>
        </w:rPr>
        <w:t xml:space="preserve"> – температура воздуха,</w:t>
      </w:r>
      <w:r w:rsidRPr="00612CF6">
        <w:rPr>
          <w:rFonts w:ascii="Times New Roman" w:eastAsia="Times New Roman" w:hAnsi="Times New Roman"/>
          <w:color w:val="000000"/>
          <w:sz w:val="28"/>
          <w:szCs w:val="28"/>
        </w:rPr>
        <w:t xml:space="preserve"> ˚С; Х</w:t>
      </w:r>
      <w:r w:rsidRPr="00612CF6">
        <w:rPr>
          <w:rFonts w:ascii="Times New Roman" w:eastAsia="Times New Roman" w:hAnsi="Times New Roman"/>
          <w:color w:val="000000"/>
          <w:sz w:val="28"/>
          <w:szCs w:val="28"/>
          <w:vertAlign w:val="subscript"/>
        </w:rPr>
        <w:t>3</w:t>
      </w:r>
      <w:r w:rsidRPr="00612CF6">
        <w:rPr>
          <w:rFonts w:ascii="Times New Roman" w:eastAsia="Times New Roman" w:hAnsi="Times New Roman"/>
          <w:color w:val="000000"/>
          <w:sz w:val="28"/>
          <w:szCs w:val="28"/>
        </w:rPr>
        <w:t xml:space="preserve"> – расстояние (высота продуваемой зоны), м. Выбранные факторы совместимы и некоррелируемы между собой.</w:t>
      </w:r>
    </w:p>
    <w:p w:rsidR="001F6BA7" w:rsidRPr="00612CF6" w:rsidRDefault="00D3257B" w:rsidP="00DF3166">
      <w:pPr>
        <w:widowControl w:val="0"/>
        <w:ind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В таблице </w:t>
      </w:r>
      <w:r w:rsidR="00B22C01">
        <w:rPr>
          <w:rFonts w:ascii="Times New Roman" w:eastAsia="Times New Roman" w:hAnsi="Times New Roman"/>
          <w:color w:val="000000"/>
          <w:sz w:val="28"/>
          <w:szCs w:val="28"/>
          <w:lang w:val="kk-KZ"/>
        </w:rPr>
        <w:t>3</w:t>
      </w:r>
      <w:r w:rsidR="001F6BA7" w:rsidRPr="00612CF6">
        <w:rPr>
          <w:rFonts w:ascii="Times New Roman" w:eastAsia="Times New Roman" w:hAnsi="Times New Roman"/>
          <w:color w:val="000000"/>
          <w:sz w:val="28"/>
          <w:szCs w:val="28"/>
        </w:rPr>
        <w:t>.</w:t>
      </w:r>
      <w:r w:rsidR="008731B4">
        <w:rPr>
          <w:rFonts w:ascii="Times New Roman" w:eastAsia="Times New Roman" w:hAnsi="Times New Roman"/>
          <w:color w:val="000000"/>
          <w:sz w:val="28"/>
          <w:szCs w:val="28"/>
          <w:lang w:val="kk-KZ"/>
        </w:rPr>
        <w:t>5</w:t>
      </w:r>
      <w:r w:rsidR="001F6BA7" w:rsidRPr="00612CF6">
        <w:rPr>
          <w:rFonts w:ascii="Times New Roman" w:eastAsia="Times New Roman" w:hAnsi="Times New Roman"/>
          <w:color w:val="000000"/>
          <w:sz w:val="28"/>
          <w:szCs w:val="28"/>
        </w:rPr>
        <w:t xml:space="preserve"> приведены основные характеристики плана эксперимента. Результаты экспериментальных ис</w:t>
      </w:r>
      <w:r>
        <w:rPr>
          <w:rFonts w:ascii="Times New Roman" w:eastAsia="Times New Roman" w:hAnsi="Times New Roman"/>
          <w:color w:val="000000"/>
          <w:sz w:val="28"/>
          <w:szCs w:val="28"/>
        </w:rPr>
        <w:t xml:space="preserve">следований приведены в таблице </w:t>
      </w:r>
      <w:r w:rsidR="00B22C01">
        <w:rPr>
          <w:rFonts w:ascii="Times New Roman" w:eastAsia="Times New Roman" w:hAnsi="Times New Roman"/>
          <w:color w:val="000000"/>
          <w:sz w:val="28"/>
          <w:szCs w:val="28"/>
          <w:lang w:val="kk-KZ"/>
        </w:rPr>
        <w:t>3</w:t>
      </w:r>
      <w:r>
        <w:rPr>
          <w:rFonts w:ascii="Times New Roman" w:eastAsia="Times New Roman" w:hAnsi="Times New Roman"/>
          <w:color w:val="000000"/>
          <w:sz w:val="28"/>
          <w:szCs w:val="28"/>
        </w:rPr>
        <w:t>.</w:t>
      </w:r>
      <w:r w:rsidR="006F67AF">
        <w:rPr>
          <w:rFonts w:ascii="Times New Roman" w:eastAsia="Times New Roman" w:hAnsi="Times New Roman"/>
          <w:color w:val="000000"/>
          <w:sz w:val="28"/>
          <w:szCs w:val="28"/>
          <w:lang w:val="kk-KZ"/>
        </w:rPr>
        <w:t>6</w:t>
      </w:r>
      <w:r w:rsidR="001F6BA7" w:rsidRPr="00612CF6">
        <w:rPr>
          <w:rFonts w:ascii="Times New Roman" w:eastAsia="Times New Roman" w:hAnsi="Times New Roman"/>
          <w:color w:val="000000"/>
          <w:sz w:val="28"/>
          <w:szCs w:val="28"/>
        </w:rPr>
        <w:t>. Общее число опытов N = 18, число опытов в центре плана N</w:t>
      </w:r>
      <w:r w:rsidR="001F6BA7" w:rsidRPr="00612CF6">
        <w:rPr>
          <w:rFonts w:ascii="Times New Roman" w:eastAsia="Times New Roman" w:hAnsi="Times New Roman"/>
          <w:color w:val="000000"/>
          <w:sz w:val="28"/>
          <w:szCs w:val="28"/>
          <w:vertAlign w:val="subscript"/>
        </w:rPr>
        <w:t>0</w:t>
      </w:r>
      <w:r w:rsidR="001F6BA7" w:rsidRPr="00612CF6">
        <w:rPr>
          <w:rFonts w:ascii="Times New Roman" w:eastAsia="Times New Roman" w:hAnsi="Times New Roman"/>
          <w:color w:val="000000"/>
          <w:sz w:val="28"/>
          <w:szCs w:val="28"/>
        </w:rPr>
        <w:t xml:space="preserve"> = 6, число факторов k = 3, плечо «звёздной» точки r = 1,682.</w:t>
      </w:r>
    </w:p>
    <w:p w:rsidR="00605528" w:rsidRDefault="001F6BA7" w:rsidP="00DF3166">
      <w:pPr>
        <w:widowControl w:val="0"/>
        <w:ind w:firstLine="709"/>
        <w:jc w:val="both"/>
        <w:rPr>
          <w:rFonts w:ascii="Times New Roman" w:eastAsia="Times New Roman" w:hAnsi="Times New Roman"/>
          <w:color w:val="000000"/>
          <w:sz w:val="28"/>
          <w:szCs w:val="28"/>
        </w:rPr>
      </w:pPr>
      <w:r w:rsidRPr="00612CF6">
        <w:rPr>
          <w:rFonts w:ascii="Times New Roman" w:eastAsia="Times New Roman" w:hAnsi="Times New Roman"/>
          <w:color w:val="000000"/>
          <w:sz w:val="28"/>
          <w:szCs w:val="28"/>
        </w:rPr>
        <w:t>В качестве функции отклика выбрано Y</w:t>
      </w:r>
      <w:r w:rsidRPr="00612CF6">
        <w:rPr>
          <w:rFonts w:ascii="Times New Roman" w:eastAsia="Times New Roman" w:hAnsi="Times New Roman"/>
          <w:color w:val="000000"/>
          <w:sz w:val="28"/>
          <w:szCs w:val="28"/>
          <w:vertAlign w:val="subscript"/>
        </w:rPr>
        <w:t>1</w:t>
      </w:r>
      <w:r w:rsidRPr="00612CF6">
        <w:rPr>
          <w:rFonts w:ascii="Times New Roman" w:eastAsia="Times New Roman" w:hAnsi="Times New Roman"/>
          <w:color w:val="000000"/>
          <w:sz w:val="28"/>
          <w:szCs w:val="28"/>
        </w:rPr>
        <w:t xml:space="preserve"> – удельные энергозатраты, кДж/кг.</w:t>
      </w:r>
    </w:p>
    <w:p w:rsidR="00F308D3" w:rsidRPr="00612CF6" w:rsidRDefault="00F308D3" w:rsidP="00DF3166">
      <w:pPr>
        <w:widowControl w:val="0"/>
        <w:ind w:firstLine="709"/>
        <w:jc w:val="both"/>
        <w:rPr>
          <w:rFonts w:ascii="Times New Roman" w:eastAsia="Times New Roman" w:hAnsi="Times New Roman"/>
          <w:sz w:val="28"/>
          <w:szCs w:val="28"/>
        </w:rPr>
      </w:pPr>
      <w:r w:rsidRPr="00612CF6">
        <w:rPr>
          <w:rFonts w:ascii="Times New Roman" w:eastAsia="Times New Roman" w:hAnsi="Times New Roman"/>
          <w:sz w:val="28"/>
          <w:szCs w:val="28"/>
        </w:rPr>
        <w:t>Исследования проводили следующим образом. Н</w:t>
      </w:r>
      <w:r>
        <w:rPr>
          <w:rFonts w:ascii="Times New Roman" w:eastAsia="Times New Roman" w:hAnsi="Times New Roman"/>
          <w:sz w:val="28"/>
          <w:szCs w:val="28"/>
        </w:rPr>
        <w:t xml:space="preserve">а рисунке </w:t>
      </w:r>
      <w:r>
        <w:rPr>
          <w:rFonts w:ascii="Times New Roman" w:eastAsia="Times New Roman" w:hAnsi="Times New Roman"/>
          <w:sz w:val="28"/>
          <w:szCs w:val="28"/>
          <w:lang w:val="kk-KZ"/>
        </w:rPr>
        <w:t>3</w:t>
      </w:r>
      <w:r>
        <w:rPr>
          <w:rFonts w:ascii="Times New Roman" w:eastAsia="Times New Roman" w:hAnsi="Times New Roman"/>
          <w:sz w:val="28"/>
          <w:szCs w:val="28"/>
        </w:rPr>
        <w:t>.</w:t>
      </w:r>
      <w:r w:rsidR="006B5389">
        <w:rPr>
          <w:rFonts w:ascii="Times New Roman" w:eastAsia="Times New Roman" w:hAnsi="Times New Roman"/>
          <w:sz w:val="28"/>
          <w:szCs w:val="28"/>
          <w:lang w:val="kk-KZ"/>
        </w:rPr>
        <w:t>9</w:t>
      </w:r>
      <w:r w:rsidRPr="00612CF6">
        <w:rPr>
          <w:rFonts w:ascii="Times New Roman" w:eastAsia="Times New Roman" w:hAnsi="Times New Roman"/>
          <w:sz w:val="28"/>
          <w:szCs w:val="28"/>
        </w:rPr>
        <w:t xml:space="preserve"> показана экспериментальной установка для определения влияний скорости воздуха υ</w:t>
      </w:r>
      <w:r w:rsidRPr="002A0927">
        <w:rPr>
          <w:rFonts w:ascii="Times New Roman" w:eastAsia="Times New Roman" w:hAnsi="Times New Roman"/>
          <w:sz w:val="28"/>
          <w:szCs w:val="28"/>
          <w:vertAlign w:val="subscript"/>
        </w:rPr>
        <w:t>в</w:t>
      </w:r>
      <w:r w:rsidRPr="00612CF6">
        <w:rPr>
          <w:rFonts w:ascii="Times New Roman" w:eastAsia="Times New Roman" w:hAnsi="Times New Roman"/>
          <w:sz w:val="28"/>
          <w:szCs w:val="28"/>
        </w:rPr>
        <w:t xml:space="preserve"> (м/с), продолжительность обработки зерна воздухом τ</w:t>
      </w:r>
      <w:r w:rsidRPr="002A0927">
        <w:rPr>
          <w:rFonts w:ascii="Times New Roman" w:eastAsia="Times New Roman" w:hAnsi="Times New Roman"/>
          <w:sz w:val="28"/>
          <w:szCs w:val="28"/>
          <w:vertAlign w:val="subscript"/>
        </w:rPr>
        <w:t>обр</w:t>
      </w:r>
      <w:r w:rsidRPr="00612CF6">
        <w:rPr>
          <w:rFonts w:ascii="Times New Roman" w:eastAsia="Times New Roman" w:hAnsi="Times New Roman"/>
          <w:sz w:val="28"/>
          <w:szCs w:val="28"/>
        </w:rPr>
        <w:t>, с (мин) на технологическую эфф</w:t>
      </w:r>
      <w:r w:rsidR="008731B4">
        <w:rPr>
          <w:rFonts w:ascii="Times New Roman" w:eastAsia="Times New Roman" w:hAnsi="Times New Roman"/>
          <w:sz w:val="28"/>
          <w:szCs w:val="28"/>
        </w:rPr>
        <w:t>ективность процесса активного вентилирования зерна</w:t>
      </w:r>
      <w:r w:rsidRPr="00612CF6">
        <w:rPr>
          <w:rFonts w:ascii="Times New Roman" w:eastAsia="Times New Roman" w:hAnsi="Times New Roman"/>
          <w:sz w:val="28"/>
          <w:szCs w:val="28"/>
        </w:rPr>
        <w:t xml:space="preserve"> с сушкой при необходимости. </w:t>
      </w:r>
      <w:r w:rsidR="00A36043" w:rsidRPr="00401474">
        <w:rPr>
          <w:rFonts w:ascii="Times New Roman" w:eastAsia="Times New Roman" w:hAnsi="Times New Roman" w:cs="Times New Roman"/>
          <w:sz w:val="28"/>
          <w:szCs w:val="28"/>
        </w:rPr>
        <w:t>[119</w:t>
      </w:r>
      <w:r w:rsidR="00A36043" w:rsidRPr="00A36043">
        <w:rPr>
          <w:rFonts w:ascii="Times New Roman" w:eastAsia="Times New Roman" w:hAnsi="Times New Roman" w:cs="Times New Roman"/>
          <w:sz w:val="28"/>
          <w:szCs w:val="28"/>
        </w:rPr>
        <w:t xml:space="preserve">. </w:t>
      </w:r>
      <w:r w:rsidR="00A36043">
        <w:rPr>
          <w:rFonts w:ascii="Times New Roman" w:eastAsia="Times New Roman" w:hAnsi="Times New Roman" w:cs="Times New Roman"/>
          <w:sz w:val="28"/>
          <w:szCs w:val="28"/>
          <w:lang w:val="en-US"/>
        </w:rPr>
        <w:t>C</w:t>
      </w:r>
      <w:r w:rsidR="00A36043" w:rsidRPr="00A36043">
        <w:rPr>
          <w:rFonts w:ascii="Times New Roman" w:eastAsia="Times New Roman" w:hAnsi="Times New Roman" w:cs="Times New Roman"/>
          <w:sz w:val="28"/>
          <w:szCs w:val="28"/>
        </w:rPr>
        <w:t>.3</w:t>
      </w:r>
      <w:r w:rsidR="00A36043" w:rsidRPr="00401474">
        <w:rPr>
          <w:rFonts w:ascii="Times New Roman" w:eastAsia="Times New Roman" w:hAnsi="Times New Roman" w:cs="Times New Roman"/>
          <w:sz w:val="28"/>
          <w:szCs w:val="28"/>
        </w:rPr>
        <w:t>]</w:t>
      </w:r>
    </w:p>
    <w:p w:rsidR="00F308D3" w:rsidRDefault="00F308D3" w:rsidP="00DF3166">
      <w:pPr>
        <w:widowControl w:val="0"/>
        <w:ind w:firstLine="709"/>
        <w:jc w:val="both"/>
        <w:rPr>
          <w:rFonts w:ascii="Times New Roman" w:hAnsi="Times New Roman"/>
          <w:sz w:val="28"/>
          <w:szCs w:val="28"/>
        </w:rPr>
      </w:pPr>
      <w:r w:rsidRPr="00612CF6">
        <w:rPr>
          <w:rFonts w:ascii="Times New Roman" w:hAnsi="Times New Roman"/>
          <w:sz w:val="28"/>
          <w:szCs w:val="28"/>
        </w:rPr>
        <w:t xml:space="preserve">Перед проведением опытов по </w:t>
      </w:r>
      <w:r w:rsidR="008731B4">
        <w:rPr>
          <w:rFonts w:ascii="Times New Roman" w:hAnsi="Times New Roman"/>
          <w:sz w:val="28"/>
          <w:szCs w:val="28"/>
        </w:rPr>
        <w:t>экспериментальной установке</w:t>
      </w:r>
      <w:r w:rsidRPr="00612CF6">
        <w:rPr>
          <w:rFonts w:ascii="Times New Roman" w:hAnsi="Times New Roman"/>
          <w:sz w:val="28"/>
          <w:szCs w:val="28"/>
        </w:rPr>
        <w:t xml:space="preserve"> тех</w:t>
      </w:r>
      <w:r>
        <w:rPr>
          <w:rFonts w:ascii="Times New Roman" w:hAnsi="Times New Roman"/>
          <w:sz w:val="28"/>
          <w:szCs w:val="28"/>
        </w:rPr>
        <w:t>нологической</w:t>
      </w:r>
      <w:r>
        <w:rPr>
          <w:rFonts w:ascii="Times New Roman" w:hAnsi="Times New Roman"/>
          <w:sz w:val="28"/>
          <w:szCs w:val="28"/>
          <w:lang w:val="kk-KZ"/>
        </w:rPr>
        <w:t xml:space="preserve"> и энергетической</w:t>
      </w:r>
      <w:r>
        <w:rPr>
          <w:rFonts w:ascii="Times New Roman" w:hAnsi="Times New Roman"/>
          <w:sz w:val="28"/>
          <w:szCs w:val="28"/>
        </w:rPr>
        <w:t xml:space="preserve"> эффективности </w:t>
      </w:r>
      <w:r w:rsidR="008731B4">
        <w:rPr>
          <w:rFonts w:ascii="Times New Roman" w:hAnsi="Times New Roman"/>
          <w:sz w:val="28"/>
          <w:szCs w:val="28"/>
        </w:rPr>
        <w:t>установки для активного вентилирования зерна</w:t>
      </w:r>
      <w:r w:rsidRPr="00612CF6">
        <w:rPr>
          <w:rFonts w:ascii="Times New Roman" w:hAnsi="Times New Roman"/>
          <w:sz w:val="28"/>
          <w:szCs w:val="28"/>
        </w:rPr>
        <w:t xml:space="preserve"> регулировались парам</w:t>
      </w:r>
      <w:r w:rsidR="008731B4">
        <w:rPr>
          <w:rFonts w:ascii="Times New Roman" w:hAnsi="Times New Roman"/>
          <w:sz w:val="28"/>
          <w:szCs w:val="28"/>
        </w:rPr>
        <w:t>етры рабочего агента – воздуха.</w:t>
      </w:r>
    </w:p>
    <w:p w:rsidR="00C96940" w:rsidRPr="00612CF6" w:rsidRDefault="00C96940" w:rsidP="00DF3166">
      <w:pPr>
        <w:widowControl w:val="0"/>
        <w:ind w:firstLine="709"/>
        <w:jc w:val="both"/>
        <w:rPr>
          <w:rFonts w:ascii="Times New Roman" w:hAnsi="Times New Roman"/>
          <w:sz w:val="28"/>
          <w:szCs w:val="28"/>
        </w:rPr>
      </w:pPr>
    </w:p>
    <w:p w:rsidR="001F6BA7" w:rsidRPr="000B73F0" w:rsidRDefault="001F6BA7" w:rsidP="00DF3166">
      <w:pPr>
        <w:widowControl w:val="0"/>
        <w:rPr>
          <w:rFonts w:ascii="Times New Roman" w:eastAsia="Times New Roman" w:hAnsi="Times New Roman"/>
          <w:sz w:val="28"/>
          <w:szCs w:val="28"/>
        </w:rPr>
      </w:pPr>
      <w:r w:rsidRPr="000B73F0">
        <w:rPr>
          <w:rFonts w:ascii="Times New Roman" w:eastAsia="Times New Roman" w:hAnsi="Times New Roman"/>
          <w:sz w:val="28"/>
          <w:szCs w:val="28"/>
        </w:rPr>
        <w:t>Т</w:t>
      </w:r>
      <w:r w:rsidR="00D3257B">
        <w:rPr>
          <w:rFonts w:ascii="Times New Roman" w:eastAsia="Times New Roman" w:hAnsi="Times New Roman"/>
          <w:sz w:val="28"/>
          <w:szCs w:val="28"/>
        </w:rPr>
        <w:t xml:space="preserve">аблица </w:t>
      </w:r>
      <w:r w:rsidR="00B22C01">
        <w:rPr>
          <w:rFonts w:ascii="Times New Roman" w:eastAsia="Times New Roman" w:hAnsi="Times New Roman"/>
          <w:sz w:val="28"/>
          <w:szCs w:val="28"/>
          <w:lang w:val="kk-KZ"/>
        </w:rPr>
        <w:t>3</w:t>
      </w:r>
      <w:r w:rsidR="00D3257B">
        <w:rPr>
          <w:rFonts w:ascii="Times New Roman" w:eastAsia="Times New Roman" w:hAnsi="Times New Roman"/>
          <w:sz w:val="28"/>
          <w:szCs w:val="28"/>
        </w:rPr>
        <w:t>.</w:t>
      </w:r>
      <w:r w:rsidR="008731B4">
        <w:rPr>
          <w:rFonts w:ascii="Times New Roman" w:eastAsia="Times New Roman" w:hAnsi="Times New Roman"/>
          <w:sz w:val="28"/>
          <w:szCs w:val="28"/>
          <w:lang w:val="kk-KZ"/>
        </w:rPr>
        <w:t>5</w:t>
      </w:r>
      <w:r w:rsidRPr="000B73F0">
        <w:rPr>
          <w:rFonts w:ascii="Times New Roman" w:eastAsia="Times New Roman" w:hAnsi="Times New Roman"/>
          <w:sz w:val="28"/>
          <w:szCs w:val="28"/>
        </w:rPr>
        <w:t xml:space="preserve"> – Основные характеристики плана эксперимента</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2"/>
        <w:gridCol w:w="1620"/>
        <w:gridCol w:w="1620"/>
        <w:gridCol w:w="2041"/>
      </w:tblGrid>
      <w:tr w:rsidR="001F6BA7" w:rsidRPr="000B73F0" w:rsidTr="007140D0">
        <w:trPr>
          <w:cantSplit/>
        </w:trPr>
        <w:tc>
          <w:tcPr>
            <w:tcW w:w="4642" w:type="dxa"/>
            <w:vMerge w:val="restart"/>
            <w:vAlign w:val="center"/>
          </w:tcPr>
          <w:p w:rsidR="001F6BA7" w:rsidRPr="000B73F0" w:rsidRDefault="001F6BA7" w:rsidP="00DF3166">
            <w:pPr>
              <w:widowControl w:val="0"/>
              <w:jc w:val="center"/>
              <w:rPr>
                <w:rFonts w:ascii="Times New Roman" w:eastAsia="Times New Roman" w:hAnsi="Times New Roman"/>
                <w:sz w:val="28"/>
                <w:szCs w:val="28"/>
              </w:rPr>
            </w:pPr>
            <w:r w:rsidRPr="000B73F0">
              <w:rPr>
                <w:rFonts w:ascii="Times New Roman" w:eastAsia="Times New Roman" w:hAnsi="Times New Roman"/>
                <w:sz w:val="28"/>
                <w:szCs w:val="28"/>
              </w:rPr>
              <w:t>Условия планирования</w:t>
            </w:r>
          </w:p>
        </w:tc>
        <w:tc>
          <w:tcPr>
            <w:tcW w:w="5281" w:type="dxa"/>
            <w:gridSpan w:val="3"/>
            <w:vAlign w:val="center"/>
          </w:tcPr>
          <w:p w:rsidR="001F6BA7" w:rsidRPr="000B73F0" w:rsidRDefault="001F6BA7" w:rsidP="00DF3166">
            <w:pPr>
              <w:widowControl w:val="0"/>
              <w:jc w:val="center"/>
              <w:rPr>
                <w:rFonts w:ascii="Times New Roman" w:eastAsia="Times New Roman" w:hAnsi="Times New Roman"/>
                <w:sz w:val="28"/>
                <w:szCs w:val="28"/>
              </w:rPr>
            </w:pPr>
            <w:r w:rsidRPr="000B73F0">
              <w:rPr>
                <w:rFonts w:ascii="Times New Roman" w:eastAsia="Times New Roman" w:hAnsi="Times New Roman"/>
                <w:sz w:val="28"/>
                <w:szCs w:val="28"/>
              </w:rPr>
              <w:t>Пределы изменения факторов</w:t>
            </w:r>
          </w:p>
        </w:tc>
      </w:tr>
      <w:tr w:rsidR="001F6BA7" w:rsidRPr="000B73F0" w:rsidTr="007140D0">
        <w:trPr>
          <w:cantSplit/>
        </w:trPr>
        <w:tc>
          <w:tcPr>
            <w:tcW w:w="4642" w:type="dxa"/>
            <w:vMerge/>
            <w:vAlign w:val="center"/>
          </w:tcPr>
          <w:p w:rsidR="001F6BA7" w:rsidRPr="000B73F0" w:rsidRDefault="001F6BA7" w:rsidP="00DF3166">
            <w:pPr>
              <w:widowControl w:val="0"/>
              <w:jc w:val="center"/>
              <w:rPr>
                <w:rFonts w:ascii="Times New Roman" w:eastAsia="Times New Roman" w:hAnsi="Times New Roman"/>
                <w:sz w:val="28"/>
                <w:szCs w:val="28"/>
              </w:rPr>
            </w:pPr>
          </w:p>
        </w:tc>
        <w:tc>
          <w:tcPr>
            <w:tcW w:w="1620" w:type="dxa"/>
            <w:vAlign w:val="center"/>
          </w:tcPr>
          <w:p w:rsidR="001F6BA7" w:rsidRPr="00D3257B" w:rsidRDefault="001F6BA7" w:rsidP="00DF3166">
            <w:pPr>
              <w:widowControl w:val="0"/>
              <w:jc w:val="center"/>
              <w:rPr>
                <w:rFonts w:ascii="Times New Roman" w:eastAsia="Times New Roman" w:hAnsi="Times New Roman"/>
                <w:sz w:val="28"/>
                <w:szCs w:val="28"/>
              </w:rPr>
            </w:pPr>
            <w:r w:rsidRPr="000B73F0">
              <w:rPr>
                <w:rFonts w:ascii="Times New Roman" w:eastAsia="Times New Roman" w:hAnsi="Times New Roman"/>
                <w:sz w:val="28"/>
                <w:szCs w:val="28"/>
              </w:rPr>
              <w:t>Х</w:t>
            </w:r>
            <w:r w:rsidRPr="000B73F0">
              <w:rPr>
                <w:rFonts w:ascii="Times New Roman" w:eastAsia="Times New Roman" w:hAnsi="Times New Roman"/>
                <w:sz w:val="28"/>
                <w:szCs w:val="28"/>
                <w:vertAlign w:val="subscript"/>
              </w:rPr>
              <w:t>1</w:t>
            </w:r>
          </w:p>
        </w:tc>
        <w:tc>
          <w:tcPr>
            <w:tcW w:w="1620" w:type="dxa"/>
            <w:vAlign w:val="center"/>
          </w:tcPr>
          <w:p w:rsidR="001F6BA7" w:rsidRPr="00D3257B" w:rsidRDefault="001F6BA7" w:rsidP="00DF3166">
            <w:pPr>
              <w:widowControl w:val="0"/>
              <w:jc w:val="center"/>
              <w:rPr>
                <w:rFonts w:ascii="Times New Roman" w:eastAsia="Times New Roman" w:hAnsi="Times New Roman"/>
                <w:sz w:val="28"/>
                <w:szCs w:val="28"/>
              </w:rPr>
            </w:pPr>
            <w:r w:rsidRPr="000B73F0">
              <w:rPr>
                <w:rFonts w:ascii="Times New Roman" w:eastAsia="Times New Roman" w:hAnsi="Times New Roman"/>
                <w:sz w:val="28"/>
                <w:szCs w:val="28"/>
              </w:rPr>
              <w:t>Х</w:t>
            </w:r>
            <w:r w:rsidRPr="000B73F0">
              <w:rPr>
                <w:rFonts w:ascii="Times New Roman" w:eastAsia="Times New Roman" w:hAnsi="Times New Roman"/>
                <w:sz w:val="28"/>
                <w:szCs w:val="28"/>
                <w:vertAlign w:val="subscript"/>
              </w:rPr>
              <w:t>2</w:t>
            </w:r>
          </w:p>
        </w:tc>
        <w:tc>
          <w:tcPr>
            <w:tcW w:w="2041" w:type="dxa"/>
            <w:vAlign w:val="center"/>
          </w:tcPr>
          <w:p w:rsidR="001F6BA7" w:rsidRPr="00D3257B" w:rsidRDefault="001F6BA7" w:rsidP="00DF3166">
            <w:pPr>
              <w:widowControl w:val="0"/>
              <w:jc w:val="center"/>
              <w:rPr>
                <w:rFonts w:ascii="Times New Roman" w:eastAsia="Times New Roman" w:hAnsi="Times New Roman"/>
                <w:sz w:val="28"/>
                <w:szCs w:val="28"/>
              </w:rPr>
            </w:pPr>
            <w:r w:rsidRPr="000B73F0">
              <w:rPr>
                <w:rFonts w:ascii="Times New Roman" w:eastAsia="Times New Roman" w:hAnsi="Times New Roman"/>
                <w:sz w:val="28"/>
                <w:szCs w:val="28"/>
              </w:rPr>
              <w:t>Х</w:t>
            </w:r>
            <w:r w:rsidRPr="000B73F0">
              <w:rPr>
                <w:rFonts w:ascii="Times New Roman" w:eastAsia="Times New Roman" w:hAnsi="Times New Roman"/>
                <w:sz w:val="28"/>
                <w:szCs w:val="28"/>
                <w:vertAlign w:val="subscript"/>
              </w:rPr>
              <w:t>3</w:t>
            </w:r>
          </w:p>
        </w:tc>
      </w:tr>
      <w:tr w:rsidR="001F6BA7" w:rsidRPr="000B73F0" w:rsidTr="007140D0">
        <w:trPr>
          <w:cantSplit/>
        </w:trPr>
        <w:tc>
          <w:tcPr>
            <w:tcW w:w="4642" w:type="dxa"/>
            <w:vAlign w:val="center"/>
          </w:tcPr>
          <w:p w:rsidR="001F6BA7" w:rsidRPr="000B73F0" w:rsidRDefault="001F6BA7" w:rsidP="00DF3166">
            <w:pPr>
              <w:widowControl w:val="0"/>
              <w:rPr>
                <w:rFonts w:ascii="Times New Roman" w:eastAsia="Times New Roman" w:hAnsi="Times New Roman"/>
                <w:sz w:val="28"/>
                <w:szCs w:val="28"/>
              </w:rPr>
            </w:pPr>
            <w:r w:rsidRPr="000B73F0">
              <w:rPr>
                <w:rFonts w:ascii="Times New Roman" w:eastAsia="Times New Roman" w:hAnsi="Times New Roman"/>
                <w:sz w:val="28"/>
                <w:szCs w:val="28"/>
              </w:rPr>
              <w:t>Нулевой уровень (0)</w:t>
            </w:r>
          </w:p>
        </w:tc>
        <w:tc>
          <w:tcPr>
            <w:tcW w:w="1620"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1,0</w:t>
            </w:r>
          </w:p>
        </w:tc>
        <w:tc>
          <w:tcPr>
            <w:tcW w:w="1620"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75</w:t>
            </w:r>
          </w:p>
        </w:tc>
        <w:tc>
          <w:tcPr>
            <w:tcW w:w="2041"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0,9</w:t>
            </w:r>
          </w:p>
        </w:tc>
      </w:tr>
      <w:tr w:rsidR="001F6BA7" w:rsidRPr="000B73F0" w:rsidTr="007140D0">
        <w:trPr>
          <w:cantSplit/>
        </w:trPr>
        <w:tc>
          <w:tcPr>
            <w:tcW w:w="4642" w:type="dxa"/>
            <w:vAlign w:val="center"/>
          </w:tcPr>
          <w:p w:rsidR="001F6BA7" w:rsidRPr="000B73F0" w:rsidRDefault="001F6BA7" w:rsidP="00DF3166">
            <w:pPr>
              <w:widowControl w:val="0"/>
              <w:rPr>
                <w:rFonts w:ascii="Times New Roman" w:eastAsia="Times New Roman" w:hAnsi="Times New Roman"/>
                <w:sz w:val="28"/>
                <w:szCs w:val="28"/>
              </w:rPr>
            </w:pPr>
            <w:r w:rsidRPr="000B73F0">
              <w:rPr>
                <w:rFonts w:ascii="Times New Roman" w:eastAsia="Times New Roman" w:hAnsi="Times New Roman"/>
                <w:sz w:val="28"/>
                <w:szCs w:val="28"/>
              </w:rPr>
              <w:t>Интервал варьирования</w:t>
            </w:r>
          </w:p>
        </w:tc>
        <w:tc>
          <w:tcPr>
            <w:tcW w:w="1620"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0,476</w:t>
            </w:r>
          </w:p>
        </w:tc>
        <w:tc>
          <w:tcPr>
            <w:tcW w:w="1620"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11,89</w:t>
            </w:r>
          </w:p>
        </w:tc>
        <w:tc>
          <w:tcPr>
            <w:tcW w:w="2041"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0,357</w:t>
            </w:r>
          </w:p>
        </w:tc>
      </w:tr>
      <w:tr w:rsidR="001F6BA7" w:rsidRPr="000B73F0" w:rsidTr="007140D0">
        <w:trPr>
          <w:cantSplit/>
        </w:trPr>
        <w:tc>
          <w:tcPr>
            <w:tcW w:w="4642" w:type="dxa"/>
            <w:vAlign w:val="center"/>
          </w:tcPr>
          <w:p w:rsidR="001F6BA7" w:rsidRPr="000B73F0" w:rsidRDefault="001F6BA7" w:rsidP="00DF3166">
            <w:pPr>
              <w:widowControl w:val="0"/>
              <w:rPr>
                <w:rFonts w:ascii="Times New Roman" w:eastAsia="Times New Roman" w:hAnsi="Times New Roman"/>
                <w:sz w:val="28"/>
                <w:szCs w:val="28"/>
              </w:rPr>
            </w:pPr>
            <w:r w:rsidRPr="000B73F0">
              <w:rPr>
                <w:rFonts w:ascii="Times New Roman" w:eastAsia="Times New Roman" w:hAnsi="Times New Roman"/>
                <w:sz w:val="28"/>
                <w:szCs w:val="28"/>
              </w:rPr>
              <w:t>Верхний уровень (+1)</w:t>
            </w:r>
          </w:p>
        </w:tc>
        <w:tc>
          <w:tcPr>
            <w:tcW w:w="1620"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1,238</w:t>
            </w:r>
          </w:p>
        </w:tc>
        <w:tc>
          <w:tcPr>
            <w:tcW w:w="1620"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80,945</w:t>
            </w:r>
          </w:p>
        </w:tc>
        <w:tc>
          <w:tcPr>
            <w:tcW w:w="2041"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1,078</w:t>
            </w:r>
          </w:p>
        </w:tc>
      </w:tr>
      <w:tr w:rsidR="001F6BA7" w:rsidRPr="000B73F0" w:rsidTr="007140D0">
        <w:trPr>
          <w:cantSplit/>
        </w:trPr>
        <w:tc>
          <w:tcPr>
            <w:tcW w:w="4642" w:type="dxa"/>
            <w:vAlign w:val="center"/>
          </w:tcPr>
          <w:p w:rsidR="001F6BA7" w:rsidRPr="000B73F0" w:rsidRDefault="001F6BA7" w:rsidP="00DF3166">
            <w:pPr>
              <w:widowControl w:val="0"/>
              <w:rPr>
                <w:rFonts w:ascii="Times New Roman" w:eastAsia="Times New Roman" w:hAnsi="Times New Roman"/>
                <w:sz w:val="28"/>
                <w:szCs w:val="28"/>
              </w:rPr>
            </w:pPr>
            <w:r w:rsidRPr="000B73F0">
              <w:rPr>
                <w:rFonts w:ascii="Times New Roman" w:eastAsia="Times New Roman" w:hAnsi="Times New Roman"/>
                <w:sz w:val="28"/>
                <w:szCs w:val="28"/>
              </w:rPr>
              <w:t>Нижний уровень (-1)</w:t>
            </w:r>
          </w:p>
        </w:tc>
        <w:tc>
          <w:tcPr>
            <w:tcW w:w="1620"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0,762</w:t>
            </w:r>
          </w:p>
        </w:tc>
        <w:tc>
          <w:tcPr>
            <w:tcW w:w="1620"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69,055</w:t>
            </w:r>
          </w:p>
        </w:tc>
        <w:tc>
          <w:tcPr>
            <w:tcW w:w="2041"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0,721</w:t>
            </w:r>
          </w:p>
        </w:tc>
      </w:tr>
      <w:tr w:rsidR="001F6BA7" w:rsidRPr="000B73F0" w:rsidTr="007140D0">
        <w:trPr>
          <w:cantSplit/>
        </w:trPr>
        <w:tc>
          <w:tcPr>
            <w:tcW w:w="4642" w:type="dxa"/>
            <w:vAlign w:val="center"/>
          </w:tcPr>
          <w:p w:rsidR="001F6BA7" w:rsidRPr="000B73F0" w:rsidRDefault="001F6BA7" w:rsidP="00DF3166">
            <w:pPr>
              <w:widowControl w:val="0"/>
              <w:rPr>
                <w:rFonts w:ascii="Times New Roman" w:eastAsia="Times New Roman" w:hAnsi="Times New Roman"/>
                <w:sz w:val="28"/>
                <w:szCs w:val="28"/>
              </w:rPr>
            </w:pPr>
            <w:r w:rsidRPr="000B73F0">
              <w:rPr>
                <w:rFonts w:ascii="Times New Roman" w:eastAsia="Times New Roman" w:hAnsi="Times New Roman"/>
                <w:sz w:val="28"/>
                <w:szCs w:val="28"/>
              </w:rPr>
              <w:t>Верхняя «звездная» точка (+1,682)</w:t>
            </w:r>
          </w:p>
        </w:tc>
        <w:tc>
          <w:tcPr>
            <w:tcW w:w="1620"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1,4</w:t>
            </w:r>
          </w:p>
        </w:tc>
        <w:tc>
          <w:tcPr>
            <w:tcW w:w="1620"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85</w:t>
            </w:r>
          </w:p>
        </w:tc>
        <w:tc>
          <w:tcPr>
            <w:tcW w:w="2041"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1,2</w:t>
            </w:r>
          </w:p>
        </w:tc>
      </w:tr>
      <w:tr w:rsidR="001F6BA7" w:rsidRPr="000B73F0" w:rsidTr="007140D0">
        <w:tc>
          <w:tcPr>
            <w:tcW w:w="4642" w:type="dxa"/>
            <w:vAlign w:val="center"/>
          </w:tcPr>
          <w:p w:rsidR="001F6BA7" w:rsidRPr="000B73F0" w:rsidRDefault="001F6BA7" w:rsidP="00DF3166">
            <w:pPr>
              <w:widowControl w:val="0"/>
              <w:rPr>
                <w:rFonts w:ascii="Times New Roman" w:eastAsia="Times New Roman" w:hAnsi="Times New Roman"/>
                <w:sz w:val="28"/>
                <w:szCs w:val="28"/>
              </w:rPr>
            </w:pPr>
            <w:r w:rsidRPr="000B73F0">
              <w:rPr>
                <w:rFonts w:ascii="Times New Roman" w:eastAsia="Times New Roman" w:hAnsi="Times New Roman"/>
                <w:sz w:val="28"/>
                <w:szCs w:val="28"/>
              </w:rPr>
              <w:t>Нижняя «звездная» точка (-1,682)</w:t>
            </w:r>
          </w:p>
        </w:tc>
        <w:tc>
          <w:tcPr>
            <w:tcW w:w="1620"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0,6</w:t>
            </w:r>
          </w:p>
        </w:tc>
        <w:tc>
          <w:tcPr>
            <w:tcW w:w="1620"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65</w:t>
            </w:r>
          </w:p>
        </w:tc>
        <w:tc>
          <w:tcPr>
            <w:tcW w:w="2041" w:type="dxa"/>
            <w:vAlign w:val="bottom"/>
          </w:tcPr>
          <w:p w:rsidR="001F6BA7" w:rsidRPr="000B73F0" w:rsidRDefault="001F6BA7" w:rsidP="00DF3166">
            <w:pPr>
              <w:widowControl w:val="0"/>
              <w:jc w:val="center"/>
              <w:rPr>
                <w:rFonts w:ascii="Times New Roman" w:eastAsia="Times New Roman" w:hAnsi="Times New Roman"/>
                <w:color w:val="000000"/>
                <w:sz w:val="28"/>
                <w:szCs w:val="28"/>
              </w:rPr>
            </w:pPr>
            <w:r w:rsidRPr="000B73F0">
              <w:rPr>
                <w:rFonts w:ascii="Times New Roman" w:eastAsia="Times New Roman" w:hAnsi="Times New Roman"/>
                <w:color w:val="000000"/>
                <w:sz w:val="28"/>
                <w:szCs w:val="28"/>
              </w:rPr>
              <w:t>0,6</w:t>
            </w:r>
          </w:p>
        </w:tc>
      </w:tr>
    </w:tbl>
    <w:p w:rsidR="00600F29" w:rsidRPr="00612CF6" w:rsidRDefault="00600F29" w:rsidP="00DF3166">
      <w:pPr>
        <w:widowControl w:val="0"/>
        <w:ind w:firstLine="709"/>
        <w:jc w:val="both"/>
        <w:rPr>
          <w:rFonts w:ascii="Times New Roman" w:eastAsia="Times New Roman" w:hAnsi="Times New Roman"/>
          <w:sz w:val="28"/>
          <w:szCs w:val="28"/>
        </w:rPr>
      </w:pPr>
      <w:r w:rsidRPr="00612CF6">
        <w:rPr>
          <w:rFonts w:ascii="Times New Roman" w:eastAsia="Times New Roman" w:hAnsi="Times New Roman"/>
          <w:sz w:val="28"/>
          <w:szCs w:val="28"/>
        </w:rPr>
        <w:lastRenderedPageBreak/>
        <w:t xml:space="preserve">Результаты </w:t>
      </w:r>
      <w:r w:rsidR="008731B4">
        <w:rPr>
          <w:rFonts w:ascii="Times New Roman" w:eastAsia="Times New Roman" w:hAnsi="Times New Roman"/>
          <w:sz w:val="28"/>
          <w:szCs w:val="28"/>
        </w:rPr>
        <w:t>экспериментального исследования по активному вентилировани</w:t>
      </w:r>
      <w:r w:rsidR="008731B4">
        <w:rPr>
          <w:rFonts w:ascii="Times New Roman" w:eastAsia="Times New Roman" w:hAnsi="Times New Roman"/>
          <w:sz w:val="28"/>
          <w:szCs w:val="28"/>
          <w:lang w:val="kk-KZ"/>
        </w:rPr>
        <w:t>ю зерна</w:t>
      </w:r>
      <w:r w:rsidR="008731B4">
        <w:rPr>
          <w:rFonts w:ascii="Times New Roman" w:eastAsia="Times New Roman" w:hAnsi="Times New Roman"/>
          <w:sz w:val="28"/>
          <w:szCs w:val="28"/>
        </w:rPr>
        <w:t xml:space="preserve"> в емкости приведены в таблице</w:t>
      </w:r>
      <w:r>
        <w:rPr>
          <w:rFonts w:ascii="Times New Roman" w:eastAsia="Times New Roman" w:hAnsi="Times New Roman"/>
          <w:sz w:val="28"/>
          <w:szCs w:val="28"/>
        </w:rPr>
        <w:t xml:space="preserve"> </w:t>
      </w:r>
      <w:r w:rsidR="008731B4">
        <w:rPr>
          <w:rFonts w:ascii="Times New Roman" w:eastAsia="Times New Roman" w:hAnsi="Times New Roman"/>
          <w:sz w:val="28"/>
          <w:szCs w:val="28"/>
          <w:lang w:val="kk-KZ"/>
        </w:rPr>
        <w:t>3</w:t>
      </w:r>
      <w:r w:rsidRPr="00612CF6">
        <w:rPr>
          <w:rFonts w:ascii="Times New Roman" w:eastAsia="Times New Roman" w:hAnsi="Times New Roman"/>
          <w:sz w:val="28"/>
          <w:szCs w:val="28"/>
        </w:rPr>
        <w:t>.</w:t>
      </w:r>
      <w:r w:rsidR="008731B4">
        <w:rPr>
          <w:rFonts w:ascii="Times New Roman" w:eastAsia="Times New Roman" w:hAnsi="Times New Roman"/>
          <w:sz w:val="28"/>
          <w:szCs w:val="28"/>
          <w:lang w:val="kk-KZ"/>
        </w:rPr>
        <w:t>6</w:t>
      </w:r>
      <w:r w:rsidRPr="00612CF6">
        <w:rPr>
          <w:rFonts w:ascii="Times New Roman" w:eastAsia="Times New Roman" w:hAnsi="Times New Roman"/>
          <w:sz w:val="28"/>
          <w:szCs w:val="28"/>
        </w:rPr>
        <w:t>.</w:t>
      </w:r>
      <w:r>
        <w:rPr>
          <w:rFonts w:ascii="Times New Roman" w:eastAsia="Times New Roman" w:hAnsi="Times New Roman"/>
          <w:sz w:val="28"/>
          <w:szCs w:val="28"/>
        </w:rPr>
        <w:t xml:space="preserve"> </w:t>
      </w:r>
      <w:r w:rsidRPr="00612CF6">
        <w:rPr>
          <w:rFonts w:ascii="Times New Roman" w:eastAsia="Times New Roman" w:hAnsi="Times New Roman"/>
          <w:sz w:val="28"/>
          <w:szCs w:val="28"/>
        </w:rPr>
        <w:t xml:space="preserve">Для обработки </w:t>
      </w:r>
      <w:r w:rsidR="008731B4">
        <w:rPr>
          <w:rFonts w:ascii="Times New Roman" w:eastAsia="Times New Roman" w:hAnsi="Times New Roman"/>
          <w:sz w:val="28"/>
          <w:szCs w:val="28"/>
        </w:rPr>
        <w:t>экспериментального исслдедования</w:t>
      </w:r>
      <w:r w:rsidRPr="00612CF6">
        <w:rPr>
          <w:rFonts w:ascii="Times New Roman" w:eastAsia="Times New Roman" w:hAnsi="Times New Roman"/>
          <w:sz w:val="28"/>
          <w:szCs w:val="28"/>
        </w:rPr>
        <w:t xml:space="preserve"> использовали программный комплекс </w:t>
      </w:r>
      <w:r w:rsidRPr="00612CF6">
        <w:rPr>
          <w:rFonts w:ascii="Times New Roman" w:eastAsia="Times New Roman" w:hAnsi="Times New Roman"/>
          <w:sz w:val="28"/>
          <w:szCs w:val="28"/>
          <w:lang w:val="en-US"/>
        </w:rPr>
        <w:t>STATISTICA</w:t>
      </w:r>
      <w:r w:rsidRPr="00612CF6">
        <w:rPr>
          <w:rFonts w:ascii="Times New Roman" w:eastAsia="Times New Roman" w:hAnsi="Times New Roman"/>
          <w:sz w:val="28"/>
          <w:szCs w:val="28"/>
        </w:rPr>
        <w:t xml:space="preserve"> 10.</w:t>
      </w:r>
      <w:r>
        <w:rPr>
          <w:rFonts w:ascii="Times New Roman" w:eastAsia="Times New Roman" w:hAnsi="Times New Roman"/>
          <w:sz w:val="28"/>
          <w:szCs w:val="28"/>
        </w:rPr>
        <w:t xml:space="preserve"> </w:t>
      </w:r>
      <w:r w:rsidRPr="00612CF6">
        <w:rPr>
          <w:rFonts w:ascii="Times New Roman" w:eastAsia="Times New Roman" w:hAnsi="Times New Roman"/>
          <w:sz w:val="28"/>
          <w:szCs w:val="28"/>
        </w:rPr>
        <w:t xml:space="preserve">Для получения уравнения регрессии матричные данные были обработаны при помощи программного комплекса </w:t>
      </w:r>
      <w:r w:rsidRPr="00612CF6">
        <w:rPr>
          <w:rFonts w:ascii="Times New Roman" w:eastAsia="Times New Roman" w:hAnsi="Times New Roman"/>
          <w:sz w:val="28"/>
          <w:szCs w:val="28"/>
          <w:lang w:val="en-US"/>
        </w:rPr>
        <w:t>SGWIN</w:t>
      </w:r>
      <w:r w:rsidRPr="00612CF6">
        <w:rPr>
          <w:rFonts w:ascii="Times New Roman" w:eastAsia="Times New Roman" w:hAnsi="Times New Roman"/>
          <w:sz w:val="28"/>
          <w:szCs w:val="28"/>
        </w:rPr>
        <w:t>.</w:t>
      </w:r>
    </w:p>
    <w:p w:rsidR="00600F29" w:rsidRDefault="00600F29" w:rsidP="00DF3166">
      <w:pPr>
        <w:widowControl w:val="0"/>
        <w:ind w:firstLine="709"/>
        <w:jc w:val="both"/>
        <w:rPr>
          <w:rFonts w:ascii="Times New Roman" w:eastAsia="Times New Roman" w:hAnsi="Times New Roman"/>
          <w:color w:val="000000"/>
          <w:sz w:val="28"/>
          <w:szCs w:val="28"/>
        </w:rPr>
      </w:pPr>
      <w:r w:rsidRPr="00612CF6">
        <w:rPr>
          <w:rFonts w:ascii="Times New Roman" w:eastAsia="Times New Roman" w:hAnsi="Times New Roman"/>
          <w:color w:val="000000"/>
          <w:sz w:val="28"/>
          <w:szCs w:val="28"/>
        </w:rPr>
        <w:t>Уравнение регрессии в физических переменных после удаления незначимых коэффициентов имеет вид:</w:t>
      </w:r>
    </w:p>
    <w:p w:rsidR="00600F29" w:rsidRPr="00600F29" w:rsidRDefault="00600F29" w:rsidP="00DF3166">
      <w:pPr>
        <w:widowControl w:val="0"/>
        <w:ind w:firstLine="709"/>
        <w:jc w:val="both"/>
        <w:rPr>
          <w:rFonts w:ascii="Times New Roman" w:eastAsia="Times New Roman" w:hAnsi="Times New Roman"/>
          <w:color w:val="000000"/>
          <w:sz w:val="16"/>
          <w:szCs w:val="16"/>
        </w:rPr>
      </w:pPr>
    </w:p>
    <w:p w:rsidR="00600F29" w:rsidRDefault="00600F29" w:rsidP="00DF3166">
      <w:pPr>
        <w:widowControl w:val="0"/>
        <w:ind w:firstLine="709"/>
        <w:jc w:val="both"/>
        <w:rPr>
          <w:rFonts w:ascii="Times New Roman" w:eastAsia="Times New Roman" w:hAnsi="Times New Roman"/>
          <w:color w:val="000000"/>
          <w:sz w:val="28"/>
          <w:szCs w:val="28"/>
        </w:rPr>
      </w:pPr>
      <w:r w:rsidRPr="00612CF6">
        <w:rPr>
          <w:rFonts w:ascii="Times New Roman" w:eastAsia="Times New Roman" w:hAnsi="Times New Roman"/>
          <w:color w:val="000000"/>
          <w:sz w:val="28"/>
          <w:szCs w:val="28"/>
          <w:lang w:val="en-US"/>
        </w:rPr>
        <w:t>Y</w:t>
      </w:r>
      <w:r w:rsidRPr="00612CF6">
        <w:rPr>
          <w:rFonts w:ascii="Times New Roman" w:eastAsia="Times New Roman" w:hAnsi="Times New Roman"/>
          <w:color w:val="000000"/>
          <w:sz w:val="28"/>
          <w:szCs w:val="28"/>
          <w:vertAlign w:val="subscript"/>
        </w:rPr>
        <w:t>1</w:t>
      </w:r>
      <w:r w:rsidRPr="00612CF6">
        <w:rPr>
          <w:rFonts w:ascii="Times New Roman" w:eastAsia="Times New Roman" w:hAnsi="Times New Roman"/>
          <w:color w:val="000000"/>
          <w:sz w:val="28"/>
          <w:szCs w:val="28"/>
        </w:rPr>
        <w:t>= 2498,58 – 69,0472</w:t>
      </w:r>
      <w:r w:rsidRPr="00612CF6">
        <w:rPr>
          <w:rFonts w:ascii="Times New Roman" w:eastAsia="Times New Roman" w:hAnsi="Times New Roman"/>
          <w:color w:val="000000"/>
          <w:sz w:val="28"/>
          <w:szCs w:val="28"/>
        </w:rPr>
        <w:sym w:font="Symbol" w:char="F0D7"/>
      </w:r>
      <w:r w:rsidRPr="00612CF6">
        <w:rPr>
          <w:rFonts w:ascii="Times New Roman" w:eastAsia="Times New Roman" w:hAnsi="Times New Roman"/>
          <w:color w:val="000000"/>
          <w:sz w:val="28"/>
          <w:szCs w:val="28"/>
        </w:rPr>
        <w:t>Х</w:t>
      </w:r>
      <w:r w:rsidRPr="00612CF6">
        <w:rPr>
          <w:rFonts w:ascii="Times New Roman" w:eastAsia="Times New Roman" w:hAnsi="Times New Roman"/>
          <w:color w:val="000000"/>
          <w:sz w:val="28"/>
          <w:szCs w:val="28"/>
          <w:vertAlign w:val="subscript"/>
        </w:rPr>
        <w:t>1</w:t>
      </w:r>
      <w:r w:rsidRPr="00612CF6">
        <w:rPr>
          <w:rFonts w:ascii="Times New Roman" w:eastAsia="Times New Roman" w:hAnsi="Times New Roman"/>
          <w:color w:val="000000"/>
          <w:sz w:val="28"/>
          <w:szCs w:val="28"/>
        </w:rPr>
        <w:t xml:space="preserve"> – 53,0884</w:t>
      </w:r>
      <w:r w:rsidRPr="00612CF6">
        <w:rPr>
          <w:rFonts w:ascii="Times New Roman" w:eastAsia="Times New Roman" w:hAnsi="Times New Roman"/>
          <w:color w:val="000000"/>
          <w:sz w:val="28"/>
          <w:szCs w:val="28"/>
        </w:rPr>
        <w:sym w:font="Symbol" w:char="F0D7"/>
      </w:r>
      <w:r w:rsidRPr="00612CF6">
        <w:rPr>
          <w:rFonts w:ascii="Times New Roman" w:eastAsia="Times New Roman" w:hAnsi="Times New Roman"/>
          <w:color w:val="000000"/>
          <w:sz w:val="28"/>
          <w:szCs w:val="28"/>
        </w:rPr>
        <w:t>Х</w:t>
      </w:r>
      <w:r w:rsidRPr="00612CF6">
        <w:rPr>
          <w:rFonts w:ascii="Times New Roman" w:eastAsia="Times New Roman" w:hAnsi="Times New Roman"/>
          <w:color w:val="000000"/>
          <w:sz w:val="28"/>
          <w:szCs w:val="28"/>
          <w:vertAlign w:val="subscript"/>
        </w:rPr>
        <w:t xml:space="preserve">2 </w:t>
      </w:r>
      <w:r w:rsidRPr="00612CF6">
        <w:rPr>
          <w:rFonts w:ascii="Times New Roman" w:eastAsia="Times New Roman" w:hAnsi="Times New Roman"/>
          <w:color w:val="000000"/>
          <w:sz w:val="28"/>
          <w:szCs w:val="28"/>
        </w:rPr>
        <w:t>– 416,28</w:t>
      </w:r>
      <w:r w:rsidRPr="00612CF6">
        <w:rPr>
          <w:rFonts w:ascii="Times New Roman" w:eastAsia="Times New Roman" w:hAnsi="Times New Roman"/>
          <w:color w:val="000000"/>
          <w:sz w:val="28"/>
          <w:szCs w:val="28"/>
        </w:rPr>
        <w:sym w:font="Symbol" w:char="F0D7"/>
      </w:r>
      <w:r w:rsidRPr="00612CF6">
        <w:rPr>
          <w:rFonts w:ascii="Times New Roman" w:eastAsia="Times New Roman" w:hAnsi="Times New Roman"/>
          <w:color w:val="000000"/>
          <w:sz w:val="28"/>
          <w:szCs w:val="28"/>
        </w:rPr>
        <w:t>Х</w:t>
      </w:r>
      <w:r w:rsidRPr="00612CF6">
        <w:rPr>
          <w:rFonts w:ascii="Times New Roman" w:eastAsia="Times New Roman" w:hAnsi="Times New Roman"/>
          <w:color w:val="000000"/>
          <w:sz w:val="28"/>
          <w:szCs w:val="28"/>
          <w:vertAlign w:val="subscript"/>
        </w:rPr>
        <w:t xml:space="preserve">3 </w:t>
      </w:r>
      <w:r w:rsidRPr="00612CF6">
        <w:rPr>
          <w:rFonts w:ascii="Times New Roman" w:eastAsia="Times New Roman" w:hAnsi="Times New Roman"/>
          <w:color w:val="000000"/>
          <w:sz w:val="28"/>
          <w:szCs w:val="28"/>
        </w:rPr>
        <w:t>+ 363,488</w:t>
      </w:r>
      <w:r w:rsidRPr="00612CF6">
        <w:rPr>
          <w:rFonts w:ascii="Times New Roman" w:eastAsia="Times New Roman" w:hAnsi="Times New Roman"/>
          <w:color w:val="000000"/>
          <w:sz w:val="28"/>
          <w:szCs w:val="28"/>
        </w:rPr>
        <w:sym w:font="Symbol" w:char="F0D7"/>
      </w:r>
      <w:r w:rsidRPr="00612CF6">
        <w:rPr>
          <w:rFonts w:ascii="Times New Roman" w:eastAsia="Times New Roman" w:hAnsi="Times New Roman"/>
          <w:color w:val="000000"/>
          <w:sz w:val="28"/>
          <w:szCs w:val="28"/>
        </w:rPr>
        <w:t>Х</w:t>
      </w:r>
      <w:r w:rsidRPr="00612CF6">
        <w:rPr>
          <w:rFonts w:ascii="Times New Roman" w:eastAsia="Times New Roman" w:hAnsi="Times New Roman"/>
          <w:color w:val="000000"/>
          <w:sz w:val="28"/>
          <w:szCs w:val="28"/>
          <w:vertAlign w:val="subscript"/>
        </w:rPr>
        <w:t>1</w:t>
      </w:r>
      <w:r w:rsidRPr="00612CF6">
        <w:rPr>
          <w:rFonts w:ascii="Times New Roman" w:eastAsia="Times New Roman" w:hAnsi="Times New Roman"/>
          <w:color w:val="000000"/>
          <w:sz w:val="28"/>
          <w:szCs w:val="28"/>
          <w:vertAlign w:val="superscript"/>
        </w:rPr>
        <w:t xml:space="preserve">2 </w:t>
      </w:r>
      <w:r w:rsidRPr="00612CF6">
        <w:rPr>
          <w:rFonts w:ascii="Times New Roman" w:eastAsia="Times New Roman" w:hAnsi="Times New Roman"/>
          <w:color w:val="000000"/>
          <w:sz w:val="28"/>
          <w:szCs w:val="28"/>
        </w:rPr>
        <w:t>– 6,64353</w:t>
      </w:r>
      <w:r w:rsidRPr="00612CF6">
        <w:rPr>
          <w:rFonts w:ascii="Times New Roman" w:eastAsia="Times New Roman" w:hAnsi="Times New Roman"/>
          <w:color w:val="000000"/>
          <w:sz w:val="28"/>
          <w:szCs w:val="28"/>
        </w:rPr>
        <w:sym w:font="Symbol" w:char="F0D7"/>
      </w:r>
      <w:r w:rsidRPr="00612CF6">
        <w:rPr>
          <w:rFonts w:ascii="Times New Roman" w:eastAsia="Times New Roman" w:hAnsi="Times New Roman"/>
          <w:color w:val="000000"/>
          <w:sz w:val="28"/>
          <w:szCs w:val="28"/>
        </w:rPr>
        <w:t>Х</w:t>
      </w:r>
      <w:r w:rsidRPr="00612CF6">
        <w:rPr>
          <w:rFonts w:ascii="Times New Roman" w:eastAsia="Times New Roman" w:hAnsi="Times New Roman"/>
          <w:color w:val="000000"/>
          <w:sz w:val="28"/>
          <w:szCs w:val="28"/>
          <w:vertAlign w:val="subscript"/>
        </w:rPr>
        <w:t>1</w:t>
      </w:r>
      <w:r w:rsidRPr="00612CF6">
        <w:rPr>
          <w:rFonts w:ascii="Times New Roman" w:eastAsia="Times New Roman" w:hAnsi="Times New Roman"/>
          <w:color w:val="000000"/>
          <w:sz w:val="28"/>
          <w:szCs w:val="28"/>
          <w:vertAlign w:val="superscript"/>
        </w:rPr>
        <w:t>2</w:t>
      </w:r>
      <w:r w:rsidRPr="00612CF6">
        <w:rPr>
          <w:rFonts w:ascii="Times New Roman" w:eastAsia="Times New Roman" w:hAnsi="Times New Roman"/>
          <w:color w:val="000000"/>
          <w:sz w:val="28"/>
          <w:szCs w:val="28"/>
        </w:rPr>
        <w:sym w:font="Symbol" w:char="F0D7"/>
      </w:r>
      <w:r w:rsidRPr="00612CF6">
        <w:rPr>
          <w:rFonts w:ascii="Times New Roman" w:eastAsia="Times New Roman" w:hAnsi="Times New Roman"/>
          <w:color w:val="000000"/>
          <w:sz w:val="28"/>
          <w:szCs w:val="28"/>
        </w:rPr>
        <w:t>Х</w:t>
      </w:r>
      <w:r w:rsidRPr="00612CF6">
        <w:rPr>
          <w:rFonts w:ascii="Times New Roman" w:eastAsia="Times New Roman" w:hAnsi="Times New Roman"/>
          <w:color w:val="000000"/>
          <w:sz w:val="28"/>
          <w:szCs w:val="28"/>
          <w:vertAlign w:val="subscript"/>
        </w:rPr>
        <w:t>2</w:t>
      </w:r>
      <w:r w:rsidRPr="00612CF6">
        <w:rPr>
          <w:rFonts w:ascii="Times New Roman" w:eastAsia="Times New Roman" w:hAnsi="Times New Roman"/>
          <w:color w:val="000000"/>
          <w:sz w:val="28"/>
          <w:szCs w:val="28"/>
        </w:rPr>
        <w:t xml:space="preserve"> – 262,3</w:t>
      </w:r>
      <w:r w:rsidRPr="00612CF6">
        <w:rPr>
          <w:rFonts w:ascii="Times New Roman" w:eastAsia="Times New Roman" w:hAnsi="Times New Roman"/>
          <w:color w:val="000000"/>
          <w:sz w:val="28"/>
          <w:szCs w:val="28"/>
        </w:rPr>
        <w:sym w:font="Symbol" w:char="F0D7"/>
      </w:r>
      <w:r w:rsidRPr="00612CF6">
        <w:rPr>
          <w:rFonts w:ascii="Times New Roman" w:eastAsia="Times New Roman" w:hAnsi="Times New Roman"/>
          <w:color w:val="000000"/>
          <w:sz w:val="28"/>
          <w:szCs w:val="28"/>
        </w:rPr>
        <w:t>Х</w:t>
      </w:r>
      <w:r w:rsidRPr="00612CF6">
        <w:rPr>
          <w:rFonts w:ascii="Times New Roman" w:eastAsia="Times New Roman" w:hAnsi="Times New Roman"/>
          <w:color w:val="000000"/>
          <w:sz w:val="28"/>
          <w:szCs w:val="28"/>
          <w:vertAlign w:val="subscript"/>
        </w:rPr>
        <w:t>1</w:t>
      </w:r>
      <w:r w:rsidRPr="00612CF6">
        <w:rPr>
          <w:rFonts w:ascii="Times New Roman" w:eastAsia="Times New Roman" w:hAnsi="Times New Roman"/>
          <w:color w:val="000000"/>
          <w:sz w:val="28"/>
          <w:szCs w:val="28"/>
        </w:rPr>
        <w:sym w:font="Symbol" w:char="F0D7"/>
      </w:r>
      <w:r w:rsidRPr="00612CF6">
        <w:rPr>
          <w:rFonts w:ascii="Times New Roman" w:eastAsia="Times New Roman" w:hAnsi="Times New Roman"/>
          <w:color w:val="000000"/>
          <w:sz w:val="28"/>
          <w:szCs w:val="28"/>
        </w:rPr>
        <w:t>Х</w:t>
      </w:r>
      <w:r w:rsidRPr="00612CF6">
        <w:rPr>
          <w:rFonts w:ascii="Times New Roman" w:eastAsia="Times New Roman" w:hAnsi="Times New Roman"/>
          <w:color w:val="000000"/>
          <w:sz w:val="28"/>
          <w:szCs w:val="28"/>
          <w:vertAlign w:val="subscript"/>
        </w:rPr>
        <w:t>3</w:t>
      </w:r>
      <w:r w:rsidRPr="00612CF6">
        <w:rPr>
          <w:rFonts w:ascii="Times New Roman" w:eastAsia="Times New Roman" w:hAnsi="Times New Roman"/>
          <w:color w:val="000000"/>
          <w:sz w:val="28"/>
          <w:szCs w:val="28"/>
        </w:rPr>
        <w:t xml:space="preserve"> + 0,365153</w:t>
      </w:r>
      <w:r w:rsidRPr="00612CF6">
        <w:rPr>
          <w:rFonts w:ascii="Times New Roman" w:eastAsia="Times New Roman" w:hAnsi="Times New Roman"/>
          <w:color w:val="000000"/>
          <w:sz w:val="28"/>
          <w:szCs w:val="28"/>
        </w:rPr>
        <w:sym w:font="Symbol" w:char="F0D7"/>
      </w:r>
      <w:r w:rsidRPr="00612CF6">
        <w:rPr>
          <w:rFonts w:ascii="Times New Roman" w:eastAsia="Times New Roman" w:hAnsi="Times New Roman"/>
          <w:color w:val="000000"/>
          <w:sz w:val="28"/>
          <w:szCs w:val="28"/>
        </w:rPr>
        <w:t>Х</w:t>
      </w:r>
      <w:r w:rsidRPr="00612CF6">
        <w:rPr>
          <w:rFonts w:ascii="Times New Roman" w:eastAsia="Times New Roman" w:hAnsi="Times New Roman"/>
          <w:color w:val="000000"/>
          <w:sz w:val="28"/>
          <w:szCs w:val="28"/>
          <w:vertAlign w:val="subscript"/>
        </w:rPr>
        <w:t>2</w:t>
      </w:r>
      <w:r w:rsidRPr="00612CF6">
        <w:rPr>
          <w:rFonts w:ascii="Times New Roman" w:eastAsia="Times New Roman" w:hAnsi="Times New Roman"/>
          <w:color w:val="000000"/>
          <w:sz w:val="28"/>
          <w:szCs w:val="28"/>
          <w:vertAlign w:val="superscript"/>
        </w:rPr>
        <w:t xml:space="preserve">2 </w:t>
      </w:r>
      <w:r w:rsidRPr="00612CF6">
        <w:rPr>
          <w:rFonts w:ascii="Times New Roman" w:eastAsia="Times New Roman" w:hAnsi="Times New Roman"/>
          <w:color w:val="000000"/>
          <w:sz w:val="28"/>
          <w:szCs w:val="28"/>
        </w:rPr>
        <w:t>+ 3,29849</w:t>
      </w:r>
      <w:r w:rsidRPr="00612CF6">
        <w:rPr>
          <w:rFonts w:ascii="Times New Roman" w:eastAsia="Times New Roman" w:hAnsi="Times New Roman"/>
          <w:color w:val="000000"/>
          <w:sz w:val="28"/>
          <w:szCs w:val="28"/>
        </w:rPr>
        <w:sym w:font="Symbol" w:char="F0D7"/>
      </w:r>
      <w:r w:rsidRPr="00612CF6">
        <w:rPr>
          <w:rFonts w:ascii="Times New Roman" w:eastAsia="Times New Roman" w:hAnsi="Times New Roman"/>
          <w:color w:val="000000"/>
          <w:sz w:val="28"/>
          <w:szCs w:val="28"/>
        </w:rPr>
        <w:t>Х</w:t>
      </w:r>
      <w:r w:rsidRPr="00612CF6">
        <w:rPr>
          <w:rFonts w:ascii="Times New Roman" w:eastAsia="Times New Roman" w:hAnsi="Times New Roman"/>
          <w:color w:val="000000"/>
          <w:sz w:val="28"/>
          <w:szCs w:val="28"/>
          <w:vertAlign w:val="subscript"/>
        </w:rPr>
        <w:t>2</w:t>
      </w:r>
      <w:r w:rsidRPr="00612CF6">
        <w:rPr>
          <w:rFonts w:ascii="Times New Roman" w:eastAsia="Times New Roman" w:hAnsi="Times New Roman"/>
          <w:color w:val="000000"/>
          <w:sz w:val="28"/>
          <w:szCs w:val="28"/>
        </w:rPr>
        <w:sym w:font="Symbol" w:char="F0D7"/>
      </w:r>
      <w:r w:rsidRPr="00612CF6">
        <w:rPr>
          <w:rFonts w:ascii="Times New Roman" w:eastAsia="Times New Roman" w:hAnsi="Times New Roman"/>
          <w:color w:val="000000"/>
          <w:sz w:val="28"/>
          <w:szCs w:val="28"/>
        </w:rPr>
        <w:t>Х</w:t>
      </w:r>
      <w:r w:rsidRPr="00612CF6">
        <w:rPr>
          <w:rFonts w:ascii="Times New Roman" w:eastAsia="Times New Roman" w:hAnsi="Times New Roman"/>
          <w:color w:val="000000"/>
          <w:sz w:val="28"/>
          <w:szCs w:val="28"/>
          <w:vertAlign w:val="subscript"/>
        </w:rPr>
        <w:t>3</w:t>
      </w:r>
      <w:r w:rsidRPr="00612CF6">
        <w:rPr>
          <w:rFonts w:ascii="Times New Roman" w:eastAsia="Times New Roman" w:hAnsi="Times New Roman"/>
          <w:color w:val="000000"/>
          <w:sz w:val="28"/>
          <w:szCs w:val="28"/>
        </w:rPr>
        <w:t xml:space="preserve"> + 213,386</w:t>
      </w:r>
      <w:r w:rsidRPr="00612CF6">
        <w:rPr>
          <w:rFonts w:ascii="Times New Roman" w:eastAsia="Times New Roman" w:hAnsi="Times New Roman"/>
          <w:color w:val="000000"/>
          <w:sz w:val="28"/>
          <w:szCs w:val="28"/>
        </w:rPr>
        <w:sym w:font="Symbol" w:char="F0D7"/>
      </w:r>
      <w:r w:rsidRPr="00612CF6">
        <w:rPr>
          <w:rFonts w:ascii="Times New Roman" w:eastAsia="Times New Roman" w:hAnsi="Times New Roman"/>
          <w:color w:val="000000"/>
          <w:sz w:val="28"/>
          <w:szCs w:val="28"/>
        </w:rPr>
        <w:t>Х</w:t>
      </w:r>
      <w:r w:rsidRPr="00612CF6">
        <w:rPr>
          <w:rFonts w:ascii="Times New Roman" w:eastAsia="Times New Roman" w:hAnsi="Times New Roman"/>
          <w:color w:val="000000"/>
          <w:sz w:val="28"/>
          <w:szCs w:val="28"/>
          <w:vertAlign w:val="subscript"/>
        </w:rPr>
        <w:t>3</w:t>
      </w:r>
      <w:r w:rsidRPr="00612CF6">
        <w:rPr>
          <w:rFonts w:ascii="Times New Roman" w:eastAsia="Times New Roman" w:hAnsi="Times New Roman"/>
          <w:color w:val="000000"/>
          <w:sz w:val="28"/>
          <w:szCs w:val="28"/>
          <w:vertAlign w:val="superscript"/>
        </w:rPr>
        <w:t>2</w:t>
      </w:r>
    </w:p>
    <w:p w:rsidR="008731B4" w:rsidRPr="008731B4" w:rsidRDefault="008731B4" w:rsidP="00DF3166">
      <w:pPr>
        <w:widowControl w:val="0"/>
        <w:ind w:firstLine="709"/>
        <w:jc w:val="both"/>
        <w:rPr>
          <w:rFonts w:ascii="Times New Roman" w:eastAsia="Times New Roman" w:hAnsi="Times New Roman"/>
          <w:color w:val="000000"/>
          <w:sz w:val="28"/>
          <w:szCs w:val="28"/>
        </w:rPr>
      </w:pPr>
    </w:p>
    <w:p w:rsidR="005B18A7" w:rsidRDefault="005B18A7" w:rsidP="00DF3166">
      <w:pPr>
        <w:widowControl w:val="0"/>
        <w:ind w:firstLine="709"/>
        <w:jc w:val="both"/>
        <w:rPr>
          <w:rFonts w:ascii="Times New Roman" w:eastAsia="Times New Roman" w:hAnsi="Times New Roman" w:cs="Times New Roman"/>
          <w:sz w:val="28"/>
          <w:szCs w:val="28"/>
          <w:lang w:val="kk-KZ"/>
        </w:rPr>
      </w:pPr>
      <w:r w:rsidRPr="0017213E">
        <w:rPr>
          <w:rFonts w:ascii="Times New Roman" w:eastAsia="Times New Roman" w:hAnsi="Times New Roman" w:cs="Times New Roman"/>
          <w:sz w:val="28"/>
          <w:szCs w:val="28"/>
          <w:lang w:val="kk-KZ"/>
        </w:rPr>
        <w:t xml:space="preserve">Задача оптимизации процесса </w:t>
      </w:r>
      <w:r w:rsidR="008731B4">
        <w:rPr>
          <w:rFonts w:ascii="Times New Roman" w:eastAsia="Times New Roman" w:hAnsi="Times New Roman" w:cs="Times New Roman"/>
          <w:sz w:val="28"/>
          <w:szCs w:val="28"/>
          <w:lang w:val="kk-KZ"/>
        </w:rPr>
        <w:t>активного вентилирования зерна</w:t>
      </w:r>
      <w:r w:rsidRPr="0017213E">
        <w:rPr>
          <w:rFonts w:ascii="Times New Roman" w:eastAsia="Times New Roman" w:hAnsi="Times New Roman" w:cs="Times New Roman"/>
          <w:sz w:val="28"/>
          <w:szCs w:val="28"/>
          <w:lang w:val="kk-KZ"/>
        </w:rPr>
        <w:t xml:space="preserve"> заключалась в поиске условий, при которых удельные энергозатраты были минимальными, при сбалансированном соотношении скорости и температуры воздуха и высоты</w:t>
      </w:r>
      <w:r w:rsidR="00A36043">
        <w:rPr>
          <w:rFonts w:ascii="Times New Roman" w:eastAsia="Times New Roman" w:hAnsi="Times New Roman" w:cs="Times New Roman"/>
          <w:sz w:val="28"/>
          <w:szCs w:val="28"/>
          <w:lang w:val="kk-KZ"/>
        </w:rPr>
        <w:t xml:space="preserve"> продуваемого слоя зерна (рисунки</w:t>
      </w:r>
      <w:r w:rsidR="00FE7CCB">
        <w:rPr>
          <w:rFonts w:ascii="Times New Roman" w:eastAsia="Times New Roman" w:hAnsi="Times New Roman" w:cs="Times New Roman"/>
          <w:sz w:val="28"/>
          <w:szCs w:val="28"/>
          <w:lang w:val="kk-KZ"/>
        </w:rPr>
        <w:t xml:space="preserve"> 3.18</w:t>
      </w:r>
      <w:r w:rsidRPr="0017213E">
        <w:rPr>
          <w:rFonts w:ascii="Times New Roman" w:eastAsia="Times New Roman" w:hAnsi="Times New Roman" w:cs="Times New Roman"/>
          <w:sz w:val="28"/>
          <w:szCs w:val="28"/>
          <w:lang w:val="kk-KZ"/>
        </w:rPr>
        <w:t>-</w:t>
      </w:r>
      <w:r w:rsidR="00FE7CCB">
        <w:rPr>
          <w:rFonts w:ascii="Times New Roman" w:eastAsia="Times New Roman" w:hAnsi="Times New Roman" w:cs="Times New Roman"/>
          <w:sz w:val="28"/>
          <w:szCs w:val="28"/>
          <w:lang w:val="kk-KZ"/>
        </w:rPr>
        <w:t>3.20</w:t>
      </w:r>
      <w:r w:rsidRPr="0017213E">
        <w:rPr>
          <w:rFonts w:ascii="Times New Roman" w:eastAsia="Times New Roman" w:hAnsi="Times New Roman" w:cs="Times New Roman"/>
          <w:sz w:val="28"/>
          <w:szCs w:val="28"/>
          <w:lang w:val="kk-KZ"/>
        </w:rPr>
        <w:t>).</w:t>
      </w:r>
    </w:p>
    <w:p w:rsidR="00881BA9" w:rsidRDefault="00881BA9">
      <w:pPr>
        <w:rPr>
          <w:rFonts w:ascii="Times New Roman" w:eastAsia="Times New Roman" w:hAnsi="Times New Roman"/>
          <w:color w:val="000000"/>
          <w:sz w:val="28"/>
          <w:szCs w:val="28"/>
          <w:lang w:val="kk-KZ"/>
        </w:rPr>
      </w:pPr>
    </w:p>
    <w:p w:rsidR="00D3257B" w:rsidRPr="00D3257B" w:rsidRDefault="00D3257B" w:rsidP="002E1C51">
      <w:pPr>
        <w:widowControl w:val="0"/>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Таблица </w:t>
      </w:r>
      <w:r w:rsidR="00B22C01">
        <w:rPr>
          <w:rFonts w:ascii="Times New Roman" w:eastAsia="Times New Roman" w:hAnsi="Times New Roman"/>
          <w:color w:val="000000"/>
          <w:sz w:val="28"/>
          <w:szCs w:val="28"/>
          <w:lang w:val="kk-KZ"/>
        </w:rPr>
        <w:t>3</w:t>
      </w:r>
      <w:r>
        <w:rPr>
          <w:rFonts w:ascii="Times New Roman" w:eastAsia="Times New Roman" w:hAnsi="Times New Roman"/>
          <w:color w:val="000000"/>
          <w:sz w:val="28"/>
          <w:szCs w:val="28"/>
        </w:rPr>
        <w:t>.</w:t>
      </w:r>
      <w:r w:rsidR="006F67AF">
        <w:rPr>
          <w:rFonts w:ascii="Times New Roman" w:eastAsia="Times New Roman" w:hAnsi="Times New Roman"/>
          <w:color w:val="000000"/>
          <w:sz w:val="28"/>
          <w:szCs w:val="28"/>
          <w:lang w:val="kk-KZ"/>
        </w:rPr>
        <w:t>6</w:t>
      </w:r>
      <w:r w:rsidRPr="00D3257B">
        <w:rPr>
          <w:rFonts w:ascii="Times New Roman" w:eastAsia="Times New Roman" w:hAnsi="Times New Roman"/>
          <w:color w:val="000000"/>
          <w:sz w:val="28"/>
          <w:szCs w:val="28"/>
        </w:rPr>
        <w:t xml:space="preserve"> – Матрица планирования и </w:t>
      </w:r>
      <w:r w:rsidR="008731B4">
        <w:rPr>
          <w:rFonts w:ascii="Times New Roman" w:eastAsia="Times New Roman" w:hAnsi="Times New Roman"/>
          <w:color w:val="000000"/>
          <w:sz w:val="28"/>
          <w:szCs w:val="28"/>
        </w:rPr>
        <w:t>экспериментального исследования процесса активного вентилирования зерна</w:t>
      </w:r>
    </w:p>
    <w:tbl>
      <w:tblPr>
        <w:tblW w:w="10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8"/>
        <w:gridCol w:w="859"/>
        <w:gridCol w:w="881"/>
        <w:gridCol w:w="985"/>
        <w:gridCol w:w="847"/>
        <w:gridCol w:w="980"/>
        <w:gridCol w:w="911"/>
        <w:gridCol w:w="2250"/>
        <w:gridCol w:w="1752"/>
      </w:tblGrid>
      <w:tr w:rsidR="00D3257B" w:rsidRPr="00BA5BFA" w:rsidTr="00D3257B">
        <w:trPr>
          <w:trHeight w:val="315"/>
          <w:jc w:val="center"/>
        </w:trPr>
        <w:tc>
          <w:tcPr>
            <w:tcW w:w="548" w:type="dxa"/>
            <w:vMerge w:val="restart"/>
            <w:shd w:val="clear" w:color="auto" w:fill="auto"/>
            <w:textDirection w:val="btLr"/>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 п/п</w:t>
            </w:r>
          </w:p>
        </w:tc>
        <w:tc>
          <w:tcPr>
            <w:tcW w:w="5463" w:type="dxa"/>
            <w:gridSpan w:val="6"/>
            <w:shd w:val="clear" w:color="auto" w:fill="auto"/>
          </w:tcPr>
          <w:p w:rsidR="0084663C" w:rsidRDefault="0084663C" w:rsidP="00DF3166">
            <w:pPr>
              <w:widowControl w:val="0"/>
              <w:jc w:val="center"/>
              <w:rPr>
                <w:rFonts w:ascii="Times New Roman" w:eastAsia="Times New Roman" w:hAnsi="Times New Roman"/>
                <w:sz w:val="24"/>
                <w:szCs w:val="24"/>
              </w:rPr>
            </w:pPr>
          </w:p>
          <w:p w:rsidR="00D3257B"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Изменяемые параметры</w:t>
            </w:r>
          </w:p>
          <w:p w:rsidR="0084663C" w:rsidRPr="00BA5BFA" w:rsidRDefault="0084663C" w:rsidP="00DF3166">
            <w:pPr>
              <w:widowControl w:val="0"/>
              <w:jc w:val="center"/>
              <w:rPr>
                <w:rFonts w:ascii="Times New Roman" w:eastAsia="Times New Roman" w:hAnsi="Times New Roman"/>
                <w:sz w:val="24"/>
                <w:szCs w:val="24"/>
              </w:rPr>
            </w:pPr>
          </w:p>
        </w:tc>
        <w:tc>
          <w:tcPr>
            <w:tcW w:w="4002" w:type="dxa"/>
            <w:gridSpan w:val="2"/>
            <w:shd w:val="clear" w:color="auto" w:fill="auto"/>
          </w:tcPr>
          <w:p w:rsidR="0084663C" w:rsidRDefault="0084663C" w:rsidP="00DF3166">
            <w:pPr>
              <w:widowControl w:val="0"/>
              <w:jc w:val="center"/>
              <w:rPr>
                <w:rFonts w:ascii="Times New Roman" w:eastAsia="Times New Roman" w:hAnsi="Times New Roman"/>
                <w:sz w:val="24"/>
                <w:szCs w:val="24"/>
              </w:rPr>
            </w:pPr>
          </w:p>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Выходные параметры</w:t>
            </w:r>
          </w:p>
        </w:tc>
      </w:tr>
      <w:tr w:rsidR="00D3257B" w:rsidRPr="00BA5BFA" w:rsidTr="00D3257B">
        <w:trPr>
          <w:trHeight w:val="315"/>
          <w:jc w:val="center"/>
        </w:trPr>
        <w:tc>
          <w:tcPr>
            <w:tcW w:w="548" w:type="dxa"/>
            <w:vMerge/>
            <w:shd w:val="clear" w:color="auto" w:fill="auto"/>
          </w:tcPr>
          <w:p w:rsidR="00D3257B" w:rsidRPr="00BA5BFA" w:rsidRDefault="00D3257B" w:rsidP="00DF3166">
            <w:pPr>
              <w:widowControl w:val="0"/>
              <w:jc w:val="center"/>
              <w:rPr>
                <w:rFonts w:ascii="Times New Roman" w:eastAsia="Times New Roman" w:hAnsi="Times New Roman"/>
                <w:sz w:val="24"/>
                <w:szCs w:val="24"/>
              </w:rPr>
            </w:pPr>
          </w:p>
        </w:tc>
        <w:tc>
          <w:tcPr>
            <w:tcW w:w="2725" w:type="dxa"/>
            <w:gridSpan w:val="3"/>
            <w:shd w:val="clear" w:color="auto" w:fill="auto"/>
          </w:tcPr>
          <w:p w:rsidR="0084663C" w:rsidRDefault="0084663C" w:rsidP="00DF3166">
            <w:pPr>
              <w:widowControl w:val="0"/>
              <w:jc w:val="center"/>
              <w:rPr>
                <w:rFonts w:ascii="Times New Roman" w:eastAsia="Times New Roman" w:hAnsi="Times New Roman"/>
                <w:sz w:val="24"/>
                <w:szCs w:val="24"/>
              </w:rPr>
            </w:pPr>
          </w:p>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кодированные</w:t>
            </w:r>
          </w:p>
        </w:tc>
        <w:tc>
          <w:tcPr>
            <w:tcW w:w="2738" w:type="dxa"/>
            <w:gridSpan w:val="3"/>
            <w:shd w:val="clear" w:color="auto" w:fill="auto"/>
          </w:tcPr>
          <w:p w:rsidR="0084663C" w:rsidRDefault="0084663C" w:rsidP="00DF3166">
            <w:pPr>
              <w:widowControl w:val="0"/>
              <w:jc w:val="center"/>
              <w:rPr>
                <w:rFonts w:ascii="Times New Roman" w:eastAsia="Times New Roman" w:hAnsi="Times New Roman"/>
                <w:sz w:val="24"/>
                <w:szCs w:val="24"/>
              </w:rPr>
            </w:pPr>
          </w:p>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физические</w:t>
            </w:r>
          </w:p>
        </w:tc>
        <w:tc>
          <w:tcPr>
            <w:tcW w:w="2250" w:type="dxa"/>
            <w:shd w:val="clear" w:color="auto" w:fill="auto"/>
          </w:tcPr>
          <w:p w:rsidR="0084663C" w:rsidRDefault="0084663C" w:rsidP="00DF3166">
            <w:pPr>
              <w:widowControl w:val="0"/>
              <w:jc w:val="center"/>
              <w:rPr>
                <w:rFonts w:ascii="Times New Roman" w:eastAsia="Times New Roman" w:hAnsi="Times New Roman"/>
                <w:sz w:val="24"/>
                <w:szCs w:val="24"/>
              </w:rPr>
            </w:pPr>
          </w:p>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экспериментальные</w:t>
            </w:r>
          </w:p>
        </w:tc>
        <w:tc>
          <w:tcPr>
            <w:tcW w:w="1752" w:type="dxa"/>
            <w:shd w:val="clear" w:color="auto" w:fill="auto"/>
          </w:tcPr>
          <w:p w:rsidR="0084663C" w:rsidRDefault="0084663C" w:rsidP="00DF3166">
            <w:pPr>
              <w:widowControl w:val="0"/>
              <w:jc w:val="center"/>
              <w:rPr>
                <w:rFonts w:ascii="Times New Roman" w:eastAsia="Times New Roman" w:hAnsi="Times New Roman"/>
                <w:sz w:val="24"/>
                <w:szCs w:val="24"/>
              </w:rPr>
            </w:pPr>
          </w:p>
          <w:p w:rsidR="00D3257B" w:rsidRDefault="0084663C"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Р</w:t>
            </w:r>
            <w:r w:rsidR="00D3257B" w:rsidRPr="00BA5BFA">
              <w:rPr>
                <w:rFonts w:ascii="Times New Roman" w:eastAsia="Times New Roman" w:hAnsi="Times New Roman"/>
                <w:sz w:val="24"/>
                <w:szCs w:val="24"/>
              </w:rPr>
              <w:t>асчётные</w:t>
            </w:r>
          </w:p>
          <w:p w:rsidR="0084663C" w:rsidRPr="00BA5BFA" w:rsidRDefault="0084663C" w:rsidP="00DF3166">
            <w:pPr>
              <w:widowControl w:val="0"/>
              <w:jc w:val="center"/>
              <w:rPr>
                <w:rFonts w:ascii="Times New Roman" w:eastAsia="Times New Roman" w:hAnsi="Times New Roman"/>
                <w:sz w:val="24"/>
                <w:szCs w:val="24"/>
              </w:rPr>
            </w:pPr>
          </w:p>
        </w:tc>
      </w:tr>
      <w:tr w:rsidR="00D3257B" w:rsidRPr="00BA5BFA" w:rsidTr="00D60FCE">
        <w:trPr>
          <w:trHeight w:val="263"/>
          <w:jc w:val="center"/>
        </w:trPr>
        <w:tc>
          <w:tcPr>
            <w:tcW w:w="548" w:type="dxa"/>
            <w:vMerge/>
            <w:shd w:val="clear" w:color="auto" w:fill="auto"/>
          </w:tcPr>
          <w:p w:rsidR="00D3257B" w:rsidRPr="00BA5BFA" w:rsidRDefault="00D3257B" w:rsidP="00DF3166">
            <w:pPr>
              <w:widowControl w:val="0"/>
              <w:jc w:val="center"/>
              <w:rPr>
                <w:rFonts w:ascii="Times New Roman" w:eastAsia="Times New Roman" w:hAnsi="Times New Roman"/>
                <w:sz w:val="24"/>
                <w:szCs w:val="24"/>
              </w:rPr>
            </w:pP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Х</w:t>
            </w:r>
            <w:r w:rsidRPr="00BA5BFA">
              <w:rPr>
                <w:rFonts w:ascii="Times New Roman" w:eastAsia="Times New Roman" w:hAnsi="Times New Roman"/>
                <w:sz w:val="24"/>
                <w:szCs w:val="24"/>
                <w:vertAlign w:val="subscript"/>
              </w:rPr>
              <w:t>1</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Х</w:t>
            </w:r>
            <w:r w:rsidRPr="00BA5BFA">
              <w:rPr>
                <w:rFonts w:ascii="Times New Roman" w:eastAsia="Times New Roman" w:hAnsi="Times New Roman"/>
                <w:sz w:val="24"/>
                <w:szCs w:val="24"/>
                <w:vertAlign w:val="subscript"/>
              </w:rPr>
              <w:t>2</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Х</w:t>
            </w:r>
            <w:r w:rsidRPr="00BA5BFA">
              <w:rPr>
                <w:rFonts w:ascii="Times New Roman" w:eastAsia="Times New Roman" w:hAnsi="Times New Roman"/>
                <w:sz w:val="24"/>
                <w:szCs w:val="24"/>
                <w:vertAlign w:val="subscript"/>
              </w:rPr>
              <w:t>3</w:t>
            </w:r>
          </w:p>
        </w:tc>
        <w:tc>
          <w:tcPr>
            <w:tcW w:w="847"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Х</w:t>
            </w:r>
            <w:r w:rsidRPr="00BA5BFA">
              <w:rPr>
                <w:rFonts w:ascii="Times New Roman" w:eastAsia="Times New Roman" w:hAnsi="Times New Roman"/>
                <w:sz w:val="24"/>
                <w:szCs w:val="24"/>
                <w:vertAlign w:val="subscript"/>
              </w:rPr>
              <w:t>1</w:t>
            </w:r>
          </w:p>
        </w:tc>
        <w:tc>
          <w:tcPr>
            <w:tcW w:w="980"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Х</w:t>
            </w:r>
            <w:r w:rsidRPr="00BA5BFA">
              <w:rPr>
                <w:rFonts w:ascii="Times New Roman" w:eastAsia="Times New Roman" w:hAnsi="Times New Roman"/>
                <w:sz w:val="24"/>
                <w:szCs w:val="24"/>
                <w:vertAlign w:val="subscript"/>
              </w:rPr>
              <w:t>2</w:t>
            </w:r>
          </w:p>
        </w:tc>
        <w:tc>
          <w:tcPr>
            <w:tcW w:w="91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Х</w:t>
            </w:r>
            <w:r w:rsidRPr="00BA5BFA">
              <w:rPr>
                <w:rFonts w:ascii="Times New Roman" w:eastAsia="Times New Roman" w:hAnsi="Times New Roman"/>
                <w:sz w:val="24"/>
                <w:szCs w:val="24"/>
                <w:vertAlign w:val="subscript"/>
              </w:rPr>
              <w:t>3</w:t>
            </w:r>
          </w:p>
        </w:tc>
        <w:tc>
          <w:tcPr>
            <w:tcW w:w="2250" w:type="dxa"/>
            <w:shd w:val="clear" w:color="auto" w:fill="auto"/>
          </w:tcPr>
          <w:p w:rsidR="00D3257B" w:rsidRDefault="00D3257B" w:rsidP="00DF3166">
            <w:pPr>
              <w:widowControl w:val="0"/>
              <w:jc w:val="center"/>
              <w:rPr>
                <w:rFonts w:ascii="Times New Roman" w:eastAsia="Times New Roman" w:hAnsi="Times New Roman"/>
                <w:sz w:val="24"/>
                <w:szCs w:val="24"/>
                <w:lang w:val="kk-KZ"/>
              </w:rPr>
            </w:pPr>
            <w:r w:rsidRPr="00BA5BFA">
              <w:rPr>
                <w:rFonts w:ascii="Times New Roman" w:eastAsia="Times New Roman" w:hAnsi="Times New Roman"/>
                <w:sz w:val="24"/>
                <w:szCs w:val="24"/>
              </w:rPr>
              <w:t xml:space="preserve">Удельные энергозатраты, </w:t>
            </w:r>
          </w:p>
          <w:p w:rsidR="00D3257B" w:rsidRPr="00685122" w:rsidRDefault="00D3257B" w:rsidP="00DF3166">
            <w:pPr>
              <w:widowControl w:val="0"/>
              <w:jc w:val="center"/>
              <w:rPr>
                <w:rFonts w:ascii="Times New Roman" w:eastAsia="Times New Roman" w:hAnsi="Times New Roman"/>
                <w:sz w:val="24"/>
                <w:szCs w:val="24"/>
                <w:lang w:val="en-US"/>
              </w:rPr>
            </w:pPr>
            <w:r w:rsidRPr="00BA5BFA">
              <w:rPr>
                <w:rFonts w:ascii="Times New Roman" w:eastAsia="Times New Roman" w:hAnsi="Times New Roman"/>
                <w:sz w:val="24"/>
                <w:szCs w:val="24"/>
              </w:rPr>
              <w:t>кДж/кг</w:t>
            </w:r>
          </w:p>
        </w:tc>
        <w:tc>
          <w:tcPr>
            <w:tcW w:w="1752" w:type="dxa"/>
            <w:shd w:val="clear" w:color="auto" w:fill="auto"/>
          </w:tcPr>
          <w:p w:rsidR="00D3257B" w:rsidRPr="006464B3" w:rsidRDefault="00D3257B" w:rsidP="00DF3166">
            <w:pPr>
              <w:widowControl w:val="0"/>
              <w:jc w:val="center"/>
              <w:rPr>
                <w:rFonts w:ascii="Times New Roman" w:eastAsia="Times New Roman" w:hAnsi="Times New Roman"/>
                <w:sz w:val="24"/>
                <w:szCs w:val="24"/>
                <w:lang w:val="kk-KZ"/>
              </w:rPr>
            </w:pPr>
            <w:r w:rsidRPr="00BA5BFA">
              <w:rPr>
                <w:rFonts w:ascii="Times New Roman" w:eastAsia="Times New Roman" w:hAnsi="Times New Roman"/>
                <w:sz w:val="24"/>
                <w:szCs w:val="24"/>
              </w:rPr>
              <w:t>Удельные энергозатраты, кДж/кг</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0,762</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69,055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0,721</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199,4</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203,5774</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2</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0,762</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69,055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1,078</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213,2</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203,6219</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3</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0,762</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80,945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0,721</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204,3</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192,332</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4</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0,762</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80,945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1,078</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192,3</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204,1914</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5</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1,238</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69,055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0,721</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233,5</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221,8193</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6</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1,238</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69,055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1,078</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164,2</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176,3802</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7</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1,238</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80,945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0,721</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162,3</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172,0739</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8</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1,238</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80,945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1,078</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142,4</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138,4497</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9</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-1,682</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0,6</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75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0,9</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205,6</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208,9671</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10</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1,682</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1,4</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75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0,9</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172,6</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168,9442</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11</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-1,682</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1,0</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65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0,9</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211,2</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214,2216</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12</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1,682</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1,0</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85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0,9</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176,2</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172,8903</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13</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-1,682</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1,0</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75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0,6</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186,2</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192,0964</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14</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1,682</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1,0</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75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1,2</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170,2</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164,0553</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15</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1,0</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75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0,9</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151,5</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151,5049</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16</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1,0</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75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0,9</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151,5</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151,5049</w:t>
            </w:r>
          </w:p>
        </w:tc>
      </w:tr>
      <w:tr w:rsidR="00D3257B" w:rsidRPr="00BA5BFA" w:rsidTr="00D60FCE">
        <w:trPr>
          <w:trHeight w:val="300"/>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17</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1,0</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75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0,9</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151,5</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151,5049</w:t>
            </w:r>
          </w:p>
        </w:tc>
      </w:tr>
      <w:tr w:rsidR="00D3257B" w:rsidRPr="00BA5BFA" w:rsidTr="00D60FCE">
        <w:trPr>
          <w:trHeight w:val="315"/>
          <w:jc w:val="center"/>
        </w:trPr>
        <w:tc>
          <w:tcPr>
            <w:tcW w:w="548"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18</w:t>
            </w:r>
          </w:p>
        </w:tc>
        <w:tc>
          <w:tcPr>
            <w:tcW w:w="859"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81"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985" w:type="dxa"/>
            <w:shd w:val="clear" w:color="auto" w:fill="auto"/>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0</w:t>
            </w:r>
          </w:p>
        </w:tc>
        <w:tc>
          <w:tcPr>
            <w:tcW w:w="847"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1,0</w:t>
            </w:r>
          </w:p>
        </w:tc>
        <w:tc>
          <w:tcPr>
            <w:tcW w:w="980"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75</w:t>
            </w:r>
          </w:p>
        </w:tc>
        <w:tc>
          <w:tcPr>
            <w:tcW w:w="911" w:type="dxa"/>
            <w:shd w:val="clear" w:color="auto" w:fill="auto"/>
          </w:tcPr>
          <w:p w:rsidR="00D3257B" w:rsidRPr="00BA5BFA" w:rsidRDefault="00D3257B" w:rsidP="00DF3166">
            <w:pPr>
              <w:widowControl w:val="0"/>
              <w:rPr>
                <w:rFonts w:ascii="Times New Roman" w:hAnsi="Times New Roman"/>
                <w:sz w:val="24"/>
                <w:szCs w:val="24"/>
              </w:rPr>
            </w:pPr>
            <w:r w:rsidRPr="00BA5BFA">
              <w:rPr>
                <w:rFonts w:ascii="Times New Roman" w:hAnsi="Times New Roman"/>
                <w:sz w:val="24"/>
                <w:szCs w:val="24"/>
              </w:rPr>
              <w:t>0,9</w:t>
            </w:r>
          </w:p>
        </w:tc>
        <w:tc>
          <w:tcPr>
            <w:tcW w:w="2250"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151,5</w:t>
            </w:r>
          </w:p>
        </w:tc>
        <w:tc>
          <w:tcPr>
            <w:tcW w:w="1752" w:type="dxa"/>
            <w:shd w:val="clear" w:color="auto" w:fill="auto"/>
            <w:vAlign w:val="bottom"/>
          </w:tcPr>
          <w:p w:rsidR="00D3257B" w:rsidRPr="00BA5BFA" w:rsidRDefault="00D3257B" w:rsidP="00DF3166">
            <w:pPr>
              <w:widowControl w:val="0"/>
              <w:jc w:val="center"/>
              <w:rPr>
                <w:rFonts w:ascii="Times New Roman" w:eastAsia="Times New Roman" w:hAnsi="Times New Roman"/>
                <w:sz w:val="24"/>
                <w:szCs w:val="24"/>
              </w:rPr>
            </w:pPr>
            <w:r w:rsidRPr="00BA5BFA">
              <w:rPr>
                <w:rFonts w:ascii="Times New Roman" w:eastAsia="Times New Roman" w:hAnsi="Times New Roman"/>
                <w:sz w:val="24"/>
                <w:szCs w:val="24"/>
              </w:rPr>
              <w:t>151,5049</w:t>
            </w:r>
          </w:p>
        </w:tc>
      </w:tr>
    </w:tbl>
    <w:p w:rsidR="005416E1" w:rsidRDefault="005416E1" w:rsidP="005416E1">
      <w:pPr>
        <w:widowControl w:val="0"/>
        <w:shd w:val="clear" w:color="auto" w:fill="FFFFFF"/>
        <w:tabs>
          <w:tab w:val="left" w:pos="696"/>
        </w:tabs>
        <w:ind w:firstLine="709"/>
        <w:jc w:val="center"/>
        <w:rPr>
          <w:rFonts w:ascii="Times New Roman" w:hAnsi="Times New Roman" w:cs="Times New Roman"/>
          <w:b/>
          <w:sz w:val="28"/>
          <w:szCs w:val="28"/>
          <w:lang w:val="kk-KZ" w:eastAsia="en-US"/>
        </w:rPr>
      </w:pPr>
    </w:p>
    <w:p w:rsidR="00FB63E8" w:rsidRDefault="00FB63E8" w:rsidP="00D60FCE">
      <w:pPr>
        <w:widowControl w:val="0"/>
        <w:shd w:val="clear" w:color="auto" w:fill="FFFFFF"/>
        <w:tabs>
          <w:tab w:val="left" w:pos="696"/>
        </w:tabs>
        <w:ind w:firstLine="709"/>
        <w:jc w:val="both"/>
        <w:rPr>
          <w:rFonts w:ascii="Times New Roman" w:hAnsi="Times New Roman" w:cs="Times New Roman"/>
          <w:b/>
          <w:sz w:val="28"/>
          <w:szCs w:val="28"/>
          <w:lang w:val="kk-KZ" w:eastAsia="en-US"/>
        </w:rPr>
      </w:pPr>
    </w:p>
    <w:p w:rsidR="005416E1" w:rsidRPr="00D60FCE" w:rsidRDefault="005416E1" w:rsidP="00D60FCE">
      <w:pPr>
        <w:widowControl w:val="0"/>
        <w:shd w:val="clear" w:color="auto" w:fill="FFFFFF"/>
        <w:tabs>
          <w:tab w:val="left" w:pos="696"/>
        </w:tabs>
        <w:ind w:firstLine="709"/>
        <w:jc w:val="both"/>
        <w:rPr>
          <w:rFonts w:ascii="Times New Roman" w:hAnsi="Times New Roman" w:cs="Times New Roman"/>
          <w:b/>
          <w:sz w:val="28"/>
          <w:szCs w:val="28"/>
          <w:lang w:val="kk-KZ" w:eastAsia="en-US"/>
        </w:rPr>
      </w:pPr>
      <w:r w:rsidRPr="00D60FCE">
        <w:rPr>
          <w:rFonts w:ascii="Times New Roman" w:hAnsi="Times New Roman" w:cs="Times New Roman"/>
          <w:b/>
          <w:sz w:val="28"/>
          <w:szCs w:val="28"/>
          <w:lang w:val="kk-KZ" w:eastAsia="en-US"/>
        </w:rPr>
        <w:lastRenderedPageBreak/>
        <w:t>3.2.2 Анализ и обсуждение результатов эксперимента</w:t>
      </w:r>
      <w:r w:rsidR="00CF1F4C" w:rsidRPr="00D60FCE">
        <w:rPr>
          <w:rFonts w:ascii="Times New Roman" w:hAnsi="Times New Roman" w:cs="Times New Roman"/>
          <w:b/>
          <w:sz w:val="28"/>
          <w:szCs w:val="28"/>
          <w:lang w:val="kk-KZ" w:eastAsia="en-US"/>
        </w:rPr>
        <w:t>льного исследования</w:t>
      </w:r>
      <w:r w:rsidR="00DE0358" w:rsidRPr="00D60FCE">
        <w:rPr>
          <w:rFonts w:ascii="Times New Roman" w:hAnsi="Times New Roman" w:cs="Times New Roman"/>
          <w:b/>
          <w:sz w:val="28"/>
          <w:szCs w:val="28"/>
          <w:lang w:val="kk-KZ" w:eastAsia="en-US"/>
        </w:rPr>
        <w:t xml:space="preserve"> процесса активного вентилирования зерна</w:t>
      </w:r>
    </w:p>
    <w:p w:rsidR="005416E1" w:rsidRPr="00D60FCE" w:rsidRDefault="005416E1" w:rsidP="002E1C51">
      <w:pPr>
        <w:widowControl w:val="0"/>
        <w:rPr>
          <w:rFonts w:ascii="Times New Roman" w:eastAsia="Times New Roman" w:hAnsi="Times New Roman"/>
          <w:sz w:val="28"/>
          <w:szCs w:val="28"/>
          <w:lang w:val="kk-KZ"/>
        </w:rPr>
      </w:pPr>
    </w:p>
    <w:p w:rsidR="00386630" w:rsidRPr="00386630" w:rsidRDefault="005416E1" w:rsidP="00386630">
      <w:pPr>
        <w:widowControl w:val="0"/>
        <w:jc w:val="both"/>
        <w:rPr>
          <w:rFonts w:ascii="Times New Roman" w:eastAsia="Times New Roman" w:hAnsi="Times New Roman" w:cs="Times New Roman"/>
          <w:sz w:val="28"/>
          <w:szCs w:val="28"/>
          <w:lang w:val="kk-KZ"/>
        </w:rPr>
      </w:pPr>
      <w:r w:rsidRPr="00D60FCE">
        <w:rPr>
          <w:rFonts w:ascii="Times New Roman" w:eastAsia="Times New Roman" w:hAnsi="Times New Roman"/>
          <w:sz w:val="28"/>
          <w:szCs w:val="28"/>
          <w:lang w:val="kk-KZ"/>
        </w:rPr>
        <w:t xml:space="preserve">При помощи экспериментальных моделей построены зависимости </w:t>
      </w:r>
      <w:r w:rsidRPr="00D60FCE">
        <w:rPr>
          <w:rFonts w:ascii="Times New Roman" w:eastAsia="Times New Roman" w:hAnsi="Times New Roman" w:cs="Times New Roman"/>
          <w:sz w:val="28"/>
          <w:szCs w:val="28"/>
          <w:lang w:val="kk-KZ"/>
        </w:rPr>
        <w:t>удельных энергозатрат (Е, кДж/кг) от высоты продуваемого слоя зерна (Н</w:t>
      </w:r>
      <w:r w:rsidRPr="00D60FCE">
        <w:rPr>
          <w:rFonts w:ascii="Times New Roman" w:eastAsia="Times New Roman" w:hAnsi="Times New Roman" w:cs="Times New Roman"/>
          <w:sz w:val="28"/>
          <w:szCs w:val="28"/>
          <w:vertAlign w:val="subscript"/>
          <w:lang w:val="kk-KZ"/>
        </w:rPr>
        <w:t>слоя</w:t>
      </w:r>
      <w:r w:rsidRPr="00D60FCE">
        <w:rPr>
          <w:rFonts w:ascii="Times New Roman" w:eastAsia="Times New Roman" w:hAnsi="Times New Roman" w:cs="Times New Roman"/>
          <w:sz w:val="28"/>
          <w:szCs w:val="28"/>
          <w:lang w:val="kk-KZ"/>
        </w:rPr>
        <w:t>, м) и т</w:t>
      </w:r>
      <w:r w:rsidR="00881BA9">
        <w:rPr>
          <w:rFonts w:ascii="Times New Roman" w:eastAsia="Times New Roman" w:hAnsi="Times New Roman" w:cs="Times New Roman"/>
          <w:sz w:val="28"/>
          <w:szCs w:val="28"/>
          <w:lang w:val="kk-KZ"/>
        </w:rPr>
        <w:t xml:space="preserve">емпературы воздуха (Т, °C) (рисунок </w:t>
      </w:r>
      <w:r w:rsidR="00386630">
        <w:rPr>
          <w:rFonts w:ascii="Times New Roman" w:eastAsia="Times New Roman" w:hAnsi="Times New Roman" w:cs="Times New Roman"/>
          <w:sz w:val="28"/>
          <w:szCs w:val="28"/>
          <w:lang w:val="kk-KZ"/>
        </w:rPr>
        <w:t>3.18</w:t>
      </w:r>
      <w:r w:rsidRPr="00D60FCE">
        <w:rPr>
          <w:rFonts w:ascii="Times New Roman" w:eastAsia="Times New Roman" w:hAnsi="Times New Roman" w:cs="Times New Roman"/>
          <w:sz w:val="28"/>
          <w:szCs w:val="28"/>
          <w:lang w:val="kk-KZ"/>
        </w:rPr>
        <w:t xml:space="preserve">), от температуры Т, °C и </w:t>
      </w:r>
      <w:r w:rsidR="00386630">
        <w:rPr>
          <w:rFonts w:ascii="Times New Roman" w:eastAsia="Times New Roman" w:hAnsi="Times New Roman" w:cs="Times New Roman"/>
          <w:sz w:val="28"/>
          <w:szCs w:val="28"/>
          <w:lang w:val="kk-KZ"/>
        </w:rPr>
        <w:t>скорости воздуха</w:t>
      </w:r>
      <w:r w:rsidR="00881BA9">
        <w:rPr>
          <w:rFonts w:ascii="Times New Roman" w:eastAsia="Times New Roman" w:hAnsi="Times New Roman" w:cs="Times New Roman"/>
          <w:sz w:val="28"/>
          <w:szCs w:val="28"/>
          <w:lang w:val="kk-KZ"/>
        </w:rPr>
        <w:t xml:space="preserve"> (рисунок </w:t>
      </w:r>
      <w:r w:rsidR="00386630">
        <w:rPr>
          <w:rFonts w:ascii="Times New Roman" w:eastAsia="Times New Roman" w:hAnsi="Times New Roman" w:cs="Times New Roman"/>
          <w:sz w:val="28"/>
          <w:szCs w:val="28"/>
          <w:lang w:val="kk-KZ"/>
        </w:rPr>
        <w:t xml:space="preserve">3.19), </w:t>
      </w:r>
      <w:r w:rsidR="00386630">
        <w:rPr>
          <w:rFonts w:ascii="Times New Roman" w:hAnsi="Times New Roman" w:cs="Times New Roman"/>
          <w:color w:val="000000"/>
          <w:kern w:val="1"/>
          <w:sz w:val="28"/>
          <w:szCs w:val="28"/>
          <w:lang w:val="kk-KZ"/>
        </w:rPr>
        <w:t>п</w:t>
      </w:r>
      <w:r w:rsidR="00386630" w:rsidRPr="00C96940">
        <w:rPr>
          <w:rFonts w:ascii="Times New Roman" w:hAnsi="Times New Roman" w:cs="Times New Roman"/>
          <w:color w:val="000000"/>
          <w:kern w:val="1"/>
          <w:sz w:val="28"/>
          <w:szCs w:val="28"/>
          <w:lang w:val="kk-KZ"/>
        </w:rPr>
        <w:t>оверхность отклика удельных энергозатрат в зависимости от скорости воздуха υ</w:t>
      </w:r>
      <w:r w:rsidR="00386630" w:rsidRPr="00C96940">
        <w:rPr>
          <w:rFonts w:ascii="Times New Roman" w:hAnsi="Times New Roman" w:cs="Times New Roman"/>
          <w:color w:val="000000"/>
          <w:kern w:val="1"/>
          <w:sz w:val="28"/>
          <w:szCs w:val="28"/>
          <w:vertAlign w:val="subscript"/>
          <w:lang w:val="kk-KZ"/>
        </w:rPr>
        <w:t>в</w:t>
      </w:r>
      <w:r w:rsidR="00386630" w:rsidRPr="00C96940">
        <w:rPr>
          <w:rFonts w:ascii="Times New Roman" w:hAnsi="Times New Roman" w:cs="Times New Roman"/>
          <w:color w:val="000000"/>
          <w:kern w:val="1"/>
          <w:sz w:val="28"/>
          <w:szCs w:val="28"/>
          <w:lang w:val="kk-KZ"/>
        </w:rPr>
        <w:t xml:space="preserve"> (м/с) и высоты продуваемого слоя зерна Н</w:t>
      </w:r>
      <w:r w:rsidR="00386630" w:rsidRPr="00C96940">
        <w:rPr>
          <w:rFonts w:ascii="Times New Roman" w:hAnsi="Times New Roman" w:cs="Times New Roman"/>
          <w:color w:val="000000"/>
          <w:kern w:val="1"/>
          <w:sz w:val="28"/>
          <w:szCs w:val="28"/>
          <w:vertAlign w:val="subscript"/>
          <w:lang w:val="kk-KZ"/>
        </w:rPr>
        <w:t>слоя</w:t>
      </w:r>
      <w:r w:rsidR="00386630" w:rsidRPr="00C96940">
        <w:rPr>
          <w:rFonts w:ascii="Times New Roman" w:hAnsi="Times New Roman" w:cs="Times New Roman"/>
          <w:color w:val="000000"/>
          <w:kern w:val="1"/>
          <w:sz w:val="28"/>
          <w:szCs w:val="28"/>
          <w:lang w:val="kk-KZ"/>
        </w:rPr>
        <w:t xml:space="preserve"> (м)</w:t>
      </w:r>
      <w:r w:rsidR="00386630">
        <w:rPr>
          <w:rFonts w:ascii="Times New Roman" w:hAnsi="Times New Roman" w:cs="Times New Roman"/>
          <w:color w:val="000000"/>
          <w:kern w:val="1"/>
          <w:sz w:val="28"/>
          <w:szCs w:val="28"/>
          <w:lang w:val="kk-KZ"/>
        </w:rPr>
        <w:t xml:space="preserve"> (рисунок 20), </w:t>
      </w:r>
      <w:r w:rsidR="00386630">
        <w:rPr>
          <w:rFonts w:ascii="Times New Roman" w:eastAsia="Times New Roman" w:hAnsi="Times New Roman" w:cs="Times New Roman"/>
          <w:sz w:val="28"/>
          <w:szCs w:val="28"/>
          <w:lang w:val="kk-KZ"/>
        </w:rPr>
        <w:t xml:space="preserve">а также поверхность </w:t>
      </w:r>
      <w:r w:rsidRPr="00D60FCE">
        <w:rPr>
          <w:rFonts w:ascii="Times New Roman" w:eastAsia="Times New Roman" w:hAnsi="Times New Roman" w:cs="Times New Roman"/>
          <w:sz w:val="28"/>
          <w:szCs w:val="28"/>
        </w:rPr>
        <w:t xml:space="preserve">отклика конечной влажности </w:t>
      </w:r>
      <w:r w:rsidRPr="00D60FCE">
        <w:rPr>
          <w:rFonts w:ascii="Times New Roman" w:eastAsia="Times New Roman" w:hAnsi="Times New Roman" w:cs="Times New Roman"/>
          <w:i/>
          <w:sz w:val="28"/>
          <w:szCs w:val="28"/>
          <w:lang w:val="en-US"/>
        </w:rPr>
        <w:t>W</w:t>
      </w:r>
      <w:r w:rsidRPr="00D60FCE">
        <w:rPr>
          <w:rFonts w:ascii="Times New Roman" w:eastAsia="Times New Roman" w:hAnsi="Times New Roman" w:cs="Times New Roman"/>
          <w:sz w:val="28"/>
          <w:szCs w:val="28"/>
          <w:vertAlign w:val="subscript"/>
        </w:rPr>
        <w:t>к</w:t>
      </w:r>
      <w:r w:rsidRPr="00D60FCE">
        <w:rPr>
          <w:rFonts w:ascii="Times New Roman" w:eastAsia="Times New Roman" w:hAnsi="Times New Roman" w:cs="Times New Roman"/>
          <w:sz w:val="28"/>
          <w:szCs w:val="28"/>
        </w:rPr>
        <w:t xml:space="preserve"> в зависимости от температуры </w:t>
      </w:r>
      <w:r w:rsidRPr="00D60FCE">
        <w:rPr>
          <w:rFonts w:ascii="Times New Roman" w:eastAsia="Times New Roman" w:hAnsi="Times New Roman" w:cs="Times New Roman"/>
          <w:i/>
          <w:sz w:val="28"/>
          <w:szCs w:val="28"/>
        </w:rPr>
        <w:t>Т</w:t>
      </w:r>
      <w:r w:rsidRPr="00D60FCE">
        <w:rPr>
          <w:rFonts w:ascii="Times New Roman" w:eastAsia="Times New Roman" w:hAnsi="Times New Roman" w:cs="Times New Roman"/>
          <w:sz w:val="28"/>
          <w:szCs w:val="28"/>
        </w:rPr>
        <w:t xml:space="preserve"> и высоты продуваемого слоя зерна </w:t>
      </w:r>
      <w:r w:rsidRPr="00D60FCE">
        <w:rPr>
          <w:rFonts w:ascii="Times New Roman" w:hAnsi="Times New Roman" w:cs="Times New Roman"/>
          <w:i/>
          <w:color w:val="000000"/>
          <w:kern w:val="1"/>
          <w:sz w:val="28"/>
          <w:szCs w:val="28"/>
        </w:rPr>
        <w:t>Н</w:t>
      </w:r>
      <w:r w:rsidRPr="00D60FCE">
        <w:rPr>
          <w:rFonts w:ascii="Times New Roman" w:hAnsi="Times New Roman" w:cs="Times New Roman"/>
          <w:color w:val="000000"/>
          <w:kern w:val="1"/>
          <w:sz w:val="28"/>
          <w:szCs w:val="28"/>
          <w:vertAlign w:val="subscript"/>
        </w:rPr>
        <w:t>слоя</w:t>
      </w:r>
      <w:r w:rsidRPr="00D60FCE">
        <w:rPr>
          <w:rFonts w:ascii="Times New Roman" w:hAnsi="Times New Roman" w:cs="Times New Roman"/>
          <w:color w:val="000000"/>
          <w:kern w:val="1"/>
          <w:sz w:val="28"/>
          <w:szCs w:val="28"/>
          <w:lang w:val="kk-KZ"/>
        </w:rPr>
        <w:t xml:space="preserve"> </w:t>
      </w:r>
      <w:r w:rsidR="00C363E4">
        <w:rPr>
          <w:rFonts w:ascii="Times New Roman" w:eastAsia="Times New Roman" w:hAnsi="Times New Roman" w:cs="Times New Roman"/>
          <w:sz w:val="28"/>
          <w:szCs w:val="28"/>
          <w:lang w:val="kk-KZ"/>
        </w:rPr>
        <w:t xml:space="preserve">(рисунки </w:t>
      </w:r>
      <w:r w:rsidR="00386630">
        <w:rPr>
          <w:rFonts w:ascii="Times New Roman" w:eastAsia="Times New Roman" w:hAnsi="Times New Roman" w:cs="Times New Roman"/>
          <w:sz w:val="28"/>
          <w:szCs w:val="28"/>
          <w:lang w:val="kk-KZ"/>
        </w:rPr>
        <w:t>3.21)</w:t>
      </w:r>
      <w:r w:rsidRPr="00D60FCE">
        <w:rPr>
          <w:rFonts w:ascii="Times New Roman" w:eastAsia="Times New Roman" w:hAnsi="Times New Roman" w:cs="Times New Roman"/>
          <w:sz w:val="28"/>
          <w:szCs w:val="28"/>
          <w:lang w:val="kk-KZ"/>
        </w:rPr>
        <w:t>,</w:t>
      </w:r>
      <w:r w:rsidR="00386630">
        <w:rPr>
          <w:rFonts w:ascii="Times New Roman" w:eastAsia="Times New Roman" w:hAnsi="Times New Roman" w:cs="Times New Roman"/>
          <w:sz w:val="28"/>
          <w:szCs w:val="28"/>
          <w:lang w:val="kk-KZ"/>
        </w:rPr>
        <w:t xml:space="preserve"> </w:t>
      </w:r>
      <w:r w:rsidR="00386630" w:rsidRPr="005A1FCE">
        <w:rPr>
          <w:rFonts w:ascii="Times New Roman" w:eastAsia="Times New Roman" w:hAnsi="Times New Roman" w:cs="Times New Roman"/>
          <w:sz w:val="28"/>
          <w:szCs w:val="28"/>
          <w:lang w:val="kk-KZ"/>
        </w:rPr>
        <w:t>Поверхность отклика конечной влажности W</w:t>
      </w:r>
      <w:r w:rsidR="00386630" w:rsidRPr="006F47B8">
        <w:rPr>
          <w:rFonts w:ascii="Times New Roman" w:eastAsia="Times New Roman" w:hAnsi="Times New Roman" w:cs="Times New Roman"/>
          <w:sz w:val="28"/>
          <w:szCs w:val="28"/>
          <w:vertAlign w:val="subscript"/>
          <w:lang w:val="kk-KZ"/>
        </w:rPr>
        <w:t>к</w:t>
      </w:r>
      <w:r w:rsidR="00386630" w:rsidRPr="005A1FCE">
        <w:rPr>
          <w:rFonts w:ascii="Times New Roman" w:eastAsia="Times New Roman" w:hAnsi="Times New Roman" w:cs="Times New Roman"/>
          <w:sz w:val="28"/>
          <w:szCs w:val="28"/>
          <w:lang w:val="kk-KZ"/>
        </w:rPr>
        <w:t xml:space="preserve"> в зависимости от температуры Т и скорости воздуха υ</w:t>
      </w:r>
      <w:r w:rsidR="00386630">
        <w:rPr>
          <w:rFonts w:ascii="Times New Roman" w:eastAsia="Times New Roman" w:hAnsi="Times New Roman" w:cs="Times New Roman"/>
          <w:sz w:val="28"/>
          <w:szCs w:val="28"/>
          <w:vertAlign w:val="subscript"/>
          <w:lang w:val="kk-KZ"/>
        </w:rPr>
        <w:t>в</w:t>
      </w:r>
      <w:r w:rsidR="00386630">
        <w:rPr>
          <w:rFonts w:ascii="Times New Roman" w:eastAsia="Times New Roman" w:hAnsi="Times New Roman" w:cs="Times New Roman"/>
          <w:sz w:val="28"/>
          <w:szCs w:val="28"/>
          <w:lang w:val="kk-KZ"/>
        </w:rPr>
        <w:t xml:space="preserve"> (рисунок 3.22), п</w:t>
      </w:r>
      <w:r w:rsidR="00386630" w:rsidRPr="005A1FCE">
        <w:rPr>
          <w:rFonts w:ascii="Times New Roman" w:eastAsia="Times New Roman" w:hAnsi="Times New Roman" w:cs="Times New Roman"/>
          <w:sz w:val="28"/>
          <w:szCs w:val="28"/>
          <w:lang w:val="kk-KZ"/>
        </w:rPr>
        <w:t>оверхность отклика конечной влажности W</w:t>
      </w:r>
      <w:r w:rsidR="00386630" w:rsidRPr="005A1FCE">
        <w:rPr>
          <w:rFonts w:ascii="Times New Roman" w:eastAsia="Times New Roman" w:hAnsi="Times New Roman" w:cs="Times New Roman"/>
          <w:sz w:val="28"/>
          <w:szCs w:val="28"/>
          <w:vertAlign w:val="subscript"/>
          <w:lang w:val="kk-KZ"/>
        </w:rPr>
        <w:t>к</w:t>
      </w:r>
      <w:r w:rsidR="00386630">
        <w:rPr>
          <w:rFonts w:ascii="Times New Roman" w:eastAsia="Times New Roman" w:hAnsi="Times New Roman" w:cs="Times New Roman"/>
          <w:sz w:val="28"/>
          <w:szCs w:val="28"/>
          <w:lang w:val="kk-KZ"/>
        </w:rPr>
        <w:t xml:space="preserve"> в зави</w:t>
      </w:r>
      <w:r w:rsidR="00386630" w:rsidRPr="005A1FCE">
        <w:rPr>
          <w:rFonts w:ascii="Times New Roman" w:eastAsia="Times New Roman" w:hAnsi="Times New Roman" w:cs="Times New Roman"/>
          <w:sz w:val="28"/>
          <w:szCs w:val="28"/>
          <w:lang w:val="kk-KZ"/>
        </w:rPr>
        <w:t>симости от скорости υ и высоты продуваемого слоя зерна Н</w:t>
      </w:r>
      <w:r w:rsidR="00386630" w:rsidRPr="005A1FCE">
        <w:rPr>
          <w:rFonts w:ascii="Times New Roman" w:eastAsia="Times New Roman" w:hAnsi="Times New Roman" w:cs="Times New Roman"/>
          <w:sz w:val="28"/>
          <w:szCs w:val="28"/>
          <w:vertAlign w:val="subscript"/>
          <w:lang w:val="kk-KZ"/>
        </w:rPr>
        <w:t>слоя</w:t>
      </w:r>
      <w:r w:rsidR="00386630">
        <w:rPr>
          <w:rFonts w:ascii="Times New Roman" w:eastAsia="Times New Roman" w:hAnsi="Times New Roman" w:cs="Times New Roman"/>
          <w:sz w:val="28"/>
          <w:szCs w:val="28"/>
          <w:lang w:val="kk-KZ"/>
        </w:rPr>
        <w:t xml:space="preserve"> (рисунок 3.23). </w:t>
      </w:r>
    </w:p>
    <w:p w:rsidR="005416E1" w:rsidRDefault="00386630" w:rsidP="00386630">
      <w:pPr>
        <w:widowControl w:val="0"/>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Из рисунков 3.18-3.19</w:t>
      </w:r>
      <w:r w:rsidR="005416E1" w:rsidRPr="00E209F0">
        <w:rPr>
          <w:rFonts w:ascii="Times New Roman" w:eastAsia="Times New Roman" w:hAnsi="Times New Roman" w:cs="Times New Roman"/>
          <w:sz w:val="28"/>
          <w:szCs w:val="28"/>
          <w:lang w:val="kk-KZ"/>
        </w:rPr>
        <w:t xml:space="preserve"> видно, что минимальные энергозатраты приходятся на диапазон расстояния продуваемой зоны 1,1–0,9 м, при этом температура </w:t>
      </w:r>
      <w:r w:rsidR="008731B4">
        <w:rPr>
          <w:rFonts w:ascii="Times New Roman" w:eastAsia="Times New Roman" w:hAnsi="Times New Roman" w:cs="Times New Roman"/>
          <w:sz w:val="28"/>
          <w:szCs w:val="28"/>
          <w:lang w:val="kk-KZ"/>
        </w:rPr>
        <w:t>воздушного потока</w:t>
      </w:r>
      <w:r w:rsidR="005416E1" w:rsidRPr="00E209F0">
        <w:rPr>
          <w:rFonts w:ascii="Times New Roman" w:eastAsia="Times New Roman" w:hAnsi="Times New Roman" w:cs="Times New Roman"/>
          <w:sz w:val="28"/>
          <w:szCs w:val="28"/>
          <w:lang w:val="kk-KZ"/>
        </w:rPr>
        <w:t xml:space="preserve"> должн</w:t>
      </w:r>
      <w:r w:rsidR="00625595">
        <w:rPr>
          <w:rFonts w:ascii="Times New Roman" w:eastAsia="Times New Roman" w:hAnsi="Times New Roman" w:cs="Times New Roman"/>
          <w:sz w:val="28"/>
          <w:szCs w:val="28"/>
          <w:lang w:val="kk-KZ"/>
        </w:rPr>
        <w:t>а</w:t>
      </w:r>
      <w:r w:rsidR="005416E1" w:rsidRPr="00E209F0">
        <w:rPr>
          <w:rFonts w:ascii="Times New Roman" w:eastAsia="Times New Roman" w:hAnsi="Times New Roman" w:cs="Times New Roman"/>
          <w:sz w:val="28"/>
          <w:szCs w:val="28"/>
          <w:lang w:val="kk-KZ"/>
        </w:rPr>
        <w:t xml:space="preserve"> быть</w:t>
      </w:r>
      <w:r w:rsidR="005416E1">
        <w:rPr>
          <w:rFonts w:ascii="Times New Roman" w:eastAsia="Times New Roman" w:hAnsi="Times New Roman" w:cs="Times New Roman"/>
          <w:sz w:val="28"/>
          <w:szCs w:val="28"/>
          <w:lang w:val="kk-KZ"/>
        </w:rPr>
        <w:t xml:space="preserve"> порядка</w:t>
      </w:r>
      <w:r w:rsidR="005416E1" w:rsidRPr="00E209F0">
        <w:rPr>
          <w:rFonts w:ascii="Times New Roman" w:eastAsia="Times New Roman" w:hAnsi="Times New Roman" w:cs="Times New Roman"/>
          <w:sz w:val="28"/>
          <w:szCs w:val="28"/>
          <w:lang w:val="kk-KZ"/>
        </w:rPr>
        <w:t xml:space="preserve"> 76–80 ºС, скорость</w:t>
      </w:r>
      <w:r w:rsidR="005416E1">
        <w:rPr>
          <w:rFonts w:ascii="Times New Roman" w:eastAsia="Times New Roman" w:hAnsi="Times New Roman" w:cs="Times New Roman"/>
          <w:sz w:val="28"/>
          <w:szCs w:val="28"/>
          <w:lang w:val="kk-KZ"/>
        </w:rPr>
        <w:t xml:space="preserve"> </w:t>
      </w:r>
      <w:r w:rsidR="008731B4">
        <w:rPr>
          <w:rFonts w:ascii="Times New Roman" w:eastAsia="Times New Roman" w:hAnsi="Times New Roman" w:cs="Times New Roman"/>
          <w:sz w:val="28"/>
          <w:szCs w:val="28"/>
          <w:lang w:val="kk-KZ"/>
        </w:rPr>
        <w:t>воздушного потока при входе в межзерновом пространстве</w:t>
      </w:r>
      <w:r w:rsidR="00625595">
        <w:rPr>
          <w:rFonts w:ascii="Times New Roman" w:eastAsia="Times New Roman" w:hAnsi="Times New Roman" w:cs="Times New Roman"/>
          <w:sz w:val="28"/>
          <w:szCs w:val="28"/>
          <w:lang w:val="kk-KZ"/>
        </w:rPr>
        <w:t>:</w:t>
      </w:r>
      <w:r w:rsidR="005416E1" w:rsidRPr="00E209F0">
        <w:rPr>
          <w:rFonts w:ascii="Times New Roman" w:eastAsia="Times New Roman" w:hAnsi="Times New Roman" w:cs="Times New Roman"/>
          <w:sz w:val="28"/>
          <w:szCs w:val="28"/>
          <w:lang w:val="kk-KZ"/>
        </w:rPr>
        <w:t xml:space="preserve"> 1,1 – 1,4 м/с</w:t>
      </w:r>
      <w:r w:rsidR="005416E1">
        <w:rPr>
          <w:rFonts w:ascii="Times New Roman" w:eastAsia="Times New Roman" w:hAnsi="Times New Roman" w:cs="Times New Roman"/>
          <w:sz w:val="28"/>
          <w:szCs w:val="28"/>
          <w:lang w:val="kk-KZ"/>
        </w:rPr>
        <w:t>.</w:t>
      </w:r>
    </w:p>
    <w:p w:rsidR="005416E1" w:rsidRDefault="005416E1" w:rsidP="005416E1">
      <w:pPr>
        <w:ind w:firstLine="709"/>
        <w:jc w:val="both"/>
        <w:rPr>
          <w:rFonts w:ascii="Times New Roman" w:eastAsia="Times New Roman" w:hAnsi="Times New Roman" w:cs="Times New Roman"/>
          <w:sz w:val="28"/>
          <w:szCs w:val="28"/>
        </w:rPr>
      </w:pPr>
      <w:r w:rsidRPr="00A62A5A">
        <w:rPr>
          <w:rFonts w:ascii="Times New Roman" w:eastAsia="Times New Roman" w:hAnsi="Times New Roman" w:cs="Times New Roman"/>
          <w:sz w:val="28"/>
          <w:szCs w:val="28"/>
        </w:rPr>
        <w:t>Коэффициент достоверности для регрессионных уравнений для расчета удельных энергозатрат (</w:t>
      </w:r>
      <w:r w:rsidRPr="00A62A5A">
        <w:rPr>
          <w:rFonts w:ascii="Times New Roman" w:eastAsia="Times New Roman" w:hAnsi="Times New Roman" w:cs="Times New Roman"/>
          <w:i/>
          <w:sz w:val="28"/>
          <w:szCs w:val="28"/>
        </w:rPr>
        <w:t>Е</w:t>
      </w:r>
      <w:r w:rsidRPr="00A62A5A">
        <w:rPr>
          <w:rFonts w:ascii="Times New Roman" w:eastAsia="Times New Roman" w:hAnsi="Times New Roman" w:cs="Times New Roman"/>
          <w:sz w:val="28"/>
          <w:szCs w:val="28"/>
        </w:rPr>
        <w:t>, кДж/к</w:t>
      </w:r>
      <w:r w:rsidR="00C363E4">
        <w:rPr>
          <w:rFonts w:ascii="Times New Roman" w:eastAsia="Times New Roman" w:hAnsi="Times New Roman" w:cs="Times New Roman"/>
          <w:sz w:val="28"/>
          <w:szCs w:val="28"/>
        </w:rPr>
        <w:t>г), приведенных под рисунками (</w:t>
      </w:r>
      <w:r>
        <w:rPr>
          <w:rFonts w:ascii="Times New Roman" w:eastAsia="Times New Roman" w:hAnsi="Times New Roman" w:cs="Times New Roman"/>
          <w:sz w:val="28"/>
          <w:szCs w:val="28"/>
          <w:lang w:val="kk-KZ"/>
        </w:rPr>
        <w:t>3</w:t>
      </w:r>
      <w:r w:rsidR="00340E38">
        <w:rPr>
          <w:rFonts w:ascii="Times New Roman" w:eastAsia="Times New Roman" w:hAnsi="Times New Roman" w:cs="Times New Roman"/>
          <w:sz w:val="28"/>
          <w:szCs w:val="28"/>
          <w:lang w:val="kk-KZ"/>
        </w:rPr>
        <w:t>.18–3.20</w:t>
      </w:r>
      <w:r w:rsidRPr="00A62A5A">
        <w:rPr>
          <w:rFonts w:ascii="Times New Roman" w:eastAsia="Times New Roman" w:hAnsi="Times New Roman" w:cs="Times New Roman"/>
          <w:sz w:val="28"/>
          <w:szCs w:val="28"/>
        </w:rPr>
        <w:t>), составляет 92,53 %.</w:t>
      </w:r>
    </w:p>
    <w:p w:rsidR="0084663C" w:rsidRDefault="0084663C" w:rsidP="005416E1">
      <w:pPr>
        <w:ind w:firstLine="709"/>
        <w:jc w:val="both"/>
        <w:rPr>
          <w:rFonts w:ascii="Times New Roman" w:eastAsia="Times New Roman" w:hAnsi="Times New Roman" w:cs="Times New Roman"/>
          <w:sz w:val="28"/>
          <w:szCs w:val="28"/>
          <w:lang w:val="kk-KZ"/>
        </w:rPr>
      </w:pPr>
    </w:p>
    <w:p w:rsidR="001F6BA7" w:rsidRPr="00612CF6" w:rsidRDefault="001F6BA7" w:rsidP="00DF3166">
      <w:pPr>
        <w:widowControl w:val="0"/>
        <w:jc w:val="center"/>
        <w:rPr>
          <w:rFonts w:ascii="Times New Roman" w:eastAsia="Times New Roman" w:hAnsi="Times New Roman"/>
          <w:color w:val="000000"/>
          <w:sz w:val="28"/>
          <w:szCs w:val="28"/>
        </w:rPr>
      </w:pPr>
      <w:r w:rsidRPr="00612CF6">
        <w:rPr>
          <w:rFonts w:ascii="Times New Roman" w:eastAsia="Times New Roman" w:hAnsi="Times New Roman"/>
          <w:noProof/>
          <w:color w:val="000000"/>
          <w:sz w:val="28"/>
          <w:szCs w:val="28"/>
        </w:rPr>
        <w:drawing>
          <wp:inline distT="0" distB="0" distL="0" distR="0" wp14:anchorId="4BC5264E" wp14:editId="655B4B96">
            <wp:extent cx="3357314" cy="4059382"/>
            <wp:effectExtent l="0" t="0" r="0" b="0"/>
            <wp:docPr id="2906" name="Рисунок 29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79936" cy="4086734"/>
                    </a:xfrm>
                    <a:prstGeom prst="rect">
                      <a:avLst/>
                    </a:prstGeom>
                    <a:noFill/>
                    <a:ln>
                      <a:noFill/>
                    </a:ln>
                  </pic:spPr>
                </pic:pic>
              </a:graphicData>
            </a:graphic>
          </wp:inline>
        </w:drawing>
      </w:r>
    </w:p>
    <w:p w:rsidR="001F6BA7" w:rsidRDefault="001F6BA7" w:rsidP="00DF3166">
      <w:pPr>
        <w:widowControl w:val="0"/>
        <w:jc w:val="center"/>
        <w:rPr>
          <w:rFonts w:ascii="Times New Roman" w:eastAsia="Times New Roman" w:hAnsi="Times New Roman"/>
          <w:color w:val="000000"/>
          <w:sz w:val="28"/>
          <w:szCs w:val="28"/>
          <w:lang w:val="kk-KZ"/>
        </w:rPr>
      </w:pPr>
    </w:p>
    <w:p w:rsidR="005B18A7" w:rsidRPr="006C5F45" w:rsidRDefault="00182922" w:rsidP="002E1C51">
      <w:pPr>
        <w:widowControl w:val="0"/>
        <w:jc w:val="center"/>
        <w:rPr>
          <w:rFonts w:ascii="Times New Roman" w:eastAsia="Times New Roman" w:hAnsi="Times New Roman" w:cs="Times New Roman"/>
          <w:sz w:val="28"/>
          <w:szCs w:val="28"/>
        </w:rPr>
      </w:pPr>
      <w:r>
        <w:rPr>
          <w:rFonts w:ascii="Times New Roman" w:eastAsia="Times New Roman" w:hAnsi="Times New Roman"/>
          <w:color w:val="000000"/>
          <w:sz w:val="28"/>
          <w:szCs w:val="28"/>
        </w:rPr>
        <w:t>Рис</w:t>
      </w:r>
      <w:r>
        <w:rPr>
          <w:rFonts w:ascii="Times New Roman" w:eastAsia="Times New Roman" w:hAnsi="Times New Roman"/>
          <w:color w:val="000000"/>
          <w:sz w:val="28"/>
          <w:szCs w:val="28"/>
          <w:lang w:val="kk-KZ"/>
        </w:rPr>
        <w:t>унок</w:t>
      </w:r>
      <w:r w:rsidR="00D3257B">
        <w:rPr>
          <w:rFonts w:ascii="Times New Roman" w:eastAsia="Times New Roman" w:hAnsi="Times New Roman"/>
          <w:color w:val="000000"/>
          <w:sz w:val="28"/>
          <w:szCs w:val="28"/>
        </w:rPr>
        <w:t xml:space="preserve"> </w:t>
      </w:r>
      <w:r w:rsidR="003E6F86">
        <w:rPr>
          <w:rFonts w:ascii="Times New Roman" w:eastAsia="Times New Roman" w:hAnsi="Times New Roman"/>
          <w:color w:val="000000"/>
          <w:sz w:val="28"/>
          <w:szCs w:val="28"/>
          <w:lang w:val="kk-KZ"/>
        </w:rPr>
        <w:t>3</w:t>
      </w:r>
      <w:r w:rsidR="00D3257B">
        <w:rPr>
          <w:rFonts w:ascii="Times New Roman" w:eastAsia="Times New Roman" w:hAnsi="Times New Roman"/>
          <w:color w:val="000000"/>
          <w:sz w:val="28"/>
          <w:szCs w:val="28"/>
        </w:rPr>
        <w:t>.</w:t>
      </w:r>
      <w:r w:rsidR="00340E38">
        <w:rPr>
          <w:rFonts w:ascii="Times New Roman" w:eastAsia="Times New Roman" w:hAnsi="Times New Roman"/>
          <w:color w:val="000000"/>
          <w:sz w:val="28"/>
          <w:szCs w:val="28"/>
          <w:lang w:val="kk-KZ"/>
        </w:rPr>
        <w:t>17</w:t>
      </w:r>
      <w:r w:rsidR="001F6BA7" w:rsidRPr="000B73F0">
        <w:rPr>
          <w:rFonts w:ascii="Times New Roman" w:eastAsia="Times New Roman" w:hAnsi="Times New Roman"/>
          <w:color w:val="000000"/>
          <w:sz w:val="28"/>
          <w:szCs w:val="28"/>
        </w:rPr>
        <w:t xml:space="preserve"> </w:t>
      </w:r>
      <w:r w:rsidR="002E1C51">
        <w:rPr>
          <w:rFonts w:ascii="Times New Roman" w:eastAsia="Times New Roman" w:hAnsi="Times New Roman"/>
          <w:color w:val="000000"/>
          <w:sz w:val="28"/>
          <w:szCs w:val="28"/>
          <w:lang w:val="kk-KZ"/>
        </w:rPr>
        <w:t xml:space="preserve">– </w:t>
      </w:r>
      <w:r w:rsidR="001F6BA7" w:rsidRPr="000B73F0">
        <w:rPr>
          <w:rFonts w:ascii="Times New Roman" w:eastAsia="Times New Roman" w:hAnsi="Times New Roman"/>
          <w:color w:val="000000"/>
          <w:sz w:val="28"/>
          <w:szCs w:val="28"/>
        </w:rPr>
        <w:t xml:space="preserve">Структурная схема </w:t>
      </w:r>
      <w:r w:rsidR="00332250">
        <w:rPr>
          <w:rFonts w:ascii="Times New Roman" w:eastAsia="Times New Roman" w:hAnsi="Times New Roman"/>
          <w:color w:val="000000"/>
          <w:sz w:val="28"/>
          <w:szCs w:val="28"/>
        </w:rPr>
        <w:t>экспериментального и</w:t>
      </w:r>
      <w:r w:rsidR="00332250">
        <w:rPr>
          <w:rFonts w:ascii="Times New Roman" w:eastAsia="Times New Roman" w:hAnsi="Times New Roman"/>
          <w:color w:val="000000"/>
          <w:sz w:val="28"/>
          <w:szCs w:val="28"/>
          <w:lang w:val="kk-KZ"/>
        </w:rPr>
        <w:t>сследования</w:t>
      </w:r>
      <w:r w:rsidR="00332250">
        <w:rPr>
          <w:rFonts w:ascii="Times New Roman" w:eastAsia="Times New Roman" w:hAnsi="Times New Roman"/>
          <w:color w:val="000000"/>
          <w:sz w:val="28"/>
          <w:szCs w:val="28"/>
        </w:rPr>
        <w:t xml:space="preserve"> с целью оптимизации активного вентилирования зерна</w:t>
      </w:r>
      <w:r w:rsidR="001F6BA7" w:rsidRPr="000B73F0">
        <w:rPr>
          <w:rFonts w:ascii="Times New Roman" w:eastAsia="Times New Roman" w:hAnsi="Times New Roman"/>
          <w:color w:val="000000"/>
          <w:sz w:val="28"/>
          <w:szCs w:val="28"/>
        </w:rPr>
        <w:t xml:space="preserve"> в емкости</w:t>
      </w:r>
    </w:p>
    <w:p w:rsidR="005416E1" w:rsidRPr="00C96940" w:rsidRDefault="005416E1" w:rsidP="005416E1">
      <w:pPr>
        <w:widowControl w:val="0"/>
        <w:ind w:firstLine="709"/>
        <w:jc w:val="both"/>
        <w:rPr>
          <w:rFonts w:ascii="Times New Roman" w:eastAsia="Times New Roman" w:hAnsi="Times New Roman" w:cs="Times New Roman"/>
          <w:sz w:val="28"/>
          <w:szCs w:val="28"/>
          <w:lang w:val="kk-KZ"/>
        </w:rPr>
      </w:pPr>
      <w:r w:rsidRPr="00C96940">
        <w:rPr>
          <w:rFonts w:ascii="Times New Roman" w:eastAsia="Times New Roman" w:hAnsi="Times New Roman" w:cs="Times New Roman"/>
          <w:sz w:val="28"/>
          <w:szCs w:val="28"/>
          <w:lang w:val="kk-KZ"/>
        </w:rPr>
        <w:lastRenderedPageBreak/>
        <w:t xml:space="preserve">На рисунках 3.18-3.20 приведены зависимости и соответствующие регрессионные уравнения, которые дают возможность определить величину конечной влажности зерна в зависимости от </w:t>
      </w:r>
      <w:r w:rsidRPr="00C96940">
        <w:rPr>
          <w:rFonts w:ascii="Times New Roman" w:eastAsia="Times New Roman" w:hAnsi="Times New Roman" w:cs="Times New Roman"/>
          <w:sz w:val="28"/>
          <w:szCs w:val="28"/>
        </w:rPr>
        <w:t xml:space="preserve">высоты </w:t>
      </w:r>
      <w:r w:rsidRPr="00C96940">
        <w:rPr>
          <w:rFonts w:ascii="Times New Roman" w:eastAsia="Times New Roman" w:hAnsi="Times New Roman" w:cs="Times New Roman"/>
          <w:sz w:val="28"/>
          <w:szCs w:val="28"/>
          <w:lang w:val="kk-KZ"/>
        </w:rPr>
        <w:t xml:space="preserve">продуваемого слоя зерна, </w:t>
      </w:r>
      <w:r w:rsidRPr="00C96940">
        <w:rPr>
          <w:rFonts w:ascii="Times New Roman" w:eastAsia="Times New Roman" w:hAnsi="Times New Roman" w:cs="Times New Roman"/>
          <w:sz w:val="28"/>
          <w:szCs w:val="28"/>
        </w:rPr>
        <w:t>скорости и температуры воздуха</w:t>
      </w:r>
      <w:r w:rsidRPr="00C96940">
        <w:rPr>
          <w:rFonts w:ascii="Times New Roman" w:eastAsia="Times New Roman" w:hAnsi="Times New Roman" w:cs="Times New Roman"/>
          <w:sz w:val="28"/>
          <w:szCs w:val="28"/>
          <w:lang w:val="kk-KZ"/>
        </w:rPr>
        <w:t>. Тем самым, обосновывается требуемая высота сушильной камеры для рациональных режимов процесса активного вентилирования при продувании очагового самосогравания.</w:t>
      </w:r>
    </w:p>
    <w:p w:rsidR="005416E1" w:rsidRPr="00A62A5A" w:rsidRDefault="005416E1" w:rsidP="005416E1">
      <w:pPr>
        <w:ind w:firstLine="709"/>
        <w:jc w:val="both"/>
        <w:rPr>
          <w:rFonts w:ascii="Times New Roman" w:eastAsia="Times New Roman" w:hAnsi="Times New Roman" w:cs="Times New Roman"/>
          <w:sz w:val="28"/>
          <w:szCs w:val="28"/>
        </w:rPr>
      </w:pPr>
      <w:r w:rsidRPr="00A62A5A">
        <w:rPr>
          <w:rFonts w:ascii="Times New Roman" w:eastAsia="Times New Roman" w:hAnsi="Times New Roman" w:cs="Times New Roman"/>
          <w:sz w:val="28"/>
          <w:szCs w:val="28"/>
        </w:rPr>
        <w:t xml:space="preserve">Коэффициент достоверности для регрессионных уравнений для расчета конечной влажности </w:t>
      </w:r>
      <w:r w:rsidRPr="00A62A5A">
        <w:rPr>
          <w:rFonts w:ascii="Times New Roman" w:eastAsia="Times New Roman" w:hAnsi="Times New Roman" w:cs="Times New Roman"/>
          <w:i/>
          <w:color w:val="000000"/>
          <w:sz w:val="28"/>
          <w:szCs w:val="28"/>
          <w:highlight w:val="white"/>
        </w:rPr>
        <w:t>W</w:t>
      </w:r>
      <w:r w:rsidRPr="00A62A5A">
        <w:rPr>
          <w:rFonts w:ascii="Times New Roman" w:eastAsia="Times New Roman" w:hAnsi="Times New Roman" w:cs="Times New Roman"/>
          <w:color w:val="000000"/>
          <w:kern w:val="1"/>
          <w:sz w:val="28"/>
          <w:szCs w:val="28"/>
          <w:highlight w:val="white"/>
          <w:vertAlign w:val="subscript"/>
        </w:rPr>
        <w:t>к</w:t>
      </w:r>
      <w:r>
        <w:rPr>
          <w:rFonts w:ascii="Times New Roman" w:eastAsia="Times New Roman" w:hAnsi="Times New Roman" w:cs="Times New Roman"/>
          <w:sz w:val="28"/>
          <w:szCs w:val="28"/>
        </w:rPr>
        <w:t xml:space="preserve">, приведенных под рисунками </w:t>
      </w:r>
      <w:r w:rsidR="00FE7CCB">
        <w:rPr>
          <w:rFonts w:ascii="Times New Roman" w:eastAsia="Times New Roman" w:hAnsi="Times New Roman" w:cs="Times New Roman"/>
          <w:sz w:val="28"/>
          <w:szCs w:val="28"/>
          <w:lang w:val="kk-KZ"/>
        </w:rPr>
        <w:t>(3.21-3.23</w:t>
      </w:r>
      <w:r w:rsidRPr="00A62A5A">
        <w:rPr>
          <w:rFonts w:ascii="Times New Roman" w:eastAsia="Times New Roman" w:hAnsi="Times New Roman" w:cs="Times New Roman"/>
          <w:sz w:val="28"/>
          <w:szCs w:val="28"/>
        </w:rPr>
        <w:t>)</w:t>
      </w:r>
      <w:r w:rsidR="00340E38">
        <w:rPr>
          <w:rFonts w:ascii="Times New Roman" w:eastAsia="Times New Roman" w:hAnsi="Times New Roman" w:cs="Times New Roman"/>
          <w:sz w:val="28"/>
          <w:szCs w:val="28"/>
        </w:rPr>
        <w:t xml:space="preserve"> </w:t>
      </w:r>
      <w:r w:rsidR="00340E38">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w:t>
      </w:r>
      <w:r w:rsidRPr="00A62A5A">
        <w:rPr>
          <w:rFonts w:ascii="Times New Roman" w:eastAsia="Times New Roman" w:hAnsi="Times New Roman" w:cs="Times New Roman"/>
          <w:sz w:val="28"/>
          <w:szCs w:val="28"/>
        </w:rPr>
        <w:t>71,75 %.</w:t>
      </w:r>
    </w:p>
    <w:p w:rsidR="005416E1" w:rsidRPr="00A62A5A" w:rsidRDefault="005416E1" w:rsidP="005416E1">
      <w:pPr>
        <w:widowControl w:val="0"/>
        <w:ind w:firstLine="709"/>
        <w:jc w:val="both"/>
        <w:rPr>
          <w:rFonts w:ascii="Times New Roman" w:eastAsia="Times New Roman" w:hAnsi="Times New Roman" w:cs="Times New Roman"/>
          <w:sz w:val="28"/>
          <w:szCs w:val="28"/>
          <w:lang w:val="kk-KZ"/>
        </w:rPr>
      </w:pPr>
      <w:r w:rsidRPr="00A62A5A">
        <w:rPr>
          <w:rFonts w:ascii="Times New Roman" w:eastAsia="Times New Roman" w:hAnsi="Times New Roman" w:cs="Times New Roman"/>
          <w:sz w:val="28"/>
          <w:szCs w:val="28"/>
          <w:lang w:val="kk-KZ"/>
        </w:rPr>
        <w:t>Учитывая результаты построения поверхностей отклика по зависим</w:t>
      </w:r>
      <w:r w:rsidR="003D21DD">
        <w:rPr>
          <w:rFonts w:ascii="Times New Roman" w:eastAsia="Times New Roman" w:hAnsi="Times New Roman" w:cs="Times New Roman"/>
          <w:sz w:val="28"/>
          <w:szCs w:val="28"/>
          <w:lang w:val="kk-KZ"/>
        </w:rPr>
        <w:t>ости удельных энергозатрат (рисунки</w:t>
      </w:r>
      <w:r w:rsidRPr="00A62A5A">
        <w:rPr>
          <w:rFonts w:ascii="Times New Roman" w:eastAsia="Times New Roman" w:hAnsi="Times New Roman" w:cs="Times New Roman"/>
          <w:sz w:val="28"/>
          <w:szCs w:val="28"/>
          <w:lang w:val="kk-KZ"/>
        </w:rPr>
        <w:t xml:space="preserve"> </w:t>
      </w:r>
      <w:r w:rsidR="00340E38">
        <w:rPr>
          <w:rFonts w:ascii="Times New Roman" w:eastAsia="Times New Roman" w:hAnsi="Times New Roman" w:cs="Times New Roman"/>
          <w:sz w:val="28"/>
          <w:szCs w:val="28"/>
          <w:lang w:val="kk-KZ"/>
        </w:rPr>
        <w:t>3.18-3.20</w:t>
      </w:r>
      <w:r w:rsidRPr="00A62A5A">
        <w:rPr>
          <w:rFonts w:ascii="Times New Roman" w:eastAsia="Times New Roman" w:hAnsi="Times New Roman" w:cs="Times New Roman"/>
          <w:sz w:val="28"/>
          <w:szCs w:val="28"/>
          <w:lang w:val="kk-KZ"/>
        </w:rPr>
        <w:t xml:space="preserve">) и </w:t>
      </w:r>
      <w:r w:rsidRPr="00A62A5A">
        <w:rPr>
          <w:rFonts w:ascii="Times New Roman" w:eastAsia="Times New Roman" w:hAnsi="Times New Roman" w:cs="Times New Roman"/>
          <w:sz w:val="28"/>
          <w:szCs w:val="28"/>
        </w:rPr>
        <w:t>конечной влажности</w:t>
      </w:r>
      <w:r w:rsidRPr="00A62A5A">
        <w:rPr>
          <w:rFonts w:ascii="Times New Roman" w:eastAsia="Times New Roman" w:hAnsi="Times New Roman" w:cs="Times New Roman"/>
          <w:sz w:val="28"/>
          <w:szCs w:val="28"/>
          <w:lang w:val="kk-KZ"/>
        </w:rPr>
        <w:t xml:space="preserve"> </w:t>
      </w:r>
      <w:r w:rsidR="003D21DD">
        <w:rPr>
          <w:rFonts w:ascii="Times New Roman" w:eastAsia="Times New Roman" w:hAnsi="Times New Roman" w:cs="Times New Roman"/>
          <w:sz w:val="28"/>
          <w:szCs w:val="28"/>
          <w:lang w:val="kk-KZ"/>
        </w:rPr>
        <w:t>(рисунки</w:t>
      </w:r>
      <w:r w:rsidR="00340E38">
        <w:rPr>
          <w:rFonts w:ascii="Times New Roman" w:eastAsia="Times New Roman" w:hAnsi="Times New Roman" w:cs="Times New Roman"/>
          <w:sz w:val="28"/>
          <w:szCs w:val="28"/>
          <w:lang w:val="kk-KZ"/>
        </w:rPr>
        <w:t xml:space="preserve"> 3.21-3.23</w:t>
      </w:r>
      <w:r w:rsidRPr="00A62A5A">
        <w:rPr>
          <w:rFonts w:ascii="Times New Roman" w:eastAsia="Times New Roman" w:hAnsi="Times New Roman" w:cs="Times New Roman"/>
          <w:sz w:val="28"/>
          <w:szCs w:val="28"/>
          <w:lang w:val="kk-KZ"/>
        </w:rPr>
        <w:t>) от высоты продуваемого слоя зерна, температуры воздуха, скорости воздуха можно сделать вывод что рациональным решением будет принять высоту продуваемой камеры на уровне 1 м.</w:t>
      </w:r>
    </w:p>
    <w:p w:rsidR="005416E1" w:rsidRDefault="005416E1" w:rsidP="005416E1">
      <w:pPr>
        <w:widowControl w:val="0"/>
        <w:ind w:firstLine="709"/>
        <w:jc w:val="both"/>
        <w:rPr>
          <w:rFonts w:ascii="Times New Roman" w:hAnsi="Times New Roman"/>
          <w:color w:val="000000"/>
          <w:spacing w:val="2"/>
          <w:sz w:val="28"/>
          <w:szCs w:val="28"/>
        </w:rPr>
      </w:pPr>
      <w:r w:rsidRPr="00612CF6">
        <w:rPr>
          <w:rFonts w:ascii="Times New Roman" w:hAnsi="Times New Roman"/>
          <w:color w:val="000000"/>
          <w:spacing w:val="2"/>
          <w:sz w:val="28"/>
          <w:szCs w:val="28"/>
        </w:rPr>
        <w:t>Учитывая, что исследуемые факторы (скорость воздуха и высота продуваемой зоны) неоднозначно влияют на удельные энергозатраты, был проведен выбор оптимальных условий процесса (методом Харрингтона).</w:t>
      </w:r>
      <w:r>
        <w:rPr>
          <w:rFonts w:ascii="Times New Roman" w:hAnsi="Times New Roman"/>
          <w:color w:val="000000"/>
          <w:spacing w:val="2"/>
          <w:sz w:val="28"/>
          <w:szCs w:val="28"/>
        </w:rPr>
        <w:t xml:space="preserve"> </w:t>
      </w:r>
    </w:p>
    <w:p w:rsidR="0084663C" w:rsidRDefault="0084663C" w:rsidP="005416E1">
      <w:pPr>
        <w:widowControl w:val="0"/>
        <w:ind w:firstLine="709"/>
        <w:jc w:val="both"/>
        <w:rPr>
          <w:rFonts w:ascii="Times New Roman" w:hAnsi="Times New Roman"/>
          <w:color w:val="000000"/>
          <w:spacing w:val="2"/>
          <w:sz w:val="28"/>
          <w:szCs w:val="28"/>
        </w:rPr>
      </w:pPr>
    </w:p>
    <w:p w:rsidR="00246BDA" w:rsidRDefault="00246BDA" w:rsidP="00DF3166">
      <w:pPr>
        <w:widowControl w:val="0"/>
        <w:jc w:val="center"/>
        <w:rPr>
          <w:rFonts w:ascii="Times New Roman" w:hAnsi="Times New Roman" w:cs="Times New Roman"/>
          <w:i/>
          <w:color w:val="000000"/>
          <w:kern w:val="1"/>
          <w:sz w:val="22"/>
          <w:szCs w:val="22"/>
        </w:rPr>
      </w:pPr>
      <w:r w:rsidRPr="00246BDA">
        <w:rPr>
          <w:rFonts w:ascii="Times New Roman" w:hAnsi="Times New Roman" w:cs="Times New Roman"/>
          <w:i/>
          <w:noProof/>
          <w:color w:val="000000"/>
          <w:kern w:val="1"/>
          <w:sz w:val="22"/>
          <w:szCs w:val="22"/>
        </w:rPr>
        <w:drawing>
          <wp:inline distT="0" distB="0" distL="0" distR="0" wp14:anchorId="7A6F9DBE" wp14:editId="27038394">
            <wp:extent cx="5266047" cy="4152900"/>
            <wp:effectExtent l="0" t="0" r="0" b="0"/>
            <wp:docPr id="27" name="Рисунок 27" descr="C:\Users\Ардак\Downloads\25-01-2023_23-05-23\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Users\Ардак\Downloads\25-01-2023_23-05-23\Рис. 2.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86416" cy="4168964"/>
                    </a:xfrm>
                    <a:prstGeom prst="rect">
                      <a:avLst/>
                    </a:prstGeom>
                    <a:noFill/>
                    <a:ln>
                      <a:noFill/>
                    </a:ln>
                  </pic:spPr>
                </pic:pic>
              </a:graphicData>
            </a:graphic>
          </wp:inline>
        </w:drawing>
      </w:r>
    </w:p>
    <w:p w:rsidR="00246BDA" w:rsidRDefault="00246BDA" w:rsidP="00DF3166">
      <w:pPr>
        <w:widowControl w:val="0"/>
        <w:jc w:val="center"/>
        <w:rPr>
          <w:rFonts w:ascii="Times New Roman" w:hAnsi="Times New Roman" w:cs="Times New Roman"/>
          <w:i/>
          <w:color w:val="000000"/>
          <w:kern w:val="1"/>
          <w:sz w:val="22"/>
          <w:szCs w:val="22"/>
        </w:rPr>
      </w:pPr>
    </w:p>
    <w:p w:rsidR="00670756" w:rsidRDefault="00670756" w:rsidP="00DF3166">
      <w:pPr>
        <w:widowControl w:val="0"/>
        <w:jc w:val="center"/>
        <w:rPr>
          <w:rFonts w:ascii="Times New Roman" w:hAnsi="Times New Roman" w:cs="Times New Roman"/>
          <w:color w:val="000000"/>
          <w:kern w:val="1"/>
          <w:sz w:val="22"/>
          <w:szCs w:val="22"/>
          <w:vertAlign w:val="superscript"/>
          <w:lang w:val="kk-KZ"/>
        </w:rPr>
      </w:pPr>
      <w:r w:rsidRPr="00A62A5A">
        <w:rPr>
          <w:rFonts w:ascii="Times New Roman" w:hAnsi="Times New Roman" w:cs="Times New Roman"/>
          <w:i/>
          <w:color w:val="000000"/>
          <w:kern w:val="1"/>
          <w:sz w:val="22"/>
          <w:szCs w:val="22"/>
        </w:rPr>
        <w:t>E</w:t>
      </w:r>
      <w:r w:rsidRPr="00A62A5A">
        <w:rPr>
          <w:rFonts w:ascii="Times New Roman" w:hAnsi="Times New Roman" w:cs="Times New Roman"/>
          <w:color w:val="000000"/>
          <w:kern w:val="1"/>
          <w:sz w:val="22"/>
          <w:szCs w:val="22"/>
        </w:rPr>
        <w:t xml:space="preserve"> = 2644,196–630,534·</w:t>
      </w:r>
      <w:r w:rsidRPr="00A62A5A">
        <w:rPr>
          <w:rFonts w:ascii="Times New Roman" w:hAnsi="Times New Roman" w:cs="Times New Roman"/>
          <w:i/>
          <w:color w:val="000000"/>
          <w:kern w:val="1"/>
          <w:sz w:val="22"/>
          <w:szCs w:val="22"/>
        </w:rPr>
        <w:t>Н</w:t>
      </w:r>
      <w:r w:rsidRPr="00A62A5A">
        <w:rPr>
          <w:rFonts w:ascii="Times New Roman" w:hAnsi="Times New Roman" w:cs="Times New Roman"/>
          <w:color w:val="000000"/>
          <w:kern w:val="1"/>
          <w:sz w:val="22"/>
          <w:szCs w:val="22"/>
          <w:vertAlign w:val="subscript"/>
        </w:rPr>
        <w:t>слоя</w:t>
      </w:r>
      <w:r w:rsidRPr="00A62A5A">
        <w:rPr>
          <w:rFonts w:ascii="Times New Roman" w:hAnsi="Times New Roman" w:cs="Times New Roman"/>
          <w:color w:val="000000"/>
          <w:kern w:val="1"/>
          <w:sz w:val="22"/>
          <w:szCs w:val="22"/>
        </w:rPr>
        <w:t>–55,897·</w:t>
      </w:r>
      <w:r w:rsidRPr="00A62A5A">
        <w:rPr>
          <w:rFonts w:ascii="Times New Roman" w:hAnsi="Times New Roman" w:cs="Times New Roman"/>
          <w:i/>
          <w:color w:val="000000"/>
          <w:kern w:val="1"/>
          <w:sz w:val="22"/>
          <w:szCs w:val="22"/>
        </w:rPr>
        <w:t>Т</w:t>
      </w:r>
      <w:r w:rsidRPr="00A62A5A">
        <w:rPr>
          <w:rFonts w:ascii="Times New Roman" w:hAnsi="Times New Roman" w:cs="Times New Roman"/>
          <w:color w:val="000000"/>
          <w:kern w:val="1"/>
          <w:sz w:val="22"/>
          <w:szCs w:val="22"/>
        </w:rPr>
        <w:t>+208,305·</w:t>
      </w:r>
      <w:r w:rsidRPr="00A62A5A">
        <w:rPr>
          <w:rFonts w:ascii="Times New Roman" w:hAnsi="Times New Roman" w:cs="Times New Roman"/>
          <w:i/>
          <w:color w:val="000000"/>
          <w:kern w:val="1"/>
          <w:sz w:val="22"/>
          <w:szCs w:val="22"/>
        </w:rPr>
        <w:t>Н</w:t>
      </w:r>
      <w:r w:rsidRPr="00A62A5A">
        <w:rPr>
          <w:rFonts w:ascii="Times New Roman" w:hAnsi="Times New Roman" w:cs="Times New Roman"/>
          <w:color w:val="000000"/>
          <w:kern w:val="1"/>
          <w:sz w:val="22"/>
          <w:szCs w:val="22"/>
          <w:vertAlign w:val="superscript"/>
        </w:rPr>
        <w:t>2</w:t>
      </w:r>
      <w:r w:rsidRPr="00A62A5A">
        <w:rPr>
          <w:rFonts w:ascii="Times New Roman" w:hAnsi="Times New Roman" w:cs="Times New Roman"/>
          <w:color w:val="000000"/>
          <w:kern w:val="1"/>
          <w:sz w:val="22"/>
          <w:szCs w:val="22"/>
          <w:vertAlign w:val="subscript"/>
        </w:rPr>
        <w:t>слоя</w:t>
      </w:r>
      <w:r w:rsidRPr="00A62A5A">
        <w:rPr>
          <w:rFonts w:ascii="Times New Roman" w:hAnsi="Times New Roman" w:cs="Times New Roman"/>
          <w:color w:val="000000"/>
          <w:kern w:val="1"/>
          <w:sz w:val="22"/>
          <w:szCs w:val="22"/>
        </w:rPr>
        <w:t>+2,783·</w:t>
      </w:r>
      <w:r w:rsidRPr="00A62A5A">
        <w:rPr>
          <w:rFonts w:ascii="Times New Roman" w:hAnsi="Times New Roman" w:cs="Times New Roman"/>
          <w:i/>
          <w:color w:val="000000"/>
          <w:kern w:val="1"/>
          <w:sz w:val="22"/>
          <w:szCs w:val="22"/>
        </w:rPr>
        <w:t>Н</w:t>
      </w:r>
      <w:r w:rsidRPr="00A62A5A">
        <w:rPr>
          <w:rFonts w:ascii="Times New Roman" w:hAnsi="Times New Roman" w:cs="Times New Roman"/>
          <w:color w:val="000000"/>
          <w:kern w:val="1"/>
          <w:sz w:val="22"/>
          <w:szCs w:val="22"/>
          <w:vertAlign w:val="subscript"/>
        </w:rPr>
        <w:t>слоя</w:t>
      </w:r>
      <w:r w:rsidRPr="00A62A5A">
        <w:rPr>
          <w:rFonts w:ascii="Times New Roman" w:hAnsi="Times New Roman" w:cs="Times New Roman"/>
          <w:color w:val="000000"/>
          <w:kern w:val="1"/>
          <w:sz w:val="22"/>
          <w:szCs w:val="22"/>
        </w:rPr>
        <w:t>·</w:t>
      </w:r>
      <w:r w:rsidRPr="00A62A5A">
        <w:rPr>
          <w:rFonts w:ascii="Times New Roman" w:hAnsi="Times New Roman" w:cs="Times New Roman"/>
          <w:i/>
          <w:color w:val="000000"/>
          <w:kern w:val="1"/>
          <w:sz w:val="22"/>
          <w:szCs w:val="22"/>
        </w:rPr>
        <w:t>Т</w:t>
      </w:r>
      <w:r w:rsidRPr="00A62A5A">
        <w:rPr>
          <w:rFonts w:ascii="Times New Roman" w:hAnsi="Times New Roman" w:cs="Times New Roman"/>
          <w:color w:val="000000"/>
          <w:kern w:val="1"/>
          <w:sz w:val="22"/>
          <w:szCs w:val="22"/>
        </w:rPr>
        <w:t>+0,342·</w:t>
      </w:r>
      <w:r w:rsidRPr="00A62A5A">
        <w:rPr>
          <w:rFonts w:ascii="Times New Roman" w:hAnsi="Times New Roman" w:cs="Times New Roman"/>
          <w:i/>
          <w:color w:val="000000"/>
          <w:kern w:val="1"/>
          <w:sz w:val="22"/>
          <w:szCs w:val="22"/>
        </w:rPr>
        <w:t>Т</w:t>
      </w:r>
      <w:r w:rsidRPr="00A62A5A">
        <w:rPr>
          <w:rFonts w:ascii="Times New Roman" w:hAnsi="Times New Roman" w:cs="Times New Roman"/>
          <w:color w:val="000000"/>
          <w:kern w:val="1"/>
          <w:sz w:val="22"/>
          <w:szCs w:val="22"/>
          <w:vertAlign w:val="superscript"/>
        </w:rPr>
        <w:t>2</w:t>
      </w:r>
    </w:p>
    <w:p w:rsidR="00670756" w:rsidRDefault="00670756" w:rsidP="00DF3166">
      <w:pPr>
        <w:widowControl w:val="0"/>
        <w:jc w:val="center"/>
        <w:rPr>
          <w:rFonts w:ascii="Times New Roman" w:eastAsia="Times New Roman" w:hAnsi="Times New Roman" w:cs="Times New Roman"/>
          <w:sz w:val="28"/>
          <w:szCs w:val="28"/>
          <w:lang w:val="kk-KZ"/>
        </w:rPr>
      </w:pPr>
    </w:p>
    <w:p w:rsidR="0017213E" w:rsidRDefault="00182922" w:rsidP="00DF3166">
      <w:pPr>
        <w:widowControl w:val="0"/>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Рисунок</w:t>
      </w:r>
      <w:r w:rsidR="00340E38">
        <w:rPr>
          <w:rFonts w:ascii="Times New Roman" w:eastAsia="Times New Roman" w:hAnsi="Times New Roman" w:cs="Times New Roman"/>
          <w:sz w:val="28"/>
          <w:szCs w:val="28"/>
          <w:lang w:val="kk-KZ"/>
        </w:rPr>
        <w:t xml:space="preserve"> 3.18</w:t>
      </w:r>
      <w:r>
        <w:rPr>
          <w:rFonts w:ascii="Times New Roman" w:eastAsia="Times New Roman" w:hAnsi="Times New Roman" w:cs="Times New Roman"/>
          <w:sz w:val="28"/>
          <w:szCs w:val="28"/>
          <w:lang w:val="kk-KZ"/>
        </w:rPr>
        <w:t xml:space="preserve"> -</w:t>
      </w:r>
      <w:r w:rsidR="0017213E" w:rsidRPr="0017213E">
        <w:rPr>
          <w:rFonts w:ascii="Times New Roman" w:eastAsia="Times New Roman" w:hAnsi="Times New Roman" w:cs="Times New Roman"/>
          <w:sz w:val="28"/>
          <w:szCs w:val="28"/>
          <w:lang w:val="kk-KZ"/>
        </w:rPr>
        <w:t xml:space="preserve"> Зависимость удельных энергозатрат (Е, кДж/кг) от высоты продуваемого слоя зерна (Н</w:t>
      </w:r>
      <w:r w:rsidR="0017213E" w:rsidRPr="00670756">
        <w:rPr>
          <w:rFonts w:ascii="Times New Roman" w:eastAsia="Times New Roman" w:hAnsi="Times New Roman" w:cs="Times New Roman"/>
          <w:sz w:val="28"/>
          <w:szCs w:val="28"/>
          <w:vertAlign w:val="subscript"/>
          <w:lang w:val="kk-KZ"/>
        </w:rPr>
        <w:t>слоя</w:t>
      </w:r>
      <w:r w:rsidR="0017213E" w:rsidRPr="0017213E">
        <w:rPr>
          <w:rFonts w:ascii="Times New Roman" w:eastAsia="Times New Roman" w:hAnsi="Times New Roman" w:cs="Times New Roman"/>
          <w:sz w:val="28"/>
          <w:szCs w:val="28"/>
          <w:lang w:val="kk-KZ"/>
        </w:rPr>
        <w:t>, м) и температуры воздуха (Т, °C)</w:t>
      </w:r>
    </w:p>
    <w:p w:rsidR="00246BDA" w:rsidRDefault="00246BDA" w:rsidP="00DF3166">
      <w:pPr>
        <w:widowControl w:val="0"/>
        <w:jc w:val="center"/>
        <w:rPr>
          <w:rFonts w:ascii="Times New Roman" w:eastAsia="Times New Roman" w:hAnsi="Times New Roman" w:cs="Times New Roman"/>
          <w:sz w:val="28"/>
          <w:szCs w:val="28"/>
          <w:lang w:val="kk-KZ"/>
        </w:rPr>
      </w:pPr>
    </w:p>
    <w:p w:rsidR="00246BDA" w:rsidRPr="006C5F45" w:rsidRDefault="00246BDA" w:rsidP="00DF3166">
      <w:pPr>
        <w:widowControl w:val="0"/>
        <w:jc w:val="center"/>
        <w:rPr>
          <w:rFonts w:ascii="Times New Roman" w:eastAsia="Times New Roman" w:hAnsi="Times New Roman" w:cs="Times New Roman"/>
          <w:sz w:val="28"/>
          <w:szCs w:val="28"/>
        </w:rPr>
      </w:pPr>
      <w:r w:rsidRPr="00246BDA">
        <w:rPr>
          <w:rFonts w:ascii="Times New Roman" w:eastAsia="Times New Roman" w:hAnsi="Times New Roman" w:cs="Times New Roman"/>
          <w:noProof/>
          <w:sz w:val="28"/>
          <w:szCs w:val="28"/>
        </w:rPr>
        <w:lastRenderedPageBreak/>
        <w:drawing>
          <wp:inline distT="0" distB="0" distL="0" distR="0" wp14:anchorId="4CDB7A7D" wp14:editId="1AF6F051">
            <wp:extent cx="4622800" cy="3254734"/>
            <wp:effectExtent l="0" t="0" r="6350" b="3175"/>
            <wp:docPr id="60" name="Рисунок 60" descr="C:\Users\Ардак\Downloads\25-01-2023_23-05-23\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Users\Ардак\Downloads\25-01-2023_23-05-23\Рис. 3.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t="10133"/>
                    <a:stretch/>
                  </pic:blipFill>
                  <pic:spPr bwMode="auto">
                    <a:xfrm>
                      <a:off x="0" y="0"/>
                      <a:ext cx="4648720" cy="3272983"/>
                    </a:xfrm>
                    <a:prstGeom prst="rect">
                      <a:avLst/>
                    </a:prstGeom>
                    <a:noFill/>
                    <a:ln>
                      <a:noFill/>
                    </a:ln>
                    <a:extLst>
                      <a:ext uri="{53640926-AAD7-44D8-BBD7-CCE9431645EC}">
                        <a14:shadowObscured xmlns:a14="http://schemas.microsoft.com/office/drawing/2010/main"/>
                      </a:ext>
                    </a:extLst>
                  </pic:spPr>
                </pic:pic>
              </a:graphicData>
            </a:graphic>
          </wp:inline>
        </w:drawing>
      </w:r>
    </w:p>
    <w:p w:rsidR="00670756" w:rsidRPr="005B18A7" w:rsidRDefault="00670756" w:rsidP="00DF3166">
      <w:pPr>
        <w:widowControl w:val="0"/>
        <w:jc w:val="center"/>
        <w:rPr>
          <w:rFonts w:ascii="Times New Roman" w:eastAsia="Times New Roman" w:hAnsi="Times New Roman" w:cs="Times New Roman"/>
          <w:sz w:val="16"/>
          <w:szCs w:val="16"/>
          <w:lang w:val="kk-KZ"/>
        </w:rPr>
      </w:pPr>
    </w:p>
    <w:p w:rsidR="0017213E" w:rsidRPr="0017213E" w:rsidRDefault="0017213E" w:rsidP="00DF3166">
      <w:pPr>
        <w:ind w:firstLine="709"/>
        <w:jc w:val="center"/>
        <w:rPr>
          <w:rFonts w:ascii="Times New Roman" w:eastAsia="Times New Roman" w:hAnsi="Times New Roman" w:cs="Times New Roman"/>
          <w:sz w:val="28"/>
          <w:szCs w:val="28"/>
          <w:lang w:val="kk-KZ"/>
        </w:rPr>
      </w:pPr>
      <w:r w:rsidRPr="0017213E">
        <w:rPr>
          <w:rFonts w:ascii="Times New Roman" w:hAnsi="Times New Roman" w:cs="Times New Roman"/>
          <w:i/>
          <w:color w:val="000000"/>
          <w:kern w:val="1"/>
          <w:sz w:val="22"/>
          <w:szCs w:val="22"/>
          <w:lang w:val="kk-KZ"/>
        </w:rPr>
        <w:t>E</w:t>
      </w:r>
      <w:r w:rsidRPr="0017213E">
        <w:rPr>
          <w:rFonts w:ascii="Times New Roman" w:hAnsi="Times New Roman" w:cs="Times New Roman"/>
          <w:color w:val="000000"/>
          <w:kern w:val="1"/>
          <w:sz w:val="22"/>
          <w:szCs w:val="22"/>
          <w:lang w:val="kk-KZ"/>
        </w:rPr>
        <w:t xml:space="preserve"> = 2109,231–50,021·</w:t>
      </w:r>
      <w:r w:rsidRPr="0017213E">
        <w:rPr>
          <w:rFonts w:ascii="Times New Roman" w:hAnsi="Times New Roman" w:cs="Times New Roman"/>
          <w:i/>
          <w:color w:val="000000"/>
          <w:kern w:val="1"/>
          <w:sz w:val="22"/>
          <w:szCs w:val="22"/>
          <w:lang w:val="kk-KZ"/>
        </w:rPr>
        <w:t>Т</w:t>
      </w:r>
      <w:r w:rsidRPr="0017213E">
        <w:rPr>
          <w:rFonts w:ascii="Times New Roman" w:hAnsi="Times New Roman" w:cs="Times New Roman"/>
          <w:color w:val="000000"/>
          <w:kern w:val="1"/>
          <w:sz w:val="22"/>
          <w:szCs w:val="22"/>
          <w:lang w:val="kk-KZ"/>
        </w:rPr>
        <w:t>+61,348·</w:t>
      </w:r>
      <w:r w:rsidRPr="00A62A5A">
        <w:rPr>
          <w:rFonts w:ascii="Times New Roman" w:hAnsi="Times New Roman" w:cs="Times New Roman"/>
          <w:i/>
          <w:color w:val="000000"/>
          <w:kern w:val="1"/>
          <w:sz w:val="22"/>
          <w:szCs w:val="22"/>
        </w:rPr>
        <w:t>υ</w:t>
      </w:r>
      <w:r w:rsidRPr="0017213E">
        <w:rPr>
          <w:rFonts w:ascii="Times New Roman" w:hAnsi="Times New Roman" w:cs="Times New Roman"/>
          <w:color w:val="000000"/>
          <w:kern w:val="1"/>
          <w:sz w:val="22"/>
          <w:szCs w:val="22"/>
          <w:vertAlign w:val="subscript"/>
          <w:lang w:val="kk-KZ"/>
        </w:rPr>
        <w:t>в</w:t>
      </w:r>
      <w:r w:rsidRPr="0017213E">
        <w:rPr>
          <w:rFonts w:ascii="Times New Roman" w:hAnsi="Times New Roman" w:cs="Times New Roman"/>
          <w:color w:val="000000"/>
          <w:kern w:val="1"/>
          <w:sz w:val="22"/>
          <w:szCs w:val="22"/>
          <w:lang w:val="kk-KZ"/>
        </w:rPr>
        <w:t>+0,365·</w:t>
      </w:r>
      <w:r w:rsidRPr="0017213E">
        <w:rPr>
          <w:rFonts w:ascii="Times New Roman" w:hAnsi="Times New Roman" w:cs="Times New Roman"/>
          <w:i/>
          <w:color w:val="000000"/>
          <w:kern w:val="1"/>
          <w:sz w:val="22"/>
          <w:szCs w:val="22"/>
          <w:lang w:val="kk-KZ"/>
        </w:rPr>
        <w:t>Т</w:t>
      </w:r>
      <w:r w:rsidRPr="0017213E">
        <w:rPr>
          <w:rFonts w:ascii="Times New Roman" w:hAnsi="Times New Roman" w:cs="Times New Roman"/>
          <w:color w:val="000000"/>
          <w:kern w:val="1"/>
          <w:sz w:val="22"/>
          <w:szCs w:val="22"/>
          <w:vertAlign w:val="superscript"/>
          <w:lang w:val="kk-KZ"/>
        </w:rPr>
        <w:t>2</w:t>
      </w:r>
      <w:r w:rsidRPr="0017213E">
        <w:rPr>
          <w:rFonts w:ascii="Times New Roman" w:hAnsi="Times New Roman" w:cs="Times New Roman"/>
          <w:color w:val="000000"/>
          <w:kern w:val="1"/>
          <w:sz w:val="22"/>
          <w:szCs w:val="22"/>
          <w:lang w:val="kk-KZ"/>
        </w:rPr>
        <w:t>-6,803·</w:t>
      </w:r>
      <w:r w:rsidRPr="0017213E">
        <w:rPr>
          <w:rFonts w:ascii="Times New Roman" w:hAnsi="Times New Roman" w:cs="Times New Roman"/>
          <w:i/>
          <w:color w:val="000000"/>
          <w:kern w:val="1"/>
          <w:sz w:val="22"/>
          <w:szCs w:val="22"/>
          <w:lang w:val="kk-KZ"/>
        </w:rPr>
        <w:t>Т</w:t>
      </w:r>
      <w:r w:rsidRPr="0017213E">
        <w:rPr>
          <w:rFonts w:ascii="Times New Roman" w:hAnsi="Times New Roman" w:cs="Times New Roman"/>
          <w:color w:val="000000"/>
          <w:kern w:val="1"/>
          <w:sz w:val="22"/>
          <w:szCs w:val="22"/>
          <w:lang w:val="kk-KZ"/>
        </w:rPr>
        <w:t>·</w:t>
      </w:r>
      <w:r w:rsidRPr="00A62A5A">
        <w:rPr>
          <w:rFonts w:ascii="Times New Roman" w:hAnsi="Times New Roman" w:cs="Times New Roman"/>
          <w:i/>
          <w:color w:val="000000"/>
          <w:kern w:val="1"/>
          <w:sz w:val="22"/>
          <w:szCs w:val="22"/>
        </w:rPr>
        <w:t>υ</w:t>
      </w:r>
      <w:r w:rsidRPr="0017213E">
        <w:rPr>
          <w:rFonts w:ascii="Times New Roman" w:hAnsi="Times New Roman" w:cs="Times New Roman"/>
          <w:color w:val="000000"/>
          <w:kern w:val="1"/>
          <w:sz w:val="22"/>
          <w:szCs w:val="22"/>
          <w:vertAlign w:val="subscript"/>
          <w:lang w:val="kk-KZ"/>
        </w:rPr>
        <w:t>в</w:t>
      </w:r>
      <w:r w:rsidRPr="0017213E">
        <w:rPr>
          <w:rFonts w:ascii="Times New Roman" w:hAnsi="Times New Roman" w:cs="Times New Roman"/>
          <w:color w:val="000000"/>
          <w:kern w:val="1"/>
          <w:sz w:val="22"/>
          <w:szCs w:val="22"/>
          <w:lang w:val="kk-KZ"/>
        </w:rPr>
        <w:t>+199,447·</w:t>
      </w:r>
      <w:r w:rsidRPr="00A62A5A">
        <w:rPr>
          <w:rFonts w:ascii="Times New Roman" w:hAnsi="Times New Roman" w:cs="Times New Roman"/>
          <w:i/>
          <w:color w:val="000000"/>
          <w:kern w:val="1"/>
          <w:sz w:val="22"/>
          <w:szCs w:val="22"/>
        </w:rPr>
        <w:t>υ</w:t>
      </w:r>
      <w:r w:rsidRPr="0017213E">
        <w:rPr>
          <w:rFonts w:ascii="Times New Roman" w:hAnsi="Times New Roman" w:cs="Times New Roman"/>
          <w:color w:val="000000"/>
          <w:kern w:val="1"/>
          <w:sz w:val="22"/>
          <w:szCs w:val="22"/>
          <w:vertAlign w:val="subscript"/>
          <w:lang w:val="kk-KZ"/>
        </w:rPr>
        <w:t>в</w:t>
      </w:r>
      <w:r w:rsidRPr="0017213E">
        <w:rPr>
          <w:rFonts w:ascii="Times New Roman" w:hAnsi="Times New Roman" w:cs="Times New Roman"/>
          <w:color w:val="000000"/>
          <w:kern w:val="1"/>
          <w:sz w:val="22"/>
          <w:szCs w:val="22"/>
          <w:vertAlign w:val="superscript"/>
          <w:lang w:val="kk-KZ"/>
        </w:rPr>
        <w:t>2</w:t>
      </w:r>
    </w:p>
    <w:p w:rsidR="0017213E" w:rsidRDefault="0017213E" w:rsidP="00DF3166">
      <w:pPr>
        <w:ind w:firstLine="709"/>
        <w:jc w:val="both"/>
        <w:rPr>
          <w:rFonts w:ascii="Times New Roman" w:eastAsia="Times New Roman" w:hAnsi="Times New Roman" w:cs="Times New Roman"/>
          <w:sz w:val="24"/>
          <w:szCs w:val="24"/>
          <w:lang w:val="kk-KZ"/>
        </w:rPr>
      </w:pPr>
    </w:p>
    <w:p w:rsidR="0017213E" w:rsidRDefault="00182922" w:rsidP="00DF3166">
      <w:pPr>
        <w:ind w:firstLine="709"/>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Рисунок</w:t>
      </w:r>
      <w:r w:rsidR="00340E38">
        <w:rPr>
          <w:rFonts w:ascii="Times New Roman" w:eastAsia="Times New Roman" w:hAnsi="Times New Roman" w:cs="Times New Roman"/>
          <w:sz w:val="28"/>
          <w:szCs w:val="28"/>
          <w:lang w:val="kk-KZ"/>
        </w:rPr>
        <w:t xml:space="preserve"> 3.19</w:t>
      </w:r>
      <w:r>
        <w:rPr>
          <w:rFonts w:ascii="Times New Roman" w:eastAsia="Times New Roman" w:hAnsi="Times New Roman" w:cs="Times New Roman"/>
          <w:sz w:val="28"/>
          <w:szCs w:val="28"/>
          <w:lang w:val="kk-KZ"/>
        </w:rPr>
        <w:t xml:space="preserve"> -</w:t>
      </w:r>
      <w:r w:rsidR="0017213E" w:rsidRPr="0017213E">
        <w:rPr>
          <w:rFonts w:ascii="Times New Roman" w:eastAsia="Times New Roman" w:hAnsi="Times New Roman" w:cs="Times New Roman"/>
          <w:sz w:val="28"/>
          <w:szCs w:val="28"/>
          <w:lang w:val="kk-KZ"/>
        </w:rPr>
        <w:t xml:space="preserve"> Зависимость удельных энергозатрат (Е) от температуры Т, °C и скорости воздуха (υв, м/с)</w:t>
      </w:r>
    </w:p>
    <w:p w:rsidR="00605528" w:rsidRDefault="00246BDA" w:rsidP="00DF3166">
      <w:pPr>
        <w:widowControl w:val="0"/>
        <w:jc w:val="center"/>
        <w:rPr>
          <w:rFonts w:ascii="Times New Roman" w:hAnsi="Times New Roman" w:cs="Times New Roman"/>
          <w:i/>
          <w:color w:val="000000"/>
          <w:kern w:val="1"/>
          <w:sz w:val="22"/>
          <w:szCs w:val="22"/>
          <w:lang w:val="kk-KZ"/>
        </w:rPr>
      </w:pPr>
      <w:r w:rsidRPr="00246BDA">
        <w:rPr>
          <w:rFonts w:ascii="Times New Roman" w:hAnsi="Times New Roman" w:cs="Times New Roman"/>
          <w:i/>
          <w:noProof/>
          <w:color w:val="000000"/>
          <w:kern w:val="1"/>
          <w:sz w:val="22"/>
          <w:szCs w:val="22"/>
        </w:rPr>
        <w:drawing>
          <wp:inline distT="0" distB="0" distL="0" distR="0" wp14:anchorId="0E6E2447" wp14:editId="32726AE5">
            <wp:extent cx="4474177" cy="3124200"/>
            <wp:effectExtent l="0" t="0" r="3175" b="0"/>
            <wp:docPr id="61" name="Рисунок 61" descr="C:\Users\Ардак\Downloads\25-01-2023_23-05-23\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Users\Ардак\Downloads\25-01-2023_23-05-23\Рис. 4.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t="9033"/>
                    <a:stretch/>
                  </pic:blipFill>
                  <pic:spPr bwMode="auto">
                    <a:xfrm>
                      <a:off x="0" y="0"/>
                      <a:ext cx="4478608" cy="3127294"/>
                    </a:xfrm>
                    <a:prstGeom prst="rect">
                      <a:avLst/>
                    </a:prstGeom>
                    <a:noFill/>
                    <a:ln>
                      <a:noFill/>
                    </a:ln>
                    <a:extLst>
                      <a:ext uri="{53640926-AAD7-44D8-BBD7-CCE9431645EC}">
                        <a14:shadowObscured xmlns:a14="http://schemas.microsoft.com/office/drawing/2010/main"/>
                      </a:ext>
                    </a:extLst>
                  </pic:spPr>
                </pic:pic>
              </a:graphicData>
            </a:graphic>
          </wp:inline>
        </w:drawing>
      </w:r>
    </w:p>
    <w:p w:rsidR="00670756" w:rsidRPr="00C96940" w:rsidRDefault="00670756" w:rsidP="00DF3166">
      <w:pPr>
        <w:widowControl w:val="0"/>
        <w:jc w:val="center"/>
        <w:rPr>
          <w:rFonts w:ascii="Times New Roman" w:hAnsi="Times New Roman" w:cs="Times New Roman"/>
          <w:color w:val="000000"/>
          <w:kern w:val="1"/>
          <w:sz w:val="28"/>
          <w:szCs w:val="28"/>
          <w:vertAlign w:val="subscript"/>
          <w:lang w:val="kk-KZ"/>
        </w:rPr>
      </w:pPr>
      <w:r w:rsidRPr="00C96940">
        <w:rPr>
          <w:rFonts w:ascii="Times New Roman" w:hAnsi="Times New Roman" w:cs="Times New Roman"/>
          <w:i/>
          <w:color w:val="000000"/>
          <w:kern w:val="1"/>
          <w:sz w:val="28"/>
          <w:szCs w:val="28"/>
        </w:rPr>
        <w:t>E</w:t>
      </w:r>
      <w:r w:rsidRPr="00C96940">
        <w:rPr>
          <w:rFonts w:ascii="Times New Roman" w:hAnsi="Times New Roman" w:cs="Times New Roman"/>
          <w:color w:val="000000"/>
          <w:kern w:val="1"/>
          <w:sz w:val="28"/>
          <w:szCs w:val="28"/>
        </w:rPr>
        <w:t xml:space="preserve"> = 357,928–167,377·</w:t>
      </w:r>
      <w:r w:rsidRPr="00C96940">
        <w:rPr>
          <w:rFonts w:ascii="Times New Roman" w:hAnsi="Times New Roman" w:cs="Times New Roman"/>
          <w:i/>
          <w:color w:val="000000"/>
          <w:kern w:val="1"/>
          <w:sz w:val="28"/>
          <w:szCs w:val="28"/>
        </w:rPr>
        <w:t>υ</w:t>
      </w:r>
      <w:r w:rsidRPr="00C96940">
        <w:rPr>
          <w:rFonts w:ascii="Times New Roman" w:hAnsi="Times New Roman" w:cs="Times New Roman"/>
          <w:color w:val="000000"/>
          <w:kern w:val="1"/>
          <w:sz w:val="28"/>
          <w:szCs w:val="28"/>
          <w:vertAlign w:val="subscript"/>
        </w:rPr>
        <w:t>в</w:t>
      </w:r>
      <w:r w:rsidRPr="00C96940">
        <w:rPr>
          <w:rFonts w:ascii="Times New Roman" w:hAnsi="Times New Roman" w:cs="Times New Roman"/>
          <w:color w:val="000000"/>
          <w:kern w:val="1"/>
          <w:sz w:val="28"/>
          <w:szCs w:val="28"/>
        </w:rPr>
        <w:t>–134,771·</w:t>
      </w:r>
      <w:r w:rsidRPr="00C96940">
        <w:rPr>
          <w:rFonts w:ascii="Times New Roman" w:hAnsi="Times New Roman" w:cs="Times New Roman"/>
          <w:i/>
          <w:color w:val="000000"/>
          <w:kern w:val="1"/>
          <w:sz w:val="28"/>
          <w:szCs w:val="28"/>
        </w:rPr>
        <w:t>Н</w:t>
      </w:r>
      <w:r w:rsidRPr="00C96940">
        <w:rPr>
          <w:rFonts w:ascii="Times New Roman" w:hAnsi="Times New Roman" w:cs="Times New Roman"/>
          <w:color w:val="000000"/>
          <w:kern w:val="1"/>
          <w:sz w:val="28"/>
          <w:szCs w:val="28"/>
          <w:vertAlign w:val="subscript"/>
        </w:rPr>
        <w:t>слоя</w:t>
      </w:r>
      <w:r w:rsidRPr="00C96940">
        <w:rPr>
          <w:rFonts w:ascii="Times New Roman" w:hAnsi="Times New Roman" w:cs="Times New Roman"/>
          <w:color w:val="000000"/>
          <w:kern w:val="1"/>
          <w:sz w:val="28"/>
          <w:szCs w:val="28"/>
        </w:rPr>
        <w:t>+179,12</w:t>
      </w:r>
      <w:r w:rsidRPr="00C96940">
        <w:rPr>
          <w:rFonts w:ascii="Times New Roman" w:hAnsi="Times New Roman" w:cs="Times New Roman"/>
          <w:i/>
          <w:color w:val="000000"/>
          <w:kern w:val="1"/>
          <w:sz w:val="28"/>
          <w:szCs w:val="28"/>
        </w:rPr>
        <w:t xml:space="preserve"> υ</w:t>
      </w:r>
      <w:r w:rsidRPr="00C96940">
        <w:rPr>
          <w:rFonts w:ascii="Times New Roman" w:hAnsi="Times New Roman" w:cs="Times New Roman"/>
          <w:color w:val="000000"/>
          <w:kern w:val="1"/>
          <w:sz w:val="28"/>
          <w:szCs w:val="28"/>
          <w:vertAlign w:val="subscript"/>
        </w:rPr>
        <w:t>в</w:t>
      </w:r>
      <w:r w:rsidRPr="00C96940">
        <w:rPr>
          <w:rFonts w:ascii="Times New Roman" w:hAnsi="Times New Roman" w:cs="Times New Roman"/>
          <w:color w:val="000000"/>
          <w:kern w:val="1"/>
          <w:sz w:val="28"/>
          <w:szCs w:val="28"/>
          <w:vertAlign w:val="superscript"/>
        </w:rPr>
        <w:t>2</w:t>
      </w:r>
      <w:r w:rsidRPr="00C96940">
        <w:rPr>
          <w:rFonts w:ascii="Times New Roman" w:hAnsi="Times New Roman" w:cs="Times New Roman"/>
          <w:color w:val="000000"/>
          <w:kern w:val="1"/>
          <w:sz w:val="28"/>
          <w:szCs w:val="28"/>
        </w:rPr>
        <w:t>–267,657·</w:t>
      </w:r>
      <w:r w:rsidRPr="00C96940">
        <w:rPr>
          <w:rFonts w:ascii="Times New Roman" w:hAnsi="Times New Roman" w:cs="Times New Roman"/>
          <w:i/>
          <w:color w:val="000000"/>
          <w:kern w:val="1"/>
          <w:sz w:val="28"/>
          <w:szCs w:val="28"/>
        </w:rPr>
        <w:t>υ</w:t>
      </w:r>
      <w:r w:rsidRPr="00C96940">
        <w:rPr>
          <w:rFonts w:ascii="Times New Roman" w:hAnsi="Times New Roman" w:cs="Times New Roman"/>
          <w:color w:val="000000"/>
          <w:kern w:val="1"/>
          <w:sz w:val="28"/>
          <w:szCs w:val="28"/>
          <w:vertAlign w:val="subscript"/>
        </w:rPr>
        <w:t>в</w:t>
      </w:r>
      <w:r w:rsidRPr="00C96940">
        <w:rPr>
          <w:rFonts w:ascii="Times New Roman" w:hAnsi="Times New Roman" w:cs="Times New Roman"/>
          <w:color w:val="000000"/>
          <w:kern w:val="1"/>
          <w:sz w:val="28"/>
          <w:szCs w:val="28"/>
        </w:rPr>
        <w:t>·</w:t>
      </w:r>
      <w:r w:rsidRPr="00C96940">
        <w:rPr>
          <w:rFonts w:ascii="Times New Roman" w:hAnsi="Times New Roman" w:cs="Times New Roman"/>
          <w:i/>
          <w:color w:val="000000"/>
          <w:kern w:val="1"/>
          <w:sz w:val="28"/>
          <w:szCs w:val="28"/>
        </w:rPr>
        <w:t>Н</w:t>
      </w:r>
      <w:r w:rsidRPr="00C96940">
        <w:rPr>
          <w:rFonts w:ascii="Times New Roman" w:hAnsi="Times New Roman" w:cs="Times New Roman"/>
          <w:color w:val="000000"/>
          <w:kern w:val="1"/>
          <w:sz w:val="28"/>
          <w:szCs w:val="28"/>
          <w:vertAlign w:val="subscript"/>
        </w:rPr>
        <w:t>слоя</w:t>
      </w:r>
      <w:r w:rsidRPr="00C96940">
        <w:rPr>
          <w:rFonts w:ascii="Times New Roman" w:hAnsi="Times New Roman" w:cs="Times New Roman"/>
          <w:color w:val="000000"/>
          <w:kern w:val="1"/>
          <w:sz w:val="28"/>
          <w:szCs w:val="28"/>
        </w:rPr>
        <w:t>+197,55·</w:t>
      </w:r>
      <w:r w:rsidRPr="00C96940">
        <w:rPr>
          <w:rFonts w:ascii="Times New Roman" w:hAnsi="Times New Roman" w:cs="Times New Roman"/>
          <w:i/>
          <w:color w:val="000000"/>
          <w:kern w:val="1"/>
          <w:sz w:val="28"/>
          <w:szCs w:val="28"/>
        </w:rPr>
        <w:t>Н</w:t>
      </w:r>
      <w:r w:rsidRPr="00C96940">
        <w:rPr>
          <w:rFonts w:ascii="Times New Roman" w:hAnsi="Times New Roman" w:cs="Times New Roman"/>
          <w:color w:val="000000"/>
          <w:kern w:val="1"/>
          <w:sz w:val="28"/>
          <w:szCs w:val="28"/>
          <w:vertAlign w:val="superscript"/>
        </w:rPr>
        <w:t>2</w:t>
      </w:r>
      <w:r w:rsidRPr="00C96940">
        <w:rPr>
          <w:rFonts w:ascii="Times New Roman" w:hAnsi="Times New Roman" w:cs="Times New Roman"/>
          <w:color w:val="000000"/>
          <w:kern w:val="1"/>
          <w:sz w:val="28"/>
          <w:szCs w:val="28"/>
          <w:vertAlign w:val="subscript"/>
        </w:rPr>
        <w:t>слоя</w:t>
      </w:r>
    </w:p>
    <w:p w:rsidR="00670756" w:rsidRPr="00C96940" w:rsidRDefault="00670756" w:rsidP="00DF3166">
      <w:pPr>
        <w:widowControl w:val="0"/>
        <w:jc w:val="center"/>
        <w:rPr>
          <w:rFonts w:ascii="Times New Roman" w:hAnsi="Times New Roman" w:cs="Times New Roman"/>
          <w:color w:val="000000"/>
          <w:kern w:val="1"/>
          <w:sz w:val="28"/>
          <w:szCs w:val="28"/>
          <w:lang w:val="kk-KZ"/>
        </w:rPr>
      </w:pPr>
    </w:p>
    <w:p w:rsidR="00670756" w:rsidRPr="00C96940" w:rsidRDefault="00182922" w:rsidP="00DF3166">
      <w:pPr>
        <w:widowControl w:val="0"/>
        <w:jc w:val="center"/>
        <w:rPr>
          <w:rFonts w:ascii="Times New Roman" w:hAnsi="Times New Roman" w:cs="Times New Roman"/>
          <w:color w:val="000000"/>
          <w:kern w:val="1"/>
          <w:sz w:val="28"/>
          <w:szCs w:val="28"/>
          <w:lang w:val="kk-KZ"/>
        </w:rPr>
      </w:pPr>
      <w:r w:rsidRPr="00C96940">
        <w:rPr>
          <w:rFonts w:ascii="Times New Roman" w:hAnsi="Times New Roman" w:cs="Times New Roman"/>
          <w:color w:val="000000"/>
          <w:kern w:val="1"/>
          <w:sz w:val="28"/>
          <w:szCs w:val="28"/>
          <w:lang w:val="kk-KZ"/>
        </w:rPr>
        <w:t>Рисунок</w:t>
      </w:r>
      <w:r w:rsidR="00340E38">
        <w:rPr>
          <w:rFonts w:ascii="Times New Roman" w:hAnsi="Times New Roman" w:cs="Times New Roman"/>
          <w:color w:val="000000"/>
          <w:kern w:val="1"/>
          <w:sz w:val="28"/>
          <w:szCs w:val="28"/>
          <w:lang w:val="kk-KZ"/>
        </w:rPr>
        <w:t xml:space="preserve"> 3.20</w:t>
      </w:r>
      <w:r w:rsidRPr="00C96940">
        <w:rPr>
          <w:rFonts w:ascii="Times New Roman" w:hAnsi="Times New Roman" w:cs="Times New Roman"/>
          <w:color w:val="000000"/>
          <w:kern w:val="1"/>
          <w:sz w:val="28"/>
          <w:szCs w:val="28"/>
          <w:lang w:val="kk-KZ"/>
        </w:rPr>
        <w:t xml:space="preserve"> -</w:t>
      </w:r>
      <w:r w:rsidR="00670756" w:rsidRPr="00C96940">
        <w:rPr>
          <w:rFonts w:ascii="Times New Roman" w:hAnsi="Times New Roman" w:cs="Times New Roman"/>
          <w:color w:val="000000"/>
          <w:kern w:val="1"/>
          <w:sz w:val="28"/>
          <w:szCs w:val="28"/>
          <w:lang w:val="kk-KZ"/>
        </w:rPr>
        <w:t xml:space="preserve"> Поверхность отклика удельных энергозатрат в зави</w:t>
      </w:r>
      <w:r w:rsidR="00F308D3" w:rsidRPr="00C96940">
        <w:rPr>
          <w:rFonts w:ascii="Times New Roman" w:hAnsi="Times New Roman" w:cs="Times New Roman"/>
          <w:color w:val="000000"/>
          <w:kern w:val="1"/>
          <w:sz w:val="28"/>
          <w:szCs w:val="28"/>
          <w:lang w:val="kk-KZ"/>
        </w:rPr>
        <w:t xml:space="preserve">симости от скорости воздуха </w:t>
      </w:r>
      <w:r w:rsidR="00670756" w:rsidRPr="00C96940">
        <w:rPr>
          <w:rFonts w:ascii="Times New Roman" w:hAnsi="Times New Roman" w:cs="Times New Roman"/>
          <w:color w:val="000000"/>
          <w:kern w:val="1"/>
          <w:sz w:val="28"/>
          <w:szCs w:val="28"/>
          <w:lang w:val="kk-KZ"/>
        </w:rPr>
        <w:t>υ</w:t>
      </w:r>
      <w:r w:rsidR="00670756" w:rsidRPr="00C96940">
        <w:rPr>
          <w:rFonts w:ascii="Times New Roman" w:hAnsi="Times New Roman" w:cs="Times New Roman"/>
          <w:color w:val="000000"/>
          <w:kern w:val="1"/>
          <w:sz w:val="28"/>
          <w:szCs w:val="28"/>
          <w:vertAlign w:val="subscript"/>
          <w:lang w:val="kk-KZ"/>
        </w:rPr>
        <w:t>в</w:t>
      </w:r>
      <w:r w:rsidR="00670756" w:rsidRPr="00C96940">
        <w:rPr>
          <w:rFonts w:ascii="Times New Roman" w:hAnsi="Times New Roman" w:cs="Times New Roman"/>
          <w:color w:val="000000"/>
          <w:kern w:val="1"/>
          <w:sz w:val="28"/>
          <w:szCs w:val="28"/>
          <w:lang w:val="kk-KZ"/>
        </w:rPr>
        <w:t xml:space="preserve"> </w:t>
      </w:r>
      <w:r w:rsidR="00F308D3" w:rsidRPr="00C96940">
        <w:rPr>
          <w:rFonts w:ascii="Times New Roman" w:hAnsi="Times New Roman" w:cs="Times New Roman"/>
          <w:color w:val="000000"/>
          <w:kern w:val="1"/>
          <w:sz w:val="28"/>
          <w:szCs w:val="28"/>
          <w:lang w:val="kk-KZ"/>
        </w:rPr>
        <w:t>(</w:t>
      </w:r>
      <w:r w:rsidR="00670756" w:rsidRPr="00C96940">
        <w:rPr>
          <w:rFonts w:ascii="Times New Roman" w:hAnsi="Times New Roman" w:cs="Times New Roman"/>
          <w:color w:val="000000"/>
          <w:kern w:val="1"/>
          <w:sz w:val="28"/>
          <w:szCs w:val="28"/>
          <w:lang w:val="kk-KZ"/>
        </w:rPr>
        <w:t>м/с) и высоты продуваемого слоя зерна Н</w:t>
      </w:r>
      <w:r w:rsidR="00670756" w:rsidRPr="00C96940">
        <w:rPr>
          <w:rFonts w:ascii="Times New Roman" w:hAnsi="Times New Roman" w:cs="Times New Roman"/>
          <w:color w:val="000000"/>
          <w:kern w:val="1"/>
          <w:sz w:val="28"/>
          <w:szCs w:val="28"/>
          <w:vertAlign w:val="subscript"/>
          <w:lang w:val="kk-KZ"/>
        </w:rPr>
        <w:t>слоя</w:t>
      </w:r>
      <w:r w:rsidR="00670756" w:rsidRPr="00C96940">
        <w:rPr>
          <w:rFonts w:ascii="Times New Roman" w:hAnsi="Times New Roman" w:cs="Times New Roman"/>
          <w:color w:val="000000"/>
          <w:kern w:val="1"/>
          <w:sz w:val="28"/>
          <w:szCs w:val="28"/>
          <w:lang w:val="kk-KZ"/>
        </w:rPr>
        <w:t xml:space="preserve"> </w:t>
      </w:r>
      <w:r w:rsidR="00F308D3" w:rsidRPr="00C96940">
        <w:rPr>
          <w:rFonts w:ascii="Times New Roman" w:hAnsi="Times New Roman" w:cs="Times New Roman"/>
          <w:color w:val="000000"/>
          <w:kern w:val="1"/>
          <w:sz w:val="28"/>
          <w:szCs w:val="28"/>
          <w:lang w:val="kk-KZ"/>
        </w:rPr>
        <w:t>(</w:t>
      </w:r>
      <w:r w:rsidR="00670756" w:rsidRPr="00C96940">
        <w:rPr>
          <w:rFonts w:ascii="Times New Roman" w:hAnsi="Times New Roman" w:cs="Times New Roman"/>
          <w:color w:val="000000"/>
          <w:kern w:val="1"/>
          <w:sz w:val="28"/>
          <w:szCs w:val="28"/>
          <w:lang w:val="kk-KZ"/>
        </w:rPr>
        <w:t>м)</w:t>
      </w:r>
    </w:p>
    <w:p w:rsidR="008A152A" w:rsidRPr="00C96940" w:rsidRDefault="008A152A" w:rsidP="00DF3166">
      <w:pPr>
        <w:widowControl w:val="0"/>
        <w:jc w:val="center"/>
        <w:rPr>
          <w:rFonts w:ascii="Times New Roman" w:hAnsi="Times New Roman" w:cs="Times New Roman"/>
          <w:color w:val="000000"/>
          <w:kern w:val="1"/>
          <w:sz w:val="28"/>
          <w:szCs w:val="28"/>
          <w:lang w:val="kk-KZ"/>
        </w:rPr>
      </w:pPr>
    </w:p>
    <w:p w:rsidR="00E45159" w:rsidRDefault="00E45159" w:rsidP="00DF3166">
      <w:pPr>
        <w:widowControl w:val="0"/>
        <w:ind w:firstLine="709"/>
        <w:jc w:val="both"/>
        <w:rPr>
          <w:rFonts w:ascii="Times New Roman" w:eastAsia="Times New Roman" w:hAnsi="Times New Roman" w:cs="Times New Roman"/>
          <w:sz w:val="28"/>
          <w:szCs w:val="28"/>
          <w:lang w:val="kk-KZ"/>
        </w:rPr>
      </w:pPr>
    </w:p>
    <w:p w:rsidR="001F6BA7" w:rsidRDefault="00E45159" w:rsidP="00DF3166">
      <w:pPr>
        <w:jc w:val="center"/>
        <w:rPr>
          <w:rFonts w:ascii="Times New Roman" w:eastAsia="Times New Roman" w:hAnsi="Times New Roman" w:cs="Times New Roman"/>
          <w:sz w:val="28"/>
          <w:szCs w:val="28"/>
          <w:lang w:val="kk-KZ"/>
        </w:rPr>
      </w:pPr>
      <w:r w:rsidRPr="00E45159">
        <w:rPr>
          <w:rFonts w:ascii="Times New Roman" w:eastAsia="Times New Roman" w:hAnsi="Times New Roman" w:cs="Times New Roman"/>
          <w:noProof/>
          <w:sz w:val="28"/>
          <w:szCs w:val="28"/>
        </w:rPr>
        <w:lastRenderedPageBreak/>
        <w:drawing>
          <wp:inline distT="0" distB="0" distL="0" distR="0" wp14:anchorId="6A7BA862" wp14:editId="24F7A599">
            <wp:extent cx="4799956" cy="3352800"/>
            <wp:effectExtent l="0" t="0" r="1270" b="0"/>
            <wp:docPr id="62" name="Рисунок 62" descr="C:\Users\Ардак\Downloads\25-01-2023_23-05-23\Ри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Users\Ардак\Downloads\25-01-2023_23-05-23\Рис. 5.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t="10369"/>
                    <a:stretch/>
                  </pic:blipFill>
                  <pic:spPr bwMode="auto">
                    <a:xfrm>
                      <a:off x="0" y="0"/>
                      <a:ext cx="4818206" cy="3365548"/>
                    </a:xfrm>
                    <a:prstGeom prst="rect">
                      <a:avLst/>
                    </a:prstGeom>
                    <a:noFill/>
                    <a:ln>
                      <a:noFill/>
                    </a:ln>
                    <a:extLst>
                      <a:ext uri="{53640926-AAD7-44D8-BBD7-CCE9431645EC}">
                        <a14:shadowObscured xmlns:a14="http://schemas.microsoft.com/office/drawing/2010/main"/>
                      </a:ext>
                    </a:extLst>
                  </pic:spPr>
                </pic:pic>
              </a:graphicData>
            </a:graphic>
          </wp:inline>
        </w:drawing>
      </w:r>
    </w:p>
    <w:p w:rsidR="00F14A39" w:rsidRDefault="00F14A39" w:rsidP="00DF3166">
      <w:pPr>
        <w:widowControl w:val="0"/>
        <w:jc w:val="center"/>
        <w:rPr>
          <w:rFonts w:ascii="Times New Roman" w:eastAsia="Times New Roman" w:hAnsi="Times New Roman" w:cs="Times New Roman"/>
          <w:sz w:val="24"/>
          <w:szCs w:val="24"/>
          <w:lang w:val="kk-KZ"/>
        </w:rPr>
      </w:pPr>
    </w:p>
    <w:p w:rsidR="00605528" w:rsidRDefault="00605528" w:rsidP="00DF3166">
      <w:pPr>
        <w:autoSpaceDE w:val="0"/>
        <w:autoSpaceDN w:val="0"/>
        <w:adjustRightInd w:val="0"/>
        <w:jc w:val="center"/>
        <w:rPr>
          <w:rFonts w:ascii="Times New Roman" w:hAnsi="Times New Roman" w:cs="Times New Roman"/>
          <w:i/>
          <w:color w:val="000000"/>
          <w:kern w:val="1"/>
          <w:sz w:val="22"/>
          <w:szCs w:val="22"/>
          <w:lang w:val="kk-KZ"/>
        </w:rPr>
      </w:pPr>
    </w:p>
    <w:p w:rsidR="00F14A39" w:rsidRDefault="00F14A39" w:rsidP="00DF3166">
      <w:pPr>
        <w:autoSpaceDE w:val="0"/>
        <w:autoSpaceDN w:val="0"/>
        <w:adjustRightInd w:val="0"/>
        <w:jc w:val="center"/>
        <w:rPr>
          <w:rFonts w:ascii="Times New Roman" w:eastAsia="Times New Roman" w:hAnsi="Times New Roman" w:cs="Times New Roman"/>
          <w:sz w:val="24"/>
          <w:szCs w:val="24"/>
          <w:lang w:val="kk-KZ"/>
        </w:rPr>
      </w:pPr>
      <w:r w:rsidRPr="00A62A5A">
        <w:rPr>
          <w:rFonts w:ascii="Times New Roman" w:hAnsi="Times New Roman" w:cs="Times New Roman"/>
          <w:i/>
          <w:color w:val="000000"/>
          <w:kern w:val="1"/>
          <w:sz w:val="22"/>
          <w:szCs w:val="22"/>
          <w:lang w:val="en-US"/>
        </w:rPr>
        <w:t>W</w:t>
      </w:r>
      <w:r w:rsidRPr="00A62A5A">
        <w:rPr>
          <w:rFonts w:ascii="Times New Roman" w:hAnsi="Times New Roman" w:cs="Times New Roman"/>
          <w:color w:val="000000"/>
          <w:kern w:val="1"/>
          <w:sz w:val="22"/>
          <w:szCs w:val="22"/>
          <w:vertAlign w:val="subscript"/>
        </w:rPr>
        <w:t>к</w:t>
      </w:r>
      <w:r w:rsidRPr="00A62A5A">
        <w:rPr>
          <w:rFonts w:ascii="Times New Roman" w:hAnsi="Times New Roman" w:cs="Times New Roman"/>
          <w:color w:val="000000"/>
          <w:kern w:val="1"/>
          <w:sz w:val="22"/>
          <w:szCs w:val="22"/>
        </w:rPr>
        <w:t xml:space="preserve"> = 39,6191– 11,2107·</w:t>
      </w:r>
      <w:r w:rsidRPr="00A62A5A">
        <w:rPr>
          <w:rFonts w:ascii="Times New Roman" w:hAnsi="Times New Roman" w:cs="Times New Roman"/>
          <w:i/>
          <w:color w:val="000000"/>
          <w:kern w:val="1"/>
          <w:sz w:val="22"/>
          <w:szCs w:val="22"/>
        </w:rPr>
        <w:t>Н</w:t>
      </w:r>
      <w:r w:rsidRPr="00A62A5A">
        <w:rPr>
          <w:rFonts w:ascii="Times New Roman" w:hAnsi="Times New Roman" w:cs="Times New Roman"/>
          <w:color w:val="000000"/>
          <w:kern w:val="1"/>
          <w:sz w:val="22"/>
          <w:szCs w:val="22"/>
          <w:vertAlign w:val="subscript"/>
        </w:rPr>
        <w:t>слоя</w:t>
      </w:r>
      <w:r w:rsidRPr="00A62A5A">
        <w:rPr>
          <w:rFonts w:ascii="Times New Roman" w:hAnsi="Times New Roman" w:cs="Times New Roman"/>
          <w:color w:val="000000"/>
          <w:kern w:val="1"/>
          <w:sz w:val="22"/>
          <w:szCs w:val="22"/>
        </w:rPr>
        <w:t xml:space="preserve"> – 0,5934·Т+6,8307·</w:t>
      </w:r>
      <w:r w:rsidRPr="00A62A5A">
        <w:rPr>
          <w:rFonts w:ascii="Times New Roman" w:hAnsi="Times New Roman" w:cs="Times New Roman"/>
          <w:i/>
          <w:color w:val="000000"/>
          <w:kern w:val="1"/>
          <w:sz w:val="22"/>
          <w:szCs w:val="22"/>
        </w:rPr>
        <w:t>Н</w:t>
      </w:r>
      <w:r w:rsidRPr="00A62A5A">
        <w:rPr>
          <w:rFonts w:ascii="Times New Roman" w:hAnsi="Times New Roman" w:cs="Times New Roman"/>
          <w:color w:val="000000"/>
          <w:kern w:val="1"/>
          <w:sz w:val="22"/>
          <w:szCs w:val="22"/>
          <w:vertAlign w:val="superscript"/>
        </w:rPr>
        <w:t>2</w:t>
      </w:r>
      <w:r w:rsidRPr="00A62A5A">
        <w:rPr>
          <w:rFonts w:ascii="Times New Roman" w:hAnsi="Times New Roman" w:cs="Times New Roman"/>
          <w:color w:val="000000"/>
          <w:kern w:val="1"/>
          <w:sz w:val="22"/>
          <w:szCs w:val="22"/>
          <w:vertAlign w:val="subscript"/>
        </w:rPr>
        <w:t>слоя</w:t>
      </w:r>
      <w:r w:rsidRPr="00A62A5A">
        <w:rPr>
          <w:rFonts w:ascii="Times New Roman" w:hAnsi="Times New Roman" w:cs="Times New Roman"/>
          <w:color w:val="000000"/>
          <w:kern w:val="1"/>
          <w:sz w:val="22"/>
          <w:szCs w:val="22"/>
        </w:rPr>
        <w:t>+0,0002·</w:t>
      </w:r>
      <w:r w:rsidRPr="00A62A5A">
        <w:rPr>
          <w:rFonts w:ascii="Times New Roman" w:hAnsi="Times New Roman" w:cs="Times New Roman"/>
          <w:i/>
          <w:color w:val="000000"/>
          <w:kern w:val="1"/>
          <w:sz w:val="22"/>
          <w:szCs w:val="22"/>
        </w:rPr>
        <w:t>Н</w:t>
      </w:r>
      <w:r w:rsidRPr="00A62A5A">
        <w:rPr>
          <w:rFonts w:ascii="Times New Roman" w:hAnsi="Times New Roman" w:cs="Times New Roman"/>
          <w:color w:val="000000"/>
          <w:kern w:val="1"/>
          <w:sz w:val="22"/>
          <w:szCs w:val="22"/>
          <w:vertAlign w:val="subscript"/>
        </w:rPr>
        <w:t>слоя</w:t>
      </w:r>
      <w:r w:rsidRPr="00A62A5A">
        <w:rPr>
          <w:rFonts w:ascii="Times New Roman" w:hAnsi="Times New Roman" w:cs="Times New Roman"/>
          <w:color w:val="000000"/>
          <w:kern w:val="1"/>
          <w:sz w:val="22"/>
          <w:szCs w:val="22"/>
        </w:rPr>
        <w:t>·</w:t>
      </w:r>
      <w:r w:rsidRPr="00A62A5A">
        <w:rPr>
          <w:rFonts w:ascii="Times New Roman" w:hAnsi="Times New Roman" w:cs="Times New Roman"/>
          <w:i/>
          <w:color w:val="000000"/>
          <w:kern w:val="1"/>
          <w:sz w:val="22"/>
          <w:szCs w:val="22"/>
        </w:rPr>
        <w:t>Т</w:t>
      </w:r>
      <w:r w:rsidRPr="00A62A5A">
        <w:rPr>
          <w:rFonts w:ascii="Times New Roman" w:hAnsi="Times New Roman" w:cs="Times New Roman"/>
          <w:color w:val="000000"/>
          <w:kern w:val="1"/>
          <w:sz w:val="22"/>
          <w:szCs w:val="22"/>
        </w:rPr>
        <w:t>+0,0036·</w:t>
      </w:r>
      <w:r w:rsidRPr="00A62A5A">
        <w:rPr>
          <w:rFonts w:ascii="Times New Roman" w:hAnsi="Times New Roman" w:cs="Times New Roman"/>
          <w:i/>
          <w:color w:val="000000"/>
          <w:kern w:val="1"/>
          <w:sz w:val="22"/>
          <w:szCs w:val="22"/>
        </w:rPr>
        <w:t>Т</w:t>
      </w:r>
      <w:r w:rsidRPr="00A62A5A">
        <w:rPr>
          <w:rFonts w:ascii="Times New Roman" w:hAnsi="Times New Roman" w:cs="Times New Roman"/>
          <w:color w:val="000000"/>
          <w:kern w:val="1"/>
          <w:sz w:val="22"/>
          <w:szCs w:val="22"/>
          <w:vertAlign w:val="superscript"/>
        </w:rPr>
        <w:t>2</w:t>
      </w:r>
    </w:p>
    <w:p w:rsidR="00F14A39" w:rsidRPr="008A152A" w:rsidRDefault="00F14A39" w:rsidP="00DF3166">
      <w:pPr>
        <w:widowControl w:val="0"/>
        <w:ind w:firstLine="709"/>
        <w:jc w:val="center"/>
        <w:rPr>
          <w:rFonts w:ascii="Times New Roman" w:eastAsia="Times New Roman" w:hAnsi="Times New Roman" w:cs="Times New Roman"/>
          <w:sz w:val="16"/>
          <w:szCs w:val="16"/>
          <w:lang w:val="kk-KZ"/>
        </w:rPr>
      </w:pPr>
    </w:p>
    <w:p w:rsidR="00F14A39" w:rsidRDefault="00182922" w:rsidP="00DF3166">
      <w:pPr>
        <w:widowControl w:val="0"/>
        <w:ind w:firstLine="709"/>
        <w:jc w:val="center"/>
        <w:rPr>
          <w:rFonts w:ascii="Times New Roman" w:hAnsi="Times New Roman" w:cs="Times New Roman"/>
          <w:color w:val="000000"/>
          <w:kern w:val="1"/>
          <w:sz w:val="28"/>
          <w:szCs w:val="28"/>
          <w:vertAlign w:val="subscript"/>
        </w:rPr>
      </w:pPr>
      <w:r>
        <w:rPr>
          <w:rFonts w:ascii="Times New Roman" w:eastAsia="Times New Roman" w:hAnsi="Times New Roman" w:cs="Times New Roman"/>
          <w:sz w:val="28"/>
          <w:szCs w:val="28"/>
        </w:rPr>
        <w:t>Рис</w:t>
      </w:r>
      <w:r>
        <w:rPr>
          <w:rFonts w:ascii="Times New Roman" w:eastAsia="Times New Roman" w:hAnsi="Times New Roman" w:cs="Times New Roman"/>
          <w:sz w:val="28"/>
          <w:szCs w:val="28"/>
          <w:lang w:val="kk-KZ"/>
        </w:rPr>
        <w:t>унок</w:t>
      </w:r>
      <w:r w:rsidR="00F14A39" w:rsidRPr="00F14A39">
        <w:rPr>
          <w:rFonts w:ascii="Times New Roman" w:eastAsia="Times New Roman" w:hAnsi="Times New Roman" w:cs="Times New Roman"/>
          <w:sz w:val="28"/>
          <w:szCs w:val="28"/>
        </w:rPr>
        <w:t xml:space="preserve"> </w:t>
      </w:r>
      <w:r w:rsidR="003D21DD">
        <w:rPr>
          <w:rFonts w:ascii="Times New Roman" w:eastAsia="Times New Roman" w:hAnsi="Times New Roman" w:cs="Times New Roman"/>
          <w:sz w:val="28"/>
          <w:szCs w:val="28"/>
          <w:lang w:val="kk-KZ"/>
        </w:rPr>
        <w:t>3.21</w:t>
      </w:r>
      <w:r>
        <w:rPr>
          <w:rFonts w:ascii="Times New Roman" w:eastAsia="Times New Roman" w:hAnsi="Times New Roman" w:cs="Times New Roman"/>
          <w:sz w:val="28"/>
          <w:szCs w:val="28"/>
          <w:lang w:val="kk-KZ"/>
        </w:rPr>
        <w:t xml:space="preserve"> -</w:t>
      </w:r>
      <w:r w:rsidR="00F14A39" w:rsidRPr="00F14A39">
        <w:rPr>
          <w:rFonts w:ascii="Times New Roman" w:eastAsia="Times New Roman" w:hAnsi="Times New Roman" w:cs="Times New Roman"/>
          <w:sz w:val="28"/>
          <w:szCs w:val="28"/>
        </w:rPr>
        <w:t xml:space="preserve"> Поверхность отклика конечной влажности </w:t>
      </w:r>
      <w:r w:rsidR="00F14A39" w:rsidRPr="00F14A39">
        <w:rPr>
          <w:rFonts w:ascii="Times New Roman" w:eastAsia="Times New Roman" w:hAnsi="Times New Roman" w:cs="Times New Roman"/>
          <w:i/>
          <w:sz w:val="28"/>
          <w:szCs w:val="28"/>
          <w:lang w:val="en-US"/>
        </w:rPr>
        <w:t>W</w:t>
      </w:r>
      <w:r w:rsidR="00F14A39" w:rsidRPr="00F14A39">
        <w:rPr>
          <w:rFonts w:ascii="Times New Roman" w:eastAsia="Times New Roman" w:hAnsi="Times New Roman" w:cs="Times New Roman"/>
          <w:sz w:val="28"/>
          <w:szCs w:val="28"/>
          <w:vertAlign w:val="subscript"/>
        </w:rPr>
        <w:t>к</w:t>
      </w:r>
      <w:r w:rsidR="00F14A39" w:rsidRPr="00F14A39">
        <w:rPr>
          <w:rFonts w:ascii="Times New Roman" w:eastAsia="Times New Roman" w:hAnsi="Times New Roman" w:cs="Times New Roman"/>
          <w:sz w:val="28"/>
          <w:szCs w:val="28"/>
        </w:rPr>
        <w:t xml:space="preserve"> в зависимости от температуры </w:t>
      </w:r>
      <w:r w:rsidR="00F14A39" w:rsidRPr="00F14A39">
        <w:rPr>
          <w:rFonts w:ascii="Times New Roman" w:eastAsia="Times New Roman" w:hAnsi="Times New Roman" w:cs="Times New Roman"/>
          <w:i/>
          <w:sz w:val="28"/>
          <w:szCs w:val="28"/>
        </w:rPr>
        <w:t>Т</w:t>
      </w:r>
      <w:r w:rsidR="00F14A39" w:rsidRPr="00F14A39">
        <w:rPr>
          <w:rFonts w:ascii="Times New Roman" w:eastAsia="Times New Roman" w:hAnsi="Times New Roman" w:cs="Times New Roman"/>
          <w:sz w:val="28"/>
          <w:szCs w:val="28"/>
        </w:rPr>
        <w:t xml:space="preserve"> и высоты продуваемого слоя зерна </w:t>
      </w:r>
      <w:r w:rsidR="00F14A39" w:rsidRPr="00F14A39">
        <w:rPr>
          <w:rFonts w:ascii="Times New Roman" w:hAnsi="Times New Roman" w:cs="Times New Roman"/>
          <w:i/>
          <w:color w:val="000000"/>
          <w:kern w:val="1"/>
          <w:sz w:val="28"/>
          <w:szCs w:val="28"/>
        </w:rPr>
        <w:t>Н</w:t>
      </w:r>
      <w:r w:rsidR="00F14A39" w:rsidRPr="00F14A39">
        <w:rPr>
          <w:rFonts w:ascii="Times New Roman" w:hAnsi="Times New Roman" w:cs="Times New Roman"/>
          <w:color w:val="000000"/>
          <w:kern w:val="1"/>
          <w:sz w:val="28"/>
          <w:szCs w:val="28"/>
          <w:vertAlign w:val="subscript"/>
        </w:rPr>
        <w:t>слоя</w:t>
      </w:r>
    </w:p>
    <w:p w:rsidR="006B5389" w:rsidRDefault="006B5389" w:rsidP="00DF3166">
      <w:pPr>
        <w:widowControl w:val="0"/>
        <w:ind w:firstLine="709"/>
        <w:jc w:val="center"/>
        <w:rPr>
          <w:rFonts w:ascii="Times New Roman" w:hAnsi="Times New Roman" w:cs="Times New Roman"/>
          <w:color w:val="000000"/>
          <w:kern w:val="1"/>
          <w:sz w:val="28"/>
          <w:szCs w:val="28"/>
          <w:lang w:val="kk-KZ"/>
        </w:rPr>
      </w:pPr>
    </w:p>
    <w:p w:rsidR="00F14A39" w:rsidRDefault="00E45159" w:rsidP="00DF3166">
      <w:pPr>
        <w:widowControl w:val="0"/>
        <w:ind w:firstLine="709"/>
        <w:jc w:val="center"/>
        <w:rPr>
          <w:rFonts w:ascii="Times New Roman" w:eastAsia="Times New Roman" w:hAnsi="Times New Roman" w:cs="Times New Roman"/>
          <w:sz w:val="28"/>
          <w:szCs w:val="28"/>
          <w:lang w:val="kk-KZ"/>
        </w:rPr>
      </w:pPr>
      <w:r w:rsidRPr="00E45159">
        <w:rPr>
          <w:rFonts w:ascii="Times New Roman" w:eastAsia="Times New Roman" w:hAnsi="Times New Roman" w:cs="Times New Roman"/>
          <w:noProof/>
          <w:sz w:val="28"/>
          <w:szCs w:val="28"/>
        </w:rPr>
        <w:drawing>
          <wp:inline distT="0" distB="0" distL="0" distR="0" wp14:anchorId="4B98AAEF" wp14:editId="3AE2702F">
            <wp:extent cx="5151316" cy="3303270"/>
            <wp:effectExtent l="0" t="0" r="0" b="0"/>
            <wp:docPr id="63" name="Рисунок 63" descr="C:\Users\Ардак\Downloads\25-01-2023_23-05-23\Рис.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Users\Ардак\Downloads\25-01-2023_23-05-23\Рис. 6.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175245" cy="3318614"/>
                    </a:xfrm>
                    <a:prstGeom prst="rect">
                      <a:avLst/>
                    </a:prstGeom>
                    <a:noFill/>
                    <a:ln>
                      <a:noFill/>
                    </a:ln>
                  </pic:spPr>
                </pic:pic>
              </a:graphicData>
            </a:graphic>
          </wp:inline>
        </w:drawing>
      </w:r>
    </w:p>
    <w:p w:rsidR="00605528" w:rsidRDefault="00605528" w:rsidP="00DF3166">
      <w:pPr>
        <w:widowControl w:val="0"/>
        <w:jc w:val="center"/>
        <w:rPr>
          <w:rFonts w:ascii="Times New Roman" w:hAnsi="Times New Roman" w:cs="Times New Roman"/>
          <w:i/>
          <w:color w:val="000000"/>
          <w:kern w:val="1"/>
          <w:sz w:val="22"/>
          <w:szCs w:val="22"/>
          <w:lang w:val="kk-KZ"/>
        </w:rPr>
      </w:pPr>
    </w:p>
    <w:p w:rsidR="00F14A39" w:rsidRDefault="00F14A39" w:rsidP="00DF3166">
      <w:pPr>
        <w:widowControl w:val="0"/>
        <w:jc w:val="center"/>
        <w:rPr>
          <w:rFonts w:ascii="Times New Roman" w:eastAsia="Times New Roman" w:hAnsi="Times New Roman" w:cs="Times New Roman"/>
          <w:sz w:val="28"/>
          <w:szCs w:val="28"/>
          <w:lang w:val="kk-KZ"/>
        </w:rPr>
      </w:pPr>
      <w:r w:rsidRPr="005A1FCE">
        <w:rPr>
          <w:rFonts w:ascii="Times New Roman" w:hAnsi="Times New Roman" w:cs="Times New Roman"/>
          <w:i/>
          <w:color w:val="000000"/>
          <w:kern w:val="1"/>
          <w:sz w:val="22"/>
          <w:szCs w:val="22"/>
          <w:lang w:val="kk-KZ"/>
        </w:rPr>
        <w:t>W</w:t>
      </w:r>
      <w:r w:rsidRPr="005A1FCE">
        <w:rPr>
          <w:rFonts w:ascii="Times New Roman" w:hAnsi="Times New Roman" w:cs="Times New Roman"/>
          <w:color w:val="000000"/>
          <w:kern w:val="1"/>
          <w:sz w:val="22"/>
          <w:szCs w:val="22"/>
          <w:vertAlign w:val="subscript"/>
          <w:lang w:val="kk-KZ"/>
        </w:rPr>
        <w:t>к</w:t>
      </w:r>
      <w:r w:rsidRPr="005A1FCE">
        <w:rPr>
          <w:rFonts w:ascii="Times New Roman" w:hAnsi="Times New Roman" w:cs="Times New Roman"/>
          <w:color w:val="000000"/>
          <w:kern w:val="1"/>
          <w:sz w:val="22"/>
          <w:szCs w:val="22"/>
          <w:lang w:val="kk-KZ"/>
        </w:rPr>
        <w:t xml:space="preserve"> = 22,1649+7,1244·</w:t>
      </w:r>
      <w:r w:rsidRPr="00A62A5A">
        <w:rPr>
          <w:rFonts w:ascii="Times New Roman" w:hAnsi="Times New Roman" w:cs="Times New Roman"/>
          <w:i/>
          <w:color w:val="000000"/>
          <w:kern w:val="1"/>
          <w:sz w:val="22"/>
          <w:szCs w:val="22"/>
        </w:rPr>
        <w:t>υ</w:t>
      </w:r>
      <w:r w:rsidRPr="005A1FCE">
        <w:rPr>
          <w:rFonts w:ascii="Times New Roman" w:hAnsi="Times New Roman" w:cs="Times New Roman"/>
          <w:color w:val="000000"/>
          <w:kern w:val="1"/>
          <w:sz w:val="22"/>
          <w:szCs w:val="22"/>
          <w:vertAlign w:val="subscript"/>
          <w:lang w:val="kk-KZ"/>
        </w:rPr>
        <w:t>в</w:t>
      </w:r>
      <w:r w:rsidRPr="005A1FCE">
        <w:rPr>
          <w:rFonts w:ascii="Times New Roman" w:hAnsi="Times New Roman" w:cs="Times New Roman"/>
          <w:color w:val="000000"/>
          <w:kern w:val="1"/>
          <w:sz w:val="22"/>
          <w:szCs w:val="22"/>
          <w:lang w:val="kk-KZ"/>
        </w:rPr>
        <w:t xml:space="preserve"> – 0,3474·</w:t>
      </w:r>
      <w:r w:rsidRPr="005A1FCE">
        <w:rPr>
          <w:rFonts w:ascii="Times New Roman" w:hAnsi="Times New Roman" w:cs="Times New Roman"/>
          <w:i/>
          <w:color w:val="000000"/>
          <w:kern w:val="1"/>
          <w:sz w:val="22"/>
          <w:szCs w:val="22"/>
          <w:lang w:val="kk-KZ"/>
        </w:rPr>
        <w:t>Т</w:t>
      </w:r>
      <w:r w:rsidRPr="005A1FCE">
        <w:rPr>
          <w:rFonts w:ascii="Times New Roman" w:hAnsi="Times New Roman" w:cs="Times New Roman"/>
          <w:color w:val="000000"/>
          <w:kern w:val="1"/>
          <w:sz w:val="22"/>
          <w:szCs w:val="22"/>
          <w:lang w:val="kk-KZ"/>
        </w:rPr>
        <w:t>+0,0586·</w:t>
      </w:r>
      <w:r w:rsidRPr="00A62A5A">
        <w:rPr>
          <w:rFonts w:ascii="Times New Roman" w:hAnsi="Times New Roman" w:cs="Times New Roman"/>
          <w:i/>
          <w:color w:val="000000"/>
          <w:kern w:val="1"/>
          <w:sz w:val="22"/>
          <w:szCs w:val="22"/>
        </w:rPr>
        <w:t>υ</w:t>
      </w:r>
      <w:r w:rsidRPr="005A1FCE">
        <w:rPr>
          <w:rFonts w:ascii="Times New Roman" w:hAnsi="Times New Roman" w:cs="Times New Roman"/>
          <w:color w:val="000000"/>
          <w:kern w:val="1"/>
          <w:sz w:val="22"/>
          <w:szCs w:val="22"/>
          <w:vertAlign w:val="subscript"/>
          <w:lang w:val="kk-KZ"/>
        </w:rPr>
        <w:t>в</w:t>
      </w:r>
      <w:r w:rsidRPr="005A1FCE">
        <w:rPr>
          <w:rFonts w:ascii="Times New Roman" w:hAnsi="Times New Roman" w:cs="Times New Roman"/>
          <w:color w:val="000000"/>
          <w:kern w:val="1"/>
          <w:sz w:val="22"/>
          <w:szCs w:val="22"/>
          <w:vertAlign w:val="superscript"/>
          <w:lang w:val="kk-KZ"/>
        </w:rPr>
        <w:t>2</w:t>
      </w:r>
      <w:r w:rsidRPr="005A1FCE">
        <w:rPr>
          <w:rFonts w:ascii="Times New Roman" w:hAnsi="Times New Roman" w:cs="Times New Roman"/>
          <w:color w:val="000000"/>
          <w:kern w:val="1"/>
          <w:sz w:val="22"/>
          <w:szCs w:val="22"/>
          <w:lang w:val="kk-KZ"/>
        </w:rPr>
        <w:t>·</w:t>
      </w:r>
      <w:r w:rsidRPr="005A1FCE">
        <w:rPr>
          <w:rFonts w:ascii="Times New Roman" w:hAnsi="Times New Roman" w:cs="Times New Roman"/>
          <w:i/>
          <w:color w:val="000000"/>
          <w:kern w:val="1"/>
          <w:sz w:val="22"/>
          <w:szCs w:val="22"/>
          <w:lang w:val="kk-KZ"/>
        </w:rPr>
        <w:t>Т</w:t>
      </w:r>
      <w:r w:rsidRPr="005A1FCE">
        <w:rPr>
          <w:rFonts w:ascii="Times New Roman" w:hAnsi="Times New Roman" w:cs="Times New Roman"/>
          <w:color w:val="000000"/>
          <w:kern w:val="1"/>
          <w:sz w:val="22"/>
          <w:szCs w:val="22"/>
          <w:lang w:val="kk-KZ"/>
        </w:rPr>
        <w:t xml:space="preserve"> –0,0883</w:t>
      </w:r>
      <w:r w:rsidRPr="005A1FCE">
        <w:rPr>
          <w:rFonts w:ascii="Times New Roman" w:hAnsi="Times New Roman" w:cs="Times New Roman"/>
          <w:i/>
          <w:color w:val="000000"/>
          <w:kern w:val="1"/>
          <w:sz w:val="22"/>
          <w:szCs w:val="22"/>
          <w:lang w:val="kk-KZ"/>
        </w:rPr>
        <w:t xml:space="preserve"> </w:t>
      </w:r>
      <w:r w:rsidRPr="00A62A5A">
        <w:rPr>
          <w:rFonts w:ascii="Times New Roman" w:hAnsi="Times New Roman" w:cs="Times New Roman"/>
          <w:i/>
          <w:color w:val="000000"/>
          <w:kern w:val="1"/>
          <w:sz w:val="22"/>
          <w:szCs w:val="22"/>
        </w:rPr>
        <w:t>υ</w:t>
      </w:r>
      <w:r w:rsidRPr="005A1FCE">
        <w:rPr>
          <w:rFonts w:ascii="Times New Roman" w:hAnsi="Times New Roman" w:cs="Times New Roman"/>
          <w:color w:val="000000"/>
          <w:kern w:val="1"/>
          <w:sz w:val="22"/>
          <w:szCs w:val="22"/>
          <w:vertAlign w:val="subscript"/>
          <w:lang w:val="kk-KZ"/>
        </w:rPr>
        <w:t>в</w:t>
      </w:r>
      <w:r w:rsidRPr="005A1FCE">
        <w:rPr>
          <w:rFonts w:ascii="Times New Roman" w:hAnsi="Times New Roman" w:cs="Times New Roman"/>
          <w:color w:val="000000"/>
          <w:kern w:val="1"/>
          <w:sz w:val="22"/>
          <w:szCs w:val="22"/>
          <w:lang w:val="kk-KZ"/>
        </w:rPr>
        <w:t>·</w:t>
      </w:r>
      <w:r w:rsidRPr="005A1FCE">
        <w:rPr>
          <w:rFonts w:ascii="Times New Roman" w:hAnsi="Times New Roman" w:cs="Times New Roman"/>
          <w:i/>
          <w:color w:val="000000"/>
          <w:kern w:val="1"/>
          <w:sz w:val="22"/>
          <w:szCs w:val="22"/>
          <w:lang w:val="kk-KZ"/>
        </w:rPr>
        <w:t>Т</w:t>
      </w:r>
      <w:r w:rsidRPr="005A1FCE">
        <w:rPr>
          <w:rFonts w:ascii="Times New Roman" w:hAnsi="Times New Roman" w:cs="Times New Roman"/>
          <w:color w:val="000000"/>
          <w:kern w:val="1"/>
          <w:sz w:val="22"/>
          <w:szCs w:val="22"/>
          <w:lang w:val="kk-KZ"/>
        </w:rPr>
        <w:t>+0,0026·</w:t>
      </w:r>
      <w:r w:rsidRPr="005A1FCE">
        <w:rPr>
          <w:rFonts w:ascii="Times New Roman" w:hAnsi="Times New Roman" w:cs="Times New Roman"/>
          <w:i/>
          <w:color w:val="000000"/>
          <w:kern w:val="1"/>
          <w:sz w:val="22"/>
          <w:szCs w:val="22"/>
          <w:lang w:val="kk-KZ"/>
        </w:rPr>
        <w:t>Т</w:t>
      </w:r>
      <w:r w:rsidRPr="005A1FCE">
        <w:rPr>
          <w:rFonts w:ascii="Times New Roman" w:hAnsi="Times New Roman" w:cs="Times New Roman"/>
          <w:color w:val="000000"/>
          <w:kern w:val="1"/>
          <w:sz w:val="22"/>
          <w:szCs w:val="22"/>
          <w:vertAlign w:val="superscript"/>
          <w:lang w:val="kk-KZ"/>
        </w:rPr>
        <w:t>2</w:t>
      </w:r>
    </w:p>
    <w:p w:rsidR="005A1FCE" w:rsidRDefault="005A1FCE" w:rsidP="00DF3166">
      <w:pPr>
        <w:widowControl w:val="0"/>
        <w:ind w:firstLine="709"/>
        <w:jc w:val="center"/>
        <w:rPr>
          <w:rFonts w:ascii="Times New Roman" w:eastAsia="Times New Roman" w:hAnsi="Times New Roman" w:cs="Times New Roman"/>
          <w:sz w:val="28"/>
          <w:szCs w:val="28"/>
          <w:lang w:val="kk-KZ"/>
        </w:rPr>
      </w:pPr>
    </w:p>
    <w:p w:rsidR="00F14A39" w:rsidRDefault="00182922" w:rsidP="00DF3166">
      <w:pPr>
        <w:widowControl w:val="0"/>
        <w:ind w:firstLine="709"/>
        <w:jc w:val="center"/>
        <w:rPr>
          <w:rFonts w:ascii="Times New Roman" w:eastAsia="Times New Roman" w:hAnsi="Times New Roman" w:cs="Times New Roman"/>
          <w:sz w:val="28"/>
          <w:szCs w:val="28"/>
          <w:vertAlign w:val="subscript"/>
          <w:lang w:val="kk-KZ"/>
        </w:rPr>
      </w:pPr>
      <w:r>
        <w:rPr>
          <w:rFonts w:ascii="Times New Roman" w:eastAsia="Times New Roman" w:hAnsi="Times New Roman" w:cs="Times New Roman"/>
          <w:sz w:val="28"/>
          <w:szCs w:val="28"/>
          <w:lang w:val="kk-KZ"/>
        </w:rPr>
        <w:t>Рисунок</w:t>
      </w:r>
      <w:r w:rsidR="003D21DD">
        <w:rPr>
          <w:rFonts w:ascii="Times New Roman" w:eastAsia="Times New Roman" w:hAnsi="Times New Roman" w:cs="Times New Roman"/>
          <w:sz w:val="28"/>
          <w:szCs w:val="28"/>
          <w:lang w:val="kk-KZ"/>
        </w:rPr>
        <w:t xml:space="preserve"> 3.22</w:t>
      </w:r>
      <w:r>
        <w:rPr>
          <w:rFonts w:ascii="Times New Roman" w:eastAsia="Times New Roman" w:hAnsi="Times New Roman" w:cs="Times New Roman"/>
          <w:sz w:val="28"/>
          <w:szCs w:val="28"/>
          <w:lang w:val="kk-KZ"/>
        </w:rPr>
        <w:t xml:space="preserve"> -</w:t>
      </w:r>
      <w:r w:rsidR="005A1FCE" w:rsidRPr="005A1FCE">
        <w:rPr>
          <w:rFonts w:ascii="Times New Roman" w:eastAsia="Times New Roman" w:hAnsi="Times New Roman" w:cs="Times New Roman"/>
          <w:sz w:val="28"/>
          <w:szCs w:val="28"/>
          <w:lang w:val="kk-KZ"/>
        </w:rPr>
        <w:t xml:space="preserve"> Поверхность отклика конечной влажности W</w:t>
      </w:r>
      <w:r w:rsidR="005A1FCE" w:rsidRPr="006F47B8">
        <w:rPr>
          <w:rFonts w:ascii="Times New Roman" w:eastAsia="Times New Roman" w:hAnsi="Times New Roman" w:cs="Times New Roman"/>
          <w:sz w:val="28"/>
          <w:szCs w:val="28"/>
          <w:vertAlign w:val="subscript"/>
          <w:lang w:val="kk-KZ"/>
        </w:rPr>
        <w:t>к</w:t>
      </w:r>
      <w:r w:rsidR="005A1FCE" w:rsidRPr="005A1FCE">
        <w:rPr>
          <w:rFonts w:ascii="Times New Roman" w:eastAsia="Times New Roman" w:hAnsi="Times New Roman" w:cs="Times New Roman"/>
          <w:sz w:val="28"/>
          <w:szCs w:val="28"/>
          <w:lang w:val="kk-KZ"/>
        </w:rPr>
        <w:t xml:space="preserve"> в зависимости от температуры Т и скорости воздуха υ</w:t>
      </w:r>
      <w:r w:rsidR="005274A0">
        <w:rPr>
          <w:rFonts w:ascii="Times New Roman" w:eastAsia="Times New Roman" w:hAnsi="Times New Roman" w:cs="Times New Roman"/>
          <w:sz w:val="28"/>
          <w:szCs w:val="28"/>
          <w:vertAlign w:val="subscript"/>
          <w:lang w:val="kk-KZ"/>
        </w:rPr>
        <w:t>в</w:t>
      </w:r>
    </w:p>
    <w:p w:rsidR="005A1FCE" w:rsidRDefault="005A1FCE" w:rsidP="00DF3166">
      <w:pPr>
        <w:widowControl w:val="0"/>
        <w:jc w:val="center"/>
        <w:rPr>
          <w:rFonts w:ascii="Times New Roman" w:eastAsia="Times New Roman" w:hAnsi="Times New Roman" w:cs="Times New Roman"/>
          <w:sz w:val="28"/>
          <w:szCs w:val="28"/>
          <w:lang w:val="kk-KZ"/>
        </w:rPr>
      </w:pPr>
    </w:p>
    <w:p w:rsidR="00605528" w:rsidRDefault="00E45159" w:rsidP="00DF3166">
      <w:pPr>
        <w:widowControl w:val="0"/>
        <w:jc w:val="center"/>
        <w:rPr>
          <w:rFonts w:ascii="Times New Roman" w:hAnsi="Times New Roman" w:cs="Times New Roman"/>
          <w:i/>
          <w:color w:val="000000"/>
          <w:kern w:val="1"/>
          <w:sz w:val="22"/>
          <w:szCs w:val="22"/>
          <w:lang w:val="kk-KZ"/>
        </w:rPr>
      </w:pPr>
      <w:r w:rsidRPr="00E45159">
        <w:rPr>
          <w:rFonts w:ascii="Times New Roman" w:hAnsi="Times New Roman" w:cs="Times New Roman"/>
          <w:i/>
          <w:noProof/>
          <w:color w:val="000000"/>
          <w:kern w:val="1"/>
          <w:sz w:val="22"/>
          <w:szCs w:val="22"/>
        </w:rPr>
        <w:lastRenderedPageBreak/>
        <w:drawing>
          <wp:inline distT="0" distB="0" distL="0" distR="0" wp14:anchorId="1BF6A15B" wp14:editId="5F98D136">
            <wp:extent cx="3759406" cy="2574303"/>
            <wp:effectExtent l="0" t="0" r="0" b="0"/>
            <wp:docPr id="896" name="Рисунок 896" descr="C:\Users\Ардак\Downloads\25-01-2023_23-05-23\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Users\Ардак\Downloads\25-01-2023_23-05-23\Рис. 7.jpg"/>
                    <pic:cNvPicPr>
                      <a:picLocks noChangeAspect="1" noChangeArrowheads="1"/>
                    </pic:cNvPicPr>
                  </pic:nvPicPr>
                  <pic:blipFill rotWithShape="1">
                    <a:blip r:embed="rId158">
                      <a:extLst>
                        <a:ext uri="{28A0092B-C50C-407E-A947-70E740481C1C}">
                          <a14:useLocalDpi xmlns:a14="http://schemas.microsoft.com/office/drawing/2010/main" val="0"/>
                        </a:ext>
                      </a:extLst>
                    </a:blip>
                    <a:srcRect t="5955"/>
                    <a:stretch/>
                  </pic:blipFill>
                  <pic:spPr bwMode="auto">
                    <a:xfrm>
                      <a:off x="0" y="0"/>
                      <a:ext cx="3781735" cy="2589593"/>
                    </a:xfrm>
                    <a:prstGeom prst="rect">
                      <a:avLst/>
                    </a:prstGeom>
                    <a:noFill/>
                    <a:ln>
                      <a:noFill/>
                    </a:ln>
                    <a:extLst>
                      <a:ext uri="{53640926-AAD7-44D8-BBD7-CCE9431645EC}">
                        <a14:shadowObscured xmlns:a14="http://schemas.microsoft.com/office/drawing/2010/main"/>
                      </a:ext>
                    </a:extLst>
                  </pic:spPr>
                </pic:pic>
              </a:graphicData>
            </a:graphic>
          </wp:inline>
        </w:drawing>
      </w:r>
    </w:p>
    <w:p w:rsidR="005A1FCE" w:rsidRDefault="005A1FCE" w:rsidP="00DF3166">
      <w:pPr>
        <w:widowControl w:val="0"/>
        <w:jc w:val="center"/>
        <w:rPr>
          <w:rFonts w:ascii="Times New Roman" w:hAnsi="Times New Roman" w:cs="Times New Roman"/>
          <w:color w:val="000000"/>
          <w:kern w:val="1"/>
          <w:sz w:val="22"/>
          <w:szCs w:val="22"/>
          <w:vertAlign w:val="subscript"/>
          <w:lang w:val="kk-KZ"/>
        </w:rPr>
      </w:pPr>
      <w:r w:rsidRPr="00A62A5A">
        <w:rPr>
          <w:rFonts w:ascii="Times New Roman" w:hAnsi="Times New Roman" w:cs="Times New Roman"/>
          <w:i/>
          <w:color w:val="000000"/>
          <w:kern w:val="1"/>
          <w:sz w:val="22"/>
          <w:szCs w:val="22"/>
          <w:lang w:val="en-US"/>
        </w:rPr>
        <w:t>W</w:t>
      </w:r>
      <w:r w:rsidRPr="00A62A5A">
        <w:rPr>
          <w:rFonts w:ascii="Times New Roman" w:hAnsi="Times New Roman" w:cs="Times New Roman"/>
          <w:color w:val="000000"/>
          <w:kern w:val="1"/>
          <w:sz w:val="22"/>
          <w:szCs w:val="22"/>
          <w:vertAlign w:val="subscript"/>
        </w:rPr>
        <w:t>к</w:t>
      </w:r>
      <w:r w:rsidRPr="00A62A5A">
        <w:rPr>
          <w:rFonts w:ascii="Times New Roman" w:hAnsi="Times New Roman" w:cs="Times New Roman"/>
          <w:color w:val="000000"/>
          <w:kern w:val="1"/>
          <w:sz w:val="22"/>
          <w:szCs w:val="22"/>
        </w:rPr>
        <w:t xml:space="preserve"> = 12,3267+2,4946·</w:t>
      </w:r>
      <w:r w:rsidRPr="00A62A5A">
        <w:rPr>
          <w:rFonts w:ascii="Times New Roman" w:hAnsi="Times New Roman" w:cs="Times New Roman"/>
          <w:i/>
          <w:color w:val="000000"/>
          <w:kern w:val="1"/>
          <w:sz w:val="22"/>
          <w:szCs w:val="22"/>
        </w:rPr>
        <w:t>υ</w:t>
      </w:r>
      <w:r w:rsidRPr="00A62A5A">
        <w:rPr>
          <w:rFonts w:ascii="Times New Roman" w:hAnsi="Times New Roman" w:cs="Times New Roman"/>
          <w:color w:val="000000"/>
          <w:kern w:val="1"/>
          <w:sz w:val="22"/>
          <w:szCs w:val="22"/>
          <w:vertAlign w:val="subscript"/>
        </w:rPr>
        <w:t>в</w:t>
      </w:r>
      <w:r w:rsidRPr="00A62A5A">
        <w:rPr>
          <w:rFonts w:ascii="Times New Roman" w:hAnsi="Times New Roman" w:cs="Times New Roman"/>
          <w:color w:val="000000"/>
          <w:kern w:val="1"/>
          <w:sz w:val="22"/>
          <w:szCs w:val="22"/>
        </w:rPr>
        <w:t xml:space="preserve"> -7,1986·</w:t>
      </w:r>
      <w:r w:rsidRPr="00A62A5A">
        <w:rPr>
          <w:rFonts w:ascii="Times New Roman" w:hAnsi="Times New Roman" w:cs="Times New Roman"/>
          <w:i/>
          <w:color w:val="000000"/>
          <w:kern w:val="1"/>
          <w:sz w:val="22"/>
          <w:szCs w:val="22"/>
        </w:rPr>
        <w:t>Н</w:t>
      </w:r>
      <w:r w:rsidRPr="00A62A5A">
        <w:rPr>
          <w:rFonts w:ascii="Times New Roman" w:hAnsi="Times New Roman" w:cs="Times New Roman"/>
          <w:color w:val="000000"/>
          <w:kern w:val="1"/>
          <w:sz w:val="22"/>
          <w:szCs w:val="22"/>
          <w:vertAlign w:val="subscript"/>
        </w:rPr>
        <w:t>слоя</w:t>
      </w:r>
      <w:r w:rsidRPr="00A62A5A">
        <w:rPr>
          <w:rFonts w:ascii="Times New Roman" w:hAnsi="Times New Roman" w:cs="Times New Roman"/>
          <w:color w:val="000000"/>
          <w:kern w:val="1"/>
          <w:sz w:val="22"/>
          <w:szCs w:val="22"/>
        </w:rPr>
        <w:t xml:space="preserve"> +0,3872·</w:t>
      </w:r>
      <w:r w:rsidRPr="00A62A5A">
        <w:rPr>
          <w:rFonts w:ascii="Times New Roman" w:hAnsi="Times New Roman" w:cs="Times New Roman"/>
          <w:i/>
          <w:color w:val="000000"/>
          <w:kern w:val="1"/>
          <w:sz w:val="22"/>
          <w:szCs w:val="22"/>
        </w:rPr>
        <w:t>υ</w:t>
      </w:r>
      <w:r w:rsidRPr="00A62A5A">
        <w:rPr>
          <w:rFonts w:ascii="Times New Roman" w:hAnsi="Times New Roman" w:cs="Times New Roman"/>
          <w:color w:val="000000"/>
          <w:kern w:val="1"/>
          <w:sz w:val="22"/>
          <w:szCs w:val="22"/>
          <w:vertAlign w:val="subscript"/>
        </w:rPr>
        <w:t>в</w:t>
      </w:r>
      <w:r w:rsidRPr="00A62A5A">
        <w:rPr>
          <w:rFonts w:ascii="Times New Roman" w:hAnsi="Times New Roman" w:cs="Times New Roman"/>
          <w:color w:val="000000"/>
          <w:kern w:val="1"/>
          <w:sz w:val="22"/>
          <w:szCs w:val="22"/>
          <w:vertAlign w:val="superscript"/>
        </w:rPr>
        <w:t>2</w:t>
      </w:r>
      <w:r>
        <w:rPr>
          <w:rFonts w:ascii="Times New Roman" w:hAnsi="Times New Roman" w:cs="Times New Roman"/>
          <w:color w:val="000000"/>
          <w:kern w:val="1"/>
          <w:sz w:val="22"/>
          <w:szCs w:val="22"/>
        </w:rPr>
        <w:t xml:space="preserve"> </w:t>
      </w:r>
      <w:r w:rsidRPr="00A62A5A">
        <w:rPr>
          <w:rFonts w:ascii="Times New Roman" w:hAnsi="Times New Roman" w:cs="Times New Roman"/>
          <w:color w:val="000000"/>
          <w:kern w:val="1"/>
          <w:sz w:val="22"/>
          <w:szCs w:val="22"/>
        </w:rPr>
        <w:t>–2,9492·</w:t>
      </w:r>
      <w:r w:rsidRPr="00A62A5A">
        <w:rPr>
          <w:rFonts w:ascii="Times New Roman" w:hAnsi="Times New Roman" w:cs="Times New Roman"/>
          <w:i/>
          <w:color w:val="000000"/>
          <w:kern w:val="1"/>
          <w:sz w:val="22"/>
          <w:szCs w:val="22"/>
        </w:rPr>
        <w:t>υ</w:t>
      </w:r>
      <w:r w:rsidRPr="00A62A5A">
        <w:rPr>
          <w:rFonts w:ascii="Times New Roman" w:hAnsi="Times New Roman" w:cs="Times New Roman"/>
          <w:color w:val="000000"/>
          <w:kern w:val="1"/>
          <w:sz w:val="22"/>
          <w:szCs w:val="22"/>
          <w:vertAlign w:val="subscript"/>
        </w:rPr>
        <w:t>в</w:t>
      </w:r>
      <w:r w:rsidRPr="00A62A5A">
        <w:rPr>
          <w:rFonts w:ascii="Times New Roman" w:hAnsi="Times New Roman" w:cs="Times New Roman"/>
          <w:color w:val="000000"/>
          <w:kern w:val="1"/>
          <w:sz w:val="22"/>
          <w:szCs w:val="22"/>
        </w:rPr>
        <w:t>·</w:t>
      </w:r>
      <w:r w:rsidRPr="00A62A5A">
        <w:rPr>
          <w:rFonts w:ascii="Times New Roman" w:hAnsi="Times New Roman" w:cs="Times New Roman"/>
          <w:i/>
          <w:color w:val="000000"/>
          <w:kern w:val="1"/>
          <w:sz w:val="22"/>
          <w:szCs w:val="22"/>
        </w:rPr>
        <w:t>Н</w:t>
      </w:r>
      <w:r w:rsidRPr="00A62A5A">
        <w:rPr>
          <w:rFonts w:ascii="Times New Roman" w:hAnsi="Times New Roman" w:cs="Times New Roman"/>
          <w:color w:val="000000"/>
          <w:kern w:val="1"/>
          <w:sz w:val="22"/>
          <w:szCs w:val="22"/>
          <w:vertAlign w:val="subscript"/>
        </w:rPr>
        <w:t>слоя</w:t>
      </w:r>
      <w:r w:rsidRPr="00A62A5A">
        <w:rPr>
          <w:rFonts w:ascii="Times New Roman" w:hAnsi="Times New Roman" w:cs="Times New Roman"/>
          <w:color w:val="000000"/>
          <w:kern w:val="1"/>
          <w:sz w:val="22"/>
          <w:szCs w:val="22"/>
        </w:rPr>
        <w:t xml:space="preserve"> +6,2502·</w:t>
      </w:r>
      <w:r w:rsidRPr="00A62A5A">
        <w:rPr>
          <w:rFonts w:ascii="Times New Roman" w:hAnsi="Times New Roman" w:cs="Times New Roman"/>
          <w:i/>
          <w:color w:val="000000"/>
          <w:kern w:val="1"/>
          <w:sz w:val="22"/>
          <w:szCs w:val="22"/>
        </w:rPr>
        <w:t>Н</w:t>
      </w:r>
      <w:r w:rsidRPr="00A62A5A">
        <w:rPr>
          <w:rFonts w:ascii="Times New Roman" w:hAnsi="Times New Roman" w:cs="Times New Roman"/>
          <w:color w:val="000000"/>
          <w:kern w:val="1"/>
          <w:sz w:val="22"/>
          <w:szCs w:val="22"/>
          <w:vertAlign w:val="superscript"/>
        </w:rPr>
        <w:t>2</w:t>
      </w:r>
      <w:r w:rsidRPr="00A62A5A">
        <w:rPr>
          <w:rFonts w:ascii="Times New Roman" w:hAnsi="Times New Roman" w:cs="Times New Roman"/>
          <w:color w:val="000000"/>
          <w:kern w:val="1"/>
          <w:sz w:val="22"/>
          <w:szCs w:val="22"/>
          <w:vertAlign w:val="subscript"/>
        </w:rPr>
        <w:t>слоя</w:t>
      </w:r>
    </w:p>
    <w:p w:rsidR="005A1FCE" w:rsidRPr="00881BA9" w:rsidRDefault="005A1FCE" w:rsidP="00DF3166">
      <w:pPr>
        <w:widowControl w:val="0"/>
        <w:jc w:val="center"/>
        <w:rPr>
          <w:rFonts w:ascii="Times New Roman" w:hAnsi="Times New Roman" w:cs="Times New Roman"/>
          <w:color w:val="000000"/>
          <w:kern w:val="1"/>
          <w:sz w:val="28"/>
          <w:szCs w:val="28"/>
          <w:lang w:val="kk-KZ"/>
        </w:rPr>
      </w:pPr>
    </w:p>
    <w:p w:rsidR="005A1FCE" w:rsidRDefault="00182922" w:rsidP="00DF3166">
      <w:pPr>
        <w:widowControl w:val="0"/>
        <w:jc w:val="center"/>
        <w:rPr>
          <w:rFonts w:ascii="Times New Roman" w:eastAsia="Times New Roman" w:hAnsi="Times New Roman" w:cs="Times New Roman"/>
          <w:sz w:val="28"/>
          <w:szCs w:val="28"/>
          <w:vertAlign w:val="subscript"/>
          <w:lang w:val="kk-KZ"/>
        </w:rPr>
      </w:pPr>
      <w:r>
        <w:rPr>
          <w:rFonts w:ascii="Times New Roman" w:eastAsia="Times New Roman" w:hAnsi="Times New Roman" w:cs="Times New Roman"/>
          <w:sz w:val="28"/>
          <w:szCs w:val="28"/>
          <w:lang w:val="kk-KZ"/>
        </w:rPr>
        <w:t>Рисунок</w:t>
      </w:r>
      <w:r w:rsidR="003D21DD">
        <w:rPr>
          <w:rFonts w:ascii="Times New Roman" w:eastAsia="Times New Roman" w:hAnsi="Times New Roman" w:cs="Times New Roman"/>
          <w:sz w:val="28"/>
          <w:szCs w:val="28"/>
          <w:lang w:val="kk-KZ"/>
        </w:rPr>
        <w:t xml:space="preserve"> 3.23 –</w:t>
      </w:r>
      <w:r w:rsidR="005A1FCE" w:rsidRPr="005A1FCE">
        <w:rPr>
          <w:rFonts w:ascii="Times New Roman" w:eastAsia="Times New Roman" w:hAnsi="Times New Roman" w:cs="Times New Roman"/>
          <w:sz w:val="28"/>
          <w:szCs w:val="28"/>
          <w:lang w:val="kk-KZ"/>
        </w:rPr>
        <w:t xml:space="preserve"> Поверхность отклика конечной влажности W</w:t>
      </w:r>
      <w:r w:rsidR="005A1FCE" w:rsidRPr="005A1FCE">
        <w:rPr>
          <w:rFonts w:ascii="Times New Roman" w:eastAsia="Times New Roman" w:hAnsi="Times New Roman" w:cs="Times New Roman"/>
          <w:sz w:val="28"/>
          <w:szCs w:val="28"/>
          <w:vertAlign w:val="subscript"/>
          <w:lang w:val="kk-KZ"/>
        </w:rPr>
        <w:t>к</w:t>
      </w:r>
      <w:r w:rsidR="00BD4851">
        <w:rPr>
          <w:rFonts w:ascii="Times New Roman" w:eastAsia="Times New Roman" w:hAnsi="Times New Roman" w:cs="Times New Roman"/>
          <w:sz w:val="28"/>
          <w:szCs w:val="28"/>
          <w:lang w:val="kk-KZ"/>
        </w:rPr>
        <w:t xml:space="preserve"> в зави</w:t>
      </w:r>
      <w:r w:rsidR="005A1FCE" w:rsidRPr="005A1FCE">
        <w:rPr>
          <w:rFonts w:ascii="Times New Roman" w:eastAsia="Times New Roman" w:hAnsi="Times New Roman" w:cs="Times New Roman"/>
          <w:sz w:val="28"/>
          <w:szCs w:val="28"/>
          <w:lang w:val="kk-KZ"/>
        </w:rPr>
        <w:t>симости от скорости υ и высоты продуваемого слоя зерна Н</w:t>
      </w:r>
      <w:r w:rsidR="005A1FCE" w:rsidRPr="005A1FCE">
        <w:rPr>
          <w:rFonts w:ascii="Times New Roman" w:eastAsia="Times New Roman" w:hAnsi="Times New Roman" w:cs="Times New Roman"/>
          <w:sz w:val="28"/>
          <w:szCs w:val="28"/>
          <w:vertAlign w:val="subscript"/>
          <w:lang w:val="kk-KZ"/>
        </w:rPr>
        <w:t>слоя</w:t>
      </w:r>
    </w:p>
    <w:p w:rsidR="00386630" w:rsidRPr="00386630" w:rsidRDefault="00386630" w:rsidP="00DF3166">
      <w:pPr>
        <w:widowControl w:val="0"/>
        <w:jc w:val="center"/>
        <w:rPr>
          <w:rFonts w:ascii="Times New Roman" w:eastAsia="Times New Roman" w:hAnsi="Times New Roman" w:cs="Times New Roman"/>
          <w:sz w:val="28"/>
          <w:szCs w:val="28"/>
          <w:vertAlign w:val="subscript"/>
          <w:lang w:val="kk-KZ"/>
        </w:rPr>
      </w:pPr>
    </w:p>
    <w:p w:rsidR="001F6BA7" w:rsidRPr="00612CF6" w:rsidRDefault="001F6BA7" w:rsidP="00DF3166">
      <w:pPr>
        <w:widowControl w:val="0"/>
        <w:ind w:firstLine="709"/>
        <w:jc w:val="both"/>
        <w:rPr>
          <w:rFonts w:ascii="Times New Roman" w:hAnsi="Times New Roman"/>
          <w:sz w:val="28"/>
          <w:szCs w:val="28"/>
        </w:rPr>
      </w:pPr>
      <w:r w:rsidRPr="00612CF6">
        <w:rPr>
          <w:rFonts w:ascii="Times New Roman" w:hAnsi="Times New Roman"/>
          <w:sz w:val="28"/>
          <w:szCs w:val="28"/>
        </w:rPr>
        <w:t xml:space="preserve">Задача оптимизации процесса активного вентилирования зерна в емкости заключалась в поиске условий, при </w:t>
      </w:r>
      <w:r w:rsidR="000C5FF3">
        <w:rPr>
          <w:rFonts w:ascii="Times New Roman" w:hAnsi="Times New Roman"/>
          <w:sz w:val="28"/>
          <w:szCs w:val="28"/>
        </w:rPr>
        <w:t xml:space="preserve">которых удельные энергозатраты </w:t>
      </w:r>
      <w:r w:rsidRPr="00612CF6">
        <w:rPr>
          <w:rFonts w:ascii="Times New Roman" w:hAnsi="Times New Roman"/>
          <w:sz w:val="28"/>
          <w:szCs w:val="28"/>
        </w:rPr>
        <w:t>– минимальные, при сбалансированном соотношении скорости воздуха и высоты продуваемой зоны.</w:t>
      </w:r>
    </w:p>
    <w:p w:rsidR="001F6BA7" w:rsidRPr="00612CF6" w:rsidRDefault="001F6BA7" w:rsidP="00DF3166">
      <w:pPr>
        <w:widowControl w:val="0"/>
        <w:ind w:firstLine="709"/>
        <w:jc w:val="both"/>
        <w:rPr>
          <w:rFonts w:ascii="Times New Roman" w:hAnsi="Times New Roman"/>
          <w:sz w:val="28"/>
          <w:szCs w:val="28"/>
        </w:rPr>
      </w:pPr>
      <w:r w:rsidRPr="00612CF6">
        <w:rPr>
          <w:rFonts w:ascii="Times New Roman" w:hAnsi="Times New Roman"/>
          <w:sz w:val="28"/>
          <w:szCs w:val="28"/>
        </w:rPr>
        <w:t xml:space="preserve">Для оптимизации процесса величины выходных параметров преобразованы в безразмерную шкалу желательности </w:t>
      </w:r>
      <w:r w:rsidRPr="00612CF6">
        <w:rPr>
          <w:rFonts w:ascii="Times New Roman" w:hAnsi="Times New Roman"/>
          <w:i/>
          <w:sz w:val="28"/>
          <w:szCs w:val="28"/>
          <w:lang w:val="en-US"/>
        </w:rPr>
        <w:t>d</w:t>
      </w:r>
      <w:r w:rsidRPr="00612CF6">
        <w:rPr>
          <w:rFonts w:ascii="Times New Roman" w:hAnsi="Times New Roman"/>
          <w:sz w:val="28"/>
          <w:szCs w:val="28"/>
        </w:rPr>
        <w:t xml:space="preserve"> (</w:t>
      </w:r>
      <w:r w:rsidRPr="00612CF6">
        <w:rPr>
          <w:rFonts w:ascii="Times New Roman" w:hAnsi="Times New Roman"/>
          <w:i/>
          <w:sz w:val="28"/>
          <w:szCs w:val="28"/>
          <w:lang w:val="en-US"/>
        </w:rPr>
        <w:t>d</w:t>
      </w:r>
      <w:r w:rsidRPr="00612CF6">
        <w:rPr>
          <w:rFonts w:ascii="Times New Roman" w:hAnsi="Times New Roman"/>
          <w:i/>
          <w:sz w:val="28"/>
          <w:szCs w:val="28"/>
          <w:vertAlign w:val="subscript"/>
        </w:rPr>
        <w:t>1</w:t>
      </w:r>
      <w:r w:rsidRPr="00612CF6">
        <w:rPr>
          <w:rFonts w:ascii="Times New Roman" w:hAnsi="Times New Roman"/>
          <w:sz w:val="28"/>
          <w:szCs w:val="28"/>
        </w:rPr>
        <w:t xml:space="preserve"> –</w:t>
      </w:r>
      <w:r w:rsidRPr="00612CF6">
        <w:rPr>
          <w:rFonts w:ascii="Times New Roman" w:eastAsia="Times New Roman" w:hAnsi="Times New Roman"/>
          <w:color w:val="000000"/>
          <w:sz w:val="28"/>
          <w:szCs w:val="28"/>
        </w:rPr>
        <w:t xml:space="preserve"> удельные энергозатраты)</w:t>
      </w:r>
      <w:r w:rsidRPr="00612CF6">
        <w:rPr>
          <w:rFonts w:ascii="Times New Roman" w:hAnsi="Times New Roman"/>
          <w:sz w:val="28"/>
          <w:szCs w:val="28"/>
        </w:rPr>
        <w:t>.</w:t>
      </w:r>
    </w:p>
    <w:p w:rsidR="001F6BA7" w:rsidRPr="00612CF6" w:rsidRDefault="001F6BA7" w:rsidP="00DF3166">
      <w:pPr>
        <w:widowControl w:val="0"/>
        <w:ind w:firstLine="709"/>
        <w:jc w:val="both"/>
        <w:rPr>
          <w:rFonts w:ascii="Times New Roman" w:hAnsi="Times New Roman"/>
          <w:sz w:val="28"/>
          <w:szCs w:val="28"/>
        </w:rPr>
      </w:pPr>
      <w:r w:rsidRPr="00612CF6">
        <w:rPr>
          <w:rFonts w:ascii="Times New Roman" w:hAnsi="Times New Roman"/>
          <w:sz w:val="28"/>
          <w:szCs w:val="28"/>
        </w:rPr>
        <w:t>Оптимальному сочетанию исследуемых факторов соответствует максимальная величина обобщенной функции желательности D.</w:t>
      </w:r>
    </w:p>
    <w:p w:rsidR="001F6BA7" w:rsidRPr="00E14D05" w:rsidRDefault="00E14D05" w:rsidP="00DF3166">
      <w:pPr>
        <w:widowControl w:val="0"/>
        <w:ind w:firstLine="709"/>
        <w:jc w:val="both"/>
        <w:rPr>
          <w:rFonts w:ascii="Times New Roman" w:hAnsi="Times New Roman"/>
          <w:sz w:val="28"/>
          <w:szCs w:val="28"/>
          <w:lang w:val="kk-KZ"/>
        </w:rPr>
      </w:pPr>
      <w:r w:rsidRPr="00E14D05">
        <w:rPr>
          <w:rFonts w:ascii="Times New Roman" w:hAnsi="Times New Roman"/>
          <w:sz w:val="28"/>
          <w:szCs w:val="28"/>
        </w:rPr>
        <w:t>Согласно уравнения регрессии</w:t>
      </w:r>
      <w:r w:rsidR="001F6BA7" w:rsidRPr="00E14D05">
        <w:rPr>
          <w:rFonts w:ascii="Times New Roman" w:hAnsi="Times New Roman"/>
          <w:sz w:val="28"/>
          <w:szCs w:val="28"/>
        </w:rPr>
        <w:t>:</w:t>
      </w:r>
    </w:p>
    <w:p w:rsidR="00E45159" w:rsidRPr="00E14D05" w:rsidRDefault="00E45159" w:rsidP="00DF3166">
      <w:pPr>
        <w:widowControl w:val="0"/>
        <w:ind w:firstLine="709"/>
        <w:jc w:val="both"/>
        <w:rPr>
          <w:rFonts w:ascii="Times New Roman" w:hAnsi="Times New Roman"/>
          <w:sz w:val="28"/>
          <w:szCs w:val="28"/>
        </w:rPr>
      </w:pPr>
    </w:p>
    <w:p w:rsidR="001F6BA7" w:rsidRDefault="001F6BA7" w:rsidP="00DF3166">
      <w:pPr>
        <w:widowControl w:val="0"/>
        <w:ind w:firstLine="709"/>
        <w:jc w:val="right"/>
        <w:rPr>
          <w:rFonts w:ascii="Times New Roman" w:hAnsi="Times New Roman"/>
          <w:sz w:val="28"/>
        </w:rPr>
      </w:pPr>
      <w:r w:rsidRPr="00612CF6">
        <w:rPr>
          <w:position w:val="-12"/>
          <w:sz w:val="28"/>
        </w:rPr>
        <w:object w:dxaOrig="3600" w:dyaOrig="400">
          <v:shape id="_x0000_i1072" type="#_x0000_t75" style="width:180pt;height:18pt" o:ole="">
            <v:imagedata r:id="rId159" o:title=""/>
          </v:shape>
          <o:OLEObject Type="Embed" ProgID="Equation.DSMT4" ShapeID="_x0000_i1072" DrawAspect="Content" ObjectID="_1742910606" r:id="rId160"/>
        </w:object>
      </w:r>
      <w:r w:rsidRPr="00612CF6">
        <w:rPr>
          <w:sz w:val="28"/>
        </w:rPr>
        <w:tab/>
      </w:r>
      <w:r w:rsidR="000A4D66">
        <w:rPr>
          <w:rFonts w:ascii="Times New Roman" w:hAnsi="Times New Roman"/>
          <w:sz w:val="28"/>
        </w:rPr>
        <w:tab/>
      </w:r>
      <w:r w:rsidR="000A4D66">
        <w:rPr>
          <w:rFonts w:ascii="Times New Roman" w:hAnsi="Times New Roman"/>
          <w:sz w:val="28"/>
        </w:rPr>
        <w:tab/>
        <w:t>(</w:t>
      </w:r>
      <w:r w:rsidR="00C363E4">
        <w:rPr>
          <w:rFonts w:ascii="Times New Roman" w:hAnsi="Times New Roman"/>
          <w:sz w:val="28"/>
          <w:lang w:val="kk-KZ"/>
        </w:rPr>
        <w:t>3.16</w:t>
      </w:r>
      <w:r w:rsidRPr="00612CF6">
        <w:rPr>
          <w:rFonts w:ascii="Times New Roman" w:hAnsi="Times New Roman"/>
          <w:sz w:val="28"/>
        </w:rPr>
        <w:t>)</w:t>
      </w:r>
    </w:p>
    <w:p w:rsidR="00E45159" w:rsidRDefault="00E45159" w:rsidP="00DF3166">
      <w:pPr>
        <w:widowControl w:val="0"/>
        <w:ind w:firstLine="709"/>
        <w:jc w:val="right"/>
        <w:rPr>
          <w:rFonts w:ascii="Times New Roman" w:hAnsi="Times New Roman"/>
          <w:sz w:val="28"/>
          <w:lang w:val="kk-KZ"/>
        </w:rPr>
      </w:pPr>
    </w:p>
    <w:p w:rsidR="004C19F8" w:rsidRPr="008A152A" w:rsidRDefault="004C19F8" w:rsidP="00DF3166">
      <w:pPr>
        <w:widowControl w:val="0"/>
        <w:ind w:firstLine="709"/>
        <w:jc w:val="right"/>
        <w:rPr>
          <w:rFonts w:ascii="Times New Roman" w:hAnsi="Times New Roman"/>
          <w:sz w:val="16"/>
          <w:szCs w:val="16"/>
          <w:lang w:val="kk-KZ"/>
        </w:rPr>
      </w:pPr>
    </w:p>
    <w:p w:rsidR="001F6BA7" w:rsidRPr="00612CF6" w:rsidRDefault="001F6BA7" w:rsidP="00DF3166">
      <w:pPr>
        <w:widowControl w:val="0"/>
        <w:jc w:val="both"/>
        <w:rPr>
          <w:rFonts w:ascii="Times New Roman" w:hAnsi="Times New Roman"/>
          <w:sz w:val="28"/>
          <w:szCs w:val="28"/>
        </w:rPr>
      </w:pPr>
      <w:r w:rsidRPr="00612CF6">
        <w:rPr>
          <w:rFonts w:ascii="Times New Roman" w:hAnsi="Times New Roman"/>
          <w:sz w:val="28"/>
          <w:szCs w:val="28"/>
        </w:rPr>
        <w:t xml:space="preserve">где </w:t>
      </w:r>
      <w:r w:rsidRPr="00612CF6">
        <w:rPr>
          <w:rFonts w:ascii="Times New Roman" w:hAnsi="Times New Roman"/>
          <w:sz w:val="28"/>
          <w:szCs w:val="28"/>
          <w:lang w:val="en-US"/>
        </w:rPr>
        <w:t>b</w:t>
      </w:r>
      <w:r w:rsidRPr="00612CF6">
        <w:rPr>
          <w:rFonts w:ascii="Times New Roman" w:hAnsi="Times New Roman"/>
          <w:sz w:val="28"/>
          <w:szCs w:val="28"/>
          <w:vertAlign w:val="subscript"/>
        </w:rPr>
        <w:t>0</w:t>
      </w:r>
      <w:r w:rsidRPr="00612CF6">
        <w:rPr>
          <w:rFonts w:ascii="Times New Roman" w:hAnsi="Times New Roman"/>
          <w:sz w:val="28"/>
          <w:szCs w:val="28"/>
        </w:rPr>
        <w:t xml:space="preserve"> – свободный член уравнения, равный средней величине отклика при условии, что рассматриваемые факторы находятся на средних, «нулевых» уровнях;</w:t>
      </w:r>
      <w:r>
        <w:rPr>
          <w:rFonts w:ascii="Times New Roman" w:hAnsi="Times New Roman"/>
          <w:sz w:val="28"/>
          <w:szCs w:val="28"/>
        </w:rPr>
        <w:t xml:space="preserve"> </w:t>
      </w:r>
      <w:r w:rsidRPr="00612CF6">
        <w:rPr>
          <w:rFonts w:ascii="Times New Roman" w:hAnsi="Times New Roman"/>
          <w:sz w:val="28"/>
          <w:szCs w:val="28"/>
          <w:lang w:val="en-US"/>
        </w:rPr>
        <w:t>i</w:t>
      </w:r>
      <w:r w:rsidRPr="00612CF6">
        <w:rPr>
          <w:rFonts w:ascii="Times New Roman" w:hAnsi="Times New Roman"/>
          <w:sz w:val="28"/>
          <w:szCs w:val="28"/>
        </w:rPr>
        <w:t xml:space="preserve">, </w:t>
      </w:r>
      <w:r w:rsidRPr="00612CF6">
        <w:rPr>
          <w:rFonts w:ascii="Times New Roman" w:hAnsi="Times New Roman"/>
          <w:sz w:val="28"/>
          <w:szCs w:val="28"/>
          <w:lang w:val="en-US"/>
        </w:rPr>
        <w:t>k</w:t>
      </w:r>
      <w:r w:rsidRPr="00612CF6">
        <w:rPr>
          <w:rFonts w:ascii="Times New Roman" w:hAnsi="Times New Roman"/>
          <w:sz w:val="28"/>
          <w:szCs w:val="28"/>
        </w:rPr>
        <w:t xml:space="preserve"> – индексы факторов;</w:t>
      </w:r>
      <w:r>
        <w:rPr>
          <w:rFonts w:ascii="Times New Roman" w:hAnsi="Times New Roman"/>
          <w:sz w:val="28"/>
          <w:szCs w:val="28"/>
        </w:rPr>
        <w:t xml:space="preserve"> </w:t>
      </w:r>
      <w:r w:rsidRPr="00612CF6">
        <w:rPr>
          <w:rFonts w:ascii="Times New Roman" w:hAnsi="Times New Roman"/>
          <w:sz w:val="28"/>
          <w:szCs w:val="28"/>
          <w:lang w:val="en-US"/>
        </w:rPr>
        <w:t>b</w:t>
      </w:r>
      <w:r w:rsidRPr="00612CF6">
        <w:rPr>
          <w:rFonts w:ascii="Times New Roman" w:hAnsi="Times New Roman"/>
          <w:sz w:val="28"/>
          <w:szCs w:val="28"/>
          <w:vertAlign w:val="subscript"/>
          <w:lang w:val="en-US"/>
        </w:rPr>
        <w:t>i</w:t>
      </w:r>
      <w:r w:rsidRPr="00612CF6">
        <w:rPr>
          <w:rFonts w:ascii="Times New Roman" w:hAnsi="Times New Roman"/>
          <w:sz w:val="28"/>
          <w:szCs w:val="28"/>
        </w:rPr>
        <w:t xml:space="preserve"> – коэффициенты при линейных членах;</w:t>
      </w:r>
      <w:r>
        <w:rPr>
          <w:rFonts w:ascii="Times New Roman" w:hAnsi="Times New Roman"/>
          <w:sz w:val="28"/>
          <w:szCs w:val="28"/>
        </w:rPr>
        <w:t xml:space="preserve"> </w:t>
      </w:r>
      <w:r w:rsidRPr="00612CF6">
        <w:rPr>
          <w:rFonts w:ascii="Times New Roman" w:hAnsi="Times New Roman"/>
          <w:sz w:val="28"/>
          <w:szCs w:val="28"/>
          <w:lang w:val="en-US"/>
        </w:rPr>
        <w:t>b</w:t>
      </w:r>
      <w:r w:rsidRPr="00612CF6">
        <w:rPr>
          <w:rFonts w:ascii="Times New Roman" w:hAnsi="Times New Roman"/>
          <w:sz w:val="28"/>
          <w:szCs w:val="28"/>
          <w:vertAlign w:val="subscript"/>
          <w:lang w:val="en-US"/>
        </w:rPr>
        <w:t>ik</w:t>
      </w:r>
      <w:r w:rsidRPr="00612CF6">
        <w:rPr>
          <w:rFonts w:ascii="Times New Roman" w:hAnsi="Times New Roman"/>
          <w:sz w:val="28"/>
          <w:szCs w:val="28"/>
        </w:rPr>
        <w:t xml:space="preserve"> – коэффициенты двухфакторных взаимодействий, показывающие, насколько изменяется степень влияния одного фактора при изменении величины другого;</w:t>
      </w:r>
      <w:r>
        <w:rPr>
          <w:rFonts w:ascii="Times New Roman" w:hAnsi="Times New Roman"/>
          <w:sz w:val="28"/>
          <w:szCs w:val="28"/>
        </w:rPr>
        <w:t xml:space="preserve"> </w:t>
      </w:r>
      <w:r w:rsidRPr="00612CF6">
        <w:rPr>
          <w:rFonts w:ascii="Times New Roman" w:hAnsi="Times New Roman"/>
          <w:sz w:val="28"/>
          <w:szCs w:val="28"/>
          <w:lang w:val="en-US"/>
        </w:rPr>
        <w:t>b</w:t>
      </w:r>
      <w:r w:rsidRPr="00612CF6">
        <w:rPr>
          <w:rFonts w:ascii="Times New Roman" w:hAnsi="Times New Roman"/>
          <w:sz w:val="28"/>
          <w:szCs w:val="28"/>
          <w:vertAlign w:val="subscript"/>
          <w:lang w:val="en-US"/>
        </w:rPr>
        <w:t>ii</w:t>
      </w:r>
      <w:r w:rsidRPr="00612CF6">
        <w:rPr>
          <w:rFonts w:ascii="Times New Roman" w:hAnsi="Times New Roman"/>
          <w:sz w:val="28"/>
          <w:szCs w:val="28"/>
        </w:rPr>
        <w:t xml:space="preserve"> – коэффициенты квадратичных эффектов, определяющие нелинейность выходного параметра от рассматриваемых факторов.</w:t>
      </w:r>
    </w:p>
    <w:p w:rsidR="001F6BA7" w:rsidRDefault="001F6BA7" w:rsidP="00DF3166">
      <w:pPr>
        <w:widowControl w:val="0"/>
        <w:ind w:firstLine="709"/>
        <w:jc w:val="both"/>
        <w:rPr>
          <w:rFonts w:ascii="Times New Roman" w:hAnsi="Times New Roman"/>
          <w:sz w:val="28"/>
          <w:szCs w:val="28"/>
        </w:rPr>
      </w:pPr>
      <w:r w:rsidRPr="00612CF6">
        <w:rPr>
          <w:rFonts w:ascii="Times New Roman" w:hAnsi="Times New Roman"/>
          <w:sz w:val="28"/>
          <w:szCs w:val="28"/>
          <w:lang w:val="en-US"/>
        </w:rPr>
        <w:t>C</w:t>
      </w:r>
      <w:r w:rsidRPr="00612CF6">
        <w:rPr>
          <w:rFonts w:ascii="Times New Roman" w:hAnsi="Times New Roman"/>
          <w:sz w:val="28"/>
          <w:szCs w:val="28"/>
        </w:rPr>
        <w:t xml:space="preserve">истема уравнений для определения </w:t>
      </w:r>
      <w:r w:rsidRPr="00612CF6">
        <w:rPr>
          <w:rFonts w:ascii="Times New Roman" w:hAnsi="Times New Roman"/>
          <w:i/>
          <w:sz w:val="28"/>
          <w:szCs w:val="28"/>
          <w:lang w:val="en-US"/>
        </w:rPr>
        <w:t>b</w:t>
      </w:r>
      <w:r w:rsidRPr="00612CF6">
        <w:rPr>
          <w:rFonts w:ascii="Times New Roman" w:hAnsi="Times New Roman"/>
          <w:i/>
          <w:sz w:val="28"/>
          <w:szCs w:val="28"/>
          <w:vertAlign w:val="subscript"/>
        </w:rPr>
        <w:t>0</w:t>
      </w:r>
      <w:r w:rsidRPr="00612CF6">
        <w:rPr>
          <w:rFonts w:ascii="Times New Roman" w:hAnsi="Times New Roman"/>
          <w:sz w:val="28"/>
          <w:szCs w:val="28"/>
        </w:rPr>
        <w:t xml:space="preserve"> и </w:t>
      </w:r>
      <w:r w:rsidRPr="00612CF6">
        <w:rPr>
          <w:rFonts w:ascii="Times New Roman" w:hAnsi="Times New Roman"/>
          <w:i/>
          <w:sz w:val="28"/>
          <w:szCs w:val="28"/>
          <w:lang w:val="en-US"/>
        </w:rPr>
        <w:t>b</w:t>
      </w:r>
      <w:r w:rsidRPr="00612CF6">
        <w:rPr>
          <w:rFonts w:ascii="Times New Roman" w:hAnsi="Times New Roman"/>
          <w:i/>
          <w:sz w:val="28"/>
          <w:szCs w:val="28"/>
          <w:vertAlign w:val="subscript"/>
        </w:rPr>
        <w:t>1</w:t>
      </w:r>
      <w:r w:rsidRPr="00612CF6">
        <w:rPr>
          <w:rFonts w:ascii="Times New Roman" w:hAnsi="Times New Roman"/>
          <w:i/>
          <w:sz w:val="28"/>
          <w:szCs w:val="28"/>
        </w:rPr>
        <w:t xml:space="preserve"> </w:t>
      </w:r>
      <w:r w:rsidRPr="00612CF6">
        <w:rPr>
          <w:rFonts w:ascii="Times New Roman" w:hAnsi="Times New Roman"/>
          <w:sz w:val="28"/>
          <w:szCs w:val="28"/>
        </w:rPr>
        <w:t>для определения удельных энергозатрат примет вид:</w:t>
      </w:r>
    </w:p>
    <w:p w:rsidR="005F6AAB" w:rsidRPr="00612CF6" w:rsidRDefault="005F6AAB" w:rsidP="00DF3166">
      <w:pPr>
        <w:widowControl w:val="0"/>
        <w:ind w:firstLine="709"/>
        <w:jc w:val="both"/>
        <w:rPr>
          <w:rFonts w:ascii="Times New Roman" w:hAnsi="Times New Roman"/>
          <w:sz w:val="28"/>
          <w:szCs w:val="28"/>
        </w:rPr>
      </w:pPr>
    </w:p>
    <w:p w:rsidR="001F6BA7" w:rsidRDefault="001F6BA7" w:rsidP="00DF3166">
      <w:pPr>
        <w:widowControl w:val="0"/>
        <w:shd w:val="clear" w:color="auto" w:fill="FFFFFF"/>
        <w:ind w:firstLine="709"/>
        <w:jc w:val="center"/>
        <w:rPr>
          <w:rFonts w:ascii="Times New Roman" w:hAnsi="Times New Roman"/>
          <w:color w:val="000000"/>
          <w:sz w:val="28"/>
          <w:szCs w:val="28"/>
        </w:rPr>
      </w:pPr>
      <w:r w:rsidRPr="00612CF6">
        <w:rPr>
          <w:rFonts w:ascii="Times New Roman" w:hAnsi="Times New Roman"/>
          <w:color w:val="000000"/>
          <w:sz w:val="28"/>
          <w:szCs w:val="28"/>
        </w:rPr>
        <w:t>1,51 = b</w:t>
      </w:r>
      <w:r w:rsidRPr="00612CF6">
        <w:rPr>
          <w:rFonts w:ascii="Times New Roman" w:hAnsi="Times New Roman"/>
          <w:color w:val="000000"/>
          <w:sz w:val="28"/>
          <w:szCs w:val="28"/>
          <w:vertAlign w:val="subscript"/>
        </w:rPr>
        <w:t>0</w:t>
      </w:r>
      <w:r w:rsidRPr="00612CF6">
        <w:rPr>
          <w:rFonts w:ascii="Times New Roman" w:hAnsi="Times New Roman"/>
          <w:color w:val="000000"/>
          <w:sz w:val="28"/>
          <w:szCs w:val="28"/>
        </w:rPr>
        <w:t xml:space="preserve"> + 138,45b</w:t>
      </w:r>
      <w:r w:rsidRPr="00612CF6">
        <w:rPr>
          <w:rFonts w:ascii="Times New Roman" w:hAnsi="Times New Roman"/>
          <w:color w:val="000000"/>
          <w:sz w:val="28"/>
          <w:szCs w:val="28"/>
          <w:vertAlign w:val="subscript"/>
        </w:rPr>
        <w:t>1</w:t>
      </w:r>
      <w:r w:rsidRPr="00612CF6">
        <w:rPr>
          <w:rFonts w:ascii="Times New Roman" w:hAnsi="Times New Roman"/>
          <w:color w:val="000000"/>
          <w:sz w:val="28"/>
          <w:szCs w:val="28"/>
        </w:rPr>
        <w:t xml:space="preserve">; </w:t>
      </w:r>
    </w:p>
    <w:p w:rsidR="003D21DD" w:rsidRPr="00612CF6" w:rsidRDefault="003D21DD" w:rsidP="00DF3166">
      <w:pPr>
        <w:widowControl w:val="0"/>
        <w:shd w:val="clear" w:color="auto" w:fill="FFFFFF"/>
        <w:ind w:firstLine="709"/>
        <w:jc w:val="center"/>
        <w:rPr>
          <w:rFonts w:ascii="Times New Roman" w:hAnsi="Times New Roman"/>
          <w:color w:val="000000"/>
          <w:sz w:val="28"/>
          <w:szCs w:val="28"/>
        </w:rPr>
      </w:pPr>
    </w:p>
    <w:p w:rsidR="001F6BA7" w:rsidRDefault="001F6BA7" w:rsidP="00DF3166">
      <w:pPr>
        <w:widowControl w:val="0"/>
        <w:shd w:val="clear" w:color="auto" w:fill="FFFFFF"/>
        <w:ind w:firstLine="709"/>
        <w:jc w:val="center"/>
        <w:rPr>
          <w:rFonts w:ascii="Times New Roman" w:hAnsi="Times New Roman"/>
          <w:color w:val="000000"/>
          <w:sz w:val="28"/>
          <w:szCs w:val="28"/>
        </w:rPr>
      </w:pPr>
      <w:r w:rsidRPr="00612CF6">
        <w:rPr>
          <w:rFonts w:ascii="Times New Roman" w:hAnsi="Times New Roman"/>
          <w:color w:val="000000"/>
          <w:sz w:val="28"/>
          <w:szCs w:val="28"/>
        </w:rPr>
        <w:t>- 0,46 = b</w:t>
      </w:r>
      <w:r w:rsidRPr="00612CF6">
        <w:rPr>
          <w:rFonts w:ascii="Times New Roman" w:hAnsi="Times New Roman"/>
          <w:color w:val="000000"/>
          <w:sz w:val="28"/>
          <w:szCs w:val="28"/>
          <w:vertAlign w:val="subscript"/>
        </w:rPr>
        <w:t>0</w:t>
      </w:r>
      <w:r w:rsidRPr="00612CF6">
        <w:rPr>
          <w:rFonts w:ascii="Times New Roman" w:hAnsi="Times New Roman"/>
          <w:color w:val="000000"/>
          <w:sz w:val="28"/>
          <w:szCs w:val="28"/>
        </w:rPr>
        <w:t xml:space="preserve"> + 221,82b</w:t>
      </w:r>
      <w:r w:rsidRPr="00612CF6">
        <w:rPr>
          <w:rFonts w:ascii="Times New Roman" w:hAnsi="Times New Roman"/>
          <w:color w:val="000000"/>
          <w:sz w:val="28"/>
          <w:szCs w:val="28"/>
          <w:vertAlign w:val="subscript"/>
        </w:rPr>
        <w:t>1</w:t>
      </w:r>
      <w:r w:rsidRPr="00612CF6">
        <w:rPr>
          <w:rFonts w:ascii="Times New Roman" w:hAnsi="Times New Roman"/>
          <w:color w:val="000000"/>
          <w:sz w:val="28"/>
          <w:szCs w:val="28"/>
        </w:rPr>
        <w:t>,</w:t>
      </w:r>
    </w:p>
    <w:p w:rsidR="005F6AAB" w:rsidRPr="00612CF6" w:rsidRDefault="005F6AAB" w:rsidP="00DF3166">
      <w:pPr>
        <w:widowControl w:val="0"/>
        <w:shd w:val="clear" w:color="auto" w:fill="FFFFFF"/>
        <w:ind w:firstLine="709"/>
        <w:jc w:val="center"/>
        <w:rPr>
          <w:rFonts w:ascii="Times New Roman" w:hAnsi="Times New Roman"/>
          <w:color w:val="000000"/>
          <w:sz w:val="28"/>
          <w:szCs w:val="28"/>
        </w:rPr>
      </w:pPr>
    </w:p>
    <w:p w:rsidR="001F6BA7" w:rsidRPr="00612CF6" w:rsidRDefault="001F6BA7" w:rsidP="00DF3166">
      <w:pPr>
        <w:widowControl w:val="0"/>
        <w:shd w:val="clear" w:color="auto" w:fill="FFFFFF"/>
        <w:jc w:val="both"/>
        <w:rPr>
          <w:rFonts w:ascii="Times New Roman" w:hAnsi="Times New Roman"/>
          <w:color w:val="000000"/>
          <w:sz w:val="28"/>
          <w:szCs w:val="28"/>
        </w:rPr>
      </w:pPr>
      <w:r w:rsidRPr="00612CF6">
        <w:rPr>
          <w:rFonts w:ascii="Times New Roman" w:hAnsi="Times New Roman"/>
          <w:color w:val="000000"/>
          <w:sz w:val="28"/>
          <w:szCs w:val="28"/>
        </w:rPr>
        <w:t>где 138,45 – лучшее значение для У</w:t>
      </w:r>
      <w:r w:rsidRPr="00612CF6">
        <w:rPr>
          <w:rFonts w:ascii="Times New Roman" w:hAnsi="Times New Roman"/>
          <w:color w:val="000000"/>
          <w:sz w:val="28"/>
          <w:szCs w:val="28"/>
          <w:vertAlign w:val="subscript"/>
        </w:rPr>
        <w:t>1</w:t>
      </w:r>
      <w:r w:rsidRPr="00612CF6">
        <w:rPr>
          <w:rFonts w:ascii="Times New Roman" w:hAnsi="Times New Roman"/>
          <w:color w:val="000000"/>
          <w:sz w:val="28"/>
          <w:szCs w:val="28"/>
        </w:rPr>
        <w:t xml:space="preserve"> (%); 221,82 – худшее значение для У</w:t>
      </w:r>
      <w:r w:rsidRPr="00612CF6">
        <w:rPr>
          <w:rFonts w:ascii="Times New Roman" w:hAnsi="Times New Roman"/>
          <w:color w:val="000000"/>
          <w:sz w:val="28"/>
          <w:szCs w:val="28"/>
          <w:vertAlign w:val="subscript"/>
        </w:rPr>
        <w:t>1</w:t>
      </w:r>
      <w:r w:rsidRPr="00612CF6">
        <w:rPr>
          <w:rFonts w:ascii="Times New Roman" w:hAnsi="Times New Roman"/>
          <w:color w:val="000000"/>
          <w:sz w:val="28"/>
          <w:szCs w:val="28"/>
        </w:rPr>
        <w:t xml:space="preserve"> (%).</w:t>
      </w:r>
    </w:p>
    <w:p w:rsidR="003D21DD" w:rsidRDefault="001F6BA7" w:rsidP="00DF3166">
      <w:pPr>
        <w:widowControl w:val="0"/>
        <w:shd w:val="clear" w:color="auto" w:fill="FFFFFF"/>
        <w:ind w:firstLine="709"/>
        <w:jc w:val="both"/>
        <w:rPr>
          <w:rFonts w:ascii="Times New Roman" w:hAnsi="Times New Roman"/>
          <w:color w:val="000000"/>
          <w:sz w:val="28"/>
          <w:szCs w:val="28"/>
        </w:rPr>
      </w:pPr>
      <w:r w:rsidRPr="00612CF6">
        <w:rPr>
          <w:rFonts w:ascii="Times New Roman" w:hAnsi="Times New Roman"/>
          <w:color w:val="000000"/>
          <w:sz w:val="28"/>
          <w:szCs w:val="28"/>
        </w:rPr>
        <w:lastRenderedPageBreak/>
        <w:t>Отсюда</w:t>
      </w:r>
    </w:p>
    <w:p w:rsidR="003D21DD" w:rsidRDefault="003D21DD" w:rsidP="00DF3166">
      <w:pPr>
        <w:widowControl w:val="0"/>
        <w:shd w:val="clear" w:color="auto" w:fill="FFFFFF"/>
        <w:ind w:firstLine="709"/>
        <w:jc w:val="both"/>
        <w:rPr>
          <w:rFonts w:ascii="Times New Roman" w:hAnsi="Times New Roman"/>
          <w:color w:val="000000"/>
          <w:sz w:val="28"/>
          <w:szCs w:val="28"/>
        </w:rPr>
      </w:pPr>
    </w:p>
    <w:p w:rsidR="001F6BA7" w:rsidRDefault="001F6BA7" w:rsidP="003D21DD">
      <w:pPr>
        <w:widowControl w:val="0"/>
        <w:shd w:val="clear" w:color="auto" w:fill="FFFFFF"/>
        <w:ind w:firstLine="709"/>
        <w:jc w:val="center"/>
        <w:rPr>
          <w:rFonts w:ascii="Times New Roman" w:hAnsi="Times New Roman"/>
          <w:color w:val="000000"/>
          <w:sz w:val="28"/>
          <w:szCs w:val="28"/>
        </w:rPr>
      </w:pPr>
      <w:r w:rsidRPr="00612CF6">
        <w:rPr>
          <w:rFonts w:ascii="Times New Roman" w:hAnsi="Times New Roman"/>
          <w:i/>
          <w:color w:val="000000"/>
          <w:sz w:val="28"/>
          <w:szCs w:val="28"/>
          <w:lang w:val="en-US"/>
        </w:rPr>
        <w:t>b</w:t>
      </w:r>
      <w:r w:rsidRPr="00612CF6">
        <w:rPr>
          <w:rFonts w:ascii="Times New Roman" w:hAnsi="Times New Roman"/>
          <w:i/>
          <w:color w:val="000000"/>
          <w:sz w:val="28"/>
          <w:szCs w:val="28"/>
          <w:vertAlign w:val="subscript"/>
        </w:rPr>
        <w:t>0</w:t>
      </w:r>
      <w:r w:rsidRPr="00612CF6">
        <w:rPr>
          <w:rFonts w:ascii="Times New Roman" w:hAnsi="Times New Roman"/>
          <w:i/>
          <w:color w:val="000000"/>
          <w:sz w:val="28"/>
          <w:szCs w:val="28"/>
        </w:rPr>
        <w:t xml:space="preserve"> </w:t>
      </w:r>
      <w:r w:rsidRPr="00612CF6">
        <w:rPr>
          <w:rFonts w:ascii="Times New Roman" w:hAnsi="Times New Roman"/>
          <w:color w:val="000000"/>
          <w:sz w:val="28"/>
          <w:szCs w:val="28"/>
        </w:rPr>
        <w:t xml:space="preserve">= 4,7815 и </w:t>
      </w:r>
      <w:r w:rsidRPr="00612CF6">
        <w:rPr>
          <w:rFonts w:ascii="Times New Roman" w:hAnsi="Times New Roman"/>
          <w:i/>
          <w:color w:val="000000"/>
          <w:sz w:val="28"/>
          <w:szCs w:val="28"/>
          <w:lang w:val="en-US"/>
        </w:rPr>
        <w:t>b</w:t>
      </w:r>
      <w:r w:rsidRPr="00612CF6">
        <w:rPr>
          <w:rFonts w:ascii="Times New Roman" w:hAnsi="Times New Roman"/>
          <w:i/>
          <w:color w:val="000000"/>
          <w:sz w:val="28"/>
          <w:szCs w:val="28"/>
          <w:vertAlign w:val="subscript"/>
        </w:rPr>
        <w:t>1</w:t>
      </w:r>
      <w:r w:rsidRPr="00612CF6">
        <w:rPr>
          <w:rFonts w:ascii="Times New Roman" w:hAnsi="Times New Roman"/>
          <w:i/>
          <w:color w:val="000000"/>
          <w:sz w:val="28"/>
          <w:szCs w:val="28"/>
        </w:rPr>
        <w:t xml:space="preserve"> </w:t>
      </w:r>
      <w:r w:rsidRPr="00612CF6">
        <w:rPr>
          <w:rFonts w:ascii="Times New Roman" w:hAnsi="Times New Roman"/>
          <w:color w:val="000000"/>
          <w:sz w:val="28"/>
          <w:szCs w:val="28"/>
        </w:rPr>
        <w:t>= – 0,0236.</w:t>
      </w:r>
    </w:p>
    <w:p w:rsidR="003D21DD" w:rsidRPr="00612CF6" w:rsidRDefault="003D21DD" w:rsidP="00DF3166">
      <w:pPr>
        <w:widowControl w:val="0"/>
        <w:shd w:val="clear" w:color="auto" w:fill="FFFFFF"/>
        <w:ind w:firstLine="709"/>
        <w:jc w:val="both"/>
        <w:rPr>
          <w:rFonts w:ascii="Times New Roman" w:hAnsi="Times New Roman"/>
          <w:color w:val="000000"/>
          <w:sz w:val="28"/>
          <w:szCs w:val="28"/>
        </w:rPr>
      </w:pPr>
    </w:p>
    <w:p w:rsidR="001F6BA7" w:rsidRDefault="001F6BA7" w:rsidP="00DF3166">
      <w:pPr>
        <w:widowControl w:val="0"/>
        <w:shd w:val="clear" w:color="auto" w:fill="FFFFFF"/>
        <w:ind w:firstLine="709"/>
        <w:jc w:val="both"/>
        <w:rPr>
          <w:rFonts w:ascii="Times New Roman" w:hAnsi="Times New Roman"/>
          <w:color w:val="000000"/>
          <w:sz w:val="28"/>
          <w:szCs w:val="28"/>
        </w:rPr>
      </w:pPr>
      <w:r w:rsidRPr="00612CF6">
        <w:rPr>
          <w:rFonts w:ascii="Times New Roman" w:hAnsi="Times New Roman"/>
          <w:color w:val="000000"/>
          <w:sz w:val="28"/>
          <w:szCs w:val="28"/>
        </w:rPr>
        <w:t xml:space="preserve">В нашем случае имеют место односторонние ограничения на выходные параметры вида </w:t>
      </w:r>
      <w:r w:rsidRPr="00612CF6">
        <w:rPr>
          <w:rFonts w:ascii="Times New Roman" w:hAnsi="Times New Roman"/>
          <w:color w:val="000000"/>
          <w:sz w:val="28"/>
          <w:szCs w:val="28"/>
          <w:lang w:val="en-US"/>
        </w:rPr>
        <w:t>Y</w:t>
      </w:r>
      <w:r w:rsidRPr="00612CF6">
        <w:rPr>
          <w:rFonts w:ascii="Times New Roman" w:hAnsi="Times New Roman"/>
          <w:color w:val="000000"/>
          <w:sz w:val="28"/>
          <w:szCs w:val="28"/>
        </w:rPr>
        <w:t>≤</w:t>
      </w:r>
      <w:r w:rsidRPr="00612CF6">
        <w:rPr>
          <w:rFonts w:ascii="Times New Roman" w:hAnsi="Times New Roman"/>
          <w:color w:val="000000"/>
          <w:sz w:val="28"/>
          <w:szCs w:val="28"/>
          <w:lang w:val="en-US"/>
        </w:rPr>
        <w:t>Ymax</w:t>
      </w:r>
      <w:r w:rsidRPr="00612CF6">
        <w:rPr>
          <w:rFonts w:ascii="Times New Roman" w:hAnsi="Times New Roman"/>
          <w:color w:val="000000"/>
          <w:sz w:val="28"/>
          <w:szCs w:val="28"/>
        </w:rPr>
        <w:t xml:space="preserve"> или </w:t>
      </w:r>
      <w:r w:rsidRPr="00612CF6">
        <w:rPr>
          <w:rFonts w:ascii="Times New Roman" w:hAnsi="Times New Roman"/>
          <w:color w:val="000000"/>
          <w:sz w:val="28"/>
          <w:szCs w:val="28"/>
          <w:lang w:val="en-US"/>
        </w:rPr>
        <w:t>Y</w:t>
      </w:r>
      <w:r w:rsidRPr="00612CF6">
        <w:rPr>
          <w:rFonts w:ascii="Times New Roman" w:hAnsi="Times New Roman"/>
          <w:color w:val="000000"/>
          <w:sz w:val="28"/>
          <w:szCs w:val="28"/>
        </w:rPr>
        <w:t>≥</w:t>
      </w:r>
      <w:r w:rsidRPr="00612CF6">
        <w:rPr>
          <w:rFonts w:ascii="Times New Roman" w:hAnsi="Times New Roman"/>
          <w:color w:val="000000"/>
          <w:sz w:val="28"/>
          <w:szCs w:val="28"/>
          <w:lang w:val="en-US"/>
        </w:rPr>
        <w:t>Ymin</w:t>
      </w:r>
      <w:r w:rsidRPr="00612CF6">
        <w:rPr>
          <w:rFonts w:ascii="Times New Roman" w:hAnsi="Times New Roman"/>
          <w:color w:val="000000"/>
          <w:sz w:val="28"/>
          <w:szCs w:val="28"/>
        </w:rPr>
        <w:t xml:space="preserve">. Приемлемой формой преобразования </w:t>
      </w:r>
      <w:r w:rsidRPr="00612CF6">
        <w:rPr>
          <w:rFonts w:ascii="Times New Roman" w:hAnsi="Times New Roman"/>
          <w:color w:val="000000"/>
          <w:sz w:val="28"/>
          <w:szCs w:val="28"/>
          <w:lang w:val="en-US"/>
        </w:rPr>
        <w:t>Y</w:t>
      </w:r>
      <w:r w:rsidRPr="00612CF6">
        <w:rPr>
          <w:rFonts w:ascii="Times New Roman" w:hAnsi="Times New Roman"/>
          <w:color w:val="000000"/>
          <w:sz w:val="28"/>
          <w:szCs w:val="28"/>
        </w:rPr>
        <w:t xml:space="preserve"> в </w:t>
      </w:r>
      <w:r w:rsidRPr="00612CF6">
        <w:rPr>
          <w:rFonts w:ascii="Times New Roman" w:hAnsi="Times New Roman"/>
          <w:color w:val="000000"/>
          <w:sz w:val="28"/>
          <w:szCs w:val="28"/>
          <w:lang w:val="en-US"/>
        </w:rPr>
        <w:t>d</w:t>
      </w:r>
      <w:r w:rsidRPr="00612CF6">
        <w:rPr>
          <w:rFonts w:ascii="Times New Roman" w:hAnsi="Times New Roman"/>
          <w:color w:val="000000"/>
          <w:sz w:val="28"/>
          <w:szCs w:val="28"/>
        </w:rPr>
        <w:t xml:space="preserve"> служит экспоненциальная зависимость:</w:t>
      </w:r>
    </w:p>
    <w:p w:rsidR="008A152A" w:rsidRPr="00E45159" w:rsidRDefault="008A152A" w:rsidP="00DF3166">
      <w:pPr>
        <w:widowControl w:val="0"/>
        <w:shd w:val="clear" w:color="auto" w:fill="FFFFFF"/>
        <w:ind w:firstLine="709"/>
        <w:jc w:val="both"/>
        <w:rPr>
          <w:rFonts w:ascii="Times New Roman" w:hAnsi="Times New Roman"/>
          <w:color w:val="000000"/>
          <w:sz w:val="28"/>
          <w:szCs w:val="28"/>
        </w:rPr>
      </w:pPr>
    </w:p>
    <w:p w:rsidR="001F6BA7" w:rsidRPr="00612CF6" w:rsidRDefault="001F6BA7" w:rsidP="00DF3166">
      <w:pPr>
        <w:widowControl w:val="0"/>
        <w:shd w:val="clear" w:color="auto" w:fill="FFFFFF"/>
        <w:ind w:firstLine="709"/>
        <w:jc w:val="right"/>
        <w:rPr>
          <w:rFonts w:ascii="Times New Roman" w:hAnsi="Times New Roman"/>
          <w:color w:val="000000"/>
          <w:sz w:val="28"/>
          <w:szCs w:val="28"/>
        </w:rPr>
      </w:pPr>
      <w:r w:rsidRPr="00612CF6">
        <w:rPr>
          <w:rFonts w:ascii="Times New Roman" w:hAnsi="Times New Roman"/>
          <w:color w:val="000000"/>
          <w:sz w:val="28"/>
          <w:szCs w:val="28"/>
        </w:rPr>
        <w:t xml:space="preserve"> </w:t>
      </w:r>
      <w:r w:rsidRPr="00612CF6">
        <w:rPr>
          <w:position w:val="-12"/>
          <w:sz w:val="28"/>
        </w:rPr>
        <w:object w:dxaOrig="2280" w:dyaOrig="360">
          <v:shape id="_x0000_i1073" type="#_x0000_t75" style="width:114pt;height:18pt" o:ole="">
            <v:imagedata r:id="rId161" o:title=""/>
          </v:shape>
          <o:OLEObject Type="Embed" ProgID="Equation.DSMT4" ShapeID="_x0000_i1073" DrawAspect="Content" ObjectID="_1742910607" r:id="rId162"/>
        </w:object>
      </w:r>
      <w:r w:rsidR="000A4D66">
        <w:rPr>
          <w:rFonts w:ascii="Times New Roman" w:hAnsi="Times New Roman"/>
          <w:color w:val="000000"/>
          <w:sz w:val="28"/>
          <w:szCs w:val="28"/>
        </w:rPr>
        <w:t>,</w:t>
      </w:r>
      <w:r w:rsidR="000A4D66">
        <w:rPr>
          <w:rFonts w:ascii="Times New Roman" w:hAnsi="Times New Roman"/>
          <w:color w:val="000000"/>
          <w:sz w:val="28"/>
          <w:szCs w:val="28"/>
        </w:rPr>
        <w:tab/>
      </w:r>
      <w:r w:rsidR="000A4D66">
        <w:rPr>
          <w:rFonts w:ascii="Times New Roman" w:hAnsi="Times New Roman"/>
          <w:color w:val="000000"/>
          <w:sz w:val="28"/>
          <w:szCs w:val="28"/>
        </w:rPr>
        <w:tab/>
      </w:r>
      <w:r w:rsidR="00E45159">
        <w:rPr>
          <w:rFonts w:ascii="Times New Roman" w:hAnsi="Times New Roman"/>
          <w:color w:val="000000"/>
          <w:sz w:val="28"/>
          <w:szCs w:val="28"/>
        </w:rPr>
        <w:tab/>
      </w:r>
      <w:r w:rsidR="000A4D66">
        <w:rPr>
          <w:rFonts w:ascii="Times New Roman" w:hAnsi="Times New Roman"/>
          <w:color w:val="000000"/>
          <w:sz w:val="28"/>
          <w:szCs w:val="28"/>
        </w:rPr>
        <w:tab/>
      </w:r>
      <w:r w:rsidR="000A4D66">
        <w:rPr>
          <w:rFonts w:ascii="Times New Roman" w:hAnsi="Times New Roman"/>
          <w:color w:val="000000"/>
          <w:sz w:val="28"/>
          <w:szCs w:val="28"/>
        </w:rPr>
        <w:tab/>
        <w:t>(</w:t>
      </w:r>
      <w:r w:rsidR="00C363E4">
        <w:rPr>
          <w:rFonts w:ascii="Times New Roman" w:hAnsi="Times New Roman"/>
          <w:color w:val="000000"/>
          <w:sz w:val="28"/>
          <w:szCs w:val="28"/>
          <w:lang w:val="kk-KZ"/>
        </w:rPr>
        <w:t>3</w:t>
      </w:r>
      <w:r w:rsidR="00307C1D">
        <w:rPr>
          <w:rFonts w:ascii="Times New Roman" w:hAnsi="Times New Roman"/>
          <w:color w:val="000000"/>
          <w:sz w:val="28"/>
          <w:szCs w:val="28"/>
        </w:rPr>
        <w:t>.</w:t>
      </w:r>
      <w:r w:rsidR="00307C1D">
        <w:rPr>
          <w:rFonts w:ascii="Times New Roman" w:hAnsi="Times New Roman"/>
          <w:color w:val="000000"/>
          <w:sz w:val="28"/>
          <w:szCs w:val="28"/>
          <w:lang w:val="kk-KZ"/>
        </w:rPr>
        <w:t>1</w:t>
      </w:r>
      <w:r w:rsidR="00C363E4">
        <w:rPr>
          <w:rFonts w:ascii="Times New Roman" w:hAnsi="Times New Roman"/>
          <w:color w:val="000000"/>
          <w:sz w:val="28"/>
          <w:szCs w:val="28"/>
          <w:lang w:val="kk-KZ"/>
        </w:rPr>
        <w:t>7</w:t>
      </w:r>
      <w:r w:rsidRPr="00612CF6">
        <w:rPr>
          <w:rFonts w:ascii="Times New Roman" w:hAnsi="Times New Roman"/>
          <w:color w:val="000000"/>
          <w:sz w:val="28"/>
          <w:szCs w:val="28"/>
        </w:rPr>
        <w:t>)</w:t>
      </w:r>
    </w:p>
    <w:p w:rsidR="001F6BA7" w:rsidRDefault="001F6BA7" w:rsidP="00DF3166">
      <w:pPr>
        <w:widowControl w:val="0"/>
        <w:shd w:val="clear" w:color="auto" w:fill="FFFFFF"/>
        <w:jc w:val="both"/>
        <w:rPr>
          <w:rFonts w:ascii="Times New Roman" w:hAnsi="Times New Roman"/>
          <w:color w:val="000000"/>
          <w:sz w:val="28"/>
          <w:szCs w:val="28"/>
        </w:rPr>
      </w:pPr>
      <w:r w:rsidRPr="00612CF6">
        <w:rPr>
          <w:rFonts w:ascii="Times New Roman" w:hAnsi="Times New Roman"/>
          <w:color w:val="000000"/>
          <w:sz w:val="28"/>
          <w:szCs w:val="28"/>
        </w:rPr>
        <w:t xml:space="preserve">где </w:t>
      </w:r>
      <w:r w:rsidRPr="00612CF6">
        <w:rPr>
          <w:rFonts w:ascii="Times New Roman" w:hAnsi="Times New Roman"/>
          <w:color w:val="000000"/>
          <w:sz w:val="28"/>
          <w:szCs w:val="28"/>
          <w:lang w:val="en-US"/>
        </w:rPr>
        <w:t>Y</w:t>
      </w:r>
      <w:r w:rsidRPr="00612CF6">
        <w:rPr>
          <w:rFonts w:ascii="Times New Roman" w:hAnsi="Times New Roman"/>
          <w:color w:val="000000"/>
          <w:sz w:val="28"/>
          <w:szCs w:val="28"/>
        </w:rPr>
        <w:t xml:space="preserve">’ = </w:t>
      </w:r>
      <w:r w:rsidRPr="00612CF6">
        <w:rPr>
          <w:rFonts w:ascii="Times New Roman" w:hAnsi="Times New Roman"/>
          <w:color w:val="000000"/>
          <w:sz w:val="28"/>
          <w:szCs w:val="28"/>
          <w:lang w:val="en-US"/>
        </w:rPr>
        <w:t>b</w:t>
      </w:r>
      <w:r w:rsidRPr="00612CF6">
        <w:rPr>
          <w:rFonts w:ascii="Times New Roman" w:hAnsi="Times New Roman"/>
          <w:color w:val="000000"/>
          <w:sz w:val="28"/>
          <w:szCs w:val="28"/>
          <w:vertAlign w:val="subscript"/>
        </w:rPr>
        <w:t xml:space="preserve">0 </w:t>
      </w:r>
      <w:r w:rsidRPr="00612CF6">
        <w:rPr>
          <w:rFonts w:ascii="Times New Roman" w:hAnsi="Times New Roman"/>
          <w:color w:val="000000"/>
          <w:sz w:val="28"/>
          <w:szCs w:val="28"/>
        </w:rPr>
        <w:t xml:space="preserve">+ </w:t>
      </w:r>
      <w:r w:rsidRPr="00612CF6">
        <w:rPr>
          <w:rFonts w:ascii="Times New Roman" w:hAnsi="Times New Roman"/>
          <w:color w:val="000000"/>
          <w:sz w:val="28"/>
          <w:szCs w:val="28"/>
          <w:lang w:val="en-US"/>
        </w:rPr>
        <w:t>b</w:t>
      </w:r>
      <w:r w:rsidRPr="00612CF6">
        <w:rPr>
          <w:rFonts w:ascii="Times New Roman" w:hAnsi="Times New Roman"/>
          <w:color w:val="000000"/>
          <w:sz w:val="28"/>
          <w:szCs w:val="28"/>
          <w:vertAlign w:val="subscript"/>
        </w:rPr>
        <w:t>1</w:t>
      </w:r>
      <w:r w:rsidRPr="00612CF6">
        <w:rPr>
          <w:rFonts w:ascii="Times New Roman" w:hAnsi="Times New Roman"/>
          <w:color w:val="000000"/>
          <w:sz w:val="28"/>
          <w:szCs w:val="28"/>
          <w:lang w:val="en-US"/>
        </w:rPr>
        <w:t>Y</w:t>
      </w:r>
      <w:r w:rsidRPr="00612CF6">
        <w:rPr>
          <w:rFonts w:ascii="Times New Roman" w:hAnsi="Times New Roman"/>
          <w:color w:val="000000"/>
          <w:sz w:val="28"/>
          <w:szCs w:val="28"/>
        </w:rPr>
        <w:t>.</w:t>
      </w:r>
    </w:p>
    <w:p w:rsidR="001F6BA7" w:rsidRDefault="001F6BA7" w:rsidP="00DF3166">
      <w:pPr>
        <w:widowControl w:val="0"/>
        <w:ind w:firstLine="709"/>
        <w:jc w:val="both"/>
        <w:rPr>
          <w:rFonts w:ascii="Times New Roman" w:hAnsi="Times New Roman"/>
          <w:color w:val="000000"/>
          <w:sz w:val="28"/>
          <w:szCs w:val="28"/>
          <w:lang w:val="kk-KZ"/>
        </w:rPr>
      </w:pPr>
      <w:r w:rsidRPr="00612CF6">
        <w:rPr>
          <w:rFonts w:ascii="Times New Roman" w:hAnsi="Times New Roman"/>
          <w:color w:val="000000"/>
          <w:sz w:val="28"/>
          <w:szCs w:val="28"/>
        </w:rPr>
        <w:t>Частные функции имеют вид:</w:t>
      </w:r>
    </w:p>
    <w:p w:rsidR="00307C1D" w:rsidRPr="00307C1D" w:rsidRDefault="00307C1D" w:rsidP="00DF3166">
      <w:pPr>
        <w:widowControl w:val="0"/>
        <w:ind w:firstLine="709"/>
        <w:jc w:val="both"/>
        <w:rPr>
          <w:rFonts w:ascii="Times New Roman" w:hAnsi="Times New Roman"/>
          <w:color w:val="000000"/>
          <w:sz w:val="28"/>
          <w:szCs w:val="28"/>
          <w:lang w:val="kk-KZ"/>
        </w:rPr>
      </w:pPr>
    </w:p>
    <w:p w:rsidR="001F6BA7" w:rsidRDefault="001F6BA7" w:rsidP="00DF3166">
      <w:pPr>
        <w:widowControl w:val="0"/>
        <w:shd w:val="clear" w:color="auto" w:fill="FFFFFF"/>
        <w:ind w:firstLine="709"/>
        <w:jc w:val="right"/>
        <w:rPr>
          <w:rFonts w:ascii="Times New Roman" w:hAnsi="Times New Roman"/>
          <w:color w:val="000000"/>
          <w:sz w:val="28"/>
          <w:szCs w:val="28"/>
          <w:lang w:val="kk-KZ"/>
        </w:rPr>
      </w:pPr>
      <w:r w:rsidRPr="00612CF6">
        <w:rPr>
          <w:rFonts w:ascii="Times New Roman" w:hAnsi="Times New Roman"/>
          <w:i/>
          <w:color w:val="000000"/>
          <w:sz w:val="28"/>
          <w:szCs w:val="28"/>
          <w:lang w:val="en-US"/>
        </w:rPr>
        <w:t>d</w:t>
      </w:r>
      <w:r w:rsidRPr="00612CF6">
        <w:rPr>
          <w:rFonts w:ascii="Times New Roman" w:hAnsi="Times New Roman"/>
          <w:i/>
          <w:color w:val="000000"/>
          <w:sz w:val="28"/>
          <w:szCs w:val="28"/>
          <w:vertAlign w:val="subscript"/>
        </w:rPr>
        <w:t>1</w:t>
      </w:r>
      <w:r w:rsidRPr="00612CF6">
        <w:rPr>
          <w:rFonts w:ascii="Times New Roman" w:hAnsi="Times New Roman"/>
          <w:color w:val="000000"/>
          <w:sz w:val="28"/>
          <w:szCs w:val="28"/>
        </w:rPr>
        <w:t xml:space="preserve"> = ехр [- ехр (4,7815-0,0236·У</w:t>
      </w:r>
      <w:r w:rsidRPr="00612CF6">
        <w:rPr>
          <w:rFonts w:ascii="Times New Roman" w:hAnsi="Times New Roman"/>
          <w:color w:val="000000"/>
          <w:sz w:val="28"/>
          <w:szCs w:val="28"/>
          <w:vertAlign w:val="subscript"/>
        </w:rPr>
        <w:t>1</w:t>
      </w:r>
      <w:r w:rsidR="000A4D66">
        <w:rPr>
          <w:rFonts w:ascii="Times New Roman" w:hAnsi="Times New Roman"/>
          <w:color w:val="000000"/>
          <w:sz w:val="28"/>
          <w:szCs w:val="28"/>
        </w:rPr>
        <w:t>)].</w:t>
      </w:r>
      <w:r w:rsidR="000A4D66">
        <w:rPr>
          <w:rFonts w:ascii="Times New Roman" w:hAnsi="Times New Roman"/>
          <w:color w:val="000000"/>
          <w:sz w:val="28"/>
          <w:szCs w:val="28"/>
        </w:rPr>
        <w:tab/>
      </w:r>
      <w:r w:rsidR="000A4D66">
        <w:rPr>
          <w:rFonts w:ascii="Times New Roman" w:hAnsi="Times New Roman"/>
          <w:color w:val="000000"/>
          <w:sz w:val="28"/>
          <w:szCs w:val="28"/>
        </w:rPr>
        <w:tab/>
      </w:r>
      <w:r w:rsidR="00E45159">
        <w:rPr>
          <w:rFonts w:ascii="Times New Roman" w:hAnsi="Times New Roman"/>
          <w:color w:val="000000"/>
          <w:sz w:val="28"/>
          <w:szCs w:val="28"/>
        </w:rPr>
        <w:tab/>
      </w:r>
      <w:r w:rsidR="000A4D66">
        <w:rPr>
          <w:rFonts w:ascii="Times New Roman" w:hAnsi="Times New Roman"/>
          <w:color w:val="000000"/>
          <w:sz w:val="28"/>
          <w:szCs w:val="28"/>
        </w:rPr>
        <w:tab/>
      </w:r>
      <w:r w:rsidR="00307C1D">
        <w:rPr>
          <w:rFonts w:ascii="Times New Roman" w:hAnsi="Times New Roman"/>
          <w:color w:val="000000"/>
          <w:sz w:val="28"/>
          <w:szCs w:val="28"/>
          <w:lang w:val="kk-KZ"/>
        </w:rPr>
        <w:t>(</w:t>
      </w:r>
      <w:r w:rsidR="00C363E4">
        <w:rPr>
          <w:rFonts w:ascii="Times New Roman" w:hAnsi="Times New Roman"/>
          <w:color w:val="000000"/>
          <w:sz w:val="28"/>
          <w:szCs w:val="28"/>
          <w:lang w:val="kk-KZ"/>
        </w:rPr>
        <w:t>3</w:t>
      </w:r>
      <w:r w:rsidR="00307C1D">
        <w:rPr>
          <w:rFonts w:ascii="Times New Roman" w:hAnsi="Times New Roman"/>
          <w:color w:val="000000"/>
          <w:sz w:val="28"/>
          <w:szCs w:val="28"/>
        </w:rPr>
        <w:t>.</w:t>
      </w:r>
      <w:r w:rsidR="00C363E4">
        <w:rPr>
          <w:rFonts w:ascii="Times New Roman" w:hAnsi="Times New Roman"/>
          <w:color w:val="000000"/>
          <w:sz w:val="28"/>
          <w:szCs w:val="28"/>
          <w:lang w:val="kk-KZ"/>
        </w:rPr>
        <w:t>18</w:t>
      </w:r>
      <w:r w:rsidRPr="00612CF6">
        <w:rPr>
          <w:rFonts w:ascii="Times New Roman" w:hAnsi="Times New Roman"/>
          <w:color w:val="000000"/>
          <w:sz w:val="28"/>
          <w:szCs w:val="28"/>
        </w:rPr>
        <w:t>)</w:t>
      </w:r>
    </w:p>
    <w:p w:rsidR="00307C1D" w:rsidRPr="005F6AAB" w:rsidRDefault="00307C1D" w:rsidP="00DF3166">
      <w:pPr>
        <w:widowControl w:val="0"/>
        <w:shd w:val="clear" w:color="auto" w:fill="FFFFFF"/>
        <w:ind w:firstLine="709"/>
        <w:jc w:val="right"/>
        <w:rPr>
          <w:rFonts w:ascii="Times New Roman" w:hAnsi="Times New Roman"/>
          <w:color w:val="000000"/>
          <w:sz w:val="28"/>
          <w:szCs w:val="28"/>
          <w:lang w:val="kk-KZ"/>
        </w:rPr>
      </w:pPr>
    </w:p>
    <w:p w:rsidR="001F6BA7" w:rsidRDefault="001F6BA7" w:rsidP="00DF3166">
      <w:pPr>
        <w:widowControl w:val="0"/>
        <w:ind w:firstLine="709"/>
        <w:jc w:val="both"/>
        <w:rPr>
          <w:rFonts w:ascii="Times New Roman" w:hAnsi="Times New Roman"/>
          <w:sz w:val="28"/>
          <w:szCs w:val="28"/>
          <w:lang w:val="kk-KZ"/>
        </w:rPr>
      </w:pPr>
      <w:r w:rsidRPr="00612CF6">
        <w:rPr>
          <w:rFonts w:ascii="Times New Roman" w:hAnsi="Times New Roman"/>
          <w:sz w:val="28"/>
          <w:szCs w:val="28"/>
        </w:rPr>
        <w:t>Значения частных функций желательности для всех точек плана, определенные по этим</w:t>
      </w:r>
      <w:r w:rsidR="000A4D66">
        <w:rPr>
          <w:rFonts w:ascii="Times New Roman" w:hAnsi="Times New Roman"/>
          <w:sz w:val="28"/>
          <w:szCs w:val="28"/>
        </w:rPr>
        <w:t xml:space="preserve"> формулам, приведены в таблице </w:t>
      </w:r>
      <w:r w:rsidR="00B22C01">
        <w:rPr>
          <w:rFonts w:ascii="Times New Roman" w:hAnsi="Times New Roman"/>
          <w:sz w:val="28"/>
          <w:szCs w:val="28"/>
          <w:lang w:val="kk-KZ"/>
        </w:rPr>
        <w:t>3</w:t>
      </w:r>
      <w:r w:rsidRPr="00612CF6">
        <w:rPr>
          <w:rFonts w:ascii="Times New Roman" w:hAnsi="Times New Roman"/>
          <w:sz w:val="28"/>
          <w:szCs w:val="28"/>
        </w:rPr>
        <w:t>.</w:t>
      </w:r>
      <w:r w:rsidR="006B5389">
        <w:rPr>
          <w:rFonts w:ascii="Times New Roman" w:hAnsi="Times New Roman"/>
          <w:sz w:val="28"/>
          <w:szCs w:val="28"/>
          <w:lang w:val="kk-KZ"/>
        </w:rPr>
        <w:t>7</w:t>
      </w:r>
      <w:r w:rsidRPr="00612CF6">
        <w:rPr>
          <w:rFonts w:ascii="Times New Roman" w:hAnsi="Times New Roman"/>
          <w:sz w:val="28"/>
          <w:szCs w:val="28"/>
        </w:rPr>
        <w:t>.</w:t>
      </w:r>
    </w:p>
    <w:p w:rsidR="005416E1" w:rsidRPr="00612CF6" w:rsidRDefault="005416E1" w:rsidP="005416E1">
      <w:pPr>
        <w:widowControl w:val="0"/>
        <w:ind w:firstLine="709"/>
        <w:jc w:val="both"/>
        <w:rPr>
          <w:rFonts w:ascii="Times New Roman" w:eastAsia="Times New Roman" w:hAnsi="Times New Roman"/>
          <w:sz w:val="24"/>
          <w:szCs w:val="28"/>
        </w:rPr>
      </w:pPr>
      <w:r w:rsidRPr="00612CF6">
        <w:rPr>
          <w:rFonts w:ascii="Times New Roman" w:eastAsia="Times New Roman" w:hAnsi="Times New Roman"/>
          <w:sz w:val="28"/>
          <w:szCs w:val="28"/>
        </w:rPr>
        <w:t>Наглядное представление значений обобщенной функции жела</w:t>
      </w:r>
      <w:r w:rsidR="005F6AAB">
        <w:rPr>
          <w:rFonts w:ascii="Times New Roman" w:eastAsia="Times New Roman" w:hAnsi="Times New Roman"/>
          <w:sz w:val="28"/>
          <w:szCs w:val="28"/>
        </w:rPr>
        <w:t>тельности представлено на рисунке</w:t>
      </w:r>
      <w:r>
        <w:rPr>
          <w:rFonts w:ascii="Times New Roman" w:eastAsia="Times New Roman" w:hAnsi="Times New Roman"/>
          <w:sz w:val="28"/>
          <w:szCs w:val="28"/>
        </w:rPr>
        <w:t xml:space="preserve"> </w:t>
      </w:r>
      <w:r>
        <w:rPr>
          <w:rFonts w:ascii="Times New Roman" w:eastAsia="Times New Roman" w:hAnsi="Times New Roman"/>
          <w:sz w:val="28"/>
          <w:szCs w:val="28"/>
          <w:lang w:val="kk-KZ"/>
        </w:rPr>
        <w:t>3</w:t>
      </w:r>
      <w:r w:rsidRPr="00612CF6">
        <w:rPr>
          <w:rFonts w:ascii="Times New Roman" w:eastAsia="Times New Roman" w:hAnsi="Times New Roman"/>
          <w:sz w:val="28"/>
          <w:szCs w:val="28"/>
        </w:rPr>
        <w:t>.</w:t>
      </w:r>
      <w:r w:rsidR="003D21DD">
        <w:rPr>
          <w:rFonts w:ascii="Times New Roman" w:eastAsia="Times New Roman" w:hAnsi="Times New Roman"/>
          <w:sz w:val="28"/>
          <w:szCs w:val="28"/>
          <w:lang w:val="kk-KZ"/>
        </w:rPr>
        <w:t>24</w:t>
      </w:r>
      <w:r w:rsidRPr="00612CF6">
        <w:rPr>
          <w:rFonts w:ascii="Times New Roman" w:eastAsia="Times New Roman" w:hAnsi="Times New Roman"/>
          <w:sz w:val="28"/>
          <w:szCs w:val="28"/>
        </w:rPr>
        <w:t>.</w:t>
      </w:r>
      <w:r w:rsidRPr="002A0927">
        <w:rPr>
          <w:rFonts w:ascii="Times New Roman" w:eastAsia="Times New Roman" w:hAnsi="Times New Roman"/>
          <w:sz w:val="24"/>
          <w:szCs w:val="28"/>
        </w:rPr>
        <w:t xml:space="preserve"> </w:t>
      </w:r>
    </w:p>
    <w:p w:rsidR="005416E1" w:rsidRDefault="005416E1" w:rsidP="005416E1">
      <w:pPr>
        <w:widowControl w:val="0"/>
        <w:ind w:firstLine="900"/>
        <w:jc w:val="both"/>
        <w:rPr>
          <w:rFonts w:ascii="Times New Roman" w:eastAsia="Times New Roman" w:hAnsi="Times New Roman"/>
          <w:color w:val="000000"/>
          <w:sz w:val="28"/>
          <w:szCs w:val="28"/>
        </w:rPr>
      </w:pPr>
      <w:r w:rsidRPr="00612CF6">
        <w:rPr>
          <w:rFonts w:ascii="Times New Roman" w:eastAsia="Times New Roman" w:hAnsi="Times New Roman"/>
          <w:sz w:val="28"/>
          <w:szCs w:val="28"/>
        </w:rPr>
        <w:t xml:space="preserve">Обобщенная функция желательности </w:t>
      </w:r>
      <w:r w:rsidRPr="00612CF6">
        <w:rPr>
          <w:rFonts w:ascii="Times New Roman" w:eastAsia="Times New Roman" w:hAnsi="Times New Roman"/>
          <w:sz w:val="28"/>
          <w:szCs w:val="28"/>
          <w:lang w:val="en-US"/>
        </w:rPr>
        <w:t>D</w:t>
      </w:r>
      <w:r w:rsidRPr="00612CF6">
        <w:rPr>
          <w:rFonts w:ascii="Times New Roman" w:eastAsia="Times New Roman" w:hAnsi="Times New Roman"/>
          <w:sz w:val="28"/>
          <w:szCs w:val="28"/>
        </w:rPr>
        <w:t xml:space="preserve"> имеет минимальное значение в опыте 8 и составляет 0,011. В основании данного результата оптимальными следует считать параметры: </w:t>
      </w:r>
      <w:r w:rsidRPr="00612CF6">
        <w:rPr>
          <w:rFonts w:ascii="Times New Roman" w:eastAsia="Times New Roman" w:hAnsi="Times New Roman"/>
          <w:color w:val="000000"/>
          <w:sz w:val="28"/>
          <w:szCs w:val="28"/>
        </w:rPr>
        <w:t>высота продуваемой зоны оптимальной является 1 м, при этом скорость воздуха составляет 1,2 м/с. В свою очередь для того чтобы удельные энергозатраты были минимальными температура воздуха должна составлять порядка 80 ˚С.</w:t>
      </w:r>
    </w:p>
    <w:p w:rsidR="000B71B5" w:rsidRPr="005416E1" w:rsidRDefault="000B71B5" w:rsidP="00DF3166">
      <w:pPr>
        <w:widowControl w:val="0"/>
        <w:ind w:firstLine="709"/>
        <w:jc w:val="both"/>
        <w:rPr>
          <w:rFonts w:ascii="Times New Roman" w:hAnsi="Times New Roman"/>
          <w:sz w:val="28"/>
          <w:szCs w:val="28"/>
        </w:rPr>
      </w:pPr>
    </w:p>
    <w:p w:rsidR="001F6BA7" w:rsidRPr="000B73F0" w:rsidRDefault="000A4D66" w:rsidP="00DF3166">
      <w:pPr>
        <w:widowControl w:val="0"/>
        <w:jc w:val="both"/>
        <w:rPr>
          <w:rFonts w:ascii="Times New Roman" w:eastAsia="Times New Roman" w:hAnsi="Times New Roman"/>
          <w:sz w:val="28"/>
          <w:szCs w:val="28"/>
        </w:rPr>
      </w:pPr>
      <w:r>
        <w:rPr>
          <w:rFonts w:ascii="Times New Roman" w:eastAsia="Times New Roman" w:hAnsi="Times New Roman"/>
          <w:sz w:val="28"/>
          <w:szCs w:val="28"/>
        </w:rPr>
        <w:t xml:space="preserve">Таблица </w:t>
      </w:r>
      <w:r w:rsidR="00B22C01">
        <w:rPr>
          <w:rFonts w:ascii="Times New Roman" w:eastAsia="Times New Roman" w:hAnsi="Times New Roman"/>
          <w:sz w:val="28"/>
          <w:szCs w:val="28"/>
          <w:lang w:val="kk-KZ"/>
        </w:rPr>
        <w:t>3</w:t>
      </w:r>
      <w:r>
        <w:rPr>
          <w:rFonts w:ascii="Times New Roman" w:eastAsia="Times New Roman" w:hAnsi="Times New Roman"/>
          <w:sz w:val="28"/>
          <w:szCs w:val="28"/>
        </w:rPr>
        <w:t>.</w:t>
      </w:r>
      <w:r w:rsidR="006B5389">
        <w:rPr>
          <w:rFonts w:ascii="Times New Roman" w:eastAsia="Times New Roman" w:hAnsi="Times New Roman"/>
          <w:sz w:val="28"/>
          <w:szCs w:val="28"/>
          <w:lang w:val="kk-KZ"/>
        </w:rPr>
        <w:t>7</w:t>
      </w:r>
      <w:r w:rsidR="001F6BA7" w:rsidRPr="000B73F0">
        <w:rPr>
          <w:rFonts w:ascii="Times New Roman" w:eastAsia="Times New Roman" w:hAnsi="Times New Roman"/>
          <w:sz w:val="28"/>
          <w:szCs w:val="28"/>
        </w:rPr>
        <w:t xml:space="preserve"> – Значения частных функций и обобщенной функции желательности каждого опыта</w:t>
      </w:r>
    </w:p>
    <w:tbl>
      <w:tblPr>
        <w:tblW w:w="9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48"/>
        <w:gridCol w:w="1517"/>
        <w:gridCol w:w="1559"/>
        <w:gridCol w:w="1276"/>
        <w:gridCol w:w="1559"/>
        <w:gridCol w:w="1930"/>
      </w:tblGrid>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vertAlign w:val="subscript"/>
              </w:rPr>
            </w:pPr>
            <w:r w:rsidRPr="002A0927">
              <w:rPr>
                <w:rFonts w:ascii="Times New Roman" w:eastAsia="Times New Roman" w:hAnsi="Times New Roman"/>
                <w:sz w:val="24"/>
                <w:szCs w:val="24"/>
              </w:rPr>
              <w:t>Номер опыта</w:t>
            </w:r>
          </w:p>
        </w:tc>
        <w:tc>
          <w:tcPr>
            <w:tcW w:w="1517" w:type="dxa"/>
          </w:tcPr>
          <w:p w:rsidR="001F6BA7" w:rsidRPr="002A0927" w:rsidRDefault="001F6BA7" w:rsidP="00DF3166">
            <w:pPr>
              <w:widowControl w:val="0"/>
              <w:jc w:val="center"/>
              <w:rPr>
                <w:rFonts w:ascii="Times New Roman" w:eastAsia="Times New Roman" w:hAnsi="Times New Roman"/>
                <w:sz w:val="24"/>
                <w:szCs w:val="24"/>
                <w:vertAlign w:val="subscript"/>
              </w:rPr>
            </w:pPr>
            <w:r w:rsidRPr="002A0927">
              <w:rPr>
                <w:rFonts w:ascii="Times New Roman" w:eastAsia="Times New Roman" w:hAnsi="Times New Roman"/>
                <w:sz w:val="24"/>
                <w:szCs w:val="24"/>
              </w:rPr>
              <w:t>Х</w:t>
            </w:r>
            <w:r w:rsidRPr="002A0927">
              <w:rPr>
                <w:rFonts w:ascii="Times New Roman" w:eastAsia="Times New Roman" w:hAnsi="Times New Roman"/>
                <w:sz w:val="24"/>
                <w:szCs w:val="24"/>
                <w:vertAlign w:val="subscript"/>
              </w:rPr>
              <w:t>1</w:t>
            </w:r>
          </w:p>
        </w:tc>
        <w:tc>
          <w:tcPr>
            <w:tcW w:w="1559" w:type="dxa"/>
          </w:tcPr>
          <w:p w:rsidR="001F6BA7" w:rsidRPr="002A0927" w:rsidRDefault="001F6BA7" w:rsidP="00DF3166">
            <w:pPr>
              <w:widowControl w:val="0"/>
              <w:jc w:val="center"/>
              <w:rPr>
                <w:rFonts w:ascii="Times New Roman" w:eastAsia="Times New Roman" w:hAnsi="Times New Roman"/>
                <w:sz w:val="24"/>
                <w:szCs w:val="24"/>
                <w:vertAlign w:val="subscript"/>
              </w:rPr>
            </w:pPr>
            <w:r w:rsidRPr="002A0927">
              <w:rPr>
                <w:rFonts w:ascii="Times New Roman" w:eastAsia="Times New Roman" w:hAnsi="Times New Roman"/>
                <w:sz w:val="24"/>
                <w:szCs w:val="24"/>
              </w:rPr>
              <w:t>Х</w:t>
            </w:r>
            <w:r w:rsidRPr="002A0927">
              <w:rPr>
                <w:rFonts w:ascii="Times New Roman" w:eastAsia="Times New Roman" w:hAnsi="Times New Roman"/>
                <w:sz w:val="24"/>
                <w:szCs w:val="24"/>
                <w:vertAlign w:val="subscript"/>
              </w:rPr>
              <w:t>2</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Х</w:t>
            </w:r>
            <w:r w:rsidRPr="002A0927">
              <w:rPr>
                <w:rFonts w:ascii="Times New Roman" w:eastAsia="Times New Roman" w:hAnsi="Times New Roman"/>
                <w:sz w:val="24"/>
                <w:szCs w:val="24"/>
                <w:vertAlign w:val="subscript"/>
              </w:rPr>
              <w:t>3</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i/>
                <w:color w:val="000000"/>
                <w:spacing w:val="7"/>
                <w:sz w:val="24"/>
                <w:szCs w:val="24"/>
                <w:lang w:val="en-US"/>
              </w:rPr>
              <w:t>d</w:t>
            </w:r>
            <w:r w:rsidRPr="002A0927">
              <w:rPr>
                <w:rFonts w:ascii="Times New Roman" w:eastAsia="Times New Roman" w:hAnsi="Times New Roman"/>
                <w:i/>
                <w:color w:val="000000"/>
                <w:spacing w:val="7"/>
                <w:sz w:val="24"/>
                <w:szCs w:val="24"/>
                <w:vertAlign w:val="subscript"/>
              </w:rPr>
              <w:t>1</w:t>
            </w:r>
          </w:p>
        </w:tc>
        <w:tc>
          <w:tcPr>
            <w:tcW w:w="1930"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i/>
                <w:color w:val="000000"/>
                <w:spacing w:val="7"/>
                <w:sz w:val="24"/>
                <w:szCs w:val="24"/>
                <w:lang w:val="en-US"/>
              </w:rPr>
              <w:t>D</w:t>
            </w:r>
          </w:p>
        </w:tc>
      </w:tr>
      <w:tr w:rsidR="001F6BA7" w:rsidRPr="00612CF6" w:rsidTr="001F6BA7">
        <w:trPr>
          <w:trHeight w:val="337"/>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0,376313</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0,376</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2</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0,376699</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0,377</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3</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0,279602</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0,280</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4</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0,381641</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0,382</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5</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0,529702</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0,530</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6</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0,156151</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0,156</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7</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0,128019</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0,128</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8</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0,010617</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0,011</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9</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-1,682</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0,422907</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0,423</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10</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1,682</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0,109356</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0,109</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11</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-1,682</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0,467557</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0,468</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12</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1,682</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0,133141</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0,133</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13</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-1,682</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0,277623</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0,278</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14</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1,682</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0,083424</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0,083</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15</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0,035435</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0,035</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16</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0,035435</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0,035</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17</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0,035435</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0,035</w:t>
            </w:r>
          </w:p>
        </w:tc>
      </w:tr>
      <w:tr w:rsidR="001F6BA7" w:rsidRPr="00612CF6" w:rsidTr="001F6BA7">
        <w:trPr>
          <w:jc w:val="center"/>
        </w:trPr>
        <w:tc>
          <w:tcPr>
            <w:tcW w:w="1748"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18</w:t>
            </w:r>
          </w:p>
        </w:tc>
        <w:tc>
          <w:tcPr>
            <w:tcW w:w="1517"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276" w:type="dxa"/>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w:t>
            </w:r>
          </w:p>
        </w:tc>
        <w:tc>
          <w:tcPr>
            <w:tcW w:w="1559"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0,035435</w:t>
            </w:r>
          </w:p>
        </w:tc>
        <w:tc>
          <w:tcPr>
            <w:tcW w:w="1930" w:type="dxa"/>
            <w:vAlign w:val="bottom"/>
          </w:tcPr>
          <w:p w:rsidR="001F6BA7" w:rsidRPr="002A0927" w:rsidRDefault="001F6BA7" w:rsidP="00DF3166">
            <w:pPr>
              <w:widowControl w:val="0"/>
              <w:jc w:val="center"/>
              <w:rPr>
                <w:rFonts w:ascii="Times New Roman" w:eastAsia="Times New Roman" w:hAnsi="Times New Roman"/>
                <w:sz w:val="24"/>
                <w:szCs w:val="24"/>
              </w:rPr>
            </w:pPr>
            <w:r w:rsidRPr="002A0927">
              <w:rPr>
                <w:rFonts w:ascii="Times New Roman" w:eastAsia="Times New Roman" w:hAnsi="Times New Roman"/>
                <w:sz w:val="24"/>
                <w:szCs w:val="24"/>
              </w:rPr>
              <w:t>0,035</w:t>
            </w:r>
          </w:p>
        </w:tc>
      </w:tr>
    </w:tbl>
    <w:p w:rsidR="001F6BA7" w:rsidRPr="00612CF6" w:rsidRDefault="001F6BA7" w:rsidP="00DF3166">
      <w:pPr>
        <w:widowControl w:val="0"/>
        <w:jc w:val="center"/>
        <w:rPr>
          <w:rFonts w:ascii="Times New Roman" w:eastAsia="Times New Roman" w:hAnsi="Times New Roman"/>
          <w:sz w:val="28"/>
          <w:szCs w:val="28"/>
        </w:rPr>
      </w:pPr>
      <w:r w:rsidRPr="00612CF6">
        <w:rPr>
          <w:noProof/>
        </w:rPr>
        <w:lastRenderedPageBreak/>
        <w:drawing>
          <wp:inline distT="0" distB="0" distL="0" distR="0" wp14:anchorId="049EE474" wp14:editId="5EAEF5D4">
            <wp:extent cx="5288915" cy="1871158"/>
            <wp:effectExtent l="0" t="0" r="6985" b="0"/>
            <wp:docPr id="2950" name="Рисунок 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63">
                      <a:extLst>
                        <a:ext uri="{28A0092B-C50C-407E-A947-70E740481C1C}">
                          <a14:useLocalDpi xmlns:a14="http://schemas.microsoft.com/office/drawing/2010/main" val="0"/>
                        </a:ext>
                      </a:extLst>
                    </a:blip>
                    <a:srcRect l="3503" t="47357" r="54102" b="27496"/>
                    <a:stretch/>
                  </pic:blipFill>
                  <pic:spPr bwMode="auto">
                    <a:xfrm>
                      <a:off x="0" y="0"/>
                      <a:ext cx="5370240" cy="1899930"/>
                    </a:xfrm>
                    <a:prstGeom prst="rect">
                      <a:avLst/>
                    </a:prstGeom>
                    <a:noFill/>
                    <a:ln>
                      <a:noFill/>
                    </a:ln>
                    <a:extLst>
                      <a:ext uri="{53640926-AAD7-44D8-BBD7-CCE9431645EC}">
                        <a14:shadowObscured xmlns:a14="http://schemas.microsoft.com/office/drawing/2010/main"/>
                      </a:ext>
                    </a:extLst>
                  </pic:spPr>
                </pic:pic>
              </a:graphicData>
            </a:graphic>
          </wp:inline>
        </w:drawing>
      </w:r>
    </w:p>
    <w:p w:rsidR="002E1C51" w:rsidRDefault="002E1C51" w:rsidP="00DF3166">
      <w:pPr>
        <w:widowControl w:val="0"/>
        <w:jc w:val="center"/>
        <w:rPr>
          <w:rFonts w:ascii="Times New Roman" w:eastAsia="Times New Roman" w:hAnsi="Times New Roman"/>
          <w:sz w:val="28"/>
          <w:szCs w:val="28"/>
        </w:rPr>
      </w:pPr>
    </w:p>
    <w:p w:rsidR="001F6BA7" w:rsidRDefault="00182922" w:rsidP="00DF3166">
      <w:pPr>
        <w:widowControl w:val="0"/>
        <w:jc w:val="center"/>
        <w:rPr>
          <w:rFonts w:ascii="Times New Roman" w:eastAsia="Times New Roman" w:hAnsi="Times New Roman"/>
          <w:sz w:val="28"/>
          <w:szCs w:val="28"/>
        </w:rPr>
      </w:pPr>
      <w:r>
        <w:rPr>
          <w:rFonts w:ascii="Times New Roman" w:eastAsia="Times New Roman" w:hAnsi="Times New Roman"/>
          <w:sz w:val="28"/>
          <w:szCs w:val="28"/>
        </w:rPr>
        <w:t>Рис</w:t>
      </w:r>
      <w:r>
        <w:rPr>
          <w:rFonts w:ascii="Times New Roman" w:eastAsia="Times New Roman" w:hAnsi="Times New Roman"/>
          <w:sz w:val="28"/>
          <w:szCs w:val="28"/>
          <w:lang w:val="kk-KZ"/>
        </w:rPr>
        <w:t>унок</w:t>
      </w:r>
      <w:r w:rsidR="000A4D66" w:rsidRPr="000A4D66">
        <w:rPr>
          <w:rFonts w:ascii="Times New Roman" w:eastAsia="Times New Roman" w:hAnsi="Times New Roman"/>
          <w:sz w:val="28"/>
          <w:szCs w:val="28"/>
        </w:rPr>
        <w:t xml:space="preserve"> </w:t>
      </w:r>
      <w:r w:rsidR="00B22C01">
        <w:rPr>
          <w:rFonts w:ascii="Times New Roman" w:eastAsia="Times New Roman" w:hAnsi="Times New Roman"/>
          <w:sz w:val="28"/>
          <w:szCs w:val="28"/>
          <w:lang w:val="kk-KZ"/>
        </w:rPr>
        <w:t>3</w:t>
      </w:r>
      <w:r w:rsidR="001F6BA7" w:rsidRPr="000A4D66">
        <w:rPr>
          <w:rFonts w:ascii="Times New Roman" w:eastAsia="Times New Roman" w:hAnsi="Times New Roman"/>
          <w:sz w:val="28"/>
          <w:szCs w:val="28"/>
        </w:rPr>
        <w:t>.</w:t>
      </w:r>
      <w:r w:rsidR="003D21DD">
        <w:rPr>
          <w:rFonts w:ascii="Times New Roman" w:eastAsia="Times New Roman" w:hAnsi="Times New Roman"/>
          <w:sz w:val="28"/>
          <w:szCs w:val="28"/>
          <w:lang w:val="kk-KZ"/>
        </w:rPr>
        <w:t>24</w:t>
      </w:r>
      <w:r w:rsidR="002E1C51">
        <w:rPr>
          <w:rFonts w:ascii="Times New Roman" w:eastAsia="Times New Roman" w:hAnsi="Times New Roman"/>
          <w:sz w:val="28"/>
          <w:szCs w:val="28"/>
          <w:lang w:val="kk-KZ"/>
        </w:rPr>
        <w:t xml:space="preserve"> –</w:t>
      </w:r>
      <w:r w:rsidR="001F6BA7" w:rsidRPr="000A4D66">
        <w:rPr>
          <w:rFonts w:ascii="Times New Roman" w:eastAsia="Times New Roman" w:hAnsi="Times New Roman"/>
          <w:sz w:val="28"/>
          <w:szCs w:val="28"/>
        </w:rPr>
        <w:t xml:space="preserve"> Обобщенная функция желательности (</w:t>
      </w:r>
      <w:r w:rsidR="001F6BA7" w:rsidRPr="000A4D66">
        <w:rPr>
          <w:rFonts w:ascii="Times New Roman" w:eastAsia="Times New Roman" w:hAnsi="Times New Roman"/>
          <w:sz w:val="28"/>
          <w:szCs w:val="28"/>
          <w:lang w:val="en-US"/>
        </w:rPr>
        <w:t>D</w:t>
      </w:r>
      <w:r w:rsidR="001F6BA7" w:rsidRPr="000A4D66">
        <w:rPr>
          <w:rFonts w:ascii="Times New Roman" w:eastAsia="Times New Roman" w:hAnsi="Times New Roman"/>
          <w:sz w:val="28"/>
          <w:szCs w:val="28"/>
        </w:rPr>
        <w:t>)</w:t>
      </w:r>
    </w:p>
    <w:p w:rsidR="00881BA9" w:rsidRDefault="00881BA9" w:rsidP="00DF3166">
      <w:pPr>
        <w:widowControl w:val="0"/>
        <w:jc w:val="center"/>
        <w:rPr>
          <w:rFonts w:ascii="Times New Roman" w:eastAsia="Times New Roman" w:hAnsi="Times New Roman"/>
          <w:sz w:val="28"/>
          <w:szCs w:val="28"/>
        </w:rPr>
      </w:pPr>
    </w:p>
    <w:p w:rsidR="00D96987" w:rsidRDefault="00D96987" w:rsidP="00DF3166">
      <w:pPr>
        <w:widowControl w:val="0"/>
        <w:ind w:firstLine="567"/>
        <w:jc w:val="both"/>
        <w:rPr>
          <w:rFonts w:ascii="Times New Roman" w:eastAsia="Times New Roman" w:hAnsi="Times New Roman" w:cs="Times New Roman"/>
          <w:sz w:val="28"/>
          <w:szCs w:val="28"/>
        </w:rPr>
      </w:pPr>
      <w:r w:rsidRPr="00D96987">
        <w:rPr>
          <w:rFonts w:ascii="Times New Roman" w:eastAsia="Times New Roman" w:hAnsi="Times New Roman" w:cs="Times New Roman"/>
          <w:color w:val="000000"/>
          <w:sz w:val="28"/>
          <w:szCs w:val="28"/>
          <w:lang w:val="kk-KZ" w:eastAsia="en-US"/>
        </w:rPr>
        <w:t>Учитывая результаты построения поверхностей отклика по зависисмости удельных энергозатрат</w:t>
      </w:r>
      <w:r>
        <w:rPr>
          <w:rFonts w:ascii="Times New Roman" w:eastAsia="Times New Roman" w:hAnsi="Times New Roman" w:cs="Times New Roman"/>
          <w:color w:val="000000"/>
          <w:sz w:val="28"/>
          <w:szCs w:val="28"/>
          <w:lang w:val="kk-KZ" w:eastAsia="en-US"/>
        </w:rPr>
        <w:t xml:space="preserve"> от высоты </w:t>
      </w:r>
      <w:r w:rsidRPr="00D96987">
        <w:rPr>
          <w:rFonts w:ascii="Times New Roman" w:eastAsia="Times New Roman" w:hAnsi="Times New Roman" w:cs="Times New Roman"/>
          <w:color w:val="000000"/>
          <w:sz w:val="28"/>
          <w:szCs w:val="28"/>
          <w:lang w:val="kk-KZ" w:eastAsia="en-US"/>
        </w:rPr>
        <w:t xml:space="preserve">продуваемой </w:t>
      </w:r>
      <w:r>
        <w:rPr>
          <w:rFonts w:ascii="Times New Roman" w:eastAsia="Times New Roman" w:hAnsi="Times New Roman" w:cs="Times New Roman"/>
          <w:color w:val="000000"/>
          <w:sz w:val="28"/>
          <w:szCs w:val="28"/>
          <w:lang w:val="kk-KZ" w:eastAsia="en-US"/>
        </w:rPr>
        <w:t>зоны</w:t>
      </w:r>
      <w:r w:rsidRPr="00D96987">
        <w:rPr>
          <w:rFonts w:ascii="Times New Roman" w:eastAsia="Times New Roman" w:hAnsi="Times New Roman" w:cs="Times New Roman"/>
          <w:color w:val="000000"/>
          <w:sz w:val="28"/>
          <w:szCs w:val="28"/>
          <w:lang w:val="kk-KZ" w:eastAsia="en-US"/>
        </w:rPr>
        <w:t>, температуры воздуха, скорости воздуха (</w:t>
      </w:r>
      <w:r w:rsidR="003D21DD">
        <w:rPr>
          <w:rFonts w:ascii="Times New Roman" w:eastAsia="Times New Roman" w:hAnsi="Times New Roman" w:cs="Times New Roman"/>
          <w:color w:val="000000"/>
          <w:sz w:val="28"/>
          <w:szCs w:val="28"/>
          <w:lang w:val="kk-KZ" w:eastAsia="en-US"/>
        </w:rPr>
        <w:t>рисунок 3.18 - 3.20</w:t>
      </w:r>
      <w:r w:rsidRPr="00D96987">
        <w:rPr>
          <w:rFonts w:ascii="Times New Roman" w:eastAsia="Times New Roman" w:hAnsi="Times New Roman" w:cs="Times New Roman"/>
          <w:color w:val="000000"/>
          <w:sz w:val="28"/>
          <w:szCs w:val="28"/>
          <w:lang w:val="kk-KZ" w:eastAsia="en-US"/>
        </w:rPr>
        <w:t>) можно сделать вывод что рациональным решением будет п</w:t>
      </w:r>
      <w:r w:rsidR="000F3354">
        <w:rPr>
          <w:rFonts w:ascii="Times New Roman" w:eastAsia="Times New Roman" w:hAnsi="Times New Roman" w:cs="Times New Roman"/>
          <w:color w:val="000000"/>
          <w:sz w:val="28"/>
          <w:szCs w:val="28"/>
          <w:lang w:val="kk-KZ" w:eastAsia="en-US"/>
        </w:rPr>
        <w:t>ринять высоту продуваемой зоны</w:t>
      </w:r>
      <w:r w:rsidRPr="00D96987">
        <w:rPr>
          <w:rFonts w:ascii="Times New Roman" w:eastAsia="Times New Roman" w:hAnsi="Times New Roman" w:cs="Times New Roman"/>
          <w:color w:val="000000"/>
          <w:sz w:val="28"/>
          <w:szCs w:val="28"/>
          <w:lang w:val="kk-KZ" w:eastAsia="en-US"/>
        </w:rPr>
        <w:t xml:space="preserve"> на уровне 1 м. На </w:t>
      </w:r>
      <w:r>
        <w:rPr>
          <w:rFonts w:ascii="Times New Roman" w:eastAsia="Times New Roman" w:hAnsi="Times New Roman" w:cs="Times New Roman"/>
          <w:color w:val="000000"/>
          <w:sz w:val="28"/>
          <w:szCs w:val="28"/>
          <w:lang w:val="kk-KZ" w:eastAsia="en-US"/>
        </w:rPr>
        <w:t>рисунке</w:t>
      </w:r>
      <w:r w:rsidRPr="00D96987">
        <w:rPr>
          <w:rFonts w:ascii="Times New Roman" w:eastAsia="Times New Roman" w:hAnsi="Times New Roman" w:cs="Times New Roman"/>
          <w:color w:val="000000"/>
          <w:sz w:val="28"/>
          <w:szCs w:val="28"/>
          <w:lang w:val="kk-KZ" w:eastAsia="en-US"/>
        </w:rPr>
        <w:t> </w:t>
      </w:r>
      <w:r w:rsidR="003D21DD">
        <w:rPr>
          <w:rFonts w:ascii="Times New Roman" w:eastAsia="Times New Roman" w:hAnsi="Times New Roman" w:cs="Times New Roman"/>
          <w:color w:val="000000"/>
          <w:sz w:val="28"/>
          <w:szCs w:val="28"/>
          <w:lang w:val="kk-KZ" w:eastAsia="en-US"/>
        </w:rPr>
        <w:t>3.25</w:t>
      </w:r>
      <w:r w:rsidRPr="00D96987">
        <w:rPr>
          <w:rFonts w:ascii="Times New Roman" w:eastAsia="Times New Roman" w:hAnsi="Times New Roman" w:cs="Times New Roman"/>
          <w:color w:val="000000"/>
          <w:sz w:val="28"/>
          <w:szCs w:val="28"/>
          <w:lang w:val="kk-KZ" w:eastAsia="en-US"/>
        </w:rPr>
        <w:t xml:space="preserve"> приведен тернарный график, который дает возможность определить оптимальное соотношение трех факторов к результирующему фактору. Тем самым, обосновывается требуемая высота камеры для режимов оптимал</w:t>
      </w:r>
      <w:r w:rsidR="003B20CF">
        <w:rPr>
          <w:rFonts w:ascii="Times New Roman" w:eastAsia="Times New Roman" w:hAnsi="Times New Roman" w:cs="Times New Roman"/>
          <w:color w:val="000000"/>
          <w:sz w:val="28"/>
          <w:szCs w:val="28"/>
          <w:lang w:val="kk-KZ" w:eastAsia="en-US"/>
        </w:rPr>
        <w:t>ьного процесса активного вентил</w:t>
      </w:r>
      <w:r w:rsidRPr="00D96987">
        <w:rPr>
          <w:rFonts w:ascii="Times New Roman" w:eastAsia="Times New Roman" w:hAnsi="Times New Roman" w:cs="Times New Roman"/>
          <w:color w:val="000000"/>
          <w:sz w:val="28"/>
          <w:szCs w:val="28"/>
          <w:lang w:val="kk-KZ" w:eastAsia="en-US"/>
        </w:rPr>
        <w:t>ирования.</w:t>
      </w:r>
      <w:r w:rsidR="00A36043">
        <w:rPr>
          <w:rFonts w:ascii="Times New Roman" w:eastAsia="Times New Roman" w:hAnsi="Times New Roman" w:cs="Times New Roman"/>
          <w:color w:val="000000"/>
          <w:sz w:val="28"/>
          <w:szCs w:val="28"/>
          <w:lang w:val="kk-KZ" w:eastAsia="en-US"/>
        </w:rPr>
        <w:t xml:space="preserve"> </w:t>
      </w:r>
      <w:r w:rsidR="00A36043" w:rsidRPr="00401474">
        <w:rPr>
          <w:rFonts w:ascii="Times New Roman" w:eastAsia="Times New Roman" w:hAnsi="Times New Roman" w:cs="Times New Roman"/>
          <w:sz w:val="28"/>
          <w:szCs w:val="28"/>
        </w:rPr>
        <w:t>[119</w:t>
      </w:r>
      <w:r w:rsidR="00A36043">
        <w:rPr>
          <w:rFonts w:ascii="Times New Roman" w:eastAsia="Times New Roman" w:hAnsi="Times New Roman" w:cs="Times New Roman"/>
          <w:sz w:val="28"/>
          <w:szCs w:val="28"/>
          <w:lang w:val="kk-KZ"/>
        </w:rPr>
        <w:t>, С. 7</w:t>
      </w:r>
      <w:r w:rsidR="00A36043" w:rsidRPr="00401474">
        <w:rPr>
          <w:rFonts w:ascii="Times New Roman" w:eastAsia="Times New Roman" w:hAnsi="Times New Roman" w:cs="Times New Roman"/>
          <w:sz w:val="28"/>
          <w:szCs w:val="28"/>
        </w:rPr>
        <w:t>]</w:t>
      </w:r>
    </w:p>
    <w:p w:rsidR="00386630" w:rsidRDefault="00386630" w:rsidP="00DF3166">
      <w:pPr>
        <w:widowControl w:val="0"/>
        <w:ind w:firstLine="567"/>
        <w:jc w:val="both"/>
        <w:rPr>
          <w:rFonts w:ascii="Times New Roman" w:eastAsia="Times New Roman" w:hAnsi="Times New Roman" w:cs="Times New Roman"/>
          <w:sz w:val="28"/>
          <w:szCs w:val="28"/>
        </w:rPr>
      </w:pPr>
    </w:p>
    <w:p w:rsidR="001F6BA7" w:rsidRDefault="000972E1" w:rsidP="00DF3166">
      <w:pPr>
        <w:jc w:val="center"/>
        <w:rPr>
          <w:rFonts w:ascii="Times New Roman" w:eastAsia="Times New Roman" w:hAnsi="Times New Roman" w:cs="Times New Roman"/>
          <w:b/>
          <w:bCs/>
          <w:sz w:val="28"/>
          <w:szCs w:val="28"/>
          <w:lang w:val="kk-KZ"/>
        </w:rPr>
      </w:pPr>
      <w:r>
        <w:rPr>
          <w:rFonts w:ascii="Times New Roman" w:eastAsia="Times New Roman" w:hAnsi="Times New Roman" w:cs="Times New Roman"/>
          <w:b/>
          <w:bCs/>
          <w:noProof/>
          <w:sz w:val="28"/>
          <w:szCs w:val="28"/>
        </w:rPr>
        <w:drawing>
          <wp:inline distT="0" distB="0" distL="0" distR="0" wp14:anchorId="7919AEFD" wp14:editId="695B0C1B">
            <wp:extent cx="4370705" cy="3573052"/>
            <wp:effectExtent l="0" t="0" r="0" b="889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418076" cy="3611778"/>
                    </a:xfrm>
                    <a:prstGeom prst="rect">
                      <a:avLst/>
                    </a:prstGeom>
                    <a:noFill/>
                  </pic:spPr>
                </pic:pic>
              </a:graphicData>
            </a:graphic>
          </wp:inline>
        </w:drawing>
      </w:r>
    </w:p>
    <w:p w:rsidR="002E1C51" w:rsidRDefault="002E1C51" w:rsidP="00DF3166">
      <w:pPr>
        <w:widowControl w:val="0"/>
        <w:ind w:firstLine="567"/>
        <w:jc w:val="center"/>
        <w:rPr>
          <w:rFonts w:ascii="Times New Roman" w:eastAsia="Times New Roman" w:hAnsi="Times New Roman" w:cs="Times New Roman"/>
          <w:color w:val="000000"/>
          <w:sz w:val="28"/>
          <w:szCs w:val="28"/>
          <w:lang w:eastAsia="en-US"/>
        </w:rPr>
      </w:pPr>
    </w:p>
    <w:p w:rsidR="00D96987" w:rsidRPr="00D96987" w:rsidRDefault="00D96987" w:rsidP="00DF3166">
      <w:pPr>
        <w:widowControl w:val="0"/>
        <w:ind w:firstLine="567"/>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Рис</w:t>
      </w:r>
      <w:r w:rsidR="003D21DD">
        <w:rPr>
          <w:rFonts w:ascii="Times New Roman" w:eastAsia="Times New Roman" w:hAnsi="Times New Roman" w:cs="Times New Roman"/>
          <w:color w:val="000000"/>
          <w:sz w:val="28"/>
          <w:szCs w:val="28"/>
          <w:lang w:val="kk-KZ" w:eastAsia="en-US"/>
        </w:rPr>
        <w:t>унок 3.25 –</w:t>
      </w:r>
      <w:r w:rsidRPr="00D96987">
        <w:rPr>
          <w:rFonts w:ascii="Times New Roman" w:eastAsia="Times New Roman" w:hAnsi="Times New Roman" w:cs="Times New Roman"/>
          <w:color w:val="000000"/>
          <w:sz w:val="28"/>
          <w:szCs w:val="28"/>
          <w:lang w:eastAsia="en-US"/>
        </w:rPr>
        <w:t xml:space="preserve"> Тернарный график </w:t>
      </w:r>
      <w:r w:rsidR="00F308D3">
        <w:rPr>
          <w:rFonts w:ascii="Times New Roman" w:eastAsia="Times New Roman" w:hAnsi="Times New Roman" w:cs="Times New Roman"/>
          <w:color w:val="000000"/>
          <w:sz w:val="28"/>
          <w:szCs w:val="28"/>
          <w:lang w:eastAsia="en-US"/>
        </w:rPr>
        <w:t xml:space="preserve">удельных затрат энергии </w:t>
      </w:r>
      <w:r w:rsidRPr="00D96987">
        <w:rPr>
          <w:rFonts w:ascii="Times New Roman" w:eastAsia="Times New Roman" w:hAnsi="Times New Roman" w:cs="Times New Roman"/>
          <w:i/>
          <w:color w:val="000000"/>
          <w:sz w:val="28"/>
          <w:szCs w:val="28"/>
          <w:lang w:eastAsia="en-US"/>
        </w:rPr>
        <w:t>E</w:t>
      </w:r>
      <w:r w:rsidR="00F308D3">
        <w:rPr>
          <w:rFonts w:ascii="Times New Roman" w:eastAsia="Times New Roman" w:hAnsi="Times New Roman" w:cs="Times New Roman"/>
          <w:i/>
          <w:color w:val="000000"/>
          <w:sz w:val="28"/>
          <w:szCs w:val="28"/>
          <w:lang w:eastAsia="en-US"/>
        </w:rPr>
        <w:t xml:space="preserve"> (</w:t>
      </w:r>
      <w:r w:rsidRPr="00D96987">
        <w:rPr>
          <w:rFonts w:ascii="Times New Roman" w:eastAsia="Times New Roman" w:hAnsi="Times New Roman" w:cs="Times New Roman"/>
          <w:color w:val="000000"/>
          <w:sz w:val="28"/>
          <w:szCs w:val="28"/>
          <w:lang w:eastAsia="en-US"/>
        </w:rPr>
        <w:t>кДж / кг</w:t>
      </w:r>
      <w:r w:rsidR="00F308D3">
        <w:rPr>
          <w:rFonts w:ascii="Times New Roman" w:eastAsia="Times New Roman" w:hAnsi="Times New Roman" w:cs="Times New Roman"/>
          <w:color w:val="000000"/>
          <w:sz w:val="28"/>
          <w:szCs w:val="28"/>
          <w:lang w:eastAsia="en-US"/>
        </w:rPr>
        <w:t>)</w:t>
      </w:r>
      <w:r w:rsidRPr="00D96987">
        <w:rPr>
          <w:rFonts w:ascii="Times New Roman" w:eastAsia="Times New Roman" w:hAnsi="Times New Roman" w:cs="Times New Roman"/>
          <w:color w:val="000000"/>
          <w:sz w:val="28"/>
          <w:szCs w:val="28"/>
          <w:lang w:eastAsia="en-US"/>
        </w:rPr>
        <w:t xml:space="preserve"> в зависимости от высоты </w:t>
      </w:r>
      <w:r w:rsidR="00F308D3">
        <w:rPr>
          <w:rFonts w:ascii="Times New Roman" w:eastAsia="Times New Roman" w:hAnsi="Times New Roman" w:cs="Times New Roman"/>
          <w:color w:val="000000"/>
          <w:sz w:val="28"/>
          <w:szCs w:val="28"/>
          <w:lang w:val="en-US" w:eastAsia="en-US"/>
        </w:rPr>
        <w:t>h</w:t>
      </w:r>
      <w:r w:rsidR="00F308D3" w:rsidRPr="00F308D3">
        <w:rPr>
          <w:rFonts w:ascii="Times New Roman" w:eastAsia="Times New Roman" w:hAnsi="Times New Roman" w:cs="Times New Roman"/>
          <w:color w:val="000000"/>
          <w:sz w:val="28"/>
          <w:szCs w:val="28"/>
          <w:lang w:eastAsia="en-US"/>
        </w:rPr>
        <w:t xml:space="preserve"> (</w:t>
      </w:r>
      <w:r w:rsidR="00F308D3">
        <w:rPr>
          <w:rFonts w:ascii="Times New Roman" w:eastAsia="Times New Roman" w:hAnsi="Times New Roman" w:cs="Times New Roman"/>
          <w:color w:val="000000"/>
          <w:sz w:val="28"/>
          <w:szCs w:val="28"/>
          <w:lang w:eastAsia="en-US"/>
        </w:rPr>
        <w:t>м</w:t>
      </w:r>
      <w:r w:rsidR="00F308D3" w:rsidRPr="00F308D3">
        <w:rPr>
          <w:rFonts w:ascii="Times New Roman" w:eastAsia="Times New Roman" w:hAnsi="Times New Roman" w:cs="Times New Roman"/>
          <w:color w:val="000000"/>
          <w:sz w:val="28"/>
          <w:szCs w:val="28"/>
          <w:lang w:eastAsia="en-US"/>
        </w:rPr>
        <w:t xml:space="preserve">) </w:t>
      </w:r>
      <w:r w:rsidRPr="00D96987">
        <w:rPr>
          <w:rFonts w:ascii="Times New Roman" w:eastAsia="Times New Roman" w:hAnsi="Times New Roman" w:cs="Times New Roman"/>
          <w:color w:val="000000"/>
          <w:sz w:val="28"/>
          <w:szCs w:val="28"/>
          <w:lang w:eastAsia="en-US"/>
        </w:rPr>
        <w:t>продуваемой</w:t>
      </w:r>
      <w:r w:rsidR="00F308D3">
        <w:rPr>
          <w:rFonts w:ascii="Times New Roman" w:eastAsia="Times New Roman" w:hAnsi="Times New Roman" w:cs="Times New Roman"/>
          <w:color w:val="000000"/>
          <w:sz w:val="28"/>
          <w:szCs w:val="28"/>
          <w:lang w:eastAsia="en-US"/>
        </w:rPr>
        <w:t xml:space="preserve"> зоны и температуры нагрева зерна Т (</w:t>
      </w:r>
      <w:r w:rsidR="00F308D3">
        <w:rPr>
          <w:rFonts w:ascii="Times New Roman" w:eastAsia="Times New Roman" w:hAnsi="Times New Roman" w:cs="Times New Roman"/>
          <w:color w:val="000000"/>
          <w:sz w:val="28"/>
          <w:szCs w:val="28"/>
          <w:vertAlign w:val="superscript"/>
          <w:lang w:eastAsia="en-US"/>
        </w:rPr>
        <w:t>0</w:t>
      </w:r>
      <w:r w:rsidR="00F308D3">
        <w:rPr>
          <w:rFonts w:ascii="Times New Roman" w:eastAsia="Times New Roman" w:hAnsi="Times New Roman" w:cs="Times New Roman"/>
          <w:color w:val="000000"/>
          <w:sz w:val="28"/>
          <w:szCs w:val="28"/>
          <w:lang w:eastAsia="en-US"/>
        </w:rPr>
        <w:t>С)</w:t>
      </w:r>
    </w:p>
    <w:p w:rsidR="00C6422F" w:rsidRPr="00C96940" w:rsidRDefault="00C6422F" w:rsidP="00DF3166">
      <w:pPr>
        <w:widowControl w:val="0"/>
        <w:ind w:firstLine="567"/>
        <w:jc w:val="both"/>
        <w:rPr>
          <w:rFonts w:ascii="Times New Roman" w:eastAsia="Times New Roman" w:hAnsi="Times New Roman" w:cs="Times New Roman"/>
          <w:color w:val="000000"/>
          <w:sz w:val="28"/>
          <w:szCs w:val="28"/>
          <w:lang w:eastAsia="en-US"/>
        </w:rPr>
      </w:pPr>
    </w:p>
    <w:p w:rsidR="005B18A7" w:rsidRDefault="000972E1" w:rsidP="00DF3166">
      <w:pPr>
        <w:widowControl w:val="0"/>
        <w:jc w:val="center"/>
        <w:rPr>
          <w:rFonts w:ascii="Times New Roman" w:eastAsia="Times New Roman" w:hAnsi="Times New Roman" w:cs="Times New Roman"/>
          <w:color w:val="000000"/>
          <w:sz w:val="28"/>
          <w:szCs w:val="28"/>
          <w:lang w:val="kk-KZ" w:eastAsia="en-US"/>
        </w:rPr>
      </w:pPr>
      <w:r>
        <w:rPr>
          <w:rFonts w:ascii="Times New Roman" w:eastAsia="Times New Roman" w:hAnsi="Times New Roman" w:cs="Times New Roman"/>
          <w:noProof/>
          <w:color w:val="000000"/>
          <w:sz w:val="28"/>
          <w:szCs w:val="28"/>
        </w:rPr>
        <w:lastRenderedPageBreak/>
        <w:drawing>
          <wp:inline distT="0" distB="0" distL="0" distR="0" wp14:anchorId="64EC4CBC" wp14:editId="5848BBD6">
            <wp:extent cx="5152078" cy="3710940"/>
            <wp:effectExtent l="0" t="0" r="0" b="381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04022" cy="3748354"/>
                    </a:xfrm>
                    <a:prstGeom prst="rect">
                      <a:avLst/>
                    </a:prstGeom>
                    <a:noFill/>
                  </pic:spPr>
                </pic:pic>
              </a:graphicData>
            </a:graphic>
          </wp:inline>
        </w:drawing>
      </w:r>
    </w:p>
    <w:p w:rsidR="005119DC" w:rsidRPr="00D96987" w:rsidRDefault="005119DC" w:rsidP="00DF3166">
      <w:pPr>
        <w:widowControl w:val="0"/>
        <w:ind w:firstLine="567"/>
        <w:jc w:val="both"/>
        <w:rPr>
          <w:rFonts w:ascii="Times New Roman" w:eastAsia="Times New Roman" w:hAnsi="Times New Roman" w:cs="Times New Roman"/>
          <w:color w:val="000000"/>
          <w:sz w:val="28"/>
          <w:szCs w:val="28"/>
          <w:lang w:val="kk-KZ" w:eastAsia="en-US"/>
        </w:rPr>
      </w:pPr>
    </w:p>
    <w:p w:rsidR="00881BA9" w:rsidRDefault="004870FB" w:rsidP="00DF3166">
      <w:pPr>
        <w:widowControl w:val="0"/>
        <w:jc w:val="center"/>
        <w:rPr>
          <w:rFonts w:ascii="Times New Roman" w:eastAsia="Times New Roman" w:hAnsi="Times New Roman" w:cs="Times New Roman"/>
          <w:spacing w:val="-6"/>
          <w:sz w:val="28"/>
          <w:szCs w:val="28"/>
          <w:lang w:val="kk-KZ" w:eastAsia="en-US"/>
        </w:rPr>
      </w:pPr>
      <w:r>
        <w:rPr>
          <w:rFonts w:ascii="Times New Roman" w:eastAsia="Times New Roman" w:hAnsi="Times New Roman" w:cs="Times New Roman"/>
          <w:color w:val="000000"/>
          <w:sz w:val="28"/>
          <w:szCs w:val="28"/>
          <w:lang w:eastAsia="en-US"/>
        </w:rPr>
        <w:t>Ри</w:t>
      </w:r>
      <w:r w:rsidR="008E560D">
        <w:rPr>
          <w:rFonts w:ascii="Times New Roman" w:eastAsia="Times New Roman" w:hAnsi="Times New Roman" w:cs="Times New Roman"/>
          <w:color w:val="000000"/>
          <w:sz w:val="28"/>
          <w:szCs w:val="28"/>
          <w:lang w:val="kk-KZ" w:eastAsia="en-US"/>
        </w:rPr>
        <w:t>с</w:t>
      </w:r>
      <w:r w:rsidR="003D21DD">
        <w:rPr>
          <w:rFonts w:ascii="Times New Roman" w:eastAsia="Times New Roman" w:hAnsi="Times New Roman" w:cs="Times New Roman"/>
          <w:color w:val="000000"/>
          <w:sz w:val="28"/>
          <w:szCs w:val="28"/>
          <w:lang w:val="kk-KZ" w:eastAsia="en-US"/>
        </w:rPr>
        <w:t>унок 3.26</w:t>
      </w:r>
      <w:r w:rsidR="00182922">
        <w:rPr>
          <w:rFonts w:ascii="Times New Roman" w:eastAsia="Times New Roman" w:hAnsi="Times New Roman" w:cs="Times New Roman"/>
          <w:color w:val="000000"/>
          <w:sz w:val="28"/>
          <w:szCs w:val="28"/>
          <w:lang w:val="kk-KZ" w:eastAsia="en-US"/>
        </w:rPr>
        <w:t xml:space="preserve"> -</w:t>
      </w:r>
      <w:r w:rsidR="00D96987" w:rsidRPr="00D96987">
        <w:rPr>
          <w:rFonts w:ascii="Times New Roman" w:eastAsia="Times New Roman" w:hAnsi="Times New Roman" w:cs="Times New Roman"/>
          <w:color w:val="000000"/>
          <w:sz w:val="28"/>
          <w:szCs w:val="28"/>
          <w:lang w:eastAsia="en-US"/>
        </w:rPr>
        <w:t xml:space="preserve"> </w:t>
      </w:r>
      <w:r w:rsidR="00D96987" w:rsidRPr="00D96987">
        <w:rPr>
          <w:rFonts w:ascii="Times New Roman" w:eastAsia="Times New Roman" w:hAnsi="Times New Roman" w:cs="Times New Roman"/>
          <w:spacing w:val="-6"/>
          <w:sz w:val="28"/>
          <w:szCs w:val="28"/>
          <w:lang w:val="kk-KZ" w:eastAsia="en-US"/>
        </w:rPr>
        <w:t>Поверхность отклика температуры зерновки в зависимости от времени нахождения зерновки на разной высоте камеры</w:t>
      </w:r>
      <w:r w:rsidR="006325DC">
        <w:rPr>
          <w:rFonts w:ascii="Times New Roman" w:eastAsia="Times New Roman" w:hAnsi="Times New Roman" w:cs="Times New Roman"/>
          <w:spacing w:val="-6"/>
          <w:sz w:val="28"/>
          <w:szCs w:val="28"/>
          <w:lang w:val="kk-KZ" w:eastAsia="en-US"/>
        </w:rPr>
        <w:t xml:space="preserve"> (приложение И</w:t>
      </w:r>
      <w:r w:rsidR="007C310B">
        <w:rPr>
          <w:rFonts w:ascii="Times New Roman" w:eastAsia="Times New Roman" w:hAnsi="Times New Roman" w:cs="Times New Roman"/>
          <w:spacing w:val="-6"/>
          <w:sz w:val="28"/>
          <w:szCs w:val="28"/>
          <w:lang w:val="kk-KZ" w:eastAsia="en-US"/>
        </w:rPr>
        <w:t>)</w:t>
      </w:r>
    </w:p>
    <w:p w:rsidR="00C8544D" w:rsidRDefault="00C8544D" w:rsidP="00DF3166">
      <w:pPr>
        <w:widowControl w:val="0"/>
        <w:jc w:val="center"/>
        <w:rPr>
          <w:rFonts w:ascii="Times New Roman" w:eastAsia="Times New Roman" w:hAnsi="Times New Roman" w:cs="Times New Roman"/>
          <w:spacing w:val="-6"/>
          <w:sz w:val="28"/>
          <w:szCs w:val="28"/>
          <w:lang w:val="kk-KZ" w:eastAsia="en-US"/>
        </w:rPr>
      </w:pPr>
    </w:p>
    <w:p w:rsidR="00162368" w:rsidRDefault="00162368" w:rsidP="006B5389">
      <w:pPr>
        <w:ind w:firstLine="709"/>
        <w:jc w:val="both"/>
        <w:rPr>
          <w:rFonts w:ascii="Times New Roman" w:eastAsia="Times New Roman" w:hAnsi="Times New Roman" w:cs="Times New Roman"/>
          <w:color w:val="000000"/>
          <w:sz w:val="28"/>
          <w:szCs w:val="28"/>
          <w:lang w:val="kk-KZ" w:eastAsia="en-US"/>
        </w:rPr>
      </w:pPr>
      <w:r w:rsidRPr="00D96987">
        <w:rPr>
          <w:rFonts w:ascii="Times New Roman" w:eastAsia="Times New Roman" w:hAnsi="Times New Roman" w:cs="Times New Roman"/>
          <w:color w:val="000000"/>
          <w:sz w:val="28"/>
          <w:szCs w:val="28"/>
          <w:lang w:eastAsia="en-US"/>
        </w:rPr>
        <w:t xml:space="preserve">Тернарный график на </w:t>
      </w:r>
      <w:r>
        <w:rPr>
          <w:rFonts w:ascii="Times New Roman" w:eastAsia="Times New Roman" w:hAnsi="Times New Roman" w:cs="Times New Roman"/>
          <w:color w:val="000000"/>
          <w:sz w:val="28"/>
          <w:szCs w:val="28"/>
          <w:lang w:eastAsia="en-US"/>
        </w:rPr>
        <w:t>рис</w:t>
      </w:r>
      <w:r w:rsidR="003D21DD">
        <w:rPr>
          <w:rFonts w:ascii="Times New Roman" w:eastAsia="Times New Roman" w:hAnsi="Times New Roman" w:cs="Times New Roman"/>
          <w:color w:val="000000"/>
          <w:sz w:val="28"/>
          <w:szCs w:val="28"/>
          <w:lang w:val="kk-KZ" w:eastAsia="en-US"/>
        </w:rPr>
        <w:t>унке 3.26</w:t>
      </w:r>
      <w:r w:rsidRPr="00D96987">
        <w:rPr>
          <w:rFonts w:ascii="Times New Roman" w:eastAsia="Times New Roman" w:hAnsi="Times New Roman" w:cs="Times New Roman"/>
          <w:color w:val="000000"/>
          <w:sz w:val="28"/>
          <w:szCs w:val="28"/>
          <w:lang w:eastAsia="en-US"/>
        </w:rPr>
        <w:t xml:space="preserve"> показывает зависимость удельных затрат (</w:t>
      </w:r>
      <w:r w:rsidRPr="00D96987">
        <w:rPr>
          <w:rFonts w:ascii="Times New Roman" w:eastAsia="Times New Roman" w:hAnsi="Times New Roman" w:cs="Times New Roman"/>
          <w:i/>
          <w:color w:val="000000"/>
          <w:sz w:val="28"/>
          <w:szCs w:val="28"/>
          <w:lang w:eastAsia="en-US"/>
        </w:rPr>
        <w:t>E</w:t>
      </w:r>
      <w:r w:rsidRPr="00D96987">
        <w:rPr>
          <w:rFonts w:ascii="Times New Roman" w:eastAsia="Times New Roman" w:hAnsi="Times New Roman" w:cs="Times New Roman"/>
          <w:color w:val="000000"/>
          <w:sz w:val="28"/>
          <w:szCs w:val="28"/>
          <w:lang w:eastAsia="en-US"/>
        </w:rPr>
        <w:t>, кДж/кг) от скорости воздушного потока (</w:t>
      </w:r>
      <w:r w:rsidRPr="00D96987">
        <w:rPr>
          <w:rFonts w:ascii="Times New Roman" w:eastAsia="Times New Roman" w:hAnsi="Times New Roman" w:cs="Times New Roman"/>
          <w:i/>
          <w:color w:val="000000"/>
          <w:sz w:val="28"/>
          <w:szCs w:val="28"/>
          <w:lang w:eastAsia="en-US"/>
        </w:rPr>
        <w:t>v</w:t>
      </w:r>
      <w:r w:rsidRPr="00D96987">
        <w:rPr>
          <w:rFonts w:ascii="Times New Roman" w:eastAsia="Times New Roman" w:hAnsi="Times New Roman" w:cs="Times New Roman"/>
          <w:color w:val="000000"/>
          <w:sz w:val="28"/>
          <w:szCs w:val="28"/>
          <w:lang w:eastAsia="en-US"/>
        </w:rPr>
        <w:t>, м/с), температуры (</w:t>
      </w:r>
      <w:r w:rsidRPr="00D96987">
        <w:rPr>
          <w:rFonts w:ascii="Times New Roman" w:eastAsia="Times New Roman" w:hAnsi="Times New Roman" w:cs="Times New Roman"/>
          <w:i/>
          <w:color w:val="000000"/>
          <w:sz w:val="28"/>
          <w:szCs w:val="28"/>
          <w:lang w:eastAsia="en-US"/>
        </w:rPr>
        <w:t>Т</w:t>
      </w:r>
      <w:r w:rsidRPr="00D96987">
        <w:rPr>
          <w:rFonts w:ascii="Times New Roman" w:eastAsia="Times New Roman" w:hAnsi="Times New Roman" w:cs="Times New Roman"/>
          <w:color w:val="000000"/>
          <w:sz w:val="28"/>
          <w:szCs w:val="28"/>
          <w:lang w:eastAsia="en-US"/>
        </w:rPr>
        <w:t>,°C) и высоты камеры (</w:t>
      </w:r>
      <w:r w:rsidRPr="00D96987">
        <w:rPr>
          <w:rFonts w:ascii="Times New Roman" w:eastAsia="Times New Roman" w:hAnsi="Times New Roman" w:cs="Times New Roman"/>
          <w:i/>
          <w:color w:val="000000"/>
          <w:sz w:val="28"/>
          <w:szCs w:val="28"/>
          <w:lang w:eastAsia="en-US"/>
        </w:rPr>
        <w:t>h</w:t>
      </w:r>
      <w:r w:rsidRPr="00D96987">
        <w:rPr>
          <w:rFonts w:ascii="Times New Roman" w:eastAsia="Times New Roman" w:hAnsi="Times New Roman" w:cs="Times New Roman"/>
          <w:color w:val="000000"/>
          <w:sz w:val="28"/>
          <w:szCs w:val="28"/>
          <w:lang w:eastAsia="en-US"/>
        </w:rPr>
        <w:t>, м). Так как имеем ограничения по температуре то высота камеры, оптимальной будет 75% от максимальных 1,2 в плане, т. е. 0,9–1 м.</w:t>
      </w:r>
      <w:r w:rsidR="008734F4">
        <w:rPr>
          <w:rFonts w:ascii="Times New Roman" w:eastAsia="Times New Roman" w:hAnsi="Times New Roman" w:cs="Times New Roman"/>
          <w:color w:val="000000"/>
          <w:sz w:val="28"/>
          <w:szCs w:val="28"/>
          <w:lang w:val="kk-KZ" w:eastAsia="en-US"/>
        </w:rPr>
        <w:t xml:space="preserve"> (Приложение К</w:t>
      </w:r>
      <w:r w:rsidR="006325DC">
        <w:rPr>
          <w:rFonts w:ascii="Times New Roman" w:eastAsia="Times New Roman" w:hAnsi="Times New Roman" w:cs="Times New Roman"/>
          <w:color w:val="000000"/>
          <w:sz w:val="28"/>
          <w:szCs w:val="28"/>
          <w:lang w:val="kk-KZ" w:eastAsia="en-US"/>
        </w:rPr>
        <w:t>)</w:t>
      </w:r>
      <w:r w:rsidR="00386630">
        <w:rPr>
          <w:rFonts w:ascii="Times New Roman" w:eastAsia="Times New Roman" w:hAnsi="Times New Roman" w:cs="Times New Roman"/>
          <w:color w:val="000000"/>
          <w:sz w:val="28"/>
          <w:szCs w:val="28"/>
          <w:lang w:val="kk-KZ" w:eastAsia="en-US"/>
        </w:rPr>
        <w:t xml:space="preserve">. </w:t>
      </w:r>
      <w:r w:rsidRPr="00D96987">
        <w:rPr>
          <w:rFonts w:ascii="Times New Roman" w:eastAsia="Times New Roman" w:hAnsi="Times New Roman" w:cs="Times New Roman"/>
          <w:color w:val="000000"/>
          <w:sz w:val="28"/>
          <w:szCs w:val="28"/>
          <w:lang w:val="kk-KZ" w:eastAsia="en-US"/>
        </w:rPr>
        <w:t>Таким образом, предположения о рациональности высоты про</w:t>
      </w:r>
      <w:r w:rsidR="00881BA9">
        <w:rPr>
          <w:rFonts w:ascii="Times New Roman" w:eastAsia="Times New Roman" w:hAnsi="Times New Roman" w:cs="Times New Roman"/>
          <w:color w:val="000000"/>
          <w:sz w:val="28"/>
          <w:szCs w:val="28"/>
          <w:lang w:val="kk-KZ" w:eastAsia="en-US"/>
        </w:rPr>
        <w:t xml:space="preserve">дуваемой камеры в 1 </w:t>
      </w:r>
      <w:r w:rsidRPr="00D96987">
        <w:rPr>
          <w:rFonts w:ascii="Times New Roman" w:eastAsia="Times New Roman" w:hAnsi="Times New Roman" w:cs="Times New Roman"/>
          <w:color w:val="000000"/>
          <w:sz w:val="28"/>
          <w:szCs w:val="28"/>
          <w:lang w:val="kk-KZ" w:eastAsia="en-US"/>
        </w:rPr>
        <w:t>метр подтверждается.</w:t>
      </w:r>
    </w:p>
    <w:p w:rsidR="00EF02C7" w:rsidRDefault="00EF02C7" w:rsidP="00DF3166">
      <w:pPr>
        <w:widowControl w:val="0"/>
        <w:ind w:firstLine="567"/>
        <w:jc w:val="both"/>
        <w:rPr>
          <w:rFonts w:ascii="Times New Roman" w:eastAsia="Times New Roman" w:hAnsi="Times New Roman" w:cs="Times New Roman"/>
          <w:color w:val="000000"/>
          <w:sz w:val="28"/>
          <w:szCs w:val="28"/>
          <w:lang w:val="kk-KZ" w:eastAsia="en-US"/>
        </w:rPr>
      </w:pPr>
    </w:p>
    <w:p w:rsidR="00871F53" w:rsidRDefault="008056CD" w:rsidP="00572102">
      <w:pPr>
        <w:widowControl w:val="0"/>
        <w:shd w:val="clear" w:color="auto" w:fill="FFFFFF"/>
        <w:tabs>
          <w:tab w:val="left" w:pos="696"/>
        </w:tabs>
        <w:ind w:firstLine="709"/>
        <w:jc w:val="center"/>
        <w:rPr>
          <w:rFonts w:ascii="Times New Roman" w:hAnsi="Times New Roman" w:cs="Times New Roman"/>
          <w:b/>
          <w:sz w:val="28"/>
          <w:szCs w:val="28"/>
          <w:lang w:val="kk-KZ" w:eastAsia="en-US"/>
        </w:rPr>
      </w:pPr>
      <w:r>
        <w:rPr>
          <w:rFonts w:ascii="Times New Roman" w:hAnsi="Times New Roman" w:cs="Times New Roman"/>
          <w:b/>
          <w:sz w:val="28"/>
          <w:szCs w:val="28"/>
          <w:lang w:val="kk-KZ" w:eastAsia="en-US"/>
        </w:rPr>
        <w:t xml:space="preserve">Выводы по </w:t>
      </w:r>
      <w:r w:rsidR="002E1C51">
        <w:rPr>
          <w:rFonts w:ascii="Times New Roman" w:hAnsi="Times New Roman" w:cs="Times New Roman"/>
          <w:b/>
          <w:sz w:val="28"/>
          <w:szCs w:val="28"/>
          <w:lang w:val="kk-KZ" w:eastAsia="en-US"/>
        </w:rPr>
        <w:t>разделу</w:t>
      </w:r>
      <w:r w:rsidR="008A152A">
        <w:rPr>
          <w:rFonts w:ascii="Times New Roman" w:hAnsi="Times New Roman" w:cs="Times New Roman"/>
          <w:b/>
          <w:sz w:val="28"/>
          <w:szCs w:val="28"/>
          <w:lang w:val="kk-KZ" w:eastAsia="en-US"/>
        </w:rPr>
        <w:t xml:space="preserve"> 3</w:t>
      </w:r>
    </w:p>
    <w:p w:rsidR="008A152A" w:rsidRPr="00E45159" w:rsidRDefault="008A152A" w:rsidP="00DF3166">
      <w:pPr>
        <w:widowControl w:val="0"/>
        <w:shd w:val="clear" w:color="auto" w:fill="FFFFFF"/>
        <w:tabs>
          <w:tab w:val="left" w:pos="696"/>
        </w:tabs>
        <w:ind w:firstLine="709"/>
        <w:jc w:val="both"/>
        <w:rPr>
          <w:rFonts w:ascii="Times New Roman" w:hAnsi="Times New Roman" w:cs="Times New Roman"/>
          <w:b/>
          <w:sz w:val="28"/>
          <w:szCs w:val="28"/>
          <w:lang w:val="kk-KZ" w:eastAsia="en-US"/>
        </w:rPr>
      </w:pPr>
    </w:p>
    <w:p w:rsidR="000B14D9" w:rsidRDefault="000B14D9" w:rsidP="00572102">
      <w:pPr>
        <w:pStyle w:val="a5"/>
        <w:spacing w:after="0" w:line="240" w:lineRule="auto"/>
        <w:ind w:left="0"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Разработана экспериментальная установка </w:t>
      </w:r>
      <w:r w:rsidR="006F5A10">
        <w:rPr>
          <w:rFonts w:ascii="Times New Roman" w:eastAsia="Times New Roman" w:hAnsi="Times New Roman"/>
          <w:sz w:val="28"/>
          <w:szCs w:val="28"/>
          <w:lang w:val="kk-KZ"/>
        </w:rPr>
        <w:t xml:space="preserve">и методика проведения экспериментального исследования </w:t>
      </w:r>
      <w:r w:rsidR="006F5A10" w:rsidRPr="006F5A10">
        <w:rPr>
          <w:rFonts w:ascii="Times New Roman" w:eastAsia="Times New Roman" w:hAnsi="Times New Roman"/>
          <w:sz w:val="28"/>
          <w:szCs w:val="28"/>
          <w:lang w:val="kk-KZ"/>
        </w:rPr>
        <w:t>процесса поточной очистки зерна от легких примесей</w:t>
      </w:r>
      <w:r w:rsidR="005F5F15">
        <w:rPr>
          <w:rFonts w:ascii="Times New Roman" w:eastAsia="Times New Roman" w:hAnsi="Times New Roman"/>
          <w:sz w:val="28"/>
          <w:szCs w:val="28"/>
          <w:lang w:val="kk-KZ"/>
        </w:rPr>
        <w:t xml:space="preserve"> с целью определения степени очистки. </w:t>
      </w:r>
    </w:p>
    <w:p w:rsidR="006704B7" w:rsidRDefault="006704B7" w:rsidP="00DF3166">
      <w:pPr>
        <w:pStyle w:val="a5"/>
        <w:spacing w:after="0" w:line="240" w:lineRule="auto"/>
        <w:ind w:left="0"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Построена статистическая модель процесса очистки зерна. В результате оптимизации с помощью прогаммного комплекса </w:t>
      </w:r>
      <w:r w:rsidR="00154802" w:rsidRPr="000B71B5">
        <w:rPr>
          <w:rFonts w:ascii="Times New Roman" w:hAnsi="Times New Roman"/>
          <w:sz w:val="28"/>
          <w:szCs w:val="28"/>
          <w:lang w:val="kk-KZ"/>
        </w:rPr>
        <w:t>STATISTICA 10</w:t>
      </w:r>
      <w:r w:rsidRPr="000F3354">
        <w:rPr>
          <w:rFonts w:ascii="Times New Roman" w:eastAsia="Times New Roman" w:hAnsi="Times New Roman"/>
          <w:sz w:val="28"/>
          <w:szCs w:val="28"/>
        </w:rPr>
        <w:t xml:space="preserve"> </w:t>
      </w:r>
      <w:r w:rsidR="006F5A10">
        <w:rPr>
          <w:rFonts w:ascii="Times New Roman" w:eastAsia="Times New Roman" w:hAnsi="Times New Roman"/>
          <w:sz w:val="28"/>
          <w:szCs w:val="28"/>
          <w:lang w:val="kk-KZ"/>
        </w:rPr>
        <w:t>получено регрессионное уравнение и</w:t>
      </w:r>
      <w:r>
        <w:rPr>
          <w:rFonts w:ascii="Times New Roman" w:eastAsia="Times New Roman" w:hAnsi="Times New Roman"/>
          <w:sz w:val="28"/>
          <w:szCs w:val="28"/>
          <w:lang w:val="kk-KZ"/>
        </w:rPr>
        <w:t xml:space="preserve"> графики зависимости коэффициента очистки от: </w:t>
      </w:r>
      <w:r w:rsidR="005F5F15">
        <w:rPr>
          <w:rFonts w:ascii="Times New Roman" w:eastAsia="Times New Roman" w:hAnsi="Times New Roman"/>
          <w:sz w:val="28"/>
          <w:szCs w:val="28"/>
          <w:lang w:val="kk-KZ"/>
        </w:rPr>
        <w:t xml:space="preserve">исходной </w:t>
      </w:r>
      <w:r w:rsidR="005F5F15">
        <w:rPr>
          <w:rFonts w:ascii="Times New Roman" w:hAnsi="Times New Roman"/>
          <w:sz w:val="28"/>
          <w:szCs w:val="28"/>
        </w:rPr>
        <w:t>толщины поступающего</w:t>
      </w:r>
      <w:r w:rsidRPr="000F3354">
        <w:rPr>
          <w:rFonts w:ascii="Times New Roman" w:hAnsi="Times New Roman"/>
          <w:sz w:val="28"/>
          <w:szCs w:val="28"/>
        </w:rPr>
        <w:t xml:space="preserve"> </w:t>
      </w:r>
      <w:r w:rsidR="00154802">
        <w:rPr>
          <w:rFonts w:ascii="Times New Roman" w:hAnsi="Times New Roman"/>
          <w:sz w:val="28"/>
          <w:szCs w:val="28"/>
        </w:rPr>
        <w:t xml:space="preserve">слоя зерна и скорости воздуха; </w:t>
      </w:r>
      <w:r w:rsidR="005F5F15">
        <w:rPr>
          <w:rFonts w:ascii="Times New Roman" w:hAnsi="Times New Roman"/>
          <w:sz w:val="28"/>
          <w:szCs w:val="28"/>
          <w:lang w:val="kk-KZ"/>
        </w:rPr>
        <w:t xml:space="preserve">исходной </w:t>
      </w:r>
      <w:r w:rsidR="005F5F15">
        <w:rPr>
          <w:rFonts w:ascii="Times New Roman" w:hAnsi="Times New Roman"/>
          <w:sz w:val="28"/>
          <w:szCs w:val="28"/>
        </w:rPr>
        <w:t>толщины поступающего</w:t>
      </w:r>
      <w:r w:rsidRPr="000F3354">
        <w:rPr>
          <w:rFonts w:ascii="Times New Roman" w:hAnsi="Times New Roman"/>
          <w:sz w:val="28"/>
          <w:szCs w:val="28"/>
        </w:rPr>
        <w:t xml:space="preserve"> слоя зерна и </w:t>
      </w:r>
      <w:r w:rsidR="005F5F15">
        <w:rPr>
          <w:rFonts w:ascii="Times New Roman" w:hAnsi="Times New Roman"/>
          <w:sz w:val="28"/>
          <w:szCs w:val="28"/>
          <w:lang w:val="kk-KZ"/>
        </w:rPr>
        <w:t xml:space="preserve">рабочей </w:t>
      </w:r>
      <w:r w:rsidRPr="000F3354">
        <w:rPr>
          <w:rFonts w:ascii="Times New Roman" w:hAnsi="Times New Roman"/>
          <w:sz w:val="28"/>
          <w:szCs w:val="28"/>
        </w:rPr>
        <w:t>высоты камеры;</w:t>
      </w:r>
      <w:r w:rsidR="00572102">
        <w:rPr>
          <w:rFonts w:ascii="Times New Roman" w:hAnsi="Times New Roman"/>
          <w:sz w:val="28"/>
          <w:szCs w:val="28"/>
        </w:rPr>
        <w:t xml:space="preserve"> </w:t>
      </w:r>
      <w:r w:rsidRPr="000F3354">
        <w:rPr>
          <w:rFonts w:ascii="Times New Roman" w:hAnsi="Times New Roman"/>
          <w:sz w:val="28"/>
          <w:szCs w:val="28"/>
        </w:rPr>
        <w:t>скорости воздуха и</w:t>
      </w:r>
      <w:r w:rsidR="005F5F15">
        <w:rPr>
          <w:rFonts w:ascii="Times New Roman" w:hAnsi="Times New Roman"/>
          <w:sz w:val="28"/>
          <w:szCs w:val="28"/>
          <w:lang w:val="kk-KZ"/>
        </w:rPr>
        <w:t xml:space="preserve"> рабочей</w:t>
      </w:r>
      <w:r w:rsidRPr="000F3354">
        <w:rPr>
          <w:rFonts w:ascii="Times New Roman" w:hAnsi="Times New Roman"/>
          <w:sz w:val="28"/>
          <w:szCs w:val="28"/>
        </w:rPr>
        <w:t xml:space="preserve"> высоты камеры</w:t>
      </w:r>
      <w:r>
        <w:rPr>
          <w:rFonts w:ascii="Times New Roman" w:hAnsi="Times New Roman"/>
          <w:sz w:val="28"/>
          <w:szCs w:val="28"/>
          <w:lang w:val="kk-KZ"/>
        </w:rPr>
        <w:t>.</w:t>
      </w:r>
      <w:r w:rsidR="006F5A10">
        <w:rPr>
          <w:rFonts w:ascii="Times New Roman" w:hAnsi="Times New Roman"/>
          <w:sz w:val="28"/>
          <w:szCs w:val="28"/>
          <w:lang w:val="kk-KZ"/>
        </w:rPr>
        <w:t xml:space="preserve"> </w:t>
      </w:r>
      <w:r w:rsidR="005F5F15">
        <w:rPr>
          <w:rFonts w:ascii="Times New Roman" w:hAnsi="Times New Roman"/>
          <w:sz w:val="28"/>
          <w:szCs w:val="28"/>
          <w:lang w:val="kk-KZ"/>
        </w:rPr>
        <w:t>По результатам экспериментальных данных о</w:t>
      </w:r>
      <w:r>
        <w:rPr>
          <w:rFonts w:ascii="Times New Roman" w:eastAsia="Times New Roman" w:hAnsi="Times New Roman"/>
          <w:sz w:val="28"/>
          <w:szCs w:val="28"/>
          <w:lang w:val="kk-KZ"/>
        </w:rPr>
        <w:t xml:space="preserve">птимальное </w:t>
      </w:r>
      <w:r w:rsidRPr="000F3354">
        <w:rPr>
          <w:rFonts w:ascii="Times New Roman" w:eastAsia="Times New Roman" w:hAnsi="Times New Roman"/>
          <w:sz w:val="28"/>
          <w:szCs w:val="28"/>
          <w:lang w:val="kk-KZ"/>
        </w:rPr>
        <w:t>значение</w:t>
      </w:r>
      <w:r>
        <w:rPr>
          <w:rFonts w:ascii="Times New Roman" w:eastAsia="Times New Roman" w:hAnsi="Times New Roman"/>
          <w:sz w:val="28"/>
          <w:szCs w:val="28"/>
          <w:lang w:val="kk-KZ"/>
        </w:rPr>
        <w:t xml:space="preserve"> коэффицицента </w:t>
      </w:r>
      <w:r w:rsidR="00572102">
        <w:rPr>
          <w:rFonts w:ascii="Times New Roman" w:eastAsia="Times New Roman" w:hAnsi="Times New Roman"/>
          <w:sz w:val="28"/>
          <w:szCs w:val="28"/>
          <w:lang w:val="kk-KZ"/>
        </w:rPr>
        <w:t xml:space="preserve">эффективности </w:t>
      </w:r>
      <w:r>
        <w:rPr>
          <w:rFonts w:ascii="Times New Roman" w:eastAsia="Times New Roman" w:hAnsi="Times New Roman"/>
          <w:sz w:val="28"/>
          <w:szCs w:val="28"/>
          <w:lang w:val="kk-KZ"/>
        </w:rPr>
        <w:t xml:space="preserve">очистки приходиться при </w:t>
      </w:r>
      <w:r w:rsidRPr="000F3354">
        <w:rPr>
          <w:rFonts w:ascii="Times New Roman" w:eastAsia="Times New Roman" w:hAnsi="Times New Roman"/>
          <w:sz w:val="28"/>
          <w:szCs w:val="28"/>
          <w:lang w:val="kk-KZ"/>
        </w:rPr>
        <w:t>толщине слоя зерна 40 мм и скорости подачи воздуха 3,8 м/с составило 0,95.</w:t>
      </w:r>
    </w:p>
    <w:p w:rsidR="00572102" w:rsidRPr="006F5A10" w:rsidRDefault="006F5A10" w:rsidP="006F5A10">
      <w:pPr>
        <w:ind w:firstLine="709"/>
        <w:jc w:val="both"/>
        <w:rPr>
          <w:rFonts w:ascii="Times New Roman" w:eastAsia="Times New Roman" w:hAnsi="Times New Roman" w:cs="Times New Roman"/>
          <w:sz w:val="28"/>
          <w:szCs w:val="28"/>
          <w:lang w:val="kk-KZ" w:eastAsia="en-US"/>
        </w:rPr>
      </w:pPr>
      <w:r>
        <w:rPr>
          <w:rFonts w:ascii="Times New Roman" w:eastAsia="Times New Roman" w:hAnsi="Times New Roman" w:cs="Times New Roman"/>
          <w:sz w:val="28"/>
          <w:szCs w:val="28"/>
          <w:lang w:val="kk-KZ" w:eastAsia="en-US"/>
        </w:rPr>
        <w:t xml:space="preserve">Разработана экспериментальная установка и методика проведения эксперимента по определению гидравлического сопротивления пневмокамеры </w:t>
      </w:r>
      <w:r>
        <w:rPr>
          <w:rFonts w:ascii="Times New Roman" w:eastAsia="Times New Roman" w:hAnsi="Times New Roman" w:cs="Times New Roman"/>
          <w:sz w:val="28"/>
          <w:szCs w:val="28"/>
          <w:lang w:val="kk-KZ" w:eastAsia="en-US"/>
        </w:rPr>
        <w:lastRenderedPageBreak/>
        <w:t>для очистки зерна от легких примесей. П</w:t>
      </w:r>
      <w:r w:rsidR="00572102">
        <w:rPr>
          <w:rFonts w:ascii="Times New Roman" w:eastAsia="Times New Roman" w:hAnsi="Times New Roman" w:cs="Times New Roman"/>
          <w:sz w:val="28"/>
          <w:szCs w:val="28"/>
          <w:lang w:eastAsia="en-US"/>
        </w:rPr>
        <w:t xml:space="preserve">отери </w:t>
      </w:r>
      <w:r w:rsidR="00154802">
        <w:rPr>
          <w:rFonts w:ascii="Times New Roman" w:eastAsia="Times New Roman" w:hAnsi="Times New Roman" w:cs="Times New Roman"/>
          <w:sz w:val="28"/>
          <w:szCs w:val="28"/>
          <w:lang w:eastAsia="en-US"/>
        </w:rPr>
        <w:t>(гид</w:t>
      </w:r>
      <w:r w:rsidR="00154802">
        <w:rPr>
          <w:rFonts w:ascii="Times New Roman" w:eastAsia="Times New Roman" w:hAnsi="Times New Roman" w:cs="Times New Roman"/>
          <w:sz w:val="28"/>
          <w:szCs w:val="28"/>
          <w:lang w:val="kk-KZ" w:eastAsia="en-US"/>
        </w:rPr>
        <w:t>р</w:t>
      </w:r>
      <w:r w:rsidR="00154802">
        <w:rPr>
          <w:rFonts w:ascii="Times New Roman" w:eastAsia="Times New Roman" w:hAnsi="Times New Roman" w:cs="Times New Roman"/>
          <w:sz w:val="28"/>
          <w:szCs w:val="28"/>
          <w:lang w:eastAsia="en-US"/>
        </w:rPr>
        <w:t>авлическое сопротивление) пневмокамеры составляет порядка</w:t>
      </w:r>
      <w:r w:rsidR="00572102">
        <w:rPr>
          <w:rFonts w:ascii="Times New Roman" w:eastAsia="Times New Roman" w:hAnsi="Times New Roman" w:cs="Times New Roman"/>
          <w:sz w:val="28"/>
          <w:szCs w:val="28"/>
          <w:lang w:eastAsia="en-US"/>
        </w:rPr>
        <w:t xml:space="preserve"> – 18 Па.</w:t>
      </w:r>
    </w:p>
    <w:p w:rsidR="00154802" w:rsidRDefault="006F5A10" w:rsidP="00DF3166">
      <w:pPr>
        <w:widowControl w:val="0"/>
        <w:shd w:val="clear" w:color="auto" w:fill="FFFFFF"/>
        <w:tabs>
          <w:tab w:val="left" w:pos="696"/>
        </w:tabs>
        <w:ind w:firstLine="709"/>
        <w:jc w:val="both"/>
        <w:rPr>
          <w:rFonts w:ascii="Times New Roman" w:hAnsi="Times New Roman" w:cs="Times New Roman"/>
          <w:sz w:val="28"/>
          <w:szCs w:val="28"/>
          <w:lang w:val="kk-KZ" w:eastAsia="en-US"/>
        </w:rPr>
      </w:pPr>
      <w:r w:rsidRPr="006F5A10">
        <w:rPr>
          <w:rFonts w:ascii="Times New Roman" w:hAnsi="Times New Roman" w:cs="Times New Roman"/>
          <w:sz w:val="28"/>
          <w:szCs w:val="28"/>
          <w:lang w:val="kk-KZ" w:eastAsia="en-US"/>
        </w:rPr>
        <w:t>Разработана экспериментальная установка и методика проведения эксперимента</w:t>
      </w:r>
      <w:r>
        <w:rPr>
          <w:rFonts w:ascii="Times New Roman" w:hAnsi="Times New Roman" w:cs="Times New Roman"/>
          <w:sz w:val="28"/>
          <w:szCs w:val="28"/>
          <w:lang w:val="kk-KZ" w:eastAsia="en-US"/>
        </w:rPr>
        <w:t xml:space="preserve"> </w:t>
      </w:r>
      <w:r w:rsidRPr="006F5A10">
        <w:rPr>
          <w:rFonts w:ascii="Times New Roman" w:hAnsi="Times New Roman" w:cs="Times New Roman"/>
          <w:sz w:val="28"/>
          <w:szCs w:val="28"/>
          <w:lang w:val="kk-KZ" w:eastAsia="en-US"/>
        </w:rPr>
        <w:t>процесса активного вентилирования зерна.</w:t>
      </w:r>
      <w:r>
        <w:rPr>
          <w:rFonts w:ascii="Times New Roman" w:hAnsi="Times New Roman" w:cs="Times New Roman"/>
          <w:sz w:val="28"/>
          <w:szCs w:val="28"/>
          <w:lang w:val="kk-KZ" w:eastAsia="en-US"/>
        </w:rPr>
        <w:t xml:space="preserve"> </w:t>
      </w:r>
      <w:r w:rsidR="00572102">
        <w:rPr>
          <w:rFonts w:ascii="Times New Roman" w:hAnsi="Times New Roman" w:cs="Times New Roman"/>
          <w:sz w:val="28"/>
          <w:szCs w:val="28"/>
          <w:lang w:val="kk-KZ" w:eastAsia="en-US"/>
        </w:rPr>
        <w:t>Разработана</w:t>
      </w:r>
      <w:r w:rsidR="00871F53">
        <w:rPr>
          <w:rFonts w:ascii="Times New Roman" w:hAnsi="Times New Roman" w:cs="Times New Roman"/>
          <w:sz w:val="28"/>
          <w:szCs w:val="28"/>
          <w:lang w:val="kk-KZ" w:eastAsia="en-US"/>
        </w:rPr>
        <w:t xml:space="preserve"> матрица планирован</w:t>
      </w:r>
      <w:r w:rsidR="000B71B5">
        <w:rPr>
          <w:rFonts w:ascii="Times New Roman" w:hAnsi="Times New Roman" w:cs="Times New Roman"/>
          <w:sz w:val="28"/>
          <w:szCs w:val="28"/>
          <w:lang w:val="kk-KZ" w:eastAsia="en-US"/>
        </w:rPr>
        <w:t>ия трехфакторного эксперимента и получены экспериментальные данные.</w:t>
      </w:r>
      <w:r w:rsidR="00572102">
        <w:rPr>
          <w:rFonts w:ascii="Times New Roman" w:hAnsi="Times New Roman" w:cs="Times New Roman"/>
          <w:sz w:val="28"/>
          <w:szCs w:val="28"/>
          <w:lang w:val="kk-KZ" w:eastAsia="en-US"/>
        </w:rPr>
        <w:t xml:space="preserve"> </w:t>
      </w:r>
    </w:p>
    <w:p w:rsidR="000B71B5" w:rsidRDefault="000B71B5" w:rsidP="00DF3166">
      <w:pPr>
        <w:widowControl w:val="0"/>
        <w:shd w:val="clear" w:color="auto" w:fill="FFFFFF"/>
        <w:tabs>
          <w:tab w:val="left" w:pos="696"/>
        </w:tabs>
        <w:ind w:firstLine="709"/>
        <w:jc w:val="both"/>
        <w:rPr>
          <w:rFonts w:ascii="Times New Roman" w:hAnsi="Times New Roman" w:cs="Times New Roman"/>
          <w:sz w:val="28"/>
          <w:szCs w:val="28"/>
          <w:lang w:val="kk-KZ" w:eastAsia="en-US"/>
        </w:rPr>
      </w:pPr>
      <w:r>
        <w:rPr>
          <w:rFonts w:ascii="Times New Roman" w:hAnsi="Times New Roman" w:cs="Times New Roman"/>
          <w:sz w:val="28"/>
          <w:szCs w:val="28"/>
          <w:lang w:val="kk-KZ" w:eastAsia="en-US"/>
        </w:rPr>
        <w:t>Для обработки полученных</w:t>
      </w:r>
      <w:r w:rsidR="00154802">
        <w:rPr>
          <w:rFonts w:ascii="Times New Roman" w:hAnsi="Times New Roman" w:cs="Times New Roman"/>
          <w:sz w:val="28"/>
          <w:szCs w:val="28"/>
          <w:lang w:val="kk-KZ" w:eastAsia="en-US"/>
        </w:rPr>
        <w:t xml:space="preserve"> экспериментальных</w:t>
      </w:r>
      <w:r>
        <w:rPr>
          <w:rFonts w:ascii="Times New Roman" w:hAnsi="Times New Roman" w:cs="Times New Roman"/>
          <w:sz w:val="28"/>
          <w:szCs w:val="28"/>
          <w:lang w:val="kk-KZ" w:eastAsia="en-US"/>
        </w:rPr>
        <w:t xml:space="preserve"> данных был использован програмный комплекс </w:t>
      </w:r>
      <w:r w:rsidRPr="000B71B5">
        <w:rPr>
          <w:rFonts w:ascii="Times New Roman" w:hAnsi="Times New Roman" w:cs="Times New Roman"/>
          <w:sz w:val="28"/>
          <w:szCs w:val="28"/>
          <w:lang w:val="kk-KZ" w:eastAsia="en-US"/>
        </w:rPr>
        <w:t>STATISTICA 10</w:t>
      </w:r>
      <w:r>
        <w:rPr>
          <w:rFonts w:ascii="Times New Roman" w:hAnsi="Times New Roman" w:cs="Times New Roman"/>
          <w:sz w:val="28"/>
          <w:szCs w:val="28"/>
          <w:lang w:val="kk-KZ" w:eastAsia="en-US"/>
        </w:rPr>
        <w:t xml:space="preserve">. </w:t>
      </w:r>
      <w:r w:rsidR="005F5F15">
        <w:rPr>
          <w:rFonts w:ascii="Times New Roman" w:hAnsi="Times New Roman" w:cs="Times New Roman"/>
          <w:sz w:val="28"/>
          <w:szCs w:val="28"/>
          <w:lang w:val="kk-KZ" w:eastAsia="en-US"/>
        </w:rPr>
        <w:t xml:space="preserve"> </w:t>
      </w:r>
      <w:r w:rsidRPr="000B71B5">
        <w:rPr>
          <w:rFonts w:ascii="Times New Roman" w:hAnsi="Times New Roman" w:cs="Times New Roman"/>
          <w:sz w:val="28"/>
          <w:szCs w:val="28"/>
          <w:lang w:val="kk-KZ" w:eastAsia="en-US"/>
        </w:rPr>
        <w:t>Для получения уравнения регрессии матричные данные были обработаны при помощи программного комплекса SGWIN.</w:t>
      </w:r>
    </w:p>
    <w:p w:rsidR="000B71B5" w:rsidRDefault="000B71B5" w:rsidP="00572102">
      <w:pPr>
        <w:widowControl w:val="0"/>
        <w:shd w:val="clear" w:color="auto" w:fill="FFFFFF"/>
        <w:tabs>
          <w:tab w:val="left" w:pos="696"/>
        </w:tabs>
        <w:ind w:firstLine="709"/>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eastAsia="en-US"/>
        </w:rPr>
        <w:t xml:space="preserve">В результате обработки получены следующие зависимости: </w:t>
      </w:r>
      <w:r w:rsidRPr="000B71B5">
        <w:rPr>
          <w:rFonts w:ascii="Times New Roman" w:hAnsi="Times New Roman" w:cs="Times New Roman"/>
          <w:sz w:val="28"/>
          <w:szCs w:val="28"/>
          <w:lang w:val="kk-KZ" w:eastAsia="en-US"/>
        </w:rPr>
        <w:t>удельных энергозатрат (Е, кДж/кг) от высоты продуваемого слоя зерна (Н</w:t>
      </w:r>
      <w:r w:rsidRPr="00154802">
        <w:rPr>
          <w:rFonts w:ascii="Times New Roman" w:hAnsi="Times New Roman" w:cs="Times New Roman"/>
          <w:sz w:val="28"/>
          <w:szCs w:val="28"/>
          <w:vertAlign w:val="subscript"/>
          <w:lang w:val="kk-KZ" w:eastAsia="en-US"/>
        </w:rPr>
        <w:t>слоя</w:t>
      </w:r>
      <w:r w:rsidRPr="000B71B5">
        <w:rPr>
          <w:rFonts w:ascii="Times New Roman" w:hAnsi="Times New Roman" w:cs="Times New Roman"/>
          <w:sz w:val="28"/>
          <w:szCs w:val="28"/>
          <w:lang w:val="kk-KZ" w:eastAsia="en-US"/>
        </w:rPr>
        <w:t>, м) и температуры воздуха (Т, °C)</w:t>
      </w:r>
      <w:r>
        <w:rPr>
          <w:rFonts w:ascii="Times New Roman" w:hAnsi="Times New Roman" w:cs="Times New Roman"/>
          <w:sz w:val="28"/>
          <w:szCs w:val="28"/>
          <w:lang w:val="kk-KZ" w:eastAsia="en-US"/>
        </w:rPr>
        <w:t>;</w:t>
      </w:r>
      <w:r w:rsidRPr="0017213E">
        <w:rPr>
          <w:rFonts w:ascii="Times New Roman" w:eastAsia="Times New Roman" w:hAnsi="Times New Roman" w:cs="Times New Roman"/>
          <w:sz w:val="28"/>
          <w:szCs w:val="28"/>
          <w:lang w:val="kk-KZ"/>
        </w:rPr>
        <w:t xml:space="preserve"> удельных энергозатрат (Е) от температуры Т, °C и скорости воздуха (υв, м/с)</w:t>
      </w:r>
      <w:r w:rsidR="00572102">
        <w:rPr>
          <w:rFonts w:ascii="Times New Roman" w:eastAsia="Times New Roman" w:hAnsi="Times New Roman" w:cs="Times New Roman"/>
          <w:sz w:val="28"/>
          <w:szCs w:val="28"/>
          <w:lang w:val="kk-KZ"/>
        </w:rPr>
        <w:t>.</w:t>
      </w:r>
    </w:p>
    <w:p w:rsidR="000B71B5" w:rsidRDefault="00572102" w:rsidP="00572102">
      <w:pPr>
        <w:ind w:firstLine="709"/>
        <w:jc w:val="both"/>
        <w:rPr>
          <w:rFonts w:ascii="Times New Roman" w:eastAsia="Times New Roman" w:hAnsi="Times New Roman"/>
          <w:sz w:val="28"/>
          <w:szCs w:val="28"/>
          <w:lang w:val="kk-KZ"/>
        </w:rPr>
      </w:pPr>
      <w:r>
        <w:rPr>
          <w:rFonts w:ascii="Times New Roman" w:eastAsia="Times New Roman" w:hAnsi="Times New Roman" w:cs="Times New Roman"/>
          <w:sz w:val="28"/>
          <w:szCs w:val="28"/>
          <w:lang w:val="kk-KZ"/>
        </w:rPr>
        <w:t>П</w:t>
      </w:r>
      <w:r w:rsidR="000B71B5">
        <w:rPr>
          <w:rFonts w:ascii="Times New Roman" w:eastAsia="Times New Roman" w:hAnsi="Times New Roman" w:cs="Times New Roman"/>
          <w:sz w:val="28"/>
          <w:szCs w:val="28"/>
          <w:lang w:val="kk-KZ"/>
        </w:rPr>
        <w:t>остроены графики поверхност</w:t>
      </w:r>
      <w:r>
        <w:rPr>
          <w:rFonts w:ascii="Times New Roman" w:eastAsia="Times New Roman" w:hAnsi="Times New Roman" w:cs="Times New Roman"/>
          <w:sz w:val="28"/>
          <w:szCs w:val="28"/>
          <w:lang w:val="kk-KZ"/>
        </w:rPr>
        <w:t>и отклика удельных энергозатрат</w:t>
      </w:r>
      <w:r w:rsidR="000B71B5" w:rsidRPr="000B71B5">
        <w:rPr>
          <w:rFonts w:ascii="Times New Roman" w:eastAsia="Times New Roman" w:hAnsi="Times New Roman"/>
          <w:sz w:val="28"/>
          <w:szCs w:val="28"/>
          <w:lang w:val="kk-KZ"/>
        </w:rPr>
        <w:t xml:space="preserve"> в зависимости от скорости </w:t>
      </w:r>
      <w:r w:rsidR="00154802">
        <w:rPr>
          <w:rFonts w:ascii="Times New Roman" w:eastAsia="Times New Roman" w:hAnsi="Times New Roman"/>
          <w:sz w:val="28"/>
          <w:szCs w:val="28"/>
          <w:lang w:val="kk-KZ"/>
        </w:rPr>
        <w:t>воздушного потока</w:t>
      </w:r>
      <w:r w:rsidR="000B71B5" w:rsidRPr="000B71B5">
        <w:rPr>
          <w:rFonts w:ascii="Times New Roman" w:eastAsia="Times New Roman" w:hAnsi="Times New Roman"/>
          <w:sz w:val="28"/>
          <w:szCs w:val="28"/>
          <w:lang w:val="kk-KZ"/>
        </w:rPr>
        <w:t xml:space="preserve"> и высоты продуваемого слоя зерна</w:t>
      </w:r>
      <w:r>
        <w:rPr>
          <w:rFonts w:ascii="Times New Roman" w:eastAsia="Times New Roman" w:hAnsi="Times New Roman"/>
          <w:sz w:val="28"/>
          <w:szCs w:val="28"/>
          <w:lang w:val="kk-KZ"/>
        </w:rPr>
        <w:t>.</w:t>
      </w:r>
    </w:p>
    <w:p w:rsidR="000B71B5" w:rsidRDefault="000B71B5" w:rsidP="00DF3166">
      <w:pPr>
        <w:pStyle w:val="a5"/>
        <w:spacing w:after="0" w:line="240" w:lineRule="auto"/>
        <w:ind w:left="0"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П</w:t>
      </w:r>
      <w:r w:rsidR="005F5F15">
        <w:rPr>
          <w:rFonts w:ascii="Times New Roman" w:eastAsia="Times New Roman" w:hAnsi="Times New Roman"/>
          <w:sz w:val="28"/>
          <w:szCs w:val="28"/>
          <w:lang w:val="kk-KZ"/>
        </w:rPr>
        <w:t>олучены</w:t>
      </w:r>
      <w:r w:rsidRPr="000B71B5">
        <w:rPr>
          <w:rFonts w:ascii="Times New Roman" w:eastAsia="Times New Roman" w:hAnsi="Times New Roman"/>
          <w:sz w:val="28"/>
          <w:szCs w:val="28"/>
          <w:lang w:val="kk-KZ"/>
        </w:rPr>
        <w:t xml:space="preserve"> зависимости и соответствующие регрессионные уравнения, которые дают возможность определить величину конечной влажности зерна в зависимости от высоты продуваемого слоя зерна, скорости и температуры воздуха. Тем самым, обосновывается требуемая высота сушильной камеры для рациональных режимов процесса активного вентилирования.</w:t>
      </w:r>
      <w:r>
        <w:rPr>
          <w:rFonts w:ascii="Times New Roman" w:eastAsia="Times New Roman" w:hAnsi="Times New Roman"/>
          <w:sz w:val="28"/>
          <w:szCs w:val="28"/>
          <w:lang w:val="kk-KZ"/>
        </w:rPr>
        <w:t xml:space="preserve"> </w:t>
      </w:r>
      <w:r w:rsidRPr="000B71B5">
        <w:rPr>
          <w:rFonts w:ascii="Times New Roman" w:eastAsia="Times New Roman" w:hAnsi="Times New Roman"/>
          <w:sz w:val="28"/>
          <w:szCs w:val="28"/>
          <w:lang w:val="kk-KZ"/>
        </w:rPr>
        <w:t xml:space="preserve">Коэффициент достоверности для регрессионных уравнений для расчета конечной влажности </w:t>
      </w:r>
      <w:r w:rsidR="00B22C01" w:rsidRPr="00154802">
        <w:rPr>
          <w:rFonts w:ascii="Times New Roman" w:eastAsia="Times New Roman" w:hAnsi="Times New Roman"/>
          <w:i/>
          <w:sz w:val="28"/>
          <w:szCs w:val="28"/>
          <w:lang w:val="kk-KZ"/>
        </w:rPr>
        <w:t>Wк</w:t>
      </w:r>
      <w:r w:rsidR="00B22C01">
        <w:rPr>
          <w:rFonts w:ascii="Times New Roman" w:eastAsia="Times New Roman" w:hAnsi="Times New Roman"/>
          <w:sz w:val="28"/>
          <w:szCs w:val="28"/>
          <w:lang w:val="kk-KZ"/>
        </w:rPr>
        <w:t>,</w:t>
      </w:r>
      <w:r w:rsidR="00C8544D">
        <w:rPr>
          <w:rFonts w:ascii="Times New Roman" w:eastAsia="Times New Roman" w:hAnsi="Times New Roman"/>
          <w:sz w:val="28"/>
          <w:szCs w:val="28"/>
          <w:lang w:val="kk-KZ"/>
        </w:rPr>
        <w:t xml:space="preserve"> приведенных под рисунками (3.21–3.23</w:t>
      </w:r>
      <w:r w:rsidRPr="000B71B5">
        <w:rPr>
          <w:rFonts w:ascii="Times New Roman" w:eastAsia="Times New Roman" w:hAnsi="Times New Roman"/>
          <w:sz w:val="28"/>
          <w:szCs w:val="28"/>
          <w:lang w:val="kk-KZ"/>
        </w:rPr>
        <w:t>), составляет 71,75 %.</w:t>
      </w:r>
    </w:p>
    <w:p w:rsidR="003D21DD" w:rsidRDefault="005F5F15" w:rsidP="00DF3166">
      <w:pPr>
        <w:pStyle w:val="a5"/>
        <w:spacing w:after="0" w:line="240" w:lineRule="auto"/>
        <w:ind w:left="0"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По результатам экспериментальных данных построена о</w:t>
      </w:r>
      <w:r w:rsidR="000F3354" w:rsidRPr="000F3354">
        <w:rPr>
          <w:rFonts w:ascii="Times New Roman" w:eastAsia="Times New Roman" w:hAnsi="Times New Roman"/>
          <w:sz w:val="28"/>
          <w:szCs w:val="28"/>
          <w:lang w:val="kk-KZ"/>
        </w:rPr>
        <w:t>бобщенная функция желательности D</w:t>
      </w:r>
      <w:r>
        <w:rPr>
          <w:rFonts w:ascii="Times New Roman" w:eastAsia="Times New Roman" w:hAnsi="Times New Roman"/>
          <w:sz w:val="28"/>
          <w:szCs w:val="28"/>
          <w:lang w:val="kk-KZ"/>
        </w:rPr>
        <w:t>. Она</w:t>
      </w:r>
      <w:r w:rsidR="000F3354" w:rsidRPr="000F3354">
        <w:rPr>
          <w:rFonts w:ascii="Times New Roman" w:eastAsia="Times New Roman" w:hAnsi="Times New Roman"/>
          <w:sz w:val="28"/>
          <w:szCs w:val="28"/>
          <w:lang w:val="kk-KZ"/>
        </w:rPr>
        <w:t xml:space="preserve"> имеет минимальное значение в опыте 8 и составляет 0,011. В основании данного результата оптимальными следует считать параметры: высота продуваемой зоны оптимальной является 1 м, при этом скорость воздуха составляет 1,2 м/с. В свою очередь для того чтобы удельные энергозатраты были минимальными температура воздуха должна составлять порядка 80 ˚С.</w:t>
      </w:r>
    </w:p>
    <w:p w:rsidR="003D21DD" w:rsidRDefault="003D21DD">
      <w:pPr>
        <w:rPr>
          <w:rFonts w:ascii="Times New Roman" w:eastAsia="Times New Roman" w:hAnsi="Times New Roman" w:cs="Times New Roman"/>
          <w:sz w:val="28"/>
          <w:szCs w:val="28"/>
          <w:lang w:val="kk-KZ" w:eastAsia="en-US"/>
        </w:rPr>
      </w:pPr>
      <w:r>
        <w:rPr>
          <w:rFonts w:ascii="Times New Roman" w:eastAsia="Times New Roman" w:hAnsi="Times New Roman"/>
          <w:sz w:val="28"/>
          <w:szCs w:val="28"/>
          <w:lang w:val="kk-KZ"/>
        </w:rPr>
        <w:br w:type="page"/>
      </w:r>
    </w:p>
    <w:p w:rsidR="008056CD" w:rsidRDefault="00545971" w:rsidP="002E1C51">
      <w:pPr>
        <w:ind w:firstLine="709"/>
        <w:rPr>
          <w:rFonts w:ascii="Times New Roman" w:hAnsi="Times New Roman" w:cs="Times New Roman"/>
          <w:b/>
          <w:bCs/>
          <w:position w:val="-24"/>
          <w:sz w:val="28"/>
          <w:szCs w:val="28"/>
          <w:lang w:val="kk-KZ"/>
        </w:rPr>
      </w:pPr>
      <w:r w:rsidRPr="00C33DE8">
        <w:rPr>
          <w:rFonts w:ascii="Times New Roman" w:hAnsi="Times New Roman" w:cs="Times New Roman"/>
          <w:b/>
          <w:bCs/>
          <w:position w:val="-24"/>
          <w:sz w:val="28"/>
          <w:szCs w:val="28"/>
          <w:lang w:val="kk-KZ"/>
        </w:rPr>
        <w:lastRenderedPageBreak/>
        <w:t xml:space="preserve">4 </w:t>
      </w:r>
      <w:r w:rsidR="008056CD" w:rsidRPr="008056CD">
        <w:rPr>
          <w:rFonts w:ascii="Times New Roman" w:hAnsi="Times New Roman" w:cs="Times New Roman"/>
          <w:b/>
          <w:bCs/>
          <w:position w:val="-24"/>
          <w:sz w:val="28"/>
          <w:szCs w:val="28"/>
          <w:lang w:val="kk-KZ"/>
        </w:rPr>
        <w:t xml:space="preserve">Инженерные расчеты </w:t>
      </w:r>
      <w:r w:rsidR="00625595">
        <w:rPr>
          <w:rFonts w:ascii="Times New Roman" w:hAnsi="Times New Roman" w:cs="Times New Roman"/>
          <w:b/>
          <w:bCs/>
          <w:position w:val="-24"/>
          <w:sz w:val="28"/>
          <w:szCs w:val="28"/>
          <w:lang w:val="kk-KZ"/>
        </w:rPr>
        <w:t xml:space="preserve">технологического </w:t>
      </w:r>
      <w:r w:rsidR="008056CD" w:rsidRPr="008056CD">
        <w:rPr>
          <w:rFonts w:ascii="Times New Roman" w:hAnsi="Times New Roman" w:cs="Times New Roman"/>
          <w:b/>
          <w:bCs/>
          <w:position w:val="-24"/>
          <w:sz w:val="28"/>
          <w:szCs w:val="28"/>
          <w:lang w:val="kk-KZ"/>
        </w:rPr>
        <w:t xml:space="preserve">оборудования для очистки зерна от легких примесей в потоке и активного вентилирования </w:t>
      </w:r>
      <w:r w:rsidR="00625595">
        <w:rPr>
          <w:rFonts w:ascii="Times New Roman" w:hAnsi="Times New Roman" w:cs="Times New Roman"/>
          <w:b/>
          <w:bCs/>
          <w:position w:val="-24"/>
          <w:sz w:val="28"/>
          <w:szCs w:val="28"/>
          <w:lang w:val="kk-KZ"/>
        </w:rPr>
        <w:t>(</w:t>
      </w:r>
      <w:r w:rsidR="008056CD" w:rsidRPr="008056CD">
        <w:rPr>
          <w:rFonts w:ascii="Times New Roman" w:hAnsi="Times New Roman" w:cs="Times New Roman"/>
          <w:b/>
          <w:bCs/>
          <w:position w:val="-24"/>
          <w:sz w:val="28"/>
          <w:szCs w:val="28"/>
          <w:lang w:val="kk-KZ"/>
        </w:rPr>
        <w:t>сушки</w:t>
      </w:r>
      <w:r w:rsidR="00625595">
        <w:rPr>
          <w:rFonts w:ascii="Times New Roman" w:hAnsi="Times New Roman" w:cs="Times New Roman"/>
          <w:b/>
          <w:bCs/>
          <w:position w:val="-24"/>
          <w:sz w:val="28"/>
          <w:szCs w:val="28"/>
          <w:lang w:val="kk-KZ"/>
        </w:rPr>
        <w:t>)</w:t>
      </w:r>
      <w:r w:rsidR="008056CD" w:rsidRPr="008056CD">
        <w:rPr>
          <w:rFonts w:ascii="Times New Roman" w:hAnsi="Times New Roman" w:cs="Times New Roman"/>
          <w:b/>
          <w:bCs/>
          <w:position w:val="-24"/>
          <w:sz w:val="28"/>
          <w:szCs w:val="28"/>
          <w:lang w:val="kk-KZ"/>
        </w:rPr>
        <w:t xml:space="preserve"> зерна в насыпи</w:t>
      </w:r>
    </w:p>
    <w:p w:rsidR="008056CD" w:rsidRDefault="008056CD" w:rsidP="002E1C51">
      <w:pPr>
        <w:ind w:firstLine="709"/>
        <w:rPr>
          <w:rFonts w:ascii="Times New Roman" w:hAnsi="Times New Roman" w:cs="Times New Roman"/>
          <w:b/>
          <w:bCs/>
          <w:position w:val="-24"/>
          <w:sz w:val="28"/>
          <w:szCs w:val="28"/>
          <w:lang w:val="kk-KZ"/>
        </w:rPr>
      </w:pPr>
    </w:p>
    <w:p w:rsidR="00476209" w:rsidRDefault="008056CD" w:rsidP="00386630">
      <w:pPr>
        <w:ind w:firstLine="709"/>
        <w:rPr>
          <w:rFonts w:ascii="Times New Roman" w:hAnsi="Times New Roman" w:cs="Times New Roman"/>
          <w:b/>
          <w:sz w:val="28"/>
          <w:szCs w:val="28"/>
          <w:u w:val="single"/>
        </w:rPr>
      </w:pPr>
      <w:r w:rsidRPr="008056CD">
        <w:rPr>
          <w:rFonts w:ascii="Times New Roman" w:hAnsi="Times New Roman" w:cs="Times New Roman"/>
          <w:b/>
          <w:bCs/>
          <w:position w:val="-24"/>
          <w:sz w:val="28"/>
          <w:szCs w:val="28"/>
          <w:lang w:val="kk-KZ"/>
        </w:rPr>
        <w:t xml:space="preserve">4.1 </w:t>
      </w:r>
      <w:r w:rsidR="00F67281">
        <w:rPr>
          <w:rFonts w:ascii="Times New Roman" w:hAnsi="Times New Roman" w:cs="Times New Roman"/>
          <w:b/>
          <w:bCs/>
          <w:position w:val="-24"/>
          <w:sz w:val="28"/>
          <w:szCs w:val="28"/>
          <w:lang w:val="kk-KZ"/>
        </w:rPr>
        <w:t>Методика расчета</w:t>
      </w:r>
      <w:r w:rsidRPr="008056CD">
        <w:rPr>
          <w:rFonts w:ascii="Times New Roman" w:hAnsi="Times New Roman" w:cs="Times New Roman"/>
          <w:b/>
          <w:bCs/>
          <w:position w:val="-24"/>
          <w:sz w:val="28"/>
          <w:szCs w:val="28"/>
          <w:lang w:val="kk-KZ"/>
        </w:rPr>
        <w:t xml:space="preserve"> </w:t>
      </w:r>
      <w:r w:rsidR="00F67281">
        <w:rPr>
          <w:rFonts w:ascii="Times New Roman" w:hAnsi="Times New Roman" w:cs="Times New Roman"/>
          <w:b/>
          <w:bCs/>
          <w:position w:val="-24"/>
          <w:sz w:val="28"/>
          <w:szCs w:val="28"/>
          <w:lang w:val="kk-KZ"/>
        </w:rPr>
        <w:t>пневмокамеры</w:t>
      </w:r>
      <w:r w:rsidRPr="008056CD">
        <w:rPr>
          <w:rFonts w:ascii="Times New Roman" w:hAnsi="Times New Roman" w:cs="Times New Roman"/>
          <w:b/>
          <w:bCs/>
          <w:position w:val="-24"/>
          <w:sz w:val="28"/>
          <w:szCs w:val="28"/>
          <w:lang w:val="kk-KZ"/>
        </w:rPr>
        <w:t xml:space="preserve"> для очистки зерна от легких примесей в потоке</w:t>
      </w:r>
    </w:p>
    <w:p w:rsidR="00F67281" w:rsidRDefault="00F67281" w:rsidP="00DF3166">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Коэффициент разрыхления зерновой массы до пневмосепарирующей камеры </w:t>
      </w:r>
      <w:r w:rsidRPr="00EC1EBB">
        <w:rPr>
          <w:rFonts w:ascii="Times New Roman" w:eastAsia="Times New Roman" w:hAnsi="Times New Roman" w:cs="Times New Roman"/>
          <w:i/>
          <w:sz w:val="28"/>
          <w:szCs w:val="28"/>
          <w:lang w:val="kk-KZ"/>
        </w:rPr>
        <w:t>К</w:t>
      </w:r>
      <w:r w:rsidRPr="00EC1EBB">
        <w:rPr>
          <w:rFonts w:ascii="Times New Roman" w:eastAsia="Times New Roman" w:hAnsi="Times New Roman" w:cs="Times New Roman"/>
          <w:i/>
          <w:sz w:val="28"/>
          <w:szCs w:val="28"/>
          <w:vertAlign w:val="subscript"/>
          <w:lang w:val="kk-KZ"/>
        </w:rPr>
        <w:t>разр</w:t>
      </w:r>
      <w:r>
        <w:rPr>
          <w:rFonts w:ascii="Times New Roman" w:eastAsia="Times New Roman" w:hAnsi="Times New Roman" w:cs="Times New Roman"/>
          <w:sz w:val="28"/>
          <w:szCs w:val="28"/>
          <w:vertAlign w:val="subscript"/>
          <w:lang w:val="kk-KZ"/>
        </w:rPr>
        <w:t xml:space="preserve"> </w:t>
      </w:r>
      <w:r w:rsidRPr="002418A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увелич</w:t>
      </w:r>
      <w:r w:rsidR="00F767A9">
        <w:rPr>
          <w:rFonts w:ascii="Times New Roman" w:eastAsia="Times New Roman" w:hAnsi="Times New Roman" w:cs="Times New Roman"/>
          <w:sz w:val="28"/>
          <w:szCs w:val="28"/>
          <w:lang w:val="kk-KZ"/>
        </w:rPr>
        <w:t>ивает эффективность отделения легких примесей</w:t>
      </w:r>
      <w:r>
        <w:rPr>
          <w:rFonts w:ascii="Times New Roman" w:eastAsia="Times New Roman" w:hAnsi="Times New Roman" w:cs="Times New Roman"/>
          <w:sz w:val="28"/>
          <w:szCs w:val="28"/>
          <w:lang w:val="kk-KZ"/>
        </w:rPr>
        <w:t xml:space="preserve"> и уменьшает гидрав</w:t>
      </w:r>
      <w:r w:rsidR="008731B4">
        <w:rPr>
          <w:rFonts w:ascii="Times New Roman" w:eastAsia="Times New Roman" w:hAnsi="Times New Roman" w:cs="Times New Roman"/>
          <w:sz w:val="28"/>
          <w:szCs w:val="28"/>
          <w:lang w:val="kk-KZ"/>
        </w:rPr>
        <w:t xml:space="preserve">лическое сопротивление камеры. </w:t>
      </w:r>
      <w:r>
        <w:rPr>
          <w:rFonts w:ascii="Times New Roman" w:eastAsia="Times New Roman" w:hAnsi="Times New Roman" w:cs="Times New Roman"/>
          <w:sz w:val="28"/>
          <w:szCs w:val="28"/>
          <w:lang w:val="kk-KZ"/>
        </w:rPr>
        <w:t>Тем самым при свободном ускоренном падении  зерна</w:t>
      </w:r>
      <w:r w:rsidRPr="00954145">
        <w:rPr>
          <w:rFonts w:ascii="Times New Roman" w:eastAsia="Times New Roman" w:hAnsi="Times New Roman" w:cs="Times New Roman"/>
          <w:sz w:val="28"/>
          <w:szCs w:val="28"/>
          <w:lang w:val="kk-KZ"/>
        </w:rPr>
        <w:t xml:space="preserve"> в камере увеличивается способность потока воздуха про</w:t>
      </w:r>
      <w:r>
        <w:rPr>
          <w:rFonts w:ascii="Times New Roman" w:eastAsia="Times New Roman" w:hAnsi="Times New Roman" w:cs="Times New Roman"/>
          <w:sz w:val="28"/>
          <w:szCs w:val="28"/>
          <w:lang w:val="kk-KZ"/>
        </w:rPr>
        <w:t>низывать</w:t>
      </w:r>
      <w:r w:rsidRPr="00954145">
        <w:rPr>
          <w:rFonts w:ascii="Times New Roman" w:eastAsia="Times New Roman" w:hAnsi="Times New Roman" w:cs="Times New Roman"/>
          <w:sz w:val="28"/>
          <w:szCs w:val="28"/>
          <w:lang w:val="kk-KZ"/>
        </w:rPr>
        <w:t xml:space="preserve"> движущиеся зерна, расширяется межзерновое свободное пространство, в котором поток воздуха может свободно перемещаться:</w:t>
      </w:r>
    </w:p>
    <w:p w:rsidR="00F67281" w:rsidRPr="00F94D35" w:rsidRDefault="00F67281" w:rsidP="00DF3166">
      <w:pPr>
        <w:ind w:firstLine="709"/>
        <w:jc w:val="both"/>
        <w:rPr>
          <w:rFonts w:ascii="Times New Roman" w:eastAsia="Times New Roman" w:hAnsi="Times New Roman" w:cs="Times New Roman"/>
          <w:sz w:val="16"/>
          <w:szCs w:val="16"/>
          <w:lang w:val="kk-KZ"/>
        </w:rPr>
      </w:pPr>
    </w:p>
    <w:p w:rsidR="00EC1EBB" w:rsidRPr="00F94D35" w:rsidRDefault="00EC1EBB" w:rsidP="008731B4">
      <w:pPr>
        <w:jc w:val="right"/>
        <w:rPr>
          <w:rFonts w:ascii="Times New Roman" w:eastAsia="Times New Roman" w:hAnsi="Times New Roman" w:cs="Times New Roman"/>
          <w:sz w:val="28"/>
          <w:szCs w:val="28"/>
          <w:lang w:val="kk-KZ"/>
        </w:rPr>
      </w:pPr>
    </w:p>
    <w:p w:rsidR="00EC1EBB" w:rsidRPr="00F94D35" w:rsidRDefault="0016711A" w:rsidP="00F94D35">
      <w:pPr>
        <w:pStyle w:val="afff4"/>
        <w:jc w:val="right"/>
        <w:rPr>
          <w:rFonts w:ascii="Times New Roman" w:hAnsi="Times New Roman"/>
          <w:sz w:val="28"/>
          <w:szCs w:val="28"/>
        </w:rPr>
      </w:pPr>
      <m:oMath>
        <m:sSub>
          <m:sSubPr>
            <m:ctrlPr>
              <w:rPr>
                <w:rFonts w:ascii="Cambria Math" w:hAnsi="Cambria Math"/>
                <w:sz w:val="28"/>
                <w:szCs w:val="28"/>
                <w:lang w:val="kk-KZ"/>
              </w:rPr>
            </m:ctrlPr>
          </m:sSubPr>
          <m:e>
            <m:r>
              <m:rPr>
                <m:sty m:val="p"/>
              </m:rPr>
              <w:rPr>
                <w:rFonts w:ascii="Cambria Math" w:hAnsi="Cambria Math"/>
                <w:sz w:val="28"/>
                <w:szCs w:val="28"/>
                <w:lang w:val="kk-KZ"/>
              </w:rPr>
              <m:t>K</m:t>
            </m:r>
          </m:e>
          <m:sub>
            <m:r>
              <m:rPr>
                <m:sty m:val="p"/>
              </m:rPr>
              <w:rPr>
                <w:rFonts w:ascii="Cambria Math" w:hAnsi="Cambria Math"/>
                <w:sz w:val="28"/>
                <w:szCs w:val="28"/>
                <w:lang w:val="kk-KZ"/>
              </w:rPr>
              <m:t>разр</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δ</m:t>
                </m:r>
              </m:e>
              <m:sub>
                <m:r>
                  <m:rPr>
                    <m:sty m:val="p"/>
                  </m:rPr>
                  <w:rPr>
                    <w:rFonts w:ascii="Cambria Math" w:hAnsi="Cambria Math"/>
                    <w:sz w:val="28"/>
                    <w:szCs w:val="28"/>
                  </w:rPr>
                  <m:t>2</m:t>
                </m:r>
              </m:sub>
            </m:sSub>
          </m:num>
          <m:den>
            <m:sSub>
              <m:sSubPr>
                <m:ctrlPr>
                  <w:rPr>
                    <w:rFonts w:ascii="Cambria Math" w:hAnsi="Cambria Math"/>
                    <w:sz w:val="28"/>
                    <w:szCs w:val="28"/>
                  </w:rPr>
                </m:ctrlPr>
              </m:sSubPr>
              <m:e>
                <m:r>
                  <m:rPr>
                    <m:sty m:val="p"/>
                  </m:rPr>
                  <w:rPr>
                    <w:rFonts w:ascii="Cambria Math" w:hAnsi="Cambria Math"/>
                    <w:sz w:val="28"/>
                    <w:szCs w:val="28"/>
                  </w:rPr>
                  <m:t>δ</m:t>
                </m:r>
              </m:e>
              <m:sub>
                <m:r>
                  <m:rPr>
                    <m:sty m:val="p"/>
                  </m:rPr>
                  <w:rPr>
                    <w:rFonts w:ascii="Cambria Math" w:hAnsi="Cambria Math"/>
                    <w:sz w:val="28"/>
                    <w:szCs w:val="28"/>
                  </w:rPr>
                  <m:t>1</m:t>
                </m:r>
              </m:sub>
            </m:sSub>
          </m:den>
        </m:f>
      </m:oMath>
      <w:r w:rsidR="00F94D35" w:rsidRPr="00F94D35">
        <w:rPr>
          <w:rFonts w:ascii="Times New Roman" w:hAnsi="Times New Roman"/>
          <w:sz w:val="28"/>
          <w:szCs w:val="28"/>
        </w:rPr>
        <w:tab/>
      </w:r>
      <w:r w:rsidR="00F94D35" w:rsidRPr="00F94D35">
        <w:rPr>
          <w:rFonts w:ascii="Times New Roman" w:hAnsi="Times New Roman"/>
          <w:sz w:val="28"/>
          <w:szCs w:val="28"/>
        </w:rPr>
        <w:tab/>
      </w:r>
      <w:r w:rsidR="00F94D35" w:rsidRPr="00F94D35">
        <w:rPr>
          <w:rFonts w:ascii="Times New Roman" w:hAnsi="Times New Roman"/>
          <w:sz w:val="28"/>
          <w:szCs w:val="28"/>
        </w:rPr>
        <w:tab/>
      </w:r>
      <w:r w:rsidR="00F94D35" w:rsidRPr="00F94D35">
        <w:rPr>
          <w:rFonts w:ascii="Times New Roman" w:hAnsi="Times New Roman"/>
          <w:sz w:val="28"/>
          <w:szCs w:val="28"/>
        </w:rPr>
        <w:tab/>
      </w:r>
      <w:r w:rsidR="00F94D35" w:rsidRPr="00F94D35">
        <w:rPr>
          <w:rFonts w:ascii="Times New Roman" w:hAnsi="Times New Roman"/>
          <w:sz w:val="28"/>
          <w:szCs w:val="28"/>
        </w:rPr>
        <w:tab/>
      </w:r>
      <w:r w:rsidR="00F94D35" w:rsidRPr="00F94D35">
        <w:rPr>
          <w:rFonts w:ascii="Times New Roman" w:hAnsi="Times New Roman"/>
          <w:sz w:val="28"/>
          <w:szCs w:val="28"/>
        </w:rPr>
        <w:tab/>
        <w:t>(4.1)</w:t>
      </w:r>
    </w:p>
    <w:p w:rsidR="00F67281" w:rsidRPr="00F94D35" w:rsidRDefault="00F67281" w:rsidP="00DF3166">
      <w:pPr>
        <w:jc w:val="center"/>
        <w:rPr>
          <w:rFonts w:ascii="Times New Roman" w:eastAsia="Times New Roman" w:hAnsi="Times New Roman" w:cs="Times New Roman"/>
          <w:sz w:val="28"/>
          <w:szCs w:val="28"/>
          <w:lang w:val="kk-KZ"/>
        </w:rPr>
      </w:pPr>
    </w:p>
    <w:p w:rsidR="00F67281" w:rsidRPr="00F94D35" w:rsidRDefault="00F67281" w:rsidP="00036CBC">
      <w:pPr>
        <w:jc w:val="both"/>
        <w:rPr>
          <w:rFonts w:ascii="Times New Roman" w:eastAsia="Times New Roman" w:hAnsi="Times New Roman" w:cs="Times New Roman"/>
          <w:sz w:val="28"/>
          <w:szCs w:val="28"/>
          <w:lang w:val="kk-KZ"/>
        </w:rPr>
      </w:pPr>
      <w:r w:rsidRPr="00F94D35">
        <w:rPr>
          <w:rFonts w:ascii="Times New Roman" w:eastAsia="Times New Roman" w:hAnsi="Times New Roman" w:cs="Times New Roman"/>
          <w:sz w:val="28"/>
          <w:szCs w:val="28"/>
          <w:lang w:val="kk-KZ"/>
        </w:rPr>
        <w:t xml:space="preserve">где </w:t>
      </w:r>
      <m:oMath>
        <m:sSub>
          <m:sSubPr>
            <m:ctrlPr>
              <w:rPr>
                <w:rFonts w:ascii="Cambria Math" w:hAnsi="Cambria Math" w:cs="Times New Roman"/>
                <w:sz w:val="28"/>
                <w:szCs w:val="28"/>
                <w:lang w:eastAsia="en-US"/>
              </w:rPr>
            </m:ctrlPr>
          </m:sSubPr>
          <m:e>
            <m:r>
              <m:rPr>
                <m:sty m:val="p"/>
              </m:rPr>
              <w:rPr>
                <w:rFonts w:ascii="Cambria Math" w:hAnsi="Cambria Math" w:cs="Times New Roman"/>
                <w:sz w:val="28"/>
                <w:szCs w:val="28"/>
              </w:rPr>
              <m:t>δ</m:t>
            </m:r>
          </m:e>
          <m:sub>
            <m:r>
              <m:rPr>
                <m:sty m:val="p"/>
              </m:rPr>
              <w:rPr>
                <w:rFonts w:ascii="Cambria Math" w:hAnsi="Cambria Math" w:cs="Times New Roman"/>
                <w:sz w:val="28"/>
                <w:szCs w:val="28"/>
              </w:rPr>
              <m:t>1</m:t>
            </m:r>
          </m:sub>
        </m:sSub>
      </m:oMath>
      <w:r w:rsidRPr="00F94D35">
        <w:rPr>
          <w:rFonts w:ascii="Times New Roman" w:eastAsia="Times New Roman" w:hAnsi="Times New Roman" w:cs="Times New Roman"/>
          <w:sz w:val="28"/>
          <w:szCs w:val="28"/>
          <w:lang w:val="kk-KZ"/>
        </w:rPr>
        <w:t xml:space="preserve"> – толщина слоя зерна до, и </w:t>
      </w:r>
      <m:oMath>
        <m:sSub>
          <m:sSubPr>
            <m:ctrlPr>
              <w:rPr>
                <w:rFonts w:ascii="Cambria Math" w:hAnsi="Cambria Math" w:cs="Times New Roman"/>
                <w:sz w:val="28"/>
                <w:szCs w:val="28"/>
                <w:lang w:eastAsia="en-US"/>
              </w:rPr>
            </m:ctrlPr>
          </m:sSubPr>
          <m:e>
            <m:r>
              <m:rPr>
                <m:sty m:val="p"/>
              </m:rPr>
              <w:rPr>
                <w:rFonts w:ascii="Cambria Math" w:hAnsi="Cambria Math" w:cs="Times New Roman"/>
                <w:sz w:val="28"/>
                <w:szCs w:val="28"/>
              </w:rPr>
              <m:t>δ</m:t>
            </m:r>
          </m:e>
          <m:sub>
            <m:r>
              <m:rPr>
                <m:sty m:val="p"/>
              </m:rPr>
              <w:rPr>
                <w:rFonts w:ascii="Cambria Math" w:hAnsi="Cambria Math" w:cs="Times New Roman"/>
                <w:sz w:val="28"/>
                <w:szCs w:val="28"/>
              </w:rPr>
              <m:t>2</m:t>
            </m:r>
          </m:sub>
        </m:sSub>
      </m:oMath>
      <w:r w:rsidRPr="00F94D35">
        <w:rPr>
          <w:rFonts w:ascii="Times New Roman" w:eastAsia="Times New Roman" w:hAnsi="Times New Roman" w:cs="Times New Roman"/>
          <w:sz w:val="28"/>
          <w:szCs w:val="28"/>
          <w:lang w:val="kk-KZ"/>
        </w:rPr>
        <w:t xml:space="preserve"> – толщина слоя зерна после разрыхления.</w:t>
      </w:r>
    </w:p>
    <w:p w:rsidR="00F67281" w:rsidRPr="00F94D35" w:rsidRDefault="00F67281" w:rsidP="00DF3166">
      <w:pPr>
        <w:ind w:firstLine="709"/>
        <w:jc w:val="both"/>
        <w:rPr>
          <w:rFonts w:ascii="Times New Roman" w:eastAsia="Times New Roman" w:hAnsi="Times New Roman" w:cs="Times New Roman"/>
          <w:sz w:val="28"/>
          <w:szCs w:val="28"/>
          <w:lang w:val="kk-KZ"/>
        </w:rPr>
      </w:pPr>
      <w:r w:rsidRPr="00F94D35">
        <w:rPr>
          <w:rFonts w:ascii="Times New Roman" w:eastAsia="Times New Roman" w:hAnsi="Times New Roman" w:cs="Times New Roman"/>
          <w:sz w:val="28"/>
          <w:szCs w:val="28"/>
          <w:lang w:val="kk-KZ"/>
        </w:rPr>
        <w:t xml:space="preserve">Если принять коэффициент разрыхления равным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K</m:t>
            </m:r>
          </m:e>
          <m:sub>
            <m:r>
              <m:rPr>
                <m:sty m:val="p"/>
              </m:rPr>
              <w:rPr>
                <w:rFonts w:ascii="Cambria Math" w:hAnsi="Cambria Math" w:cs="Times New Roman"/>
                <w:sz w:val="28"/>
                <w:szCs w:val="28"/>
                <w:lang w:val="kk-KZ"/>
              </w:rPr>
              <m:t>разр</m:t>
            </m:r>
          </m:sub>
        </m:sSub>
      </m:oMath>
      <w:r w:rsidR="008731B4" w:rsidRPr="00F94D35">
        <w:rPr>
          <w:rFonts w:ascii="Times New Roman" w:eastAsia="Times New Roman" w:hAnsi="Times New Roman" w:cs="Times New Roman"/>
          <w:sz w:val="28"/>
          <w:szCs w:val="28"/>
          <w:lang w:val="kk-KZ"/>
        </w:rPr>
        <w:t>, межзерновом пространстве</w:t>
      </w:r>
      <w:r w:rsidRPr="00F94D35">
        <w:rPr>
          <w:rFonts w:ascii="Times New Roman" w:eastAsia="Times New Roman" w:hAnsi="Times New Roman" w:cs="Times New Roman"/>
          <w:sz w:val="28"/>
          <w:szCs w:val="28"/>
          <w:lang w:val="kk-KZ"/>
        </w:rPr>
        <w:t xml:space="preserve"> в пневмо</w:t>
      </w:r>
      <w:r w:rsidR="008731B4" w:rsidRPr="00F94D35">
        <w:rPr>
          <w:rFonts w:ascii="Times New Roman" w:eastAsia="Times New Roman" w:hAnsi="Times New Roman" w:cs="Times New Roman"/>
          <w:sz w:val="28"/>
          <w:szCs w:val="28"/>
          <w:lang w:val="kk-KZ"/>
        </w:rPr>
        <w:t xml:space="preserve">сепарирующей камере увеличится </w:t>
      </w:r>
      <w:r w:rsidRPr="00F94D35">
        <w:rPr>
          <w:rFonts w:ascii="Times New Roman" w:eastAsia="Times New Roman" w:hAnsi="Times New Roman" w:cs="Times New Roman"/>
          <w:sz w:val="28"/>
          <w:szCs w:val="28"/>
          <w:lang w:val="kk-KZ"/>
        </w:rPr>
        <w:t>на два раза и тем самым сопро</w:t>
      </w:r>
      <w:r w:rsidR="008731B4" w:rsidRPr="00F94D35">
        <w:rPr>
          <w:rFonts w:ascii="Times New Roman" w:eastAsia="Times New Roman" w:hAnsi="Times New Roman" w:cs="Times New Roman"/>
          <w:sz w:val="28"/>
          <w:szCs w:val="28"/>
          <w:lang w:val="kk-KZ"/>
        </w:rPr>
        <w:t>тивление воздушного потока в межзерновом пространстве</w:t>
      </w:r>
      <w:r w:rsidRPr="00F94D35">
        <w:rPr>
          <w:rFonts w:ascii="Times New Roman" w:eastAsia="Times New Roman" w:hAnsi="Times New Roman" w:cs="Times New Roman"/>
          <w:sz w:val="28"/>
          <w:szCs w:val="28"/>
          <w:lang w:val="kk-KZ"/>
        </w:rPr>
        <w:t xml:space="preserve"> уменьшается два раза. </w:t>
      </w:r>
    </w:p>
    <w:p w:rsidR="00F67281" w:rsidRDefault="00F67281" w:rsidP="00DF3166">
      <w:pPr>
        <w:ind w:firstLine="709"/>
        <w:jc w:val="both"/>
        <w:rPr>
          <w:rFonts w:ascii="Times New Roman" w:eastAsia="Times New Roman" w:hAnsi="Times New Roman" w:cs="Times New Roman"/>
          <w:sz w:val="28"/>
          <w:szCs w:val="28"/>
          <w:lang w:val="kk-KZ"/>
        </w:rPr>
      </w:pPr>
      <w:r w:rsidRPr="00F94D35">
        <w:rPr>
          <w:rFonts w:ascii="Times New Roman" w:eastAsia="Times New Roman" w:hAnsi="Times New Roman" w:cs="Times New Roman"/>
          <w:sz w:val="28"/>
          <w:szCs w:val="28"/>
          <w:lang w:val="kk-KZ"/>
        </w:rPr>
        <w:t>В результате анализа собранных данных и технической информации было убеждено, что рассматриваемый вопрос еще предстоит усовершенствовать</w:t>
      </w:r>
      <w:r w:rsidRPr="00EA3889">
        <w:rPr>
          <w:rFonts w:ascii="Times New Roman" w:eastAsia="Times New Roman" w:hAnsi="Times New Roman" w:cs="Times New Roman"/>
          <w:sz w:val="28"/>
          <w:szCs w:val="28"/>
          <w:lang w:val="kk-KZ"/>
        </w:rPr>
        <w:t xml:space="preserve">. Проведенные научно-исследовательские работы глубокий анализ проблемы в производственных условиях показывает важность повышения эффективности выделения в первую очередь </w:t>
      </w:r>
      <w:r w:rsidR="00CC3C17">
        <w:rPr>
          <w:rFonts w:ascii="Times New Roman" w:eastAsia="Times New Roman" w:hAnsi="Times New Roman" w:cs="Times New Roman"/>
          <w:sz w:val="28"/>
          <w:szCs w:val="28"/>
          <w:lang w:val="kk-KZ"/>
        </w:rPr>
        <w:t>легких примесей</w:t>
      </w:r>
      <w:r w:rsidRPr="00EA3889">
        <w:rPr>
          <w:rFonts w:ascii="Times New Roman" w:eastAsia="Times New Roman" w:hAnsi="Times New Roman" w:cs="Times New Roman"/>
          <w:sz w:val="28"/>
          <w:szCs w:val="28"/>
          <w:lang w:val="kk-KZ"/>
        </w:rPr>
        <w:t xml:space="preserve"> из массы зерна для ограничения пылеудаления в окружающую среду и приводит к необходимости нового технического решения в этом направлении. Наряду с усовершенствованием </w:t>
      </w:r>
      <w:r w:rsidR="00CC3C17">
        <w:rPr>
          <w:rFonts w:ascii="Times New Roman" w:eastAsia="Times New Roman" w:hAnsi="Times New Roman" w:cs="Times New Roman"/>
          <w:sz w:val="28"/>
          <w:szCs w:val="28"/>
          <w:lang w:val="kk-KZ"/>
        </w:rPr>
        <w:t>технологического оборудования</w:t>
      </w:r>
      <w:r w:rsidRPr="00EA3889">
        <w:rPr>
          <w:rFonts w:ascii="Times New Roman" w:eastAsia="Times New Roman" w:hAnsi="Times New Roman" w:cs="Times New Roman"/>
          <w:sz w:val="28"/>
          <w:szCs w:val="28"/>
          <w:lang w:val="kk-KZ"/>
        </w:rPr>
        <w:t>, эффективное использование аспирационных систем опирается на результаты исследований.</w:t>
      </w:r>
      <w:r>
        <w:rPr>
          <w:rFonts w:ascii="Times New Roman" w:eastAsia="Times New Roman" w:hAnsi="Times New Roman" w:cs="Times New Roman"/>
          <w:sz w:val="28"/>
          <w:szCs w:val="28"/>
          <w:lang w:val="kk-KZ"/>
        </w:rPr>
        <w:t xml:space="preserve"> </w:t>
      </w:r>
    </w:p>
    <w:p w:rsidR="00F67281" w:rsidRPr="009F2422"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 xml:space="preserve">Количество потребляемого воздуха </w:t>
      </w:r>
      <w:r w:rsidRPr="00F94D35">
        <w:rPr>
          <w:rFonts w:ascii="Times New Roman" w:eastAsia="Times New Roman" w:hAnsi="Times New Roman" w:cs="Times New Roman"/>
          <w:i/>
          <w:sz w:val="28"/>
          <w:szCs w:val="28"/>
          <w:lang w:val="kk-KZ"/>
        </w:rPr>
        <w:t>Q</w:t>
      </w:r>
      <w:r w:rsidRPr="009F2422">
        <w:rPr>
          <w:rFonts w:ascii="Times New Roman" w:eastAsia="Times New Roman" w:hAnsi="Times New Roman" w:cs="Times New Roman"/>
          <w:sz w:val="28"/>
          <w:szCs w:val="28"/>
          <w:lang w:val="kk-KZ"/>
        </w:rPr>
        <w:t xml:space="preserve"> определяется по закону сохранения массы вещества произведением площади поперечного сечения воздуховодов подачи или всасывания </w:t>
      </w:r>
      <w:r w:rsidRPr="00F94D35">
        <w:rPr>
          <w:rFonts w:ascii="Times New Roman" w:eastAsia="Times New Roman" w:hAnsi="Times New Roman" w:cs="Times New Roman"/>
          <w:i/>
          <w:sz w:val="28"/>
          <w:szCs w:val="28"/>
          <w:lang w:val="kk-KZ"/>
        </w:rPr>
        <w:t>F</w:t>
      </w:r>
      <w:r w:rsidRPr="00F94D35">
        <w:rPr>
          <w:rFonts w:ascii="Times New Roman" w:eastAsia="Times New Roman" w:hAnsi="Times New Roman" w:cs="Times New Roman"/>
          <w:i/>
          <w:sz w:val="28"/>
          <w:szCs w:val="28"/>
          <w:vertAlign w:val="subscript"/>
          <w:lang w:val="kk-KZ"/>
        </w:rPr>
        <w:t>n</w:t>
      </w:r>
      <w:r w:rsidRPr="009F2422">
        <w:rPr>
          <w:rFonts w:ascii="Times New Roman" w:eastAsia="Times New Roman" w:hAnsi="Times New Roman" w:cs="Times New Roman"/>
          <w:sz w:val="28"/>
          <w:szCs w:val="28"/>
          <w:lang w:val="kk-KZ"/>
        </w:rPr>
        <w:t xml:space="preserve"> и скорости воздуха, проходящего через соответствующую трубку:</w:t>
      </w:r>
    </w:p>
    <w:p w:rsidR="00F67281" w:rsidRDefault="00F67281" w:rsidP="00DF3166">
      <w:pPr>
        <w:jc w:val="both"/>
        <w:rPr>
          <w:rFonts w:ascii="Times New Roman" w:eastAsia="Times New Roman" w:hAnsi="Times New Roman" w:cs="Times New Roman"/>
          <w:sz w:val="28"/>
          <w:szCs w:val="28"/>
          <w:lang w:val="kk-KZ"/>
        </w:rPr>
      </w:pPr>
    </w:p>
    <w:p w:rsidR="00F94D35" w:rsidRDefault="00F94D35" w:rsidP="00F94D35">
      <w:pPr>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Q=</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П</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ϑ</m:t>
            </m:r>
          </m:e>
          <m:sub>
            <m:r>
              <w:rPr>
                <w:rFonts w:ascii="Cambria Math" w:eastAsia="Times New Roman" w:hAnsi="Cambria Math" w:cs="Times New Roman"/>
                <w:sz w:val="28"/>
                <w:szCs w:val="28"/>
                <w:lang w:val="kk-KZ"/>
              </w:rPr>
              <m:t>в</m:t>
            </m:r>
          </m:sub>
        </m:sSub>
      </m:oMath>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t>(4.2)</w:t>
      </w:r>
    </w:p>
    <w:p w:rsidR="00F94D35" w:rsidRPr="009F2422" w:rsidRDefault="00F94D35" w:rsidP="00DF3166">
      <w:pPr>
        <w:jc w:val="both"/>
        <w:rPr>
          <w:rFonts w:ascii="Times New Roman" w:eastAsia="Times New Roman" w:hAnsi="Times New Roman" w:cs="Times New Roman"/>
          <w:sz w:val="28"/>
          <w:szCs w:val="28"/>
          <w:lang w:val="kk-KZ"/>
        </w:rPr>
      </w:pPr>
    </w:p>
    <w:p w:rsidR="00F67281"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Известно, что потери давления определяется по выражению:</w:t>
      </w:r>
    </w:p>
    <w:p w:rsidR="00F94D35" w:rsidRPr="009F2422" w:rsidRDefault="00F94D35" w:rsidP="00DF3166">
      <w:pPr>
        <w:ind w:firstLine="709"/>
        <w:jc w:val="both"/>
        <w:rPr>
          <w:rFonts w:ascii="Times New Roman" w:eastAsia="Times New Roman" w:hAnsi="Times New Roman" w:cs="Times New Roman"/>
          <w:sz w:val="28"/>
          <w:szCs w:val="28"/>
          <w:lang w:val="kk-KZ"/>
        </w:rPr>
      </w:pPr>
    </w:p>
    <w:p w:rsidR="008A152A" w:rsidRDefault="00F94D35" w:rsidP="00F94D35">
      <w:pPr>
        <w:pStyle w:val="afff4"/>
        <w:jc w:val="right"/>
        <w:rPr>
          <w:rFonts w:ascii="Times New Roman" w:hAnsi="Times New Roman"/>
          <w:sz w:val="28"/>
          <w:szCs w:val="28"/>
          <w:lang w:val="kk-KZ"/>
        </w:rPr>
      </w:pPr>
      <m:oMath>
        <m:r>
          <w:rPr>
            <w:rFonts w:ascii="Cambria Math" w:hAnsi="Cambria Math"/>
            <w:sz w:val="28"/>
            <w:szCs w:val="28"/>
            <w:lang w:val="kk-KZ"/>
          </w:rPr>
          <m:t>∆</m:t>
        </m:r>
        <m:r>
          <w:rPr>
            <w:rFonts w:ascii="Cambria Math" w:hAnsi="Cambria Math"/>
            <w:sz w:val="28"/>
            <w:szCs w:val="28"/>
            <w:lang w:val="en-US"/>
          </w:rPr>
          <m:t>P</m:t>
        </m:r>
        <m:r>
          <w:rPr>
            <w:rFonts w:ascii="Cambria Math" w:hAnsi="Cambria Math"/>
            <w:sz w:val="28"/>
            <w:szCs w:val="28"/>
          </w:rPr>
          <m:t>=</m:t>
        </m:r>
        <m:r>
          <w:rPr>
            <w:rFonts w:ascii="Cambria Math" w:hAnsi="Cambria Math"/>
            <w:sz w:val="28"/>
            <w:szCs w:val="28"/>
            <w:lang w:val="en-US"/>
          </w:rPr>
          <m:t>ξ</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ρ</m:t>
                </m:r>
              </m:e>
              <m:sub>
                <m:r>
                  <w:rPr>
                    <w:rFonts w:ascii="Cambria Math" w:hAnsi="Cambria Math"/>
                    <w:sz w:val="28"/>
                    <w:szCs w:val="28"/>
                    <w:lang w:val="kk-KZ"/>
                  </w:rPr>
                  <m:t>в</m:t>
                </m:r>
              </m:sub>
            </m:sSub>
            <m:r>
              <w:rPr>
                <w:rFonts w:ascii="Cambria Math" w:hAnsi="Cambria Math"/>
                <w:sz w:val="28"/>
                <w:szCs w:val="28"/>
              </w:rPr>
              <m:t>∙</m:t>
            </m:r>
            <m:sSubSup>
              <m:sSubSupPr>
                <m:ctrlPr>
                  <w:rPr>
                    <w:rFonts w:ascii="Cambria Math" w:eastAsia="Times New Roman" w:hAnsi="Cambria Math"/>
                    <w:i/>
                    <w:sz w:val="28"/>
                    <w:szCs w:val="28"/>
                    <w:lang w:val="kk-KZ" w:eastAsia="ru-RU"/>
                  </w:rPr>
                </m:ctrlPr>
              </m:sSubSupPr>
              <m:e>
                <m:r>
                  <w:rPr>
                    <w:rFonts w:ascii="Cambria Math" w:eastAsia="Times New Roman" w:hAnsi="Cambria Math"/>
                    <w:sz w:val="28"/>
                    <w:szCs w:val="28"/>
                    <w:lang w:val="kk-KZ" w:eastAsia="ru-RU"/>
                  </w:rPr>
                  <m:t>ϑ</m:t>
                </m:r>
              </m:e>
              <m:sub>
                <m:r>
                  <w:rPr>
                    <w:rFonts w:ascii="Cambria Math" w:eastAsia="Times New Roman" w:hAnsi="Cambria Math"/>
                    <w:sz w:val="28"/>
                    <w:szCs w:val="28"/>
                    <w:lang w:val="kk-KZ" w:eastAsia="ru-RU"/>
                  </w:rPr>
                  <m:t>в</m:t>
                </m:r>
              </m:sub>
              <m:sup>
                <m:r>
                  <w:rPr>
                    <w:rFonts w:ascii="Cambria Math" w:eastAsia="Times New Roman" w:hAnsi="Cambria Math"/>
                    <w:sz w:val="28"/>
                    <w:szCs w:val="28"/>
                    <w:lang w:val="kk-KZ" w:eastAsia="ru-RU"/>
                  </w:rPr>
                  <m:t>2</m:t>
                </m:r>
              </m:sup>
            </m:sSubSup>
          </m:num>
          <m:den>
            <m:r>
              <w:rPr>
                <w:rFonts w:ascii="Cambria Math" w:hAnsi="Cambria Math"/>
                <w:sz w:val="28"/>
                <w:szCs w:val="28"/>
              </w:rPr>
              <m:t>2</m:t>
            </m:r>
          </m:den>
        </m:f>
      </m:oMath>
      <w:r w:rsidRPr="00F94D35">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Pr="00F94D35">
        <w:rPr>
          <w:rFonts w:ascii="Times New Roman" w:hAnsi="Times New Roman"/>
          <w:sz w:val="28"/>
          <w:szCs w:val="28"/>
          <w:lang w:val="kk-KZ"/>
        </w:rPr>
        <w:t>(4.3)</w:t>
      </w:r>
    </w:p>
    <w:p w:rsidR="00C8544D" w:rsidRPr="00F94D35" w:rsidRDefault="00C8544D" w:rsidP="00F94D35">
      <w:pPr>
        <w:pStyle w:val="afff4"/>
        <w:jc w:val="right"/>
        <w:rPr>
          <w:rFonts w:ascii="Times New Roman" w:hAnsi="Times New Roman"/>
          <w:sz w:val="28"/>
          <w:szCs w:val="28"/>
          <w:lang w:val="kk-KZ"/>
        </w:rPr>
      </w:pPr>
    </w:p>
    <w:p w:rsidR="00F67281" w:rsidRPr="009F2422" w:rsidRDefault="00F94D35" w:rsidP="00DF3166">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где </w:t>
      </w:r>
      <m:oMath>
        <m:r>
          <w:rPr>
            <w:rFonts w:ascii="Cambria Math" w:hAnsi="Cambria Math" w:cs="Times New Roman"/>
            <w:sz w:val="28"/>
            <w:szCs w:val="28"/>
            <w:lang w:val="en-US"/>
          </w:rPr>
          <m:t>ξ</m:t>
        </m:r>
      </m:oMath>
      <w:r w:rsidR="00F67281" w:rsidRPr="009F2422">
        <w:rPr>
          <w:rFonts w:ascii="Times New Roman" w:eastAsia="Times New Roman" w:hAnsi="Times New Roman" w:cs="Times New Roman"/>
          <w:sz w:val="28"/>
          <w:szCs w:val="28"/>
          <w:lang w:val="kk-KZ"/>
        </w:rPr>
        <w:t xml:space="preserve"> - коэффициент сопротивление движению воздуха.</w:t>
      </w:r>
    </w:p>
    <w:p w:rsidR="00F67281"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lastRenderedPageBreak/>
        <w:t xml:space="preserve">По законам, описывающим движение воздуха в пористых средах, таких как зерно, скорость воздуха в </w:t>
      </w:r>
      <w:r w:rsidR="00F767A9">
        <w:rPr>
          <w:rFonts w:ascii="Times New Roman" w:eastAsia="Times New Roman" w:hAnsi="Times New Roman" w:cs="Times New Roman"/>
          <w:sz w:val="28"/>
          <w:szCs w:val="28"/>
          <w:lang w:val="kk-KZ"/>
        </w:rPr>
        <w:t>межзерновом пространстве</w:t>
      </w:r>
      <w:r w:rsidRPr="009F2422">
        <w:rPr>
          <w:rFonts w:ascii="Times New Roman" w:eastAsia="Times New Roman" w:hAnsi="Times New Roman" w:cs="Times New Roman"/>
          <w:sz w:val="28"/>
          <w:szCs w:val="28"/>
          <w:lang w:val="kk-KZ"/>
        </w:rPr>
        <w:t xml:space="preserve"> можно выразить по выражению: [95].</w:t>
      </w:r>
    </w:p>
    <w:p w:rsidR="00CF17CD" w:rsidRPr="00170EC0" w:rsidRDefault="0016711A" w:rsidP="00CF17CD">
      <w:pPr>
        <w:jc w:val="right"/>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ϑ</m:t>
            </m:r>
          </m:e>
          <m:sub>
            <m:r>
              <w:rPr>
                <w:rFonts w:ascii="Cambria Math" w:eastAsia="Times New Roman" w:hAnsi="Cambria Math" w:cs="Times New Roman"/>
                <w:sz w:val="28"/>
                <w:szCs w:val="28"/>
                <w:lang w:val="kk-KZ"/>
              </w:rPr>
              <m:t>МЗП</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k</m:t>
            </m:r>
          </m:e>
          <m:sub>
            <m:r>
              <w:rPr>
                <w:rFonts w:ascii="Cambria Math" w:eastAsia="Times New Roman" w:hAnsi="Cambria Math" w:cs="Times New Roman"/>
                <w:sz w:val="28"/>
                <w:szCs w:val="28"/>
                <w:lang w:val="kk-KZ"/>
              </w:rPr>
              <m:t>п</m:t>
            </m:r>
          </m:sub>
        </m:sSub>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μ</m:t>
            </m:r>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rPr>
              <m:t>d</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P</m:t>
                </m:r>
              </m:e>
              <m:sub>
                <m:r>
                  <w:rPr>
                    <w:rFonts w:ascii="Cambria Math" w:eastAsia="Times New Roman" w:hAnsi="Cambria Math" w:cs="Times New Roman"/>
                    <w:sz w:val="28"/>
                    <w:szCs w:val="28"/>
                    <w:lang w:val="kk-KZ"/>
                  </w:rPr>
                  <m:t>МЗП</m:t>
                </m:r>
              </m:sub>
            </m:sSub>
          </m:num>
          <m:den>
            <m:r>
              <w:rPr>
                <w:rFonts w:ascii="Cambria Math" w:eastAsia="Times New Roman" w:hAnsi="Cambria Math" w:cs="Times New Roman"/>
                <w:sz w:val="28"/>
                <w:szCs w:val="28"/>
                <w:lang w:val="kk-KZ"/>
              </w:rPr>
              <m:t>da</m:t>
            </m:r>
          </m:den>
        </m:f>
      </m:oMath>
      <w:r w:rsidR="00CF17CD" w:rsidRPr="00170EC0">
        <w:rPr>
          <w:rFonts w:ascii="Times New Roman" w:eastAsia="Times New Roman" w:hAnsi="Times New Roman" w:cs="Times New Roman"/>
          <w:sz w:val="28"/>
          <w:szCs w:val="28"/>
          <w:lang w:val="kk-KZ"/>
        </w:rPr>
        <w:t xml:space="preserve"> </w:t>
      </w:r>
      <w:r w:rsidR="00D60FCE">
        <w:rPr>
          <w:rFonts w:ascii="Times New Roman" w:eastAsia="Times New Roman" w:hAnsi="Times New Roman" w:cs="Times New Roman"/>
          <w:sz w:val="28"/>
          <w:szCs w:val="28"/>
          <w:lang w:val="kk-KZ"/>
        </w:rPr>
        <w:tab/>
      </w:r>
      <w:r w:rsidR="00D60FCE">
        <w:rPr>
          <w:rFonts w:ascii="Times New Roman" w:eastAsia="Times New Roman" w:hAnsi="Times New Roman" w:cs="Times New Roman"/>
          <w:sz w:val="28"/>
          <w:szCs w:val="28"/>
          <w:lang w:val="kk-KZ"/>
        </w:rPr>
        <w:tab/>
      </w:r>
      <w:r w:rsidR="00D60FCE">
        <w:rPr>
          <w:rFonts w:ascii="Times New Roman" w:eastAsia="Times New Roman" w:hAnsi="Times New Roman" w:cs="Times New Roman"/>
          <w:sz w:val="28"/>
          <w:szCs w:val="28"/>
          <w:lang w:val="kk-KZ"/>
        </w:rPr>
        <w:tab/>
      </w:r>
      <w:r w:rsidR="00D60FCE">
        <w:rPr>
          <w:rFonts w:ascii="Times New Roman" w:eastAsia="Times New Roman" w:hAnsi="Times New Roman" w:cs="Times New Roman"/>
          <w:sz w:val="28"/>
          <w:szCs w:val="28"/>
          <w:lang w:val="kk-KZ"/>
        </w:rPr>
        <w:tab/>
      </w:r>
      <w:r w:rsidR="00D60FCE">
        <w:rPr>
          <w:rFonts w:ascii="Times New Roman" w:eastAsia="Times New Roman" w:hAnsi="Times New Roman" w:cs="Times New Roman"/>
          <w:sz w:val="28"/>
          <w:szCs w:val="28"/>
          <w:lang w:val="kk-KZ"/>
        </w:rPr>
        <w:tab/>
      </w:r>
      <w:r w:rsidR="00C363E4">
        <w:rPr>
          <w:rFonts w:ascii="Times New Roman" w:eastAsia="Times New Roman" w:hAnsi="Times New Roman" w:cs="Times New Roman"/>
          <w:sz w:val="28"/>
          <w:szCs w:val="28"/>
          <w:lang w:val="kk-KZ"/>
        </w:rPr>
        <w:t>(4.4</w:t>
      </w:r>
      <w:r w:rsidR="00CF17CD" w:rsidRPr="00170EC0">
        <w:rPr>
          <w:rFonts w:ascii="Times New Roman" w:eastAsia="Times New Roman" w:hAnsi="Times New Roman" w:cs="Times New Roman"/>
          <w:sz w:val="28"/>
          <w:szCs w:val="28"/>
          <w:lang w:val="kk-KZ"/>
        </w:rPr>
        <w:t>)</w:t>
      </w:r>
    </w:p>
    <w:p w:rsidR="00CF17CD" w:rsidRPr="009F2422" w:rsidRDefault="00CF17CD" w:rsidP="00CF17CD">
      <w:pPr>
        <w:jc w:val="center"/>
        <w:rPr>
          <w:rFonts w:ascii="Times New Roman" w:eastAsia="Times New Roman" w:hAnsi="Times New Roman" w:cs="Times New Roman"/>
          <w:sz w:val="28"/>
          <w:szCs w:val="28"/>
          <w:lang w:val="kk-KZ"/>
        </w:rPr>
      </w:pPr>
    </w:p>
    <w:p w:rsidR="00CF17CD" w:rsidRPr="002418AA" w:rsidRDefault="00CF17CD" w:rsidP="00CF17CD">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где</w:t>
      </w:r>
      <w:r w:rsidRPr="002418AA">
        <w:rPr>
          <w:rFonts w:ascii="Times New Roman" w:eastAsia="Times New Roman" w:hAnsi="Times New Roman" w:cs="Times New Roman"/>
          <w:sz w:val="28"/>
          <w:szCs w:val="28"/>
          <w:lang w:val="kk-KZ"/>
        </w:rPr>
        <w:t xml:space="preserve"> </w:t>
      </w:r>
      <m:oMath>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rPr>
              <m:t>d</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P</m:t>
                </m:r>
              </m:e>
              <m:sub>
                <m:r>
                  <w:rPr>
                    <w:rFonts w:ascii="Cambria Math" w:eastAsia="Times New Roman" w:hAnsi="Cambria Math" w:cs="Times New Roman"/>
                    <w:sz w:val="28"/>
                    <w:szCs w:val="28"/>
                    <w:lang w:val="kk-KZ"/>
                  </w:rPr>
                  <m:t>МЗП</m:t>
                </m:r>
              </m:sub>
            </m:sSub>
          </m:num>
          <m:den>
            <m:r>
              <w:rPr>
                <w:rFonts w:ascii="Cambria Math" w:eastAsia="Times New Roman" w:hAnsi="Cambria Math" w:cs="Times New Roman"/>
                <w:sz w:val="28"/>
                <w:szCs w:val="28"/>
                <w:lang w:val="kk-KZ"/>
              </w:rPr>
              <m:t>da</m:t>
            </m:r>
          </m:den>
        </m:f>
      </m:oMath>
      <w:r>
        <w:rPr>
          <w:rFonts w:ascii="Times New Roman" w:eastAsia="Times New Roman" w:hAnsi="Times New Roman" w:cs="Times New Roman"/>
          <w:sz w:val="28"/>
          <w:szCs w:val="28"/>
          <w:lang w:val="kk-KZ"/>
        </w:rPr>
        <w:t xml:space="preserve"> </w:t>
      </w:r>
      <w:r w:rsidRPr="00F116C8">
        <w:rPr>
          <w:rFonts w:ascii="Times New Roman" w:eastAsia="Times New Roman" w:hAnsi="Times New Roman" w:cs="Times New Roman"/>
          <w:sz w:val="28"/>
          <w:szCs w:val="28"/>
          <w:lang w:val="kk-KZ"/>
        </w:rPr>
        <w:t xml:space="preserve">резкое падение давления воздуха </w:t>
      </w:r>
      <w:r>
        <w:rPr>
          <w:rFonts w:ascii="Times New Roman" w:eastAsia="Times New Roman" w:hAnsi="Times New Roman" w:cs="Times New Roman"/>
          <w:sz w:val="28"/>
          <w:szCs w:val="28"/>
          <w:lang w:val="kk-KZ"/>
        </w:rPr>
        <w:t>при пронизывани</w:t>
      </w:r>
      <w:r w:rsidRPr="00F116C8">
        <w:rPr>
          <w:rFonts w:ascii="Times New Roman" w:eastAsia="Times New Roman" w:hAnsi="Times New Roman" w:cs="Times New Roman"/>
          <w:sz w:val="28"/>
          <w:szCs w:val="28"/>
          <w:lang w:val="kk-KZ"/>
        </w:rPr>
        <w:t xml:space="preserve"> в межзерновое пространство</w:t>
      </w:r>
      <w:r w:rsidRPr="002418AA">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kk-KZ"/>
          </w:rPr>
          <m:t>μ</m:t>
        </m:r>
      </m:oMath>
      <w:r w:rsidRPr="002418AA">
        <w:rPr>
          <w:rFonts w:ascii="Times New Roman" w:eastAsia="Times New Roman" w:hAnsi="Times New Roman" w:cs="Times New Roman"/>
          <w:sz w:val="28"/>
          <w:szCs w:val="28"/>
          <w:lang w:val="kk-KZ"/>
        </w:rPr>
        <w:t xml:space="preserve"> - </w:t>
      </w:r>
      <w:r>
        <w:rPr>
          <w:rFonts w:ascii="Times New Roman" w:eastAsia="Times New Roman" w:hAnsi="Times New Roman" w:cs="Times New Roman"/>
          <w:sz w:val="28"/>
          <w:szCs w:val="28"/>
          <w:lang w:val="kk-KZ"/>
        </w:rPr>
        <w:t>динамическая вязкость воздуха</w:t>
      </w:r>
      <w:r w:rsidRPr="002418AA">
        <w:rPr>
          <w:rFonts w:ascii="Times New Roman" w:eastAsia="Times New Roman" w:hAnsi="Times New Roman" w:cs="Times New Roman"/>
          <w:sz w:val="28"/>
          <w:szCs w:val="28"/>
          <w:lang w:val="kk-KZ"/>
        </w:rPr>
        <w:t>, Па с;</w:t>
      </w:r>
      <w:r>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k</m:t>
            </m:r>
          </m:e>
          <m:sub>
            <m:r>
              <w:rPr>
                <w:rFonts w:ascii="Cambria Math" w:eastAsia="Times New Roman" w:hAnsi="Cambria Math" w:cs="Times New Roman"/>
                <w:sz w:val="28"/>
                <w:szCs w:val="28"/>
                <w:lang w:val="kk-KZ"/>
              </w:rPr>
              <m:t>п</m:t>
            </m:r>
          </m:sub>
        </m:sSub>
      </m:oMath>
      <w:r>
        <w:rPr>
          <w:rFonts w:ascii="Times New Roman" w:eastAsia="Times New Roman" w:hAnsi="Times New Roman" w:cs="Times New Roman"/>
          <w:sz w:val="28"/>
          <w:szCs w:val="28"/>
          <w:lang w:val="kk-KZ"/>
        </w:rPr>
        <w:t xml:space="preserve">- </w:t>
      </w:r>
      <w:r w:rsidRPr="00F2273D">
        <w:rPr>
          <w:rFonts w:ascii="Times New Roman" w:eastAsia="Times New Roman" w:hAnsi="Times New Roman" w:cs="Times New Roman"/>
          <w:sz w:val="28"/>
          <w:szCs w:val="28"/>
          <w:lang w:val="kk-KZ"/>
        </w:rPr>
        <w:t>коэффициент проницаемости межзернового пространства</w:t>
      </w:r>
      <w:r w:rsidRPr="002418AA">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kk-KZ"/>
          </w:rPr>
          <m:t>a</m:t>
        </m:r>
      </m:oMath>
      <w:r w:rsidRPr="002418AA">
        <w:rPr>
          <w:rFonts w:ascii="Times New Roman" w:eastAsia="Times New Roman" w:hAnsi="Times New Roman" w:cs="Times New Roman"/>
          <w:i/>
          <w:sz w:val="28"/>
          <w:szCs w:val="28"/>
          <w:lang w:val="kk-KZ"/>
        </w:rPr>
        <w:t xml:space="preserve"> </w:t>
      </w:r>
      <w:r w:rsidRPr="002418AA">
        <w:rPr>
          <w:rFonts w:ascii="Times New Roman" w:eastAsia="Times New Roman" w:hAnsi="Times New Roman" w:cs="Times New Roman"/>
          <w:sz w:val="28"/>
          <w:szCs w:val="28"/>
          <w:lang w:val="kk-KZ"/>
        </w:rPr>
        <w:t xml:space="preserve">– </w:t>
      </w:r>
      <w:r w:rsidRPr="00F2273D">
        <w:rPr>
          <w:rFonts w:ascii="Times New Roman" w:eastAsia="Times New Roman" w:hAnsi="Times New Roman" w:cs="Times New Roman"/>
          <w:sz w:val="28"/>
          <w:szCs w:val="28"/>
          <w:lang w:val="kk-KZ"/>
        </w:rPr>
        <w:t>начальная толщина зерна в рабочей камере</w:t>
      </w:r>
      <w:r w:rsidRPr="002418AA">
        <w:rPr>
          <w:rFonts w:ascii="Times New Roman" w:eastAsia="Times New Roman" w:hAnsi="Times New Roman" w:cs="Times New Roman"/>
          <w:sz w:val="28"/>
          <w:szCs w:val="28"/>
          <w:lang w:val="kk-KZ"/>
        </w:rPr>
        <w:t>.</w:t>
      </w:r>
    </w:p>
    <w:p w:rsidR="00CF17CD" w:rsidRDefault="00CF17CD" w:rsidP="00CF17CD">
      <w:pPr>
        <w:ind w:firstLine="709"/>
        <w:jc w:val="both"/>
        <w:rPr>
          <w:rFonts w:ascii="Times New Roman" w:eastAsia="Times New Roman" w:hAnsi="Times New Roman" w:cs="Times New Roman"/>
          <w:sz w:val="28"/>
          <w:szCs w:val="28"/>
          <w:lang w:val="kk-KZ"/>
        </w:rPr>
      </w:pPr>
      <w:r w:rsidRPr="00F2273D">
        <w:rPr>
          <w:rFonts w:ascii="Times New Roman" w:eastAsia="Times New Roman" w:hAnsi="Times New Roman" w:cs="Times New Roman"/>
          <w:sz w:val="28"/>
          <w:szCs w:val="28"/>
          <w:lang w:val="kk-KZ"/>
        </w:rPr>
        <w:t>Определяем коэффициент проницаемости</w:t>
      </w:r>
      <w:r>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k</m:t>
            </m:r>
          </m:e>
          <m:sub>
            <m:r>
              <w:rPr>
                <w:rFonts w:ascii="Cambria Math" w:eastAsia="Times New Roman" w:hAnsi="Cambria Math" w:cs="Times New Roman"/>
                <w:sz w:val="28"/>
                <w:szCs w:val="28"/>
                <w:lang w:val="kk-KZ"/>
              </w:rPr>
              <m:t>п</m:t>
            </m:r>
          </m:sub>
        </m:sSub>
      </m:oMath>
      <w:r w:rsidRPr="00F2273D">
        <w:rPr>
          <w:rFonts w:ascii="Times New Roman" w:eastAsia="Times New Roman" w:hAnsi="Times New Roman" w:cs="Times New Roman"/>
          <w:sz w:val="28"/>
          <w:szCs w:val="28"/>
          <w:lang w:val="kk-KZ"/>
        </w:rPr>
        <w:t xml:space="preserve"> межзернового пространства</w:t>
      </w:r>
      <w:r w:rsidRPr="002418AA">
        <w:rPr>
          <w:rFonts w:ascii="Times New Roman" w:eastAsia="Times New Roman" w:hAnsi="Times New Roman" w:cs="Times New Roman"/>
          <w:sz w:val="28"/>
          <w:szCs w:val="28"/>
          <w:lang w:val="kk-KZ"/>
        </w:rPr>
        <w:t xml:space="preserve"> </w:t>
      </w:r>
      <w:r w:rsidRPr="00F2273D">
        <w:rPr>
          <w:rFonts w:ascii="Times New Roman" w:eastAsia="Times New Roman" w:hAnsi="Times New Roman" w:cs="Times New Roman"/>
          <w:sz w:val="28"/>
          <w:szCs w:val="28"/>
          <w:lang w:val="kk-KZ"/>
        </w:rPr>
        <w:t xml:space="preserve">Масса воздуха, проходящего через элементный объем рабочей </w:t>
      </w:r>
      <w:r>
        <w:rPr>
          <w:rFonts w:ascii="Times New Roman" w:eastAsia="Times New Roman" w:hAnsi="Times New Roman" w:cs="Times New Roman"/>
          <w:sz w:val="28"/>
          <w:szCs w:val="28"/>
          <w:lang w:val="kk-KZ"/>
        </w:rPr>
        <w:t>зоны пневмокамеры</w:t>
      </w:r>
      <w:r w:rsidRPr="00F2273D">
        <w:rPr>
          <w:rFonts w:ascii="Times New Roman" w:eastAsia="Times New Roman" w:hAnsi="Times New Roman" w:cs="Times New Roman"/>
          <w:sz w:val="28"/>
          <w:szCs w:val="28"/>
          <w:lang w:val="kk-KZ"/>
        </w:rPr>
        <w:t xml:space="preserve"> для очистки зерна от легких примесей, равна:</w:t>
      </w:r>
    </w:p>
    <w:p w:rsidR="00CF17CD" w:rsidRDefault="00CF17CD" w:rsidP="00CF17CD">
      <w:pPr>
        <w:ind w:firstLine="709"/>
        <w:jc w:val="both"/>
        <w:rPr>
          <w:rFonts w:ascii="Times New Roman" w:eastAsia="Times New Roman" w:hAnsi="Times New Roman" w:cs="Times New Roman"/>
          <w:sz w:val="28"/>
          <w:szCs w:val="28"/>
          <w:lang w:val="kk-KZ"/>
        </w:rPr>
      </w:pPr>
    </w:p>
    <w:p w:rsidR="00CF17CD" w:rsidRPr="00170EC0" w:rsidRDefault="00CF17CD" w:rsidP="00CF17CD">
      <w:pPr>
        <w:ind w:firstLine="709"/>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dm=</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ρ</m:t>
            </m:r>
          </m:e>
          <m:sub>
            <m:r>
              <w:rPr>
                <w:rFonts w:ascii="Cambria Math" w:eastAsia="Times New Roman" w:hAnsi="Cambria Math" w:cs="Times New Roman"/>
                <w:sz w:val="28"/>
                <w:szCs w:val="28"/>
                <w:lang w:val="kk-KZ"/>
              </w:rPr>
              <m:t>a</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ϑ</m:t>
            </m:r>
          </m:e>
          <m:sub>
            <m:r>
              <w:rPr>
                <w:rFonts w:ascii="Cambria Math" w:eastAsia="Times New Roman" w:hAnsi="Cambria Math" w:cs="Times New Roman"/>
                <w:sz w:val="28"/>
                <w:szCs w:val="28"/>
                <w:lang w:val="kk-KZ"/>
              </w:rPr>
              <m:t>МЗП</m:t>
            </m:r>
          </m:sub>
        </m:sSub>
        <m:r>
          <w:rPr>
            <w:rFonts w:ascii="Cambria Math" w:eastAsia="Times New Roman" w:hAnsi="Cambria Math" w:cs="Times New Roman"/>
            <w:sz w:val="28"/>
            <w:szCs w:val="28"/>
            <w:lang w:val="kk-KZ"/>
          </w:rPr>
          <m:t>d</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п</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ρ</m:t>
            </m:r>
          </m:e>
          <m:sub>
            <m:r>
              <w:rPr>
                <w:rFonts w:ascii="Cambria Math" w:eastAsia="Times New Roman" w:hAnsi="Cambria Math" w:cs="Times New Roman"/>
                <w:sz w:val="28"/>
                <w:szCs w:val="28"/>
                <w:lang w:val="kk-KZ"/>
              </w:rPr>
              <m:t>a</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k</m:t>
            </m:r>
          </m:e>
          <m:sub>
            <m:r>
              <w:rPr>
                <w:rFonts w:ascii="Cambria Math" w:eastAsia="Times New Roman" w:hAnsi="Cambria Math" w:cs="Times New Roman"/>
                <w:sz w:val="28"/>
                <w:szCs w:val="28"/>
                <w:lang w:val="kk-KZ"/>
              </w:rPr>
              <m:t>п</m:t>
            </m:r>
          </m:sub>
        </m:sSub>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μ</m:t>
            </m:r>
          </m:den>
        </m:f>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d</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P</m:t>
                </m:r>
              </m:e>
              <m:sub>
                <m:r>
                  <w:rPr>
                    <w:rFonts w:ascii="Cambria Math" w:eastAsia="Times New Roman" w:hAnsi="Cambria Math" w:cs="Times New Roman"/>
                    <w:sz w:val="28"/>
                    <w:szCs w:val="28"/>
                    <w:lang w:val="kk-KZ"/>
                  </w:rPr>
                  <m:t>МЗП</m:t>
                </m:r>
              </m:sub>
            </m:sSub>
          </m:num>
          <m:den>
            <m:r>
              <w:rPr>
                <w:rFonts w:ascii="Cambria Math" w:eastAsia="Times New Roman" w:hAnsi="Cambria Math" w:cs="Times New Roman"/>
                <w:sz w:val="28"/>
                <w:szCs w:val="28"/>
                <w:lang w:val="kk-KZ"/>
              </w:rPr>
              <m:t>da</m:t>
            </m:r>
          </m:den>
        </m:f>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п</m:t>
            </m:r>
          </m:sub>
        </m:sSub>
      </m:oMath>
      <w:r w:rsidR="00D60FCE">
        <w:rPr>
          <w:rFonts w:ascii="Times New Roman" w:eastAsia="Times New Roman" w:hAnsi="Times New Roman" w:cs="Times New Roman"/>
          <w:sz w:val="28"/>
          <w:szCs w:val="28"/>
          <w:lang w:val="kk-KZ"/>
        </w:rPr>
        <w:t xml:space="preserve">  </w:t>
      </w:r>
      <w:r w:rsidR="00D60FCE">
        <w:rPr>
          <w:rFonts w:ascii="Times New Roman" w:eastAsia="Times New Roman" w:hAnsi="Times New Roman" w:cs="Times New Roman"/>
          <w:sz w:val="28"/>
          <w:szCs w:val="28"/>
          <w:lang w:val="kk-KZ"/>
        </w:rPr>
        <w:tab/>
      </w:r>
      <w:r w:rsidR="00D60FCE">
        <w:rPr>
          <w:rFonts w:ascii="Times New Roman" w:eastAsia="Times New Roman" w:hAnsi="Times New Roman" w:cs="Times New Roman"/>
          <w:sz w:val="28"/>
          <w:szCs w:val="28"/>
          <w:lang w:val="kk-KZ"/>
        </w:rPr>
        <w:tab/>
      </w:r>
      <w:r w:rsidR="00D60FCE">
        <w:rPr>
          <w:rFonts w:ascii="Times New Roman" w:eastAsia="Times New Roman" w:hAnsi="Times New Roman" w:cs="Times New Roman"/>
          <w:sz w:val="28"/>
          <w:szCs w:val="28"/>
          <w:lang w:val="kk-KZ"/>
        </w:rPr>
        <w:tab/>
      </w:r>
      <w:r w:rsidR="00C363E4">
        <w:rPr>
          <w:rFonts w:ascii="Times New Roman" w:eastAsia="Times New Roman" w:hAnsi="Times New Roman" w:cs="Times New Roman"/>
          <w:sz w:val="28"/>
          <w:szCs w:val="28"/>
          <w:lang w:val="kk-KZ"/>
        </w:rPr>
        <w:t>(4.5</w:t>
      </w:r>
      <w:r>
        <w:rPr>
          <w:rFonts w:ascii="Times New Roman" w:eastAsia="Times New Roman" w:hAnsi="Times New Roman" w:cs="Times New Roman"/>
          <w:sz w:val="28"/>
          <w:szCs w:val="28"/>
          <w:lang w:val="kk-KZ"/>
        </w:rPr>
        <w:t>)</w:t>
      </w:r>
    </w:p>
    <w:p w:rsidR="00CF17CD" w:rsidRDefault="00CF17CD" w:rsidP="00CF17CD">
      <w:pPr>
        <w:rPr>
          <w:rFonts w:ascii="Times New Roman" w:eastAsia="Times New Roman" w:hAnsi="Times New Roman" w:cs="Times New Roman"/>
          <w:sz w:val="28"/>
          <w:szCs w:val="28"/>
          <w:lang w:val="kk-KZ"/>
        </w:rPr>
      </w:pPr>
    </w:p>
    <w:p w:rsidR="00CF17CD" w:rsidRDefault="00CF17CD" w:rsidP="00CF17CD">
      <w:pPr>
        <w:rPr>
          <w:rFonts w:ascii="Times New Roman" w:eastAsia="Times New Roman" w:hAnsi="Times New Roman" w:cs="Times New Roman"/>
          <w:sz w:val="28"/>
          <w:szCs w:val="28"/>
          <w:lang w:val="kk-KZ"/>
        </w:rPr>
      </w:pPr>
      <w:r w:rsidRPr="00F2273D">
        <w:rPr>
          <w:rFonts w:ascii="Times New Roman" w:eastAsia="Times New Roman" w:hAnsi="Times New Roman" w:cs="Times New Roman"/>
          <w:sz w:val="28"/>
          <w:szCs w:val="28"/>
          <w:lang w:val="kk-KZ"/>
        </w:rPr>
        <w:t xml:space="preserve">Для </w:t>
      </w:r>
      <w:r>
        <w:rPr>
          <w:rFonts w:ascii="Times New Roman" w:eastAsia="Times New Roman" w:hAnsi="Times New Roman" w:cs="Times New Roman"/>
          <w:sz w:val="28"/>
          <w:szCs w:val="28"/>
          <w:lang w:val="kk-KZ"/>
        </w:rPr>
        <w:t>МЗП</w:t>
      </w:r>
      <w:r w:rsidRPr="00F2273D">
        <w:rPr>
          <w:rFonts w:ascii="Times New Roman" w:eastAsia="Times New Roman" w:hAnsi="Times New Roman" w:cs="Times New Roman"/>
          <w:sz w:val="28"/>
          <w:szCs w:val="28"/>
          <w:lang w:val="kk-KZ"/>
        </w:rPr>
        <w:t xml:space="preserve"> характерно изотермическое</w:t>
      </w:r>
      <w:r>
        <w:rPr>
          <w:rFonts w:ascii="Times New Roman" w:eastAsia="Times New Roman" w:hAnsi="Times New Roman" w:cs="Times New Roman"/>
          <w:sz w:val="28"/>
          <w:szCs w:val="28"/>
          <w:lang w:val="kk-KZ"/>
        </w:rPr>
        <w:t xml:space="preserve"> изменение воздушного потока:</w:t>
      </w:r>
    </w:p>
    <w:p w:rsidR="00CF17CD" w:rsidRDefault="00CF17CD" w:rsidP="00CF17CD">
      <w:pPr>
        <w:rPr>
          <w:rFonts w:ascii="Times New Roman" w:eastAsia="Times New Roman" w:hAnsi="Times New Roman" w:cs="Times New Roman"/>
          <w:sz w:val="28"/>
          <w:szCs w:val="28"/>
          <w:lang w:val="kk-KZ"/>
        </w:rPr>
      </w:pPr>
    </w:p>
    <w:p w:rsidR="00CF17CD" w:rsidRDefault="0016711A" w:rsidP="00CF17CD">
      <w:pPr>
        <w:jc w:val="right"/>
        <w:rPr>
          <w:rFonts w:ascii="Times New Roman" w:eastAsia="Times New Roman" w:hAnsi="Times New Roman" w:cs="Times New Roman"/>
          <w:sz w:val="28"/>
          <w:szCs w:val="28"/>
        </w:rPr>
      </w:pPr>
      <m:oMath>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P</m:t>
            </m:r>
          </m:num>
          <m:den>
            <m:r>
              <w:rPr>
                <w:rFonts w:ascii="Cambria Math" w:eastAsia="Times New Roman" w:hAnsi="Cambria Math" w:cs="Times New Roman"/>
                <w:sz w:val="28"/>
                <w:szCs w:val="28"/>
                <w:lang w:val="kk-KZ"/>
              </w:rPr>
              <m:t>ρ</m:t>
            </m:r>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P</m:t>
                </m:r>
              </m:e>
              <m:sub>
                <m:r>
                  <w:rPr>
                    <w:rFonts w:ascii="Cambria Math" w:eastAsia="Times New Roman" w:hAnsi="Cambria Math" w:cs="Times New Roman"/>
                    <w:sz w:val="28"/>
                    <w:szCs w:val="28"/>
                    <w:lang w:val="kk-KZ"/>
                  </w:rPr>
                  <m:t>0</m:t>
                </m:r>
              </m:sub>
            </m:sSub>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ρ</m:t>
                </m:r>
              </m:e>
              <m:sub>
                <m:r>
                  <w:rPr>
                    <w:rFonts w:ascii="Cambria Math" w:eastAsia="Times New Roman" w:hAnsi="Cambria Math" w:cs="Times New Roman"/>
                    <w:sz w:val="28"/>
                    <w:szCs w:val="28"/>
                    <w:lang w:val="kk-KZ"/>
                  </w:rPr>
                  <m:t>0</m:t>
                </m:r>
              </m:sub>
            </m:sSub>
          </m:den>
        </m:f>
      </m:oMath>
      <w:r w:rsidR="00D60FCE">
        <w:rPr>
          <w:rFonts w:ascii="Times New Roman" w:eastAsia="Times New Roman" w:hAnsi="Times New Roman" w:cs="Times New Roman"/>
          <w:sz w:val="28"/>
          <w:szCs w:val="28"/>
        </w:rPr>
        <w:t xml:space="preserve"> </w:t>
      </w:r>
      <w:r w:rsidR="00D60FCE">
        <w:rPr>
          <w:rFonts w:ascii="Times New Roman" w:eastAsia="Times New Roman" w:hAnsi="Times New Roman" w:cs="Times New Roman"/>
          <w:sz w:val="28"/>
          <w:szCs w:val="28"/>
        </w:rPr>
        <w:tab/>
      </w:r>
      <w:r w:rsidR="00D60FCE">
        <w:rPr>
          <w:rFonts w:ascii="Times New Roman" w:eastAsia="Times New Roman" w:hAnsi="Times New Roman" w:cs="Times New Roman"/>
          <w:sz w:val="28"/>
          <w:szCs w:val="28"/>
        </w:rPr>
        <w:tab/>
      </w:r>
      <w:r w:rsidR="00D60FCE">
        <w:rPr>
          <w:rFonts w:ascii="Times New Roman" w:eastAsia="Times New Roman" w:hAnsi="Times New Roman" w:cs="Times New Roman"/>
          <w:sz w:val="28"/>
          <w:szCs w:val="28"/>
        </w:rPr>
        <w:tab/>
      </w:r>
      <w:r w:rsidR="00D60FCE">
        <w:rPr>
          <w:rFonts w:ascii="Times New Roman" w:eastAsia="Times New Roman" w:hAnsi="Times New Roman" w:cs="Times New Roman"/>
          <w:sz w:val="28"/>
          <w:szCs w:val="28"/>
        </w:rPr>
        <w:tab/>
      </w:r>
      <w:r w:rsidR="00D60FCE">
        <w:rPr>
          <w:rFonts w:ascii="Times New Roman" w:eastAsia="Times New Roman" w:hAnsi="Times New Roman" w:cs="Times New Roman"/>
          <w:sz w:val="28"/>
          <w:szCs w:val="28"/>
        </w:rPr>
        <w:tab/>
      </w:r>
      <w:r w:rsidR="00D60FCE">
        <w:rPr>
          <w:rFonts w:ascii="Times New Roman" w:eastAsia="Times New Roman" w:hAnsi="Times New Roman" w:cs="Times New Roman"/>
          <w:sz w:val="28"/>
          <w:szCs w:val="28"/>
        </w:rPr>
        <w:tab/>
      </w:r>
      <w:r w:rsidR="00C363E4">
        <w:rPr>
          <w:rFonts w:ascii="Times New Roman" w:eastAsia="Times New Roman" w:hAnsi="Times New Roman" w:cs="Times New Roman"/>
          <w:sz w:val="28"/>
          <w:szCs w:val="28"/>
        </w:rPr>
        <w:t xml:space="preserve"> (4.6</w:t>
      </w:r>
      <w:r w:rsidR="00CF17CD" w:rsidRPr="0037420B">
        <w:rPr>
          <w:rFonts w:ascii="Times New Roman" w:eastAsia="Times New Roman" w:hAnsi="Times New Roman" w:cs="Times New Roman"/>
          <w:sz w:val="28"/>
          <w:szCs w:val="28"/>
        </w:rPr>
        <w:t>)</w:t>
      </w:r>
    </w:p>
    <w:p w:rsidR="00CF17CD" w:rsidRPr="0037420B" w:rsidRDefault="00CF17CD" w:rsidP="00CF17CD">
      <w:pPr>
        <w:jc w:val="right"/>
        <w:rPr>
          <w:rFonts w:ascii="Times New Roman" w:eastAsia="Times New Roman" w:hAnsi="Times New Roman" w:cs="Times New Roman"/>
          <w:sz w:val="28"/>
          <w:szCs w:val="28"/>
        </w:rPr>
      </w:pPr>
    </w:p>
    <w:p w:rsidR="00CF17CD" w:rsidRDefault="00CF17CD" w:rsidP="00CF17CD">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где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P</m:t>
            </m:r>
          </m:e>
          <m:sub>
            <m:r>
              <w:rPr>
                <w:rFonts w:ascii="Cambria Math" w:eastAsia="Times New Roman" w:hAnsi="Cambria Math" w:cs="Times New Roman"/>
                <w:sz w:val="28"/>
                <w:szCs w:val="28"/>
                <w:lang w:val="kk-KZ"/>
              </w:rPr>
              <m:t>0</m:t>
            </m:r>
          </m:sub>
        </m:sSub>
      </m:oMath>
      <w:r w:rsidRPr="002418AA">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ρ</m:t>
            </m:r>
          </m:e>
          <m:sub>
            <m:r>
              <w:rPr>
                <w:rFonts w:ascii="Cambria Math" w:eastAsia="Times New Roman" w:hAnsi="Cambria Math" w:cs="Times New Roman"/>
                <w:sz w:val="28"/>
                <w:szCs w:val="28"/>
                <w:lang w:val="kk-KZ"/>
              </w:rPr>
              <m:t>0</m:t>
            </m:r>
          </m:sub>
        </m:sSub>
      </m:oMath>
      <w:r w:rsidRPr="0037420B">
        <w:rPr>
          <w:rFonts w:ascii="Times New Roman" w:eastAsia="Times New Roman" w:hAnsi="Times New Roman" w:cs="Times New Roman"/>
          <w:sz w:val="28"/>
          <w:szCs w:val="28"/>
        </w:rPr>
        <w:t xml:space="preserve"> –</w:t>
      </w:r>
      <w:r w:rsidRPr="002418A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соответственно начальная скорость и плотность воздуха.</w:t>
      </w:r>
      <w:r w:rsidRPr="0037420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Таким образом</w:t>
      </w:r>
    </w:p>
    <w:p w:rsidR="00CF17CD" w:rsidRDefault="00CF17CD" w:rsidP="00CF17CD">
      <w:pPr>
        <w:jc w:val="both"/>
        <w:rPr>
          <w:rFonts w:ascii="Times New Roman" w:eastAsia="Times New Roman" w:hAnsi="Times New Roman" w:cs="Times New Roman"/>
          <w:sz w:val="28"/>
          <w:szCs w:val="28"/>
          <w:lang w:val="kk-KZ"/>
        </w:rPr>
      </w:pPr>
    </w:p>
    <w:p w:rsidR="00CF17CD" w:rsidRPr="0037420B" w:rsidRDefault="00CF17CD" w:rsidP="00CF17CD">
      <w:pPr>
        <w:tabs>
          <w:tab w:val="left" w:pos="6072"/>
        </w:tabs>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dm=-</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k</m:t>
            </m:r>
          </m:e>
          <m:sub>
            <m:r>
              <w:rPr>
                <w:rFonts w:ascii="Cambria Math" w:eastAsia="Times New Roman" w:hAnsi="Cambria Math" w:cs="Times New Roman"/>
                <w:sz w:val="28"/>
                <w:szCs w:val="28"/>
                <w:lang w:val="kk-KZ"/>
              </w:rPr>
              <m:t>п</m:t>
            </m:r>
          </m:sub>
        </m:sSub>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μ</m:t>
            </m:r>
          </m:den>
        </m:f>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P</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ρ</m:t>
                </m:r>
              </m:e>
              <m:sub>
                <m:r>
                  <w:rPr>
                    <w:rFonts w:ascii="Cambria Math" w:eastAsia="Times New Roman" w:hAnsi="Cambria Math" w:cs="Times New Roman"/>
                    <w:sz w:val="28"/>
                    <w:szCs w:val="28"/>
                    <w:lang w:val="kk-KZ"/>
                  </w:rPr>
                  <m:t>0</m:t>
                </m:r>
              </m:sub>
            </m:sSub>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P</m:t>
                </m:r>
              </m:e>
              <m:sub>
                <m:r>
                  <w:rPr>
                    <w:rFonts w:ascii="Cambria Math" w:eastAsia="Times New Roman" w:hAnsi="Cambria Math" w:cs="Times New Roman"/>
                    <w:sz w:val="28"/>
                    <w:szCs w:val="28"/>
                    <w:lang w:val="kk-KZ"/>
                  </w:rPr>
                  <m:t>0</m:t>
                </m:r>
              </m:sub>
            </m:sSub>
          </m:den>
        </m:f>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d</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P</m:t>
                </m:r>
              </m:e>
              <m:sub>
                <m:r>
                  <w:rPr>
                    <w:rFonts w:ascii="Cambria Math" w:eastAsia="Times New Roman" w:hAnsi="Cambria Math" w:cs="Times New Roman"/>
                    <w:sz w:val="28"/>
                    <w:szCs w:val="28"/>
                    <w:lang w:val="kk-KZ"/>
                  </w:rPr>
                  <m:t>МЗП</m:t>
                </m:r>
              </m:sub>
            </m:sSub>
          </m:num>
          <m:den>
            <m:r>
              <w:rPr>
                <w:rFonts w:ascii="Cambria Math" w:eastAsia="Times New Roman" w:hAnsi="Cambria Math" w:cs="Times New Roman"/>
                <w:sz w:val="28"/>
                <w:szCs w:val="28"/>
                <w:lang w:val="kk-KZ"/>
              </w:rPr>
              <m:t>da</m:t>
            </m:r>
          </m:den>
        </m:f>
        <m:r>
          <w:rPr>
            <w:rFonts w:ascii="Cambria Math" w:eastAsia="Times New Roman" w:hAnsi="Cambria Math" w:cs="Times New Roman"/>
            <w:sz w:val="28"/>
            <w:szCs w:val="28"/>
            <w:lang w:val="kk-KZ"/>
          </w:rPr>
          <m:t>d</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п</m:t>
            </m:r>
          </m:sub>
        </m:sSub>
      </m:oMath>
      <w:r>
        <w:rPr>
          <w:rFonts w:ascii="Times New Roman" w:eastAsia="Times New Roman" w:hAnsi="Times New Roman" w:cs="Times New Roman"/>
          <w:sz w:val="28"/>
          <w:szCs w:val="28"/>
          <w:lang w:val="kk-KZ"/>
        </w:rPr>
        <w:t xml:space="preserve">  </w:t>
      </w:r>
      <w:r w:rsidR="00D60FCE">
        <w:rPr>
          <w:rFonts w:ascii="Times New Roman" w:eastAsia="Times New Roman" w:hAnsi="Times New Roman" w:cs="Times New Roman"/>
          <w:sz w:val="28"/>
          <w:szCs w:val="28"/>
          <w:lang w:val="kk-KZ"/>
        </w:rPr>
        <w:tab/>
      </w:r>
      <w:r w:rsidR="00C363E4">
        <w:rPr>
          <w:rFonts w:ascii="Times New Roman" w:eastAsia="Times New Roman" w:hAnsi="Times New Roman" w:cs="Times New Roman"/>
          <w:sz w:val="28"/>
          <w:szCs w:val="28"/>
          <w:lang w:val="kk-KZ"/>
        </w:rPr>
        <w:t xml:space="preserve"> (4.7</w:t>
      </w:r>
      <w:r>
        <w:rPr>
          <w:rFonts w:ascii="Times New Roman" w:eastAsia="Times New Roman" w:hAnsi="Times New Roman" w:cs="Times New Roman"/>
          <w:sz w:val="28"/>
          <w:szCs w:val="28"/>
          <w:lang w:val="kk-KZ"/>
        </w:rPr>
        <w:t>)</w:t>
      </w:r>
    </w:p>
    <w:p w:rsidR="00CF17CD" w:rsidRDefault="00CF17CD" w:rsidP="00CF17CD">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Или</w:t>
      </w:r>
    </w:p>
    <w:p w:rsidR="00CF17CD" w:rsidRDefault="00CF17CD" w:rsidP="00CF17CD">
      <w:pPr>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dm=-</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k</m:t>
            </m:r>
          </m:e>
          <m:sub>
            <m:r>
              <w:rPr>
                <w:rFonts w:ascii="Cambria Math" w:eastAsia="Times New Roman" w:hAnsi="Cambria Math" w:cs="Times New Roman"/>
                <w:sz w:val="28"/>
                <w:szCs w:val="28"/>
                <w:lang w:val="kk-KZ"/>
              </w:rPr>
              <m:t>п</m:t>
            </m:r>
          </m:sub>
        </m:sSub>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μ</m:t>
            </m:r>
          </m:den>
        </m:f>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ρ</m:t>
                </m:r>
              </m:e>
              <m:sub>
                <m:r>
                  <w:rPr>
                    <w:rFonts w:ascii="Cambria Math" w:eastAsia="Times New Roman" w:hAnsi="Cambria Math" w:cs="Times New Roman"/>
                    <w:sz w:val="28"/>
                    <w:szCs w:val="28"/>
                    <w:lang w:val="kk-KZ"/>
                  </w:rPr>
                  <m:t>0</m:t>
                </m:r>
              </m:sub>
            </m:sSub>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P</m:t>
                </m:r>
              </m:e>
              <m:sub>
                <m:r>
                  <w:rPr>
                    <w:rFonts w:ascii="Cambria Math" w:eastAsia="Times New Roman" w:hAnsi="Cambria Math" w:cs="Times New Roman"/>
                    <w:sz w:val="28"/>
                    <w:szCs w:val="28"/>
                    <w:lang w:val="kk-KZ"/>
                  </w:rPr>
                  <m:t>0</m:t>
                </m:r>
              </m:sub>
            </m:sSub>
          </m:den>
        </m:f>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d</m:t>
            </m:r>
          </m:num>
          <m:den>
            <m:r>
              <w:rPr>
                <w:rFonts w:ascii="Cambria Math" w:eastAsia="Times New Roman" w:hAnsi="Cambria Math" w:cs="Times New Roman"/>
                <w:sz w:val="28"/>
                <w:szCs w:val="28"/>
                <w:lang w:val="kk-KZ"/>
              </w:rPr>
              <m:t>da</m:t>
            </m:r>
          </m:den>
        </m:f>
        <m:sSup>
          <m:sSupPr>
            <m:ctrlPr>
              <w:rPr>
                <w:rFonts w:ascii="Cambria Math" w:eastAsia="Times New Roman" w:hAnsi="Cambria Math" w:cs="Times New Roman"/>
                <w:i/>
                <w:sz w:val="28"/>
                <w:szCs w:val="28"/>
                <w:lang w:val="kk-KZ"/>
              </w:rPr>
            </m:ctrlPr>
          </m:sSupPr>
          <m:e>
            <m:d>
              <m:dPr>
                <m:ctrlPr>
                  <w:rPr>
                    <w:rFonts w:ascii="Cambria Math" w:eastAsia="Times New Roman" w:hAnsi="Cambria Math" w:cs="Times New Roman"/>
                    <w:i/>
                    <w:sz w:val="28"/>
                    <w:szCs w:val="28"/>
                    <w:lang w:val="kk-KZ"/>
                  </w:rPr>
                </m:ctrlPr>
              </m:dPr>
              <m:e>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P</m:t>
                    </m:r>
                  </m:e>
                  <m:sub>
                    <m:r>
                      <w:rPr>
                        <w:rFonts w:ascii="Cambria Math" w:eastAsia="Times New Roman" w:hAnsi="Cambria Math" w:cs="Times New Roman"/>
                        <w:sz w:val="28"/>
                        <w:szCs w:val="28"/>
                        <w:lang w:val="kk-KZ"/>
                      </w:rPr>
                      <m:t>МЗП</m:t>
                    </m:r>
                  </m:sub>
                </m:sSub>
              </m:e>
            </m:d>
          </m:e>
          <m:sup>
            <m:r>
              <w:rPr>
                <w:rFonts w:ascii="Cambria Math" w:eastAsia="Times New Roman" w:hAnsi="Cambria Math" w:cs="Times New Roman"/>
                <w:sz w:val="28"/>
                <w:szCs w:val="28"/>
                <w:lang w:val="kk-KZ"/>
              </w:rPr>
              <m:t>2</m:t>
            </m:r>
          </m:sup>
        </m:sSup>
      </m:oMath>
      <w:r>
        <w:rPr>
          <w:rFonts w:ascii="Times New Roman" w:eastAsia="Times New Roman" w:hAnsi="Times New Roman" w:cs="Times New Roman"/>
          <w:sz w:val="28"/>
          <w:szCs w:val="28"/>
          <w:lang w:val="kk-KZ"/>
        </w:rPr>
        <w:t xml:space="preserve">   </w:t>
      </w:r>
      <w:r w:rsidR="00D60FCE">
        <w:rPr>
          <w:rFonts w:ascii="Times New Roman" w:eastAsia="Times New Roman" w:hAnsi="Times New Roman" w:cs="Times New Roman"/>
          <w:sz w:val="28"/>
          <w:szCs w:val="28"/>
          <w:lang w:val="kk-KZ"/>
        </w:rPr>
        <w:tab/>
      </w:r>
      <w:r w:rsidR="00D60FCE">
        <w:rPr>
          <w:rFonts w:ascii="Times New Roman" w:eastAsia="Times New Roman" w:hAnsi="Times New Roman" w:cs="Times New Roman"/>
          <w:sz w:val="28"/>
          <w:szCs w:val="28"/>
          <w:lang w:val="kk-KZ"/>
        </w:rPr>
        <w:tab/>
      </w:r>
      <w:r w:rsidR="00D60FCE">
        <w:rPr>
          <w:rFonts w:ascii="Times New Roman" w:eastAsia="Times New Roman" w:hAnsi="Times New Roman" w:cs="Times New Roman"/>
          <w:sz w:val="28"/>
          <w:szCs w:val="28"/>
          <w:lang w:val="kk-KZ"/>
        </w:rPr>
        <w:tab/>
      </w:r>
      <w:r w:rsidR="00D60FCE">
        <w:rPr>
          <w:rFonts w:ascii="Times New Roman" w:eastAsia="Times New Roman" w:hAnsi="Times New Roman" w:cs="Times New Roman"/>
          <w:sz w:val="28"/>
          <w:szCs w:val="28"/>
          <w:lang w:val="kk-KZ"/>
        </w:rPr>
        <w:tab/>
      </w:r>
      <w:r w:rsidR="00C363E4">
        <w:rPr>
          <w:rFonts w:ascii="Times New Roman" w:eastAsia="Times New Roman" w:hAnsi="Times New Roman" w:cs="Times New Roman"/>
          <w:sz w:val="28"/>
          <w:szCs w:val="28"/>
          <w:lang w:val="kk-KZ"/>
        </w:rPr>
        <w:t xml:space="preserve">  (4.8</w:t>
      </w:r>
      <w:r>
        <w:rPr>
          <w:rFonts w:ascii="Times New Roman" w:eastAsia="Times New Roman" w:hAnsi="Times New Roman" w:cs="Times New Roman"/>
          <w:sz w:val="28"/>
          <w:szCs w:val="28"/>
          <w:lang w:val="kk-KZ"/>
        </w:rPr>
        <w:t>)</w:t>
      </w:r>
    </w:p>
    <w:p w:rsidR="00CF17CD" w:rsidRPr="002418AA" w:rsidRDefault="00CF17CD" w:rsidP="00CF17CD">
      <w:pPr>
        <w:jc w:val="right"/>
        <w:rPr>
          <w:rFonts w:ascii="Times New Roman" w:eastAsia="Times New Roman" w:hAnsi="Times New Roman" w:cs="Times New Roman"/>
          <w:sz w:val="28"/>
          <w:szCs w:val="28"/>
          <w:lang w:val="kk-KZ"/>
        </w:rPr>
      </w:pPr>
      <w:r w:rsidRPr="002418AA">
        <w:rPr>
          <w:rFonts w:ascii="Times New Roman" w:eastAsia="Times New Roman" w:hAnsi="Times New Roman" w:cs="Times New Roman"/>
          <w:position w:val="-30"/>
          <w:sz w:val="28"/>
          <w:szCs w:val="28"/>
          <w:lang w:val="kk-KZ"/>
        </w:rPr>
        <w:t xml:space="preserve">                                </w:t>
      </w:r>
    </w:p>
    <w:p w:rsidR="00CF17CD" w:rsidRPr="002418AA" w:rsidRDefault="00CF17CD" w:rsidP="00CF17CD">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где</w:t>
      </w:r>
      <w:r w:rsidRPr="002418AA">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P</m:t>
            </m:r>
          </m:e>
          <m:sub>
            <m:r>
              <w:rPr>
                <w:rFonts w:ascii="Cambria Math" w:eastAsia="Times New Roman" w:hAnsi="Cambria Math" w:cs="Times New Roman"/>
                <w:sz w:val="28"/>
                <w:szCs w:val="28"/>
                <w:lang w:val="kk-KZ"/>
              </w:rPr>
              <m:t>МЗП</m:t>
            </m:r>
          </m:sub>
        </m:sSub>
      </m:oMath>
      <w:r w:rsidRPr="002418AA">
        <w:rPr>
          <w:rFonts w:ascii="Times New Roman" w:eastAsia="Times New Roman" w:hAnsi="Times New Roman" w:cs="Times New Roman"/>
          <w:sz w:val="28"/>
          <w:szCs w:val="28"/>
          <w:lang w:val="kk-KZ"/>
        </w:rPr>
        <w:t xml:space="preserve"> – </w:t>
      </w:r>
      <w:r>
        <w:rPr>
          <w:rFonts w:ascii="Times New Roman" w:eastAsia="Times New Roman" w:hAnsi="Times New Roman" w:cs="Times New Roman"/>
          <w:sz w:val="28"/>
          <w:szCs w:val="28"/>
          <w:lang w:val="kk-KZ"/>
        </w:rPr>
        <w:t>давление в межзерновом пространстве</w:t>
      </w:r>
      <w:r w:rsidRPr="002418AA">
        <w:rPr>
          <w:rFonts w:ascii="Times New Roman" w:eastAsia="Times New Roman" w:hAnsi="Times New Roman" w:cs="Times New Roman"/>
          <w:sz w:val="28"/>
          <w:szCs w:val="28"/>
          <w:lang w:val="kk-KZ"/>
        </w:rPr>
        <w:t>.</w:t>
      </w:r>
    </w:p>
    <w:p w:rsidR="00CF17CD" w:rsidRDefault="00CF17CD" w:rsidP="00CF17CD">
      <w:pPr>
        <w:jc w:val="both"/>
        <w:rPr>
          <w:rFonts w:ascii="Times New Roman" w:eastAsia="Times New Roman" w:hAnsi="Times New Roman" w:cs="Times New Roman"/>
          <w:sz w:val="28"/>
          <w:szCs w:val="28"/>
          <w:lang w:val="kk-KZ"/>
        </w:rPr>
      </w:pPr>
      <w:r w:rsidRPr="00BA28D6">
        <w:rPr>
          <w:rFonts w:ascii="Times New Roman" w:eastAsia="Times New Roman" w:hAnsi="Times New Roman" w:cs="Times New Roman"/>
          <w:sz w:val="28"/>
          <w:szCs w:val="28"/>
          <w:lang w:val="kk-KZ"/>
        </w:rPr>
        <w:t xml:space="preserve">Скорость воздуха в общем </w:t>
      </w:r>
      <w:r w:rsidR="007347CC">
        <w:rPr>
          <w:rFonts w:ascii="Times New Roman" w:eastAsia="Times New Roman" w:hAnsi="Times New Roman" w:cs="Times New Roman"/>
          <w:sz w:val="28"/>
          <w:szCs w:val="28"/>
          <w:lang w:val="kk-KZ"/>
        </w:rPr>
        <w:t>межзерновом пространстве</w:t>
      </w:r>
      <w:r w:rsidRPr="00BA28D6">
        <w:rPr>
          <w:rFonts w:ascii="Times New Roman" w:eastAsia="Times New Roman" w:hAnsi="Times New Roman" w:cs="Times New Roman"/>
          <w:sz w:val="28"/>
          <w:szCs w:val="28"/>
          <w:lang w:val="kk-KZ"/>
        </w:rPr>
        <w:t xml:space="preserve"> выражается как:</w:t>
      </w:r>
    </w:p>
    <w:p w:rsidR="00CF17CD" w:rsidRDefault="00CF17CD" w:rsidP="00CF17CD">
      <w:pPr>
        <w:jc w:val="both"/>
        <w:rPr>
          <w:rFonts w:ascii="Times New Roman" w:eastAsia="Times New Roman" w:hAnsi="Times New Roman" w:cs="Times New Roman"/>
          <w:sz w:val="28"/>
          <w:szCs w:val="28"/>
          <w:lang w:val="kk-KZ"/>
        </w:rPr>
      </w:pPr>
    </w:p>
    <w:p w:rsidR="00CF17CD" w:rsidRPr="00E449D6" w:rsidRDefault="0016711A" w:rsidP="00CF17CD">
      <w:pPr>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ϑ</m:t>
            </m:r>
          </m:e>
          <m:sub>
            <m:r>
              <w:rPr>
                <w:rFonts w:ascii="Cambria Math" w:eastAsia="Times New Roman" w:hAnsi="Cambria Math" w:cs="Times New Roman"/>
                <w:sz w:val="28"/>
                <w:szCs w:val="28"/>
                <w:lang w:val="kk-KZ"/>
              </w:rPr>
              <m:t>МЗП</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k</m:t>
            </m:r>
          </m:e>
          <m:sub>
            <m:r>
              <w:rPr>
                <w:rFonts w:ascii="Cambria Math" w:eastAsia="Times New Roman" w:hAnsi="Cambria Math" w:cs="Times New Roman"/>
                <w:sz w:val="28"/>
                <w:szCs w:val="28"/>
                <w:lang w:val="kk-KZ"/>
              </w:rPr>
              <m:t>п</m:t>
            </m:r>
          </m:sub>
        </m:sSub>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μ</m:t>
            </m:r>
          </m:den>
        </m:f>
        <m:r>
          <m:rPr>
            <m:sty m:val="p"/>
          </m:rPr>
          <w:rPr>
            <w:rFonts w:ascii="Cambria Math" w:eastAsia="Times New Roman" w:hAnsi="Cambria Math" w:cs="Times New Roman"/>
            <w:sz w:val="28"/>
            <w:szCs w:val="28"/>
            <w:lang w:val="kk-KZ"/>
          </w:rPr>
          <m:t>∇</m:t>
        </m:r>
        <m:r>
          <w:rPr>
            <w:rFonts w:ascii="Cambria Math" w:eastAsia="Times New Roman" w:hAnsi="Cambria Math" w:cs="Times New Roman"/>
            <w:sz w:val="28"/>
            <w:szCs w:val="28"/>
            <w:lang w:val="en-US"/>
          </w:rPr>
          <m:t>P</m:t>
        </m:r>
      </m:oMath>
      <w:r w:rsidR="00CF17CD" w:rsidRPr="00E449D6">
        <w:rPr>
          <w:rFonts w:ascii="Times New Roman" w:eastAsia="Times New Roman" w:hAnsi="Times New Roman" w:cs="Times New Roman"/>
          <w:i/>
          <w:sz w:val="28"/>
          <w:szCs w:val="28"/>
        </w:rPr>
        <w:t xml:space="preserve"> </w:t>
      </w:r>
      <w:r w:rsidR="001A4234">
        <w:rPr>
          <w:rFonts w:ascii="Times New Roman" w:eastAsia="Times New Roman" w:hAnsi="Times New Roman" w:cs="Times New Roman"/>
          <w:i/>
          <w:sz w:val="28"/>
          <w:szCs w:val="28"/>
        </w:rPr>
        <w:tab/>
      </w:r>
      <w:r w:rsidR="001A4234">
        <w:rPr>
          <w:rFonts w:ascii="Times New Roman" w:eastAsia="Times New Roman" w:hAnsi="Times New Roman" w:cs="Times New Roman"/>
          <w:i/>
          <w:sz w:val="28"/>
          <w:szCs w:val="28"/>
        </w:rPr>
        <w:tab/>
      </w:r>
      <w:r w:rsidR="001A4234">
        <w:rPr>
          <w:rFonts w:ascii="Times New Roman" w:eastAsia="Times New Roman" w:hAnsi="Times New Roman" w:cs="Times New Roman"/>
          <w:i/>
          <w:sz w:val="28"/>
          <w:szCs w:val="28"/>
        </w:rPr>
        <w:tab/>
      </w:r>
      <w:r w:rsidR="001A4234">
        <w:rPr>
          <w:rFonts w:ascii="Times New Roman" w:eastAsia="Times New Roman" w:hAnsi="Times New Roman" w:cs="Times New Roman"/>
          <w:i/>
          <w:sz w:val="28"/>
          <w:szCs w:val="28"/>
        </w:rPr>
        <w:tab/>
      </w:r>
      <w:r w:rsidR="001A4234">
        <w:rPr>
          <w:rFonts w:ascii="Times New Roman" w:eastAsia="Times New Roman" w:hAnsi="Times New Roman" w:cs="Times New Roman"/>
          <w:i/>
          <w:sz w:val="28"/>
          <w:szCs w:val="28"/>
        </w:rPr>
        <w:tab/>
      </w:r>
      <w:r w:rsidR="001A4234">
        <w:rPr>
          <w:rFonts w:ascii="Times New Roman" w:eastAsia="Times New Roman" w:hAnsi="Times New Roman" w:cs="Times New Roman"/>
          <w:i/>
          <w:sz w:val="28"/>
          <w:szCs w:val="28"/>
        </w:rPr>
        <w:tab/>
      </w:r>
      <w:r w:rsidR="00CF17CD" w:rsidRPr="00E449D6">
        <w:rPr>
          <w:rFonts w:ascii="Times New Roman" w:eastAsia="Times New Roman" w:hAnsi="Times New Roman" w:cs="Times New Roman"/>
          <w:i/>
          <w:sz w:val="28"/>
          <w:szCs w:val="28"/>
        </w:rPr>
        <w:t xml:space="preserve">  </w:t>
      </w:r>
      <w:r w:rsidR="00C363E4">
        <w:rPr>
          <w:rFonts w:ascii="Times New Roman" w:eastAsia="Times New Roman" w:hAnsi="Times New Roman" w:cs="Times New Roman"/>
          <w:sz w:val="28"/>
          <w:szCs w:val="28"/>
        </w:rPr>
        <w:t>(4.9</w:t>
      </w:r>
      <w:r w:rsidR="00CF17CD" w:rsidRPr="00E449D6">
        <w:rPr>
          <w:rFonts w:ascii="Times New Roman" w:eastAsia="Times New Roman" w:hAnsi="Times New Roman" w:cs="Times New Roman"/>
          <w:sz w:val="28"/>
          <w:szCs w:val="28"/>
        </w:rPr>
        <w:t>)</w:t>
      </w:r>
    </w:p>
    <w:p w:rsidR="00F67281" w:rsidRPr="008A152A" w:rsidRDefault="00F67281" w:rsidP="00DF3166">
      <w:pPr>
        <w:jc w:val="both"/>
        <w:rPr>
          <w:rFonts w:ascii="Times New Roman" w:eastAsia="Times New Roman" w:hAnsi="Times New Roman" w:cs="Times New Roman"/>
          <w:sz w:val="16"/>
          <w:szCs w:val="16"/>
          <w:lang w:val="kk-KZ"/>
        </w:rPr>
      </w:pPr>
    </w:p>
    <w:p w:rsidR="00F67281" w:rsidRPr="002418AA" w:rsidRDefault="00F67281" w:rsidP="00DF3166">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где</w:t>
      </w:r>
      <w:r w:rsidRPr="002418AA">
        <w:rPr>
          <w:rFonts w:ascii="Times New Roman" w:eastAsia="Times New Roman" w:hAnsi="Times New Roman" w:cs="Times New Roman"/>
          <w:sz w:val="28"/>
          <w:szCs w:val="28"/>
          <w:lang w:val="kk-KZ"/>
        </w:rPr>
        <w:t xml:space="preserve"> </w:t>
      </w:r>
      <w:r w:rsidRPr="002418AA">
        <w:rPr>
          <w:rFonts w:ascii="Times New Roman" w:eastAsia="Times New Roman" w:hAnsi="Times New Roman" w:cs="Times New Roman"/>
          <w:position w:val="-6"/>
          <w:sz w:val="28"/>
          <w:szCs w:val="28"/>
          <w:lang w:val="kk-KZ"/>
        </w:rPr>
        <w:object w:dxaOrig="240" w:dyaOrig="280">
          <v:shape id="_x0000_i1074" type="#_x0000_t75" style="width:12pt;height:12pt" o:ole="">
            <v:imagedata r:id="rId166" o:title=""/>
          </v:shape>
          <o:OLEObject Type="Embed" ProgID="Equation.3" ShapeID="_x0000_i1074" DrawAspect="Content" ObjectID="_1742910608" r:id="rId167"/>
        </w:object>
      </w:r>
      <w:r w:rsidRPr="002418AA">
        <w:rPr>
          <w:rFonts w:ascii="Times New Roman" w:eastAsia="Times New Roman" w:hAnsi="Times New Roman" w:cs="Times New Roman"/>
          <w:sz w:val="28"/>
          <w:szCs w:val="28"/>
          <w:lang w:val="kk-KZ"/>
        </w:rPr>
        <w:t xml:space="preserve"> - </w:t>
      </w:r>
      <w:r w:rsidRPr="00BA28D6">
        <w:rPr>
          <w:rFonts w:ascii="Times New Roman" w:eastAsia="Times New Roman" w:hAnsi="Times New Roman" w:cs="Times New Roman"/>
          <w:sz w:val="28"/>
          <w:szCs w:val="28"/>
          <w:lang w:val="kk-KZ"/>
        </w:rPr>
        <w:t>оператор,</w:t>
      </w:r>
      <w:r>
        <w:rPr>
          <w:rFonts w:ascii="Times New Roman" w:eastAsia="Times New Roman" w:hAnsi="Times New Roman" w:cs="Times New Roman"/>
          <w:sz w:val="28"/>
          <w:szCs w:val="28"/>
          <w:lang w:val="kk-KZ"/>
        </w:rPr>
        <w:t xml:space="preserve"> </w:t>
      </w:r>
      <w:r w:rsidRPr="00BA28D6">
        <w:rPr>
          <w:rFonts w:ascii="Times New Roman" w:eastAsia="Times New Roman" w:hAnsi="Times New Roman" w:cs="Times New Roman"/>
          <w:sz w:val="28"/>
          <w:szCs w:val="28"/>
          <w:lang w:val="kk-KZ"/>
        </w:rPr>
        <w:t>используемый в скалярном умножении Р(X,Y, z) на векторную функцию.</w:t>
      </w:r>
    </w:p>
    <w:p w:rsidR="00F67281" w:rsidRDefault="00F67281" w:rsidP="00DF3166">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Тогда выражение (4.</w:t>
      </w:r>
      <w:r w:rsidR="00CC3C17">
        <w:rPr>
          <w:rFonts w:ascii="Times New Roman" w:eastAsia="Times New Roman" w:hAnsi="Times New Roman" w:cs="Times New Roman"/>
          <w:sz w:val="28"/>
          <w:szCs w:val="28"/>
          <w:lang w:val="kk-KZ"/>
        </w:rPr>
        <w:t>5</w:t>
      </w:r>
      <w:r w:rsidRPr="00BA28D6">
        <w:rPr>
          <w:rFonts w:ascii="Times New Roman" w:eastAsia="Times New Roman" w:hAnsi="Times New Roman" w:cs="Times New Roman"/>
          <w:sz w:val="28"/>
          <w:szCs w:val="28"/>
          <w:lang w:val="kk-KZ"/>
        </w:rPr>
        <w:t>) преобразуется в:</w:t>
      </w:r>
    </w:p>
    <w:p w:rsidR="00F67281" w:rsidRPr="002418AA" w:rsidRDefault="00F67281" w:rsidP="00DF3166">
      <w:pPr>
        <w:jc w:val="both"/>
        <w:rPr>
          <w:rFonts w:ascii="Times New Roman" w:eastAsia="Times New Roman" w:hAnsi="Times New Roman" w:cs="Times New Roman"/>
          <w:sz w:val="28"/>
          <w:szCs w:val="28"/>
        </w:rPr>
      </w:pPr>
    </w:p>
    <w:p w:rsidR="00F67281" w:rsidRDefault="00F67281" w:rsidP="00DF3166">
      <w:pPr>
        <w:jc w:val="right"/>
        <w:rPr>
          <w:rFonts w:ascii="Times New Roman" w:eastAsia="Times New Roman" w:hAnsi="Times New Roman" w:cs="Times New Roman"/>
          <w:sz w:val="28"/>
          <w:szCs w:val="28"/>
          <w:lang w:val="kk-KZ"/>
        </w:rPr>
      </w:pPr>
      <w:r w:rsidRPr="002418AA">
        <w:rPr>
          <w:rFonts w:ascii="Times New Roman" w:eastAsia="Times New Roman" w:hAnsi="Times New Roman" w:cs="Times New Roman"/>
          <w:position w:val="-30"/>
          <w:sz w:val="28"/>
          <w:szCs w:val="28"/>
          <w:lang w:val="kk-KZ"/>
        </w:rPr>
        <w:t xml:space="preserve">                               </w:t>
      </w:r>
      <w:r w:rsidRPr="002418AA">
        <w:rPr>
          <w:rFonts w:ascii="Times New Roman" w:eastAsia="Times New Roman" w:hAnsi="Times New Roman" w:cs="Times New Roman"/>
          <w:position w:val="-30"/>
          <w:sz w:val="28"/>
          <w:szCs w:val="28"/>
          <w:lang w:val="kk-KZ"/>
        </w:rPr>
        <w:object w:dxaOrig="2659" w:dyaOrig="700">
          <v:shape id="_x0000_i1075" type="#_x0000_t75" style="width:132pt;height:36pt" o:ole="">
            <v:imagedata r:id="rId168" o:title=""/>
          </v:shape>
          <o:OLEObject Type="Embed" ProgID="Equation.3" ShapeID="_x0000_i1075" DrawAspect="Content" ObjectID="_1742910609" r:id="rId169"/>
        </w:object>
      </w:r>
      <w:r w:rsidR="001A4234">
        <w:rPr>
          <w:rFonts w:ascii="Times New Roman" w:eastAsia="Times New Roman" w:hAnsi="Times New Roman" w:cs="Times New Roman"/>
          <w:sz w:val="28"/>
          <w:szCs w:val="28"/>
          <w:lang w:val="kk-KZ"/>
        </w:rPr>
        <w:t xml:space="preserve"> </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CC3C17">
        <w:rPr>
          <w:rFonts w:ascii="Times New Roman" w:eastAsia="Times New Roman" w:hAnsi="Times New Roman" w:cs="Times New Roman"/>
          <w:sz w:val="28"/>
          <w:szCs w:val="28"/>
          <w:lang w:val="kk-KZ"/>
        </w:rPr>
        <w:t xml:space="preserve"> (4.10</w:t>
      </w:r>
      <w:r w:rsidRPr="002418AA">
        <w:rPr>
          <w:rFonts w:ascii="Times New Roman" w:eastAsia="Times New Roman" w:hAnsi="Times New Roman" w:cs="Times New Roman"/>
          <w:sz w:val="28"/>
          <w:szCs w:val="28"/>
          <w:lang w:val="kk-KZ"/>
        </w:rPr>
        <w:t>)</w:t>
      </w:r>
    </w:p>
    <w:p w:rsidR="001A4234" w:rsidRPr="002418AA" w:rsidRDefault="001A4234" w:rsidP="00DF3166">
      <w:pPr>
        <w:jc w:val="right"/>
        <w:rPr>
          <w:rFonts w:ascii="Times New Roman" w:eastAsia="Times New Roman" w:hAnsi="Times New Roman" w:cs="Times New Roman"/>
          <w:sz w:val="28"/>
          <w:szCs w:val="28"/>
        </w:rPr>
      </w:pPr>
    </w:p>
    <w:p w:rsidR="00F67281" w:rsidRPr="002418AA" w:rsidRDefault="00F67281" w:rsidP="00F767A9">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где</w:t>
      </w:r>
      <w:r w:rsidRPr="002418AA">
        <w:rPr>
          <w:rFonts w:ascii="Times New Roman" w:eastAsia="Times New Roman" w:hAnsi="Times New Roman" w:cs="Times New Roman"/>
          <w:sz w:val="28"/>
          <w:szCs w:val="28"/>
          <w:lang w:val="kk-KZ"/>
        </w:rPr>
        <w:t xml:space="preserve"> </w:t>
      </w:r>
      <w:r w:rsidRPr="002418AA">
        <w:rPr>
          <w:rFonts w:ascii="Times New Roman" w:eastAsia="Times New Roman" w:hAnsi="Times New Roman" w:cs="Times New Roman"/>
          <w:i/>
          <w:sz w:val="28"/>
          <w:szCs w:val="28"/>
          <w:lang w:val="kk-KZ"/>
        </w:rPr>
        <w:t>п</w:t>
      </w:r>
      <w:r w:rsidRPr="002418AA">
        <w:rPr>
          <w:rFonts w:ascii="Times New Roman" w:eastAsia="Times New Roman" w:hAnsi="Times New Roman" w:cs="Times New Roman"/>
          <w:sz w:val="28"/>
          <w:szCs w:val="28"/>
          <w:lang w:val="kk-KZ"/>
        </w:rPr>
        <w:t xml:space="preserve"> – </w:t>
      </w:r>
      <w:r w:rsidRPr="00BA28D6">
        <w:rPr>
          <w:rFonts w:ascii="Times New Roman" w:eastAsia="Times New Roman" w:hAnsi="Times New Roman" w:cs="Times New Roman"/>
          <w:sz w:val="28"/>
          <w:szCs w:val="28"/>
          <w:lang w:val="kk-KZ"/>
        </w:rPr>
        <w:t>единичный вектор нормали к элементу плоскости</w:t>
      </w:r>
      <w:r w:rsidRPr="002418AA">
        <w:rPr>
          <w:rFonts w:ascii="Times New Roman" w:eastAsia="Times New Roman" w:hAnsi="Times New Roman" w:cs="Times New Roman"/>
          <w:sz w:val="28"/>
          <w:szCs w:val="28"/>
          <w:lang w:val="kk-KZ"/>
        </w:rPr>
        <w:t>.</w:t>
      </w:r>
    </w:p>
    <w:p w:rsidR="00F67281" w:rsidRPr="002418AA" w:rsidRDefault="00F67281" w:rsidP="00F767A9">
      <w:pPr>
        <w:jc w:val="both"/>
        <w:rPr>
          <w:rFonts w:ascii="Times New Roman" w:eastAsia="Times New Roman" w:hAnsi="Times New Roman" w:cs="Times New Roman"/>
          <w:sz w:val="28"/>
          <w:szCs w:val="28"/>
          <w:lang w:val="kk-KZ"/>
        </w:rPr>
      </w:pPr>
      <w:r w:rsidRPr="00BA28D6">
        <w:rPr>
          <w:rFonts w:ascii="Times New Roman" w:eastAsia="Times New Roman" w:hAnsi="Times New Roman" w:cs="Times New Roman"/>
          <w:sz w:val="28"/>
          <w:szCs w:val="28"/>
          <w:lang w:val="kk-KZ"/>
        </w:rPr>
        <w:t>Для нормального режима среды известно следующее выражение</w:t>
      </w:r>
      <w:r w:rsidR="007347CC">
        <w:rPr>
          <w:rFonts w:ascii="Times New Roman" w:eastAsia="Times New Roman" w:hAnsi="Times New Roman" w:cs="Times New Roman"/>
          <w:sz w:val="28"/>
          <w:szCs w:val="28"/>
          <w:lang w:val="kk-KZ"/>
        </w:rPr>
        <w:t xml:space="preserve">[95]: </w:t>
      </w:r>
    </w:p>
    <w:p w:rsidR="00F67281" w:rsidRPr="002418AA" w:rsidRDefault="00F67281" w:rsidP="00DF3166">
      <w:pPr>
        <w:jc w:val="both"/>
        <w:rPr>
          <w:rFonts w:ascii="Times New Roman" w:eastAsia="Times New Roman" w:hAnsi="Times New Roman" w:cs="Times New Roman"/>
          <w:sz w:val="28"/>
          <w:szCs w:val="28"/>
          <w:lang w:val="kk-KZ"/>
        </w:rPr>
      </w:pPr>
    </w:p>
    <w:p w:rsidR="00F67281" w:rsidRPr="002418AA" w:rsidRDefault="00F67281" w:rsidP="00DF3166">
      <w:pPr>
        <w:jc w:val="right"/>
        <w:rPr>
          <w:rFonts w:ascii="Times New Roman" w:eastAsia="Times New Roman" w:hAnsi="Times New Roman" w:cs="Times New Roman"/>
          <w:sz w:val="28"/>
          <w:szCs w:val="28"/>
          <w:lang w:val="kk-KZ"/>
        </w:rPr>
      </w:pPr>
      <w:r w:rsidRPr="002418AA">
        <w:rPr>
          <w:rFonts w:ascii="Times New Roman" w:eastAsia="Times New Roman" w:hAnsi="Times New Roman" w:cs="Times New Roman"/>
          <w:sz w:val="28"/>
          <w:szCs w:val="28"/>
          <w:lang w:val="kk-KZ"/>
        </w:rPr>
        <w:lastRenderedPageBreak/>
        <w:t xml:space="preserve">                                       </w:t>
      </w:r>
      <w:r w:rsidRPr="002418AA">
        <w:rPr>
          <w:rFonts w:ascii="Times New Roman" w:eastAsia="Times New Roman" w:hAnsi="Times New Roman" w:cs="Times New Roman"/>
          <w:position w:val="-30"/>
          <w:sz w:val="28"/>
          <w:szCs w:val="28"/>
          <w:lang w:val="kk-KZ"/>
        </w:rPr>
        <w:object w:dxaOrig="2520" w:dyaOrig="700">
          <v:shape id="_x0000_i1076" type="#_x0000_t75" style="width:126pt;height:36pt" o:ole="">
            <v:imagedata r:id="rId170" o:title=""/>
          </v:shape>
          <o:OLEObject Type="Embed" ProgID="Equation.3" ShapeID="_x0000_i1076" DrawAspect="Content" ObjectID="_1742910610" r:id="rId171"/>
        </w:object>
      </w:r>
      <w:r w:rsidR="001A4234">
        <w:rPr>
          <w:rFonts w:ascii="Times New Roman" w:eastAsia="Times New Roman" w:hAnsi="Times New Roman" w:cs="Times New Roman"/>
          <w:sz w:val="28"/>
          <w:szCs w:val="28"/>
          <w:lang w:val="kk-KZ"/>
        </w:rPr>
        <w:t xml:space="preserve"> </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7347CC">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CC3C17">
        <w:rPr>
          <w:rFonts w:ascii="Times New Roman" w:eastAsia="Times New Roman" w:hAnsi="Times New Roman" w:cs="Times New Roman"/>
          <w:sz w:val="28"/>
          <w:szCs w:val="28"/>
          <w:lang w:val="kk-KZ"/>
        </w:rPr>
        <w:t xml:space="preserve"> (4.11</w:t>
      </w:r>
      <w:r w:rsidRPr="002418AA">
        <w:rPr>
          <w:rFonts w:ascii="Times New Roman" w:eastAsia="Times New Roman" w:hAnsi="Times New Roman" w:cs="Times New Roman"/>
          <w:sz w:val="28"/>
          <w:szCs w:val="28"/>
          <w:lang w:val="kk-KZ"/>
        </w:rPr>
        <w:t>)</w:t>
      </w:r>
    </w:p>
    <w:p w:rsidR="00F67281" w:rsidRPr="009F2422" w:rsidRDefault="00F67281" w:rsidP="00DF3166">
      <w:pPr>
        <w:jc w:val="both"/>
        <w:rPr>
          <w:rFonts w:ascii="Times New Roman" w:eastAsia="Times New Roman" w:hAnsi="Times New Roman" w:cs="Times New Roman"/>
          <w:sz w:val="28"/>
          <w:szCs w:val="28"/>
        </w:rPr>
      </w:pPr>
      <w:r w:rsidRPr="009F2422">
        <w:rPr>
          <w:rFonts w:ascii="Times New Roman" w:eastAsia="Times New Roman" w:hAnsi="Times New Roman" w:cs="Times New Roman"/>
          <w:sz w:val="28"/>
          <w:szCs w:val="28"/>
          <w:lang w:val="kk-KZ"/>
        </w:rPr>
        <w:t>или для системы координат ХУZ</w:t>
      </w:r>
    </w:p>
    <w:p w:rsidR="00F67281" w:rsidRPr="009F2422" w:rsidRDefault="00F67281" w:rsidP="00DF3166">
      <w:pPr>
        <w:jc w:val="both"/>
        <w:rPr>
          <w:rFonts w:ascii="Times New Roman" w:eastAsia="Times New Roman" w:hAnsi="Times New Roman" w:cs="Times New Roman"/>
          <w:sz w:val="28"/>
          <w:szCs w:val="28"/>
        </w:rPr>
      </w:pPr>
    </w:p>
    <w:p w:rsidR="00F67281" w:rsidRPr="009F2422" w:rsidRDefault="00F67281" w:rsidP="00DF3166">
      <w:pPr>
        <w:jc w:val="right"/>
        <w:rPr>
          <w:rFonts w:ascii="Times New Roman" w:eastAsia="Times New Roman" w:hAnsi="Times New Roman" w:cs="Times New Roman"/>
          <w:sz w:val="28"/>
          <w:szCs w:val="28"/>
          <w:lang w:val="kk-KZ"/>
        </w:rPr>
      </w:pPr>
      <w:r w:rsidRPr="009F2422">
        <w:rPr>
          <w:rFonts w:ascii="Times New Roman" w:eastAsia="Times New Roman" w:hAnsi="Times New Roman" w:cs="Times New Roman"/>
          <w:position w:val="-24"/>
          <w:sz w:val="28"/>
          <w:szCs w:val="28"/>
          <w:lang w:val="kk-KZ"/>
        </w:rPr>
        <w:t xml:space="preserve">                               </w:t>
      </w:r>
      <w:r w:rsidRPr="009F2422">
        <w:rPr>
          <w:rFonts w:ascii="Times New Roman" w:eastAsia="Times New Roman" w:hAnsi="Times New Roman" w:cs="Times New Roman"/>
          <w:position w:val="-24"/>
          <w:sz w:val="28"/>
          <w:szCs w:val="28"/>
          <w:lang w:val="kk-KZ"/>
        </w:rPr>
        <w:object w:dxaOrig="3060" w:dyaOrig="660">
          <v:shape id="_x0000_i1077" type="#_x0000_t75" style="width:156pt;height:36pt" o:ole="">
            <v:imagedata r:id="rId172" o:title=""/>
          </v:shape>
          <o:OLEObject Type="Embed" ProgID="Equation.3" ShapeID="_x0000_i1077" DrawAspect="Content" ObjectID="_1742910611" r:id="rId173"/>
        </w:object>
      </w:r>
      <w:r w:rsidR="001A4234">
        <w:rPr>
          <w:rFonts w:ascii="Times New Roman" w:eastAsia="Times New Roman" w:hAnsi="Times New Roman" w:cs="Times New Roman"/>
          <w:sz w:val="28"/>
          <w:szCs w:val="28"/>
          <w:lang w:val="kk-KZ"/>
        </w:rPr>
        <w:t xml:space="preserve"> </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7347CC">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CC3C17">
        <w:rPr>
          <w:rFonts w:ascii="Times New Roman" w:eastAsia="Times New Roman" w:hAnsi="Times New Roman" w:cs="Times New Roman"/>
          <w:sz w:val="28"/>
          <w:szCs w:val="28"/>
          <w:lang w:val="kk-KZ"/>
        </w:rPr>
        <w:t xml:space="preserve"> (4.12</w:t>
      </w:r>
      <w:r w:rsidRPr="009F2422">
        <w:rPr>
          <w:rFonts w:ascii="Times New Roman" w:eastAsia="Times New Roman" w:hAnsi="Times New Roman" w:cs="Times New Roman"/>
          <w:sz w:val="28"/>
          <w:szCs w:val="28"/>
          <w:lang w:val="kk-KZ"/>
        </w:rPr>
        <w:t>)</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 xml:space="preserve">Коэффициент сопротивления подачи </w:t>
      </w:r>
      <w:r w:rsidR="000C5FF3">
        <w:rPr>
          <w:rFonts w:ascii="Times New Roman" w:eastAsia="Times New Roman" w:hAnsi="Times New Roman" w:cs="Times New Roman"/>
          <w:sz w:val="28"/>
          <w:szCs w:val="28"/>
          <w:lang w:val="kk-KZ"/>
        </w:rPr>
        <w:t xml:space="preserve">воздуха в рабочую камеру через </w:t>
      </w:r>
      <w:r w:rsidRPr="009F2422">
        <w:rPr>
          <w:rFonts w:ascii="Times New Roman" w:eastAsia="Times New Roman" w:hAnsi="Times New Roman" w:cs="Times New Roman"/>
          <w:sz w:val="28"/>
          <w:szCs w:val="28"/>
          <w:lang w:val="kk-KZ"/>
        </w:rPr>
        <w:t>жалюзийных решоток можно определить следующим образом.</w:t>
      </w:r>
    </w:p>
    <w:p w:rsidR="00F67281" w:rsidRPr="009F2422"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Сопротивление в жалюзийных патрубках для подачи воздуха и всасывания аэросмеси можно определить путем непосредственного измерения. И</w:t>
      </w:r>
      <w:r w:rsidR="00A36043">
        <w:rPr>
          <w:rFonts w:ascii="Times New Roman" w:eastAsia="Times New Roman" w:hAnsi="Times New Roman" w:cs="Times New Roman"/>
          <w:sz w:val="28"/>
          <w:szCs w:val="28"/>
          <w:lang w:val="kk-KZ"/>
        </w:rPr>
        <w:t>з приведенного выше уравнения (4.12</w:t>
      </w:r>
      <w:r w:rsidRPr="009F2422">
        <w:rPr>
          <w:rFonts w:ascii="Times New Roman" w:eastAsia="Times New Roman" w:hAnsi="Times New Roman" w:cs="Times New Roman"/>
          <w:sz w:val="28"/>
          <w:szCs w:val="28"/>
          <w:lang w:val="kk-KZ"/>
        </w:rPr>
        <w:t>) следует следующее выражение:</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DF3166">
      <w:pPr>
        <w:jc w:val="right"/>
        <w:rPr>
          <w:rFonts w:ascii="Times New Roman" w:eastAsia="Times New Roman" w:hAnsi="Times New Roman" w:cs="Times New Roman"/>
          <w:sz w:val="28"/>
          <w:szCs w:val="28"/>
          <w:lang w:val="kk-KZ"/>
        </w:rPr>
      </w:pPr>
      <w:r w:rsidRPr="009F2422">
        <w:rPr>
          <w:rFonts w:ascii="Times New Roman" w:eastAsia="Times New Roman" w:hAnsi="Times New Roman" w:cs="Times New Roman"/>
          <w:position w:val="-24"/>
          <w:sz w:val="28"/>
          <w:szCs w:val="28"/>
          <w:lang w:val="kk-KZ"/>
        </w:rPr>
        <w:t xml:space="preserve">                                          </w:t>
      </w:r>
      <w:r w:rsidRPr="009F2422">
        <w:rPr>
          <w:rFonts w:ascii="Times New Roman" w:eastAsia="Times New Roman" w:hAnsi="Times New Roman" w:cs="Times New Roman"/>
          <w:position w:val="-24"/>
          <w:sz w:val="28"/>
          <w:szCs w:val="28"/>
          <w:lang w:val="kk-KZ"/>
        </w:rPr>
        <w:object w:dxaOrig="1180" w:dyaOrig="660">
          <v:shape id="_x0000_i1078" type="#_x0000_t75" style="width:60pt;height:36pt" o:ole="">
            <v:imagedata r:id="rId174" o:title=""/>
          </v:shape>
          <o:OLEObject Type="Embed" ProgID="Equation.3" ShapeID="_x0000_i1078" DrawAspect="Content" ObjectID="_1742910612" r:id="rId175"/>
        </w:object>
      </w:r>
      <w:r w:rsidRPr="009F2422">
        <w:rPr>
          <w:rFonts w:ascii="Times New Roman" w:eastAsia="Times New Roman" w:hAnsi="Times New Roman" w:cs="Times New Roman"/>
          <w:sz w:val="28"/>
          <w:szCs w:val="28"/>
          <w:lang w:val="kk-KZ"/>
        </w:rPr>
        <w:t xml:space="preserve">.  </w:t>
      </w:r>
      <w:r w:rsidR="001A4234">
        <w:rPr>
          <w:rFonts w:ascii="Times New Roman" w:eastAsia="Times New Roman" w:hAnsi="Times New Roman" w:cs="Times New Roman"/>
          <w:sz w:val="28"/>
          <w:szCs w:val="28"/>
        </w:rPr>
        <w:tab/>
      </w:r>
      <w:r w:rsidR="001A4234">
        <w:rPr>
          <w:rFonts w:ascii="Times New Roman" w:eastAsia="Times New Roman" w:hAnsi="Times New Roman" w:cs="Times New Roman"/>
          <w:sz w:val="28"/>
          <w:szCs w:val="28"/>
        </w:rPr>
        <w:tab/>
      </w:r>
      <w:r w:rsidR="001A4234">
        <w:rPr>
          <w:rFonts w:ascii="Times New Roman" w:eastAsia="Times New Roman" w:hAnsi="Times New Roman" w:cs="Times New Roman"/>
          <w:sz w:val="28"/>
          <w:szCs w:val="28"/>
        </w:rPr>
        <w:tab/>
      </w:r>
      <w:r w:rsidR="001A4234">
        <w:rPr>
          <w:rFonts w:ascii="Times New Roman" w:eastAsia="Times New Roman" w:hAnsi="Times New Roman" w:cs="Times New Roman"/>
          <w:sz w:val="28"/>
          <w:szCs w:val="28"/>
        </w:rPr>
        <w:tab/>
      </w:r>
      <w:r w:rsidR="001A4234">
        <w:rPr>
          <w:rFonts w:ascii="Times New Roman" w:eastAsia="Times New Roman" w:hAnsi="Times New Roman" w:cs="Times New Roman"/>
          <w:sz w:val="28"/>
          <w:szCs w:val="28"/>
        </w:rPr>
        <w:tab/>
      </w:r>
      <w:r w:rsidR="00CC3C17">
        <w:rPr>
          <w:rFonts w:ascii="Times New Roman" w:eastAsia="Times New Roman" w:hAnsi="Times New Roman" w:cs="Times New Roman"/>
          <w:sz w:val="28"/>
          <w:szCs w:val="28"/>
          <w:lang w:val="kk-KZ"/>
        </w:rPr>
        <w:t xml:space="preserve"> (4.13</w:t>
      </w:r>
      <w:r w:rsidRPr="009F2422">
        <w:rPr>
          <w:rFonts w:ascii="Times New Roman" w:eastAsia="Times New Roman" w:hAnsi="Times New Roman" w:cs="Times New Roman"/>
          <w:sz w:val="28"/>
          <w:szCs w:val="28"/>
          <w:lang w:val="kk-KZ"/>
        </w:rPr>
        <w:t>)</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EF5E04">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При интегрировании последнего выра</w:t>
      </w:r>
      <w:r w:rsidR="00EF5E04">
        <w:rPr>
          <w:rFonts w:ascii="Times New Roman" w:eastAsia="Times New Roman" w:hAnsi="Times New Roman" w:cs="Times New Roman"/>
          <w:sz w:val="28"/>
          <w:szCs w:val="28"/>
          <w:lang w:val="kk-KZ"/>
        </w:rPr>
        <w:t>жения (4.13</w:t>
      </w:r>
      <w:r w:rsidRPr="009F2422">
        <w:rPr>
          <w:rFonts w:ascii="Times New Roman" w:eastAsia="Times New Roman" w:hAnsi="Times New Roman" w:cs="Times New Roman"/>
          <w:sz w:val="28"/>
          <w:szCs w:val="28"/>
          <w:lang w:val="kk-KZ"/>
        </w:rPr>
        <w:t xml:space="preserve">) </w:t>
      </w:r>
      <w:r w:rsidR="00F767A9">
        <w:rPr>
          <w:rFonts w:ascii="Times New Roman" w:eastAsia="Times New Roman" w:hAnsi="Times New Roman" w:cs="Times New Roman"/>
          <w:sz w:val="28"/>
          <w:szCs w:val="28"/>
          <w:lang w:val="kk-KZ"/>
        </w:rPr>
        <w:t>определяется сопротивление в межзерновом пространстве</w:t>
      </w:r>
      <w:r w:rsidRPr="009F2422">
        <w:rPr>
          <w:rFonts w:ascii="Times New Roman" w:eastAsia="Times New Roman" w:hAnsi="Times New Roman" w:cs="Times New Roman"/>
          <w:sz w:val="28"/>
          <w:szCs w:val="28"/>
          <w:lang w:val="kk-KZ"/>
        </w:rPr>
        <w:t>:</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CC3C17">
      <w:pPr>
        <w:jc w:val="right"/>
        <w:rPr>
          <w:rFonts w:ascii="Times New Roman" w:eastAsia="Times New Roman" w:hAnsi="Times New Roman" w:cs="Times New Roman"/>
          <w:sz w:val="28"/>
          <w:szCs w:val="28"/>
          <w:lang w:val="kk-KZ"/>
        </w:rPr>
      </w:pPr>
      <w:r w:rsidRPr="009F2422">
        <w:rPr>
          <w:rFonts w:ascii="Times New Roman" w:eastAsia="Times New Roman" w:hAnsi="Times New Roman" w:cs="Times New Roman"/>
          <w:position w:val="-12"/>
          <w:sz w:val="28"/>
          <w:szCs w:val="28"/>
          <w:lang w:val="kk-KZ"/>
        </w:rPr>
        <w:t xml:space="preserve">                                       </w:t>
      </w:r>
      <w:r w:rsidRPr="009F2422">
        <w:rPr>
          <w:rFonts w:ascii="Times New Roman" w:eastAsia="Times New Roman" w:hAnsi="Times New Roman" w:cs="Times New Roman"/>
          <w:position w:val="-12"/>
          <w:sz w:val="28"/>
          <w:szCs w:val="28"/>
          <w:lang w:val="kk-KZ"/>
        </w:rPr>
        <w:object w:dxaOrig="3460" w:dyaOrig="400">
          <v:shape id="_x0000_i1079" type="#_x0000_t75" style="width:174pt;height:18pt" o:ole="">
            <v:imagedata r:id="rId176" o:title=""/>
          </v:shape>
          <o:OLEObject Type="Embed" ProgID="Equation.3" ShapeID="_x0000_i1079" DrawAspect="Content" ObjectID="_1742910613" r:id="rId177"/>
        </w:object>
      </w:r>
      <w:r w:rsidR="00CC3C17">
        <w:rPr>
          <w:rFonts w:ascii="Times New Roman" w:eastAsia="Times New Roman" w:hAnsi="Times New Roman" w:cs="Times New Roman"/>
          <w:sz w:val="28"/>
          <w:szCs w:val="28"/>
          <w:lang w:val="kk-KZ"/>
        </w:rPr>
        <w:t xml:space="preserve">,  </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CC3C17">
        <w:rPr>
          <w:rFonts w:ascii="Times New Roman" w:eastAsia="Times New Roman" w:hAnsi="Times New Roman" w:cs="Times New Roman"/>
          <w:sz w:val="28"/>
          <w:szCs w:val="28"/>
          <w:lang w:val="kk-KZ"/>
        </w:rPr>
        <w:t xml:space="preserve"> (4.14</w:t>
      </w:r>
      <w:r w:rsidRPr="009F2422">
        <w:rPr>
          <w:rFonts w:ascii="Times New Roman" w:eastAsia="Times New Roman" w:hAnsi="Times New Roman" w:cs="Times New Roman"/>
          <w:sz w:val="28"/>
          <w:szCs w:val="28"/>
          <w:lang w:val="kk-KZ"/>
        </w:rPr>
        <w:t>)</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7347CC">
      <w:pPr>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где а</w:t>
      </w:r>
      <w:r w:rsidRPr="009F2422">
        <w:rPr>
          <w:rFonts w:ascii="Times New Roman" w:eastAsia="Times New Roman" w:hAnsi="Times New Roman" w:cs="Times New Roman"/>
          <w:sz w:val="28"/>
          <w:szCs w:val="28"/>
          <w:vertAlign w:val="superscript"/>
          <w:lang w:val="kk-KZ"/>
        </w:rPr>
        <w:t>1</w:t>
      </w:r>
      <w:r w:rsidRPr="009F2422">
        <w:rPr>
          <w:rFonts w:ascii="Times New Roman" w:eastAsia="Times New Roman" w:hAnsi="Times New Roman" w:cs="Times New Roman"/>
          <w:sz w:val="28"/>
          <w:szCs w:val="28"/>
          <w:lang w:val="kk-KZ"/>
        </w:rPr>
        <w:t xml:space="preserve"> –толщина зерна в рабочей камере после разрыхления равна ширине поверхности жалюзи: а</w:t>
      </w:r>
      <w:r w:rsidRPr="009F2422">
        <w:rPr>
          <w:rFonts w:ascii="Times New Roman" w:eastAsia="Times New Roman" w:hAnsi="Times New Roman" w:cs="Times New Roman"/>
          <w:sz w:val="28"/>
          <w:szCs w:val="28"/>
          <w:vertAlign w:val="superscript"/>
          <w:lang w:val="kk-KZ"/>
        </w:rPr>
        <w:t>1</w:t>
      </w:r>
      <w:r w:rsidRPr="009F2422">
        <w:rPr>
          <w:rFonts w:ascii="Times New Roman" w:eastAsia="Times New Roman" w:hAnsi="Times New Roman" w:cs="Times New Roman"/>
          <w:sz w:val="28"/>
          <w:szCs w:val="28"/>
          <w:lang w:val="kk-KZ"/>
        </w:rPr>
        <w:t>=В.</w:t>
      </w:r>
    </w:p>
    <w:p w:rsidR="00F67281" w:rsidRPr="009F2422"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 xml:space="preserve">Среднее давление в </w:t>
      </w:r>
      <w:r w:rsidR="00F767A9">
        <w:rPr>
          <w:rFonts w:ascii="Times New Roman" w:eastAsia="Times New Roman" w:hAnsi="Times New Roman" w:cs="Times New Roman"/>
          <w:sz w:val="28"/>
          <w:szCs w:val="28"/>
          <w:lang w:val="kk-KZ"/>
        </w:rPr>
        <w:t>межзерновом пространстве</w:t>
      </w:r>
      <w:r w:rsidRPr="009F2422">
        <w:rPr>
          <w:rFonts w:ascii="Times New Roman" w:eastAsia="Times New Roman" w:hAnsi="Times New Roman" w:cs="Times New Roman"/>
          <w:sz w:val="28"/>
          <w:szCs w:val="28"/>
          <w:lang w:val="kk-KZ"/>
        </w:rPr>
        <w:t xml:space="preserve"> принимается равным: </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DF3166">
      <w:pPr>
        <w:jc w:val="right"/>
        <w:rPr>
          <w:rFonts w:ascii="Times New Roman" w:eastAsia="Times New Roman" w:hAnsi="Times New Roman" w:cs="Times New Roman"/>
          <w:sz w:val="28"/>
          <w:szCs w:val="28"/>
          <w:lang w:val="kk-KZ"/>
        </w:rPr>
      </w:pPr>
      <w:r w:rsidRPr="009F2422">
        <w:rPr>
          <w:rFonts w:ascii="Times New Roman" w:eastAsia="Times New Roman" w:hAnsi="Times New Roman" w:cs="Times New Roman"/>
          <w:position w:val="-24"/>
          <w:sz w:val="28"/>
          <w:szCs w:val="28"/>
          <w:lang w:val="kk-KZ"/>
        </w:rPr>
        <w:t xml:space="preserve">                          </w:t>
      </w:r>
      <w:r w:rsidRPr="009F2422">
        <w:rPr>
          <w:rFonts w:ascii="Times New Roman" w:eastAsia="Times New Roman" w:hAnsi="Times New Roman" w:cs="Times New Roman"/>
          <w:position w:val="-24"/>
          <w:sz w:val="28"/>
          <w:szCs w:val="28"/>
          <w:lang w:val="kk-KZ"/>
        </w:rPr>
        <w:object w:dxaOrig="1559" w:dyaOrig="640">
          <v:shape id="_x0000_i1080" type="#_x0000_t75" style="width:78pt;height:36pt" o:ole="">
            <v:imagedata r:id="rId178" o:title=""/>
          </v:shape>
          <o:OLEObject Type="Embed" ProgID="Equation.3" ShapeID="_x0000_i1080" DrawAspect="Content" ObjectID="_1742910614" r:id="rId179"/>
        </w:object>
      </w:r>
      <w:r w:rsidR="001A4234">
        <w:rPr>
          <w:rFonts w:ascii="Times New Roman" w:eastAsia="Times New Roman" w:hAnsi="Times New Roman" w:cs="Times New Roman"/>
          <w:sz w:val="28"/>
          <w:szCs w:val="28"/>
          <w:lang w:val="kk-KZ"/>
        </w:rPr>
        <w:t xml:space="preserve">. </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CC3C17">
        <w:rPr>
          <w:rFonts w:ascii="Times New Roman" w:eastAsia="Times New Roman" w:hAnsi="Times New Roman" w:cs="Times New Roman"/>
          <w:sz w:val="28"/>
          <w:szCs w:val="28"/>
          <w:lang w:val="kk-KZ"/>
        </w:rPr>
        <w:t xml:space="preserve"> (4.15</w:t>
      </w:r>
      <w:r w:rsidRPr="009F2422">
        <w:rPr>
          <w:rFonts w:ascii="Times New Roman" w:eastAsia="Times New Roman" w:hAnsi="Times New Roman" w:cs="Times New Roman"/>
          <w:sz w:val="28"/>
          <w:szCs w:val="28"/>
          <w:lang w:val="kk-KZ"/>
        </w:rPr>
        <w:t>)</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Закономерность распределения давления на расстоянии х от трубки шириной В, подающей или всасывающей воздух для любой точки межзернового пространства,</w:t>
      </w:r>
      <w:r w:rsidR="00A36043">
        <w:rPr>
          <w:rFonts w:ascii="Times New Roman" w:eastAsia="Times New Roman" w:hAnsi="Times New Roman" w:cs="Times New Roman"/>
          <w:sz w:val="28"/>
          <w:szCs w:val="28"/>
          <w:lang w:val="kk-KZ"/>
        </w:rPr>
        <w:t xml:space="preserve"> выражена следующим образом: [100, С.105</w:t>
      </w:r>
      <w:r w:rsidR="00EF5E04">
        <w:rPr>
          <w:rFonts w:ascii="Times New Roman" w:eastAsia="Times New Roman" w:hAnsi="Times New Roman" w:cs="Times New Roman"/>
          <w:sz w:val="28"/>
          <w:szCs w:val="28"/>
          <w:lang w:val="kk-KZ"/>
        </w:rPr>
        <w:t>]</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DF3166">
      <w:pPr>
        <w:jc w:val="right"/>
        <w:rPr>
          <w:rFonts w:ascii="Times New Roman" w:eastAsia="Times New Roman" w:hAnsi="Times New Roman" w:cs="Times New Roman"/>
          <w:sz w:val="28"/>
          <w:szCs w:val="28"/>
          <w:lang w:val="kk-KZ"/>
        </w:rPr>
      </w:pPr>
      <w:r w:rsidRPr="009F2422">
        <w:rPr>
          <w:rFonts w:ascii="Times New Roman" w:eastAsia="Times New Roman" w:hAnsi="Times New Roman" w:cs="Times New Roman"/>
          <w:position w:val="-12"/>
          <w:sz w:val="28"/>
          <w:szCs w:val="28"/>
          <w:lang w:val="kk-KZ"/>
        </w:rPr>
        <w:t xml:space="preserve">                                    </w:t>
      </w:r>
      <w:r w:rsidRPr="009F2422">
        <w:rPr>
          <w:rFonts w:ascii="Times New Roman" w:eastAsia="Times New Roman" w:hAnsi="Times New Roman" w:cs="Times New Roman"/>
          <w:position w:val="-12"/>
          <w:sz w:val="28"/>
          <w:szCs w:val="28"/>
          <w:lang w:val="kk-KZ"/>
        </w:rPr>
        <w:object w:dxaOrig="3020" w:dyaOrig="360">
          <v:shape id="_x0000_i1081" type="#_x0000_t75" style="width:150pt;height:18pt" o:ole="">
            <v:imagedata r:id="rId180" o:title=""/>
          </v:shape>
          <o:OLEObject Type="Embed" ProgID="Equation.3" ShapeID="_x0000_i1081" DrawAspect="Content" ObjectID="_1742910615" r:id="rId181"/>
        </w:object>
      </w:r>
      <w:r w:rsidRPr="009F2422">
        <w:rPr>
          <w:rFonts w:ascii="Times New Roman" w:eastAsia="Times New Roman" w:hAnsi="Times New Roman" w:cs="Times New Roman"/>
          <w:sz w:val="28"/>
          <w:szCs w:val="28"/>
          <w:lang w:val="kk-KZ"/>
        </w:rPr>
        <w:t xml:space="preserve">. </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CC3C17">
        <w:rPr>
          <w:rFonts w:ascii="Times New Roman" w:eastAsia="Times New Roman" w:hAnsi="Times New Roman" w:cs="Times New Roman"/>
          <w:sz w:val="28"/>
          <w:szCs w:val="28"/>
          <w:lang w:val="kk-KZ"/>
        </w:rPr>
        <w:t xml:space="preserve"> (4.16</w:t>
      </w:r>
      <w:r w:rsidRPr="009F2422">
        <w:rPr>
          <w:rFonts w:ascii="Times New Roman" w:eastAsia="Times New Roman" w:hAnsi="Times New Roman" w:cs="Times New Roman"/>
          <w:sz w:val="28"/>
          <w:szCs w:val="28"/>
          <w:lang w:val="kk-KZ"/>
        </w:rPr>
        <w:t>)</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Анал</w:t>
      </w:r>
      <w:r w:rsidR="00CC3C17">
        <w:rPr>
          <w:rFonts w:ascii="Times New Roman" w:eastAsia="Times New Roman" w:hAnsi="Times New Roman" w:cs="Times New Roman"/>
          <w:sz w:val="28"/>
          <w:szCs w:val="28"/>
          <w:lang w:val="kk-KZ"/>
        </w:rPr>
        <w:t>и</w:t>
      </w:r>
      <w:r w:rsidR="00A36043">
        <w:rPr>
          <w:rFonts w:ascii="Times New Roman" w:eastAsia="Times New Roman" w:hAnsi="Times New Roman" w:cs="Times New Roman"/>
          <w:sz w:val="28"/>
          <w:szCs w:val="28"/>
          <w:lang w:val="kk-KZ"/>
        </w:rPr>
        <w:t>зируя последние выражения (4.14) и</w:t>
      </w:r>
      <w:r w:rsidR="00CC3C17">
        <w:rPr>
          <w:rFonts w:ascii="Times New Roman" w:eastAsia="Times New Roman" w:hAnsi="Times New Roman" w:cs="Times New Roman"/>
          <w:sz w:val="28"/>
          <w:szCs w:val="28"/>
          <w:lang w:val="kk-KZ"/>
        </w:rPr>
        <w:t xml:space="preserve"> </w:t>
      </w:r>
      <w:r w:rsidR="00A36043">
        <w:rPr>
          <w:rFonts w:ascii="Times New Roman" w:eastAsia="Times New Roman" w:hAnsi="Times New Roman" w:cs="Times New Roman"/>
          <w:sz w:val="28"/>
          <w:szCs w:val="28"/>
          <w:lang w:val="kk-KZ"/>
        </w:rPr>
        <w:t>(</w:t>
      </w:r>
      <w:r w:rsidR="00CC3C17">
        <w:rPr>
          <w:rFonts w:ascii="Times New Roman" w:eastAsia="Times New Roman" w:hAnsi="Times New Roman" w:cs="Times New Roman"/>
          <w:sz w:val="28"/>
          <w:szCs w:val="28"/>
          <w:lang w:val="kk-KZ"/>
        </w:rPr>
        <w:t>4.16</w:t>
      </w:r>
      <w:r w:rsidRPr="009F2422">
        <w:rPr>
          <w:rFonts w:ascii="Times New Roman" w:eastAsia="Times New Roman" w:hAnsi="Times New Roman" w:cs="Times New Roman"/>
          <w:sz w:val="28"/>
          <w:szCs w:val="28"/>
          <w:lang w:val="kk-KZ"/>
        </w:rPr>
        <w:t xml:space="preserve">), эффективно считается использование выражения, показывающего большое значение давления. Следовательно, чтобы принять соответствующее выражение, необходимо экспериментально определить и сравнить сопротивление </w:t>
      </w:r>
      <w:r w:rsidR="00CC3C17">
        <w:rPr>
          <w:rFonts w:ascii="Times New Roman" w:eastAsia="Times New Roman" w:hAnsi="Times New Roman" w:cs="Times New Roman"/>
          <w:sz w:val="28"/>
          <w:szCs w:val="28"/>
          <w:lang w:val="kk-KZ"/>
        </w:rPr>
        <w:t>межзернового пространства</w:t>
      </w:r>
      <w:r w:rsidR="008A152A" w:rsidRPr="009F2422">
        <w:rPr>
          <w:rFonts w:ascii="Times New Roman" w:eastAsia="Times New Roman" w:hAnsi="Times New Roman" w:cs="Times New Roman"/>
          <w:sz w:val="28"/>
          <w:szCs w:val="28"/>
          <w:lang w:val="kk-KZ"/>
        </w:rPr>
        <w:t xml:space="preserve"> </w:t>
      </w:r>
      <w:r w:rsidRPr="009F2422">
        <w:rPr>
          <w:rFonts w:ascii="Times New Roman" w:eastAsia="Times New Roman" w:hAnsi="Times New Roman" w:cs="Times New Roman"/>
          <w:position w:val="-12"/>
          <w:sz w:val="28"/>
          <w:szCs w:val="28"/>
          <w:lang w:val="kk-KZ"/>
        </w:rPr>
        <w:object w:dxaOrig="520" w:dyaOrig="360">
          <v:shape id="_x0000_i1082" type="#_x0000_t75" style="width:24pt;height:18pt" o:ole="">
            <v:imagedata r:id="rId182" o:title=""/>
          </v:shape>
          <o:OLEObject Type="Embed" ProgID="Equation.3" ShapeID="_x0000_i1082" DrawAspect="Content" ObjectID="_1742910616" r:id="rId183"/>
        </w:object>
      </w:r>
      <w:r w:rsidRPr="009F2422">
        <w:rPr>
          <w:rFonts w:ascii="Times New Roman" w:eastAsia="Times New Roman" w:hAnsi="Times New Roman" w:cs="Times New Roman"/>
          <w:sz w:val="28"/>
          <w:szCs w:val="28"/>
          <w:lang w:val="kk-KZ"/>
        </w:rPr>
        <w:t>.</w:t>
      </w:r>
    </w:p>
    <w:p w:rsidR="00F67281" w:rsidRPr="009F2422"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Массовое количество воздуха, проходящего через слой зерна, равно:</w:t>
      </w:r>
    </w:p>
    <w:p w:rsidR="00F67281" w:rsidRPr="009F2422" w:rsidRDefault="00F67281" w:rsidP="00DF3166">
      <w:pPr>
        <w:jc w:val="both"/>
        <w:rPr>
          <w:rFonts w:ascii="Times New Roman" w:eastAsia="Times New Roman" w:hAnsi="Times New Roman" w:cs="Times New Roman"/>
          <w:sz w:val="28"/>
          <w:szCs w:val="28"/>
          <w:lang w:val="kk-KZ"/>
        </w:rPr>
      </w:pPr>
    </w:p>
    <w:p w:rsidR="00F67281" w:rsidRDefault="00F67281" w:rsidP="00DF3166">
      <w:pPr>
        <w:jc w:val="right"/>
        <w:rPr>
          <w:rFonts w:ascii="Times New Roman" w:eastAsia="Times New Roman" w:hAnsi="Times New Roman" w:cs="Times New Roman"/>
          <w:sz w:val="28"/>
          <w:szCs w:val="28"/>
          <w:lang w:val="kk-KZ"/>
        </w:rPr>
      </w:pPr>
      <w:r w:rsidRPr="009F2422">
        <w:rPr>
          <w:rFonts w:ascii="Times New Roman" w:eastAsia="Times New Roman" w:hAnsi="Times New Roman" w:cs="Times New Roman"/>
          <w:position w:val="-30"/>
          <w:sz w:val="28"/>
          <w:szCs w:val="28"/>
          <w:lang w:val="kk-KZ"/>
        </w:rPr>
        <w:t xml:space="preserve">                               </w:t>
      </w:r>
      <w:r w:rsidRPr="009F2422">
        <w:rPr>
          <w:rFonts w:ascii="Times New Roman" w:eastAsia="Times New Roman" w:hAnsi="Times New Roman" w:cs="Times New Roman"/>
          <w:position w:val="-30"/>
          <w:sz w:val="28"/>
          <w:szCs w:val="28"/>
          <w:lang w:val="kk-KZ"/>
        </w:rPr>
        <w:object w:dxaOrig="2920" w:dyaOrig="740">
          <v:shape id="_x0000_i1083" type="#_x0000_t75" style="width:2in;height:36pt" o:ole="">
            <v:imagedata r:id="rId184" o:title=""/>
          </v:shape>
          <o:OLEObject Type="Embed" ProgID="Equation.3" ShapeID="_x0000_i1083" DrawAspect="Content" ObjectID="_1742910617" r:id="rId185"/>
        </w:object>
      </w:r>
      <w:r w:rsidRPr="009F2422">
        <w:rPr>
          <w:rFonts w:ascii="Times New Roman" w:eastAsia="Times New Roman" w:hAnsi="Times New Roman" w:cs="Times New Roman"/>
          <w:sz w:val="28"/>
          <w:szCs w:val="28"/>
          <w:lang w:val="kk-KZ"/>
        </w:rPr>
        <w:t xml:space="preserve">,  </w:t>
      </w:r>
      <w:r w:rsidR="001A4234" w:rsidRPr="001A4234">
        <w:rPr>
          <w:rFonts w:ascii="Times New Roman" w:eastAsia="Times New Roman" w:hAnsi="Times New Roman" w:cs="Times New Roman"/>
          <w:sz w:val="28"/>
          <w:szCs w:val="28"/>
        </w:rPr>
        <w:tab/>
      </w:r>
      <w:r w:rsidR="001A4234" w:rsidRPr="001A4234">
        <w:rPr>
          <w:rFonts w:ascii="Times New Roman" w:eastAsia="Times New Roman" w:hAnsi="Times New Roman" w:cs="Times New Roman"/>
          <w:sz w:val="28"/>
          <w:szCs w:val="28"/>
        </w:rPr>
        <w:tab/>
      </w:r>
      <w:r w:rsidR="001A4234" w:rsidRPr="001A4234">
        <w:rPr>
          <w:rFonts w:ascii="Times New Roman" w:eastAsia="Times New Roman" w:hAnsi="Times New Roman" w:cs="Times New Roman"/>
          <w:sz w:val="28"/>
          <w:szCs w:val="28"/>
        </w:rPr>
        <w:tab/>
      </w:r>
      <w:r w:rsidR="001A4234">
        <w:rPr>
          <w:rFonts w:ascii="Times New Roman" w:eastAsia="Times New Roman" w:hAnsi="Times New Roman" w:cs="Times New Roman"/>
          <w:sz w:val="28"/>
          <w:szCs w:val="28"/>
        </w:rPr>
        <w:tab/>
      </w:r>
      <w:r w:rsidR="00CC3C17">
        <w:rPr>
          <w:rFonts w:ascii="Times New Roman" w:eastAsia="Times New Roman" w:hAnsi="Times New Roman" w:cs="Times New Roman"/>
          <w:sz w:val="28"/>
          <w:szCs w:val="28"/>
          <w:lang w:val="kk-KZ"/>
        </w:rPr>
        <w:t>(4.17</w:t>
      </w:r>
      <w:r w:rsidRPr="009F2422">
        <w:rPr>
          <w:rFonts w:ascii="Times New Roman" w:eastAsia="Times New Roman" w:hAnsi="Times New Roman" w:cs="Times New Roman"/>
          <w:sz w:val="28"/>
          <w:szCs w:val="28"/>
          <w:lang w:val="kk-KZ"/>
        </w:rPr>
        <w:t>)</w:t>
      </w:r>
    </w:p>
    <w:p w:rsidR="00F67281" w:rsidRPr="009F2422"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lastRenderedPageBreak/>
        <w:t xml:space="preserve">где </w:t>
      </w:r>
      <w:r w:rsidRPr="009F2422">
        <w:rPr>
          <w:rFonts w:ascii="Times New Roman" w:eastAsia="Times New Roman" w:hAnsi="Times New Roman" w:cs="Times New Roman"/>
          <w:position w:val="-4"/>
          <w:sz w:val="28"/>
          <w:szCs w:val="28"/>
          <w:lang w:val="kk-KZ"/>
        </w:rPr>
        <w:object w:dxaOrig="220" w:dyaOrig="260">
          <v:shape id="_x0000_i1084" type="#_x0000_t75" style="width:12pt;height:12pt" o:ole="">
            <v:imagedata r:id="rId186" o:title=""/>
          </v:shape>
          <o:OLEObject Type="Embed" ProgID="Equation.3" ShapeID="_x0000_i1084" DrawAspect="Content" ObjectID="_1742910618" r:id="rId187"/>
        </w:object>
      </w:r>
      <w:r w:rsidRPr="009F2422">
        <w:rPr>
          <w:rFonts w:ascii="Times New Roman" w:eastAsia="Times New Roman" w:hAnsi="Times New Roman" w:cs="Times New Roman"/>
          <w:sz w:val="28"/>
          <w:szCs w:val="28"/>
          <w:lang w:val="kk-KZ"/>
        </w:rPr>
        <w:t>Р</w:t>
      </w:r>
      <w:r w:rsidRPr="009F2422">
        <w:rPr>
          <w:rFonts w:ascii="Times New Roman" w:eastAsia="Times New Roman" w:hAnsi="Times New Roman" w:cs="Times New Roman"/>
          <w:sz w:val="28"/>
          <w:szCs w:val="28"/>
          <w:vertAlign w:val="subscript"/>
          <w:lang w:val="kk-KZ"/>
        </w:rPr>
        <w:t>о</w:t>
      </w:r>
      <w:r w:rsidRPr="009F2422">
        <w:rPr>
          <w:rFonts w:ascii="Times New Roman" w:eastAsia="Times New Roman" w:hAnsi="Times New Roman" w:cs="Times New Roman"/>
          <w:sz w:val="28"/>
          <w:szCs w:val="28"/>
          <w:lang w:val="kk-KZ"/>
        </w:rPr>
        <w:t xml:space="preserve">, </w:t>
      </w:r>
      <w:r w:rsidRPr="009F2422">
        <w:rPr>
          <w:rFonts w:ascii="Times New Roman" w:eastAsia="Times New Roman" w:hAnsi="Times New Roman" w:cs="Times New Roman"/>
          <w:position w:val="-4"/>
          <w:sz w:val="28"/>
          <w:szCs w:val="28"/>
          <w:lang w:val="kk-KZ"/>
        </w:rPr>
        <w:object w:dxaOrig="220" w:dyaOrig="260">
          <v:shape id="_x0000_i1085" type="#_x0000_t75" style="width:12pt;height:12pt" o:ole="">
            <v:imagedata r:id="rId186" o:title=""/>
          </v:shape>
          <o:OLEObject Type="Embed" ProgID="Equation.3" ShapeID="_x0000_i1085" DrawAspect="Content" ObjectID="_1742910619" r:id="rId188"/>
        </w:object>
      </w:r>
      <w:r w:rsidRPr="009F2422">
        <w:rPr>
          <w:rFonts w:ascii="Times New Roman" w:eastAsia="Times New Roman" w:hAnsi="Times New Roman" w:cs="Times New Roman"/>
          <w:sz w:val="28"/>
          <w:szCs w:val="28"/>
          <w:lang w:val="kk-KZ"/>
        </w:rPr>
        <w:t>Р</w:t>
      </w:r>
      <w:r w:rsidRPr="009F2422">
        <w:rPr>
          <w:rFonts w:ascii="Times New Roman" w:eastAsia="Times New Roman" w:hAnsi="Times New Roman" w:cs="Times New Roman"/>
          <w:sz w:val="28"/>
          <w:szCs w:val="28"/>
          <w:vertAlign w:val="subscript"/>
          <w:lang w:val="kk-KZ"/>
        </w:rPr>
        <w:t>1</w:t>
      </w:r>
      <w:r w:rsidRPr="009F2422">
        <w:rPr>
          <w:rFonts w:ascii="Times New Roman" w:eastAsia="Times New Roman" w:hAnsi="Times New Roman" w:cs="Times New Roman"/>
          <w:sz w:val="28"/>
          <w:szCs w:val="28"/>
          <w:lang w:val="kk-KZ"/>
        </w:rPr>
        <w:t xml:space="preserve"> –сопротивление движению воздуха в рабочей камере до и после межзернового пространства.</w:t>
      </w:r>
    </w:p>
    <w:p w:rsidR="00F67281"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Объемный расход возду</w:t>
      </w:r>
      <w:r w:rsidR="00A61777" w:rsidRPr="009F2422">
        <w:rPr>
          <w:rFonts w:ascii="Times New Roman" w:eastAsia="Times New Roman" w:hAnsi="Times New Roman" w:cs="Times New Roman"/>
          <w:sz w:val="28"/>
          <w:szCs w:val="28"/>
          <w:lang w:val="kk-KZ"/>
        </w:rPr>
        <w:t>ха</w:t>
      </w:r>
      <w:r w:rsidRPr="009F2422">
        <w:rPr>
          <w:rFonts w:ascii="Times New Roman" w:eastAsia="Times New Roman" w:hAnsi="Times New Roman" w:cs="Times New Roman"/>
          <w:sz w:val="28"/>
          <w:szCs w:val="28"/>
          <w:lang w:val="kk-KZ"/>
        </w:rPr>
        <w:t xml:space="preserve"> выражается следующим образом с учетом приведенных выше выражений:</w:t>
      </w:r>
    </w:p>
    <w:p w:rsidR="00E14D05" w:rsidRPr="009F2422" w:rsidRDefault="00E14D05" w:rsidP="00DF3166">
      <w:pPr>
        <w:ind w:firstLine="709"/>
        <w:jc w:val="both"/>
        <w:rPr>
          <w:rFonts w:ascii="Times New Roman" w:eastAsia="Times New Roman" w:hAnsi="Times New Roman" w:cs="Times New Roman"/>
          <w:sz w:val="28"/>
          <w:szCs w:val="28"/>
          <w:lang w:val="kk-KZ"/>
        </w:rPr>
      </w:pPr>
    </w:p>
    <w:p w:rsidR="00F67281" w:rsidRPr="009F2422" w:rsidRDefault="00F67281" w:rsidP="00DF3166">
      <w:pPr>
        <w:jc w:val="right"/>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 xml:space="preserve">                                     V = </w:t>
      </w:r>
      <w:r w:rsidRPr="009F2422">
        <w:rPr>
          <w:rFonts w:ascii="Times New Roman" w:eastAsia="Times New Roman" w:hAnsi="Times New Roman" w:cs="Times New Roman"/>
          <w:position w:val="-28"/>
          <w:sz w:val="28"/>
          <w:szCs w:val="28"/>
        </w:rPr>
        <w:object w:dxaOrig="1779" w:dyaOrig="680">
          <v:shape id="_x0000_i1086" type="#_x0000_t75" style="width:90pt;height:36pt" o:ole="">
            <v:imagedata r:id="rId189" o:title=""/>
          </v:shape>
          <o:OLEObject Type="Embed" ProgID="Equation.3" ShapeID="_x0000_i1086" DrawAspect="Content" ObjectID="_1742910620" r:id="rId190"/>
        </w:object>
      </w:r>
      <w:r w:rsidRPr="009F2422">
        <w:rPr>
          <w:rFonts w:ascii="Times New Roman" w:eastAsia="Times New Roman" w:hAnsi="Times New Roman" w:cs="Times New Roman"/>
          <w:sz w:val="28"/>
          <w:szCs w:val="28"/>
          <w:lang w:val="kk-KZ"/>
        </w:rPr>
        <w:t xml:space="preserve"> .  </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CC3C17">
        <w:rPr>
          <w:rFonts w:ascii="Times New Roman" w:eastAsia="Times New Roman" w:hAnsi="Times New Roman" w:cs="Times New Roman"/>
          <w:sz w:val="28"/>
          <w:szCs w:val="28"/>
          <w:lang w:val="kk-KZ"/>
        </w:rPr>
        <w:t>(4.18</w:t>
      </w:r>
      <w:r w:rsidRPr="009F2422">
        <w:rPr>
          <w:rFonts w:ascii="Times New Roman" w:eastAsia="Times New Roman" w:hAnsi="Times New Roman" w:cs="Times New Roman"/>
          <w:sz w:val="28"/>
          <w:szCs w:val="28"/>
          <w:lang w:val="kk-KZ"/>
        </w:rPr>
        <w:t>)</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EF5E04">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Если измерить массовую величину возду</w:t>
      </w:r>
      <w:r w:rsidR="00A61777" w:rsidRPr="009F2422">
        <w:rPr>
          <w:rFonts w:ascii="Times New Roman" w:eastAsia="Times New Roman" w:hAnsi="Times New Roman" w:cs="Times New Roman"/>
          <w:sz w:val="28"/>
          <w:szCs w:val="28"/>
          <w:lang w:val="kk-KZ"/>
        </w:rPr>
        <w:t>ха</w:t>
      </w:r>
      <w:r w:rsidRPr="009F2422">
        <w:rPr>
          <w:rFonts w:ascii="Times New Roman" w:eastAsia="Times New Roman" w:hAnsi="Times New Roman" w:cs="Times New Roman"/>
          <w:sz w:val="28"/>
          <w:szCs w:val="28"/>
          <w:lang w:val="kk-KZ"/>
        </w:rPr>
        <w:t xml:space="preserve"> в воздушном пути, то по последнему уравнению (4.17) можно определить коэффициент сопротивления проникновению воздуха в </w:t>
      </w:r>
      <w:r w:rsidR="00F767A9">
        <w:rPr>
          <w:rFonts w:ascii="Times New Roman" w:eastAsia="Times New Roman" w:hAnsi="Times New Roman" w:cs="Times New Roman"/>
          <w:sz w:val="28"/>
          <w:szCs w:val="28"/>
          <w:lang w:val="kk-KZ"/>
        </w:rPr>
        <w:t>межзерновом пространстве</w:t>
      </w:r>
      <w:r w:rsidRPr="009F2422">
        <w:rPr>
          <w:rFonts w:ascii="Times New Roman" w:eastAsia="Times New Roman" w:hAnsi="Times New Roman" w:cs="Times New Roman"/>
          <w:sz w:val="28"/>
          <w:szCs w:val="28"/>
          <w:lang w:val="kk-KZ"/>
        </w:rPr>
        <w:t>:</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CC3C17">
      <w:pPr>
        <w:jc w:val="right"/>
        <w:rPr>
          <w:rFonts w:ascii="Times New Roman" w:eastAsia="Times New Roman" w:hAnsi="Times New Roman" w:cs="Times New Roman"/>
          <w:sz w:val="28"/>
          <w:szCs w:val="28"/>
          <w:lang w:val="kk-KZ"/>
        </w:rPr>
      </w:pPr>
      <w:r w:rsidRPr="009F2422">
        <w:rPr>
          <w:rFonts w:ascii="Times New Roman" w:eastAsia="Times New Roman" w:hAnsi="Times New Roman" w:cs="Times New Roman"/>
          <w:position w:val="-32"/>
          <w:sz w:val="28"/>
          <w:szCs w:val="28"/>
          <w:lang w:val="kk-KZ"/>
        </w:rPr>
        <w:t xml:space="preserve">                                       </w:t>
      </w:r>
      <w:r w:rsidRPr="009F2422">
        <w:rPr>
          <w:rFonts w:ascii="Times New Roman" w:eastAsia="Times New Roman" w:hAnsi="Times New Roman" w:cs="Times New Roman"/>
          <w:position w:val="-32"/>
          <w:sz w:val="28"/>
          <w:szCs w:val="28"/>
          <w:lang w:val="kk-KZ"/>
        </w:rPr>
        <w:object w:dxaOrig="2340" w:dyaOrig="720">
          <v:shape id="_x0000_i1087" type="#_x0000_t75" style="width:120pt;height:36pt" o:ole="">
            <v:imagedata r:id="rId191" o:title=""/>
          </v:shape>
          <o:OLEObject Type="Embed" ProgID="Equation.3" ShapeID="_x0000_i1087" DrawAspect="Content" ObjectID="_1742910621" r:id="rId192"/>
        </w:object>
      </w:r>
      <w:r w:rsidRPr="009F2422">
        <w:rPr>
          <w:rFonts w:ascii="Times New Roman" w:eastAsia="Times New Roman" w:hAnsi="Times New Roman" w:cs="Times New Roman"/>
          <w:sz w:val="28"/>
          <w:szCs w:val="28"/>
          <w:lang w:val="kk-KZ"/>
        </w:rPr>
        <w:t xml:space="preserve">.  </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CC3C17">
        <w:rPr>
          <w:rFonts w:ascii="Times New Roman" w:eastAsia="Times New Roman" w:hAnsi="Times New Roman" w:cs="Times New Roman"/>
          <w:sz w:val="28"/>
          <w:szCs w:val="28"/>
          <w:lang w:val="kk-KZ"/>
        </w:rPr>
        <w:t xml:space="preserve"> (4.19</w:t>
      </w:r>
      <w:r w:rsidRPr="009F2422">
        <w:rPr>
          <w:rFonts w:ascii="Times New Roman" w:eastAsia="Times New Roman" w:hAnsi="Times New Roman" w:cs="Times New Roman"/>
          <w:sz w:val="28"/>
          <w:szCs w:val="28"/>
          <w:lang w:val="kk-KZ"/>
        </w:rPr>
        <w:t>)</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Таки</w:t>
      </w:r>
      <w:r w:rsidR="001750B8">
        <w:rPr>
          <w:rFonts w:ascii="Times New Roman" w:eastAsia="Times New Roman" w:hAnsi="Times New Roman" w:cs="Times New Roman"/>
          <w:sz w:val="28"/>
          <w:szCs w:val="28"/>
          <w:lang w:val="kk-KZ"/>
        </w:rPr>
        <w:t>м образом, уравнение (4.19</w:t>
      </w:r>
      <w:r w:rsidRPr="009F2422">
        <w:rPr>
          <w:rFonts w:ascii="Times New Roman" w:eastAsia="Times New Roman" w:hAnsi="Times New Roman" w:cs="Times New Roman"/>
          <w:sz w:val="28"/>
          <w:szCs w:val="28"/>
          <w:lang w:val="kk-KZ"/>
        </w:rPr>
        <w:t>) выражается как:</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DF3166">
      <w:pPr>
        <w:jc w:val="right"/>
        <w:rPr>
          <w:rFonts w:ascii="Times New Roman" w:eastAsia="Times New Roman" w:hAnsi="Times New Roman" w:cs="Times New Roman"/>
          <w:sz w:val="28"/>
          <w:szCs w:val="28"/>
        </w:rPr>
      </w:pPr>
      <w:r w:rsidRPr="009F2422">
        <w:rPr>
          <w:rFonts w:ascii="Times New Roman" w:eastAsia="Times New Roman" w:hAnsi="Times New Roman" w:cs="Times New Roman"/>
          <w:position w:val="-32"/>
          <w:sz w:val="28"/>
          <w:szCs w:val="28"/>
          <w:lang w:val="kk-KZ"/>
        </w:rPr>
        <w:object w:dxaOrig="4780" w:dyaOrig="720">
          <v:shape id="_x0000_i1088" type="#_x0000_t75" style="width:240pt;height:36pt" o:ole="">
            <v:imagedata r:id="rId193" o:title=""/>
          </v:shape>
          <o:OLEObject Type="Embed" ProgID="Equation.3" ShapeID="_x0000_i1088" DrawAspect="Content" ObjectID="_1742910622" r:id="rId194"/>
        </w:object>
      </w:r>
      <w:r w:rsidR="001A4234">
        <w:rPr>
          <w:rFonts w:ascii="Times New Roman" w:eastAsia="Times New Roman" w:hAnsi="Times New Roman" w:cs="Times New Roman"/>
          <w:sz w:val="28"/>
          <w:szCs w:val="28"/>
          <w:lang w:val="kk-KZ"/>
        </w:rPr>
        <w:t xml:space="preserve">. </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CC3C17">
        <w:rPr>
          <w:rFonts w:ascii="Times New Roman" w:eastAsia="Times New Roman" w:hAnsi="Times New Roman" w:cs="Times New Roman"/>
          <w:sz w:val="28"/>
          <w:szCs w:val="28"/>
          <w:lang w:val="kk-KZ"/>
        </w:rPr>
        <w:t xml:space="preserve">  (4.20</w:t>
      </w:r>
      <w:r w:rsidRPr="009F2422">
        <w:rPr>
          <w:rFonts w:ascii="Times New Roman" w:eastAsia="Times New Roman" w:hAnsi="Times New Roman" w:cs="Times New Roman"/>
          <w:sz w:val="28"/>
          <w:szCs w:val="28"/>
          <w:lang w:val="kk-KZ"/>
        </w:rPr>
        <w:t>)</w:t>
      </w:r>
    </w:p>
    <w:p w:rsidR="00F67281" w:rsidRPr="009F2422" w:rsidRDefault="00F67281" w:rsidP="00DF3166">
      <w:pPr>
        <w:jc w:val="center"/>
        <w:rPr>
          <w:rFonts w:ascii="Times New Roman" w:eastAsia="Times New Roman" w:hAnsi="Times New Roman" w:cs="Times New Roman"/>
          <w:sz w:val="28"/>
          <w:szCs w:val="28"/>
        </w:rPr>
      </w:pPr>
    </w:p>
    <w:p w:rsidR="00F67281" w:rsidRPr="009F2422"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 xml:space="preserve">Аэродинамическое сопротивление машины </w:t>
      </w:r>
      <w:r w:rsidRPr="009F2422">
        <w:rPr>
          <w:rFonts w:ascii="Times New Roman" w:eastAsia="Times New Roman" w:hAnsi="Times New Roman" w:cs="Times New Roman"/>
          <w:position w:val="-4"/>
          <w:sz w:val="28"/>
          <w:szCs w:val="28"/>
          <w:lang w:val="kk-KZ"/>
        </w:rPr>
        <w:object w:dxaOrig="220" w:dyaOrig="260">
          <v:shape id="_x0000_i1089" type="#_x0000_t75" style="width:12pt;height:12pt" o:ole="">
            <v:imagedata r:id="rId186" o:title=""/>
          </v:shape>
          <o:OLEObject Type="Embed" ProgID="Equation.3" ShapeID="_x0000_i1089" DrawAspect="Content" ObjectID="_1742910623" r:id="rId195"/>
        </w:object>
      </w:r>
      <w:r w:rsidRPr="009F2422">
        <w:rPr>
          <w:rFonts w:ascii="Times New Roman" w:eastAsia="Times New Roman" w:hAnsi="Times New Roman" w:cs="Times New Roman"/>
          <w:sz w:val="28"/>
          <w:szCs w:val="28"/>
          <w:lang w:val="kk-KZ"/>
        </w:rPr>
        <w:t>Р</w:t>
      </w:r>
      <w:r w:rsidRPr="009F2422">
        <w:rPr>
          <w:rFonts w:ascii="Times New Roman" w:eastAsia="Times New Roman" w:hAnsi="Times New Roman" w:cs="Times New Roman"/>
          <w:sz w:val="28"/>
          <w:szCs w:val="28"/>
          <w:vertAlign w:val="subscript"/>
          <w:lang w:val="kk-KZ"/>
        </w:rPr>
        <w:t>м</w:t>
      </w:r>
      <w:r w:rsidRPr="009F2422">
        <w:rPr>
          <w:rFonts w:ascii="Times New Roman" w:eastAsia="Times New Roman" w:hAnsi="Times New Roman" w:cs="Times New Roman"/>
          <w:sz w:val="28"/>
          <w:szCs w:val="28"/>
          <w:lang w:val="kk-KZ"/>
        </w:rPr>
        <w:t xml:space="preserve"> для очистки зерна от </w:t>
      </w:r>
      <w:r w:rsidR="001750B8">
        <w:rPr>
          <w:rFonts w:ascii="Times New Roman" w:eastAsia="Times New Roman" w:hAnsi="Times New Roman" w:cs="Times New Roman"/>
          <w:sz w:val="28"/>
          <w:szCs w:val="28"/>
          <w:lang w:val="kk-KZ"/>
        </w:rPr>
        <w:t>легких примесей</w:t>
      </w:r>
      <w:r w:rsidR="009F2422" w:rsidRPr="009F2422">
        <w:rPr>
          <w:rFonts w:ascii="Times New Roman" w:eastAsia="Times New Roman" w:hAnsi="Times New Roman" w:cs="Times New Roman"/>
          <w:sz w:val="28"/>
          <w:szCs w:val="28"/>
          <w:lang w:val="kk-KZ"/>
        </w:rPr>
        <w:t xml:space="preserve"> состоит из </w:t>
      </w:r>
      <w:r w:rsidRPr="009F2422">
        <w:rPr>
          <w:rFonts w:ascii="Times New Roman" w:eastAsia="Times New Roman" w:hAnsi="Times New Roman" w:cs="Times New Roman"/>
          <w:sz w:val="28"/>
          <w:szCs w:val="28"/>
          <w:lang w:val="kk-KZ"/>
        </w:rPr>
        <w:t>с</w:t>
      </w:r>
      <w:r w:rsidR="009F2422" w:rsidRPr="009F2422">
        <w:rPr>
          <w:rFonts w:ascii="Times New Roman" w:eastAsia="Times New Roman" w:hAnsi="Times New Roman" w:cs="Times New Roman"/>
          <w:sz w:val="28"/>
          <w:szCs w:val="28"/>
          <w:lang w:val="kk-KZ"/>
        </w:rPr>
        <w:t xml:space="preserve">опротивления удаления примесей </w:t>
      </w:r>
      <w:r w:rsidRPr="009F2422">
        <w:rPr>
          <w:rFonts w:ascii="Times New Roman" w:eastAsia="Times New Roman" w:hAnsi="Times New Roman" w:cs="Times New Roman"/>
          <w:sz w:val="28"/>
          <w:szCs w:val="28"/>
          <w:lang w:val="kk-KZ"/>
        </w:rPr>
        <w:t xml:space="preserve">воздухом из </w:t>
      </w:r>
      <w:r w:rsidR="001750B8">
        <w:rPr>
          <w:rFonts w:ascii="Times New Roman" w:eastAsia="Times New Roman" w:hAnsi="Times New Roman" w:cs="Times New Roman"/>
          <w:sz w:val="28"/>
          <w:szCs w:val="28"/>
          <w:lang w:val="kk-KZ"/>
        </w:rPr>
        <w:t>межзернового пространства</w:t>
      </w:r>
      <w:r w:rsidRPr="009F2422">
        <w:rPr>
          <w:rFonts w:ascii="Times New Roman" w:eastAsia="Times New Roman" w:hAnsi="Times New Roman" w:cs="Times New Roman"/>
          <w:sz w:val="28"/>
          <w:szCs w:val="28"/>
          <w:lang w:val="kk-KZ"/>
        </w:rPr>
        <w:t xml:space="preserve"> </w:t>
      </w:r>
      <w:r w:rsidRPr="009F2422">
        <w:rPr>
          <w:rFonts w:ascii="Times New Roman" w:eastAsia="Times New Roman" w:hAnsi="Times New Roman" w:cs="Times New Roman"/>
          <w:position w:val="-4"/>
          <w:sz w:val="28"/>
          <w:szCs w:val="28"/>
          <w:lang w:val="kk-KZ"/>
        </w:rPr>
        <w:object w:dxaOrig="220" w:dyaOrig="260">
          <v:shape id="_x0000_i1090" type="#_x0000_t75" style="width:12pt;height:12pt" o:ole="">
            <v:imagedata r:id="rId186" o:title=""/>
          </v:shape>
          <o:OLEObject Type="Embed" ProgID="Equation.3" ShapeID="_x0000_i1090" DrawAspect="Content" ObjectID="_1742910624" r:id="rId196"/>
        </w:object>
      </w:r>
      <w:r w:rsidRPr="009F2422">
        <w:rPr>
          <w:rFonts w:ascii="Times New Roman" w:eastAsia="Times New Roman" w:hAnsi="Times New Roman" w:cs="Times New Roman"/>
          <w:sz w:val="28"/>
          <w:szCs w:val="28"/>
          <w:lang w:val="kk-KZ"/>
        </w:rPr>
        <w:t>Р</w:t>
      </w:r>
      <w:r w:rsidRPr="009F2422">
        <w:rPr>
          <w:rFonts w:ascii="Times New Roman" w:eastAsia="Times New Roman" w:hAnsi="Times New Roman" w:cs="Times New Roman"/>
          <w:sz w:val="28"/>
          <w:szCs w:val="28"/>
          <w:vertAlign w:val="subscript"/>
          <w:lang w:val="kk-KZ"/>
        </w:rPr>
        <w:t>да</w:t>
      </w:r>
      <w:r w:rsidRPr="009F2422">
        <w:rPr>
          <w:rFonts w:ascii="Times New Roman" w:eastAsia="Times New Roman" w:hAnsi="Times New Roman" w:cs="Times New Roman"/>
          <w:sz w:val="28"/>
          <w:szCs w:val="28"/>
          <w:lang w:val="kk-KZ"/>
        </w:rPr>
        <w:t xml:space="preserve"> и из сопротивления жалюзийных патрубков </w:t>
      </w:r>
      <w:r w:rsidRPr="009F2422">
        <w:rPr>
          <w:rFonts w:ascii="Times New Roman" w:eastAsia="Times New Roman" w:hAnsi="Times New Roman" w:cs="Times New Roman"/>
          <w:position w:val="-4"/>
          <w:sz w:val="28"/>
          <w:szCs w:val="28"/>
          <w:lang w:val="kk-KZ"/>
        </w:rPr>
        <w:object w:dxaOrig="220" w:dyaOrig="260">
          <v:shape id="_x0000_i1091" type="#_x0000_t75" style="width:12pt;height:12pt" o:ole="">
            <v:imagedata r:id="rId186" o:title=""/>
          </v:shape>
          <o:OLEObject Type="Embed" ProgID="Equation.3" ShapeID="_x0000_i1091" DrawAspect="Content" ObjectID="_1742910625" r:id="rId197"/>
        </w:object>
      </w:r>
      <w:r w:rsidRPr="009F2422">
        <w:rPr>
          <w:rFonts w:ascii="Times New Roman" w:eastAsia="Times New Roman" w:hAnsi="Times New Roman" w:cs="Times New Roman"/>
          <w:sz w:val="28"/>
          <w:szCs w:val="28"/>
          <w:lang w:val="kk-KZ"/>
        </w:rPr>
        <w:t>Р</w:t>
      </w:r>
      <w:r w:rsidRPr="009F2422">
        <w:rPr>
          <w:rFonts w:ascii="Times New Roman" w:eastAsia="Times New Roman" w:hAnsi="Times New Roman" w:cs="Times New Roman"/>
          <w:sz w:val="28"/>
          <w:szCs w:val="28"/>
          <w:vertAlign w:val="subscript"/>
          <w:lang w:val="kk-KZ"/>
        </w:rPr>
        <w:t>ж</w:t>
      </w:r>
      <w:r w:rsidRPr="009F2422">
        <w:rPr>
          <w:rFonts w:ascii="Times New Roman" w:eastAsia="Times New Roman" w:hAnsi="Times New Roman" w:cs="Times New Roman"/>
          <w:sz w:val="28"/>
          <w:szCs w:val="28"/>
          <w:lang w:val="kk-KZ"/>
        </w:rPr>
        <w:t xml:space="preserve"> для ввода воздушного потока и вывода </w:t>
      </w:r>
      <w:r w:rsidR="00A61777" w:rsidRPr="009F2422">
        <w:rPr>
          <w:rFonts w:ascii="Times New Roman" w:eastAsia="Times New Roman" w:hAnsi="Times New Roman" w:cs="Times New Roman"/>
          <w:sz w:val="28"/>
          <w:szCs w:val="28"/>
          <w:lang w:val="kk-KZ"/>
        </w:rPr>
        <w:t>аэро</w:t>
      </w:r>
      <w:r w:rsidR="009F2422" w:rsidRPr="009F2422">
        <w:rPr>
          <w:rFonts w:ascii="Times New Roman" w:eastAsia="Times New Roman" w:hAnsi="Times New Roman" w:cs="Times New Roman"/>
          <w:sz w:val="28"/>
          <w:szCs w:val="28"/>
          <w:lang w:val="kk-KZ"/>
        </w:rPr>
        <w:t>смеси.</w:t>
      </w:r>
    </w:p>
    <w:p w:rsidR="00F67281" w:rsidRPr="009F2422"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Если принять два последних сопротивления равными между собой, то аэродинамическое сопротивление машины будет равно:</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DF3166">
      <w:pPr>
        <w:jc w:val="right"/>
        <w:rPr>
          <w:rFonts w:ascii="Times New Roman" w:eastAsia="Times New Roman" w:hAnsi="Times New Roman" w:cs="Times New Roman"/>
          <w:sz w:val="28"/>
          <w:szCs w:val="28"/>
          <w:lang w:val="kk-KZ"/>
        </w:rPr>
      </w:pPr>
      <w:r w:rsidRPr="009F2422">
        <w:rPr>
          <w:rFonts w:ascii="Times New Roman" w:eastAsia="Times New Roman" w:hAnsi="Times New Roman" w:cs="Times New Roman"/>
          <w:position w:val="-4"/>
          <w:sz w:val="28"/>
          <w:szCs w:val="28"/>
          <w:lang w:val="kk-KZ"/>
        </w:rPr>
        <w:t xml:space="preserve">                                  </w:t>
      </w:r>
      <w:r w:rsidRPr="009F2422">
        <w:rPr>
          <w:rFonts w:ascii="Times New Roman" w:eastAsia="Times New Roman" w:hAnsi="Times New Roman" w:cs="Times New Roman"/>
          <w:position w:val="-4"/>
          <w:sz w:val="28"/>
          <w:szCs w:val="28"/>
          <w:lang w:val="kk-KZ"/>
        </w:rPr>
        <w:object w:dxaOrig="220" w:dyaOrig="260">
          <v:shape id="_x0000_i1092" type="#_x0000_t75" style="width:12pt;height:12pt" o:ole="">
            <v:imagedata r:id="rId186" o:title=""/>
          </v:shape>
          <o:OLEObject Type="Embed" ProgID="Equation.3" ShapeID="_x0000_i1092" DrawAspect="Content" ObjectID="_1742910626" r:id="rId198"/>
        </w:object>
      </w:r>
      <w:r w:rsidRPr="009F2422">
        <w:rPr>
          <w:rFonts w:ascii="Times New Roman" w:eastAsia="Times New Roman" w:hAnsi="Times New Roman" w:cs="Times New Roman"/>
          <w:sz w:val="28"/>
          <w:szCs w:val="28"/>
          <w:lang w:val="kk-KZ"/>
        </w:rPr>
        <w:t>Р</w:t>
      </w:r>
      <w:r w:rsidRPr="009F2422">
        <w:rPr>
          <w:rFonts w:ascii="Times New Roman" w:eastAsia="Times New Roman" w:hAnsi="Times New Roman" w:cs="Times New Roman"/>
          <w:sz w:val="28"/>
          <w:szCs w:val="28"/>
          <w:vertAlign w:val="subscript"/>
          <w:lang w:val="kk-KZ"/>
        </w:rPr>
        <w:t>м</w:t>
      </w:r>
      <w:r w:rsidR="00E14D05">
        <w:rPr>
          <w:rFonts w:ascii="Times New Roman" w:eastAsia="Times New Roman" w:hAnsi="Times New Roman" w:cs="Times New Roman"/>
          <w:sz w:val="28"/>
          <w:szCs w:val="28"/>
          <w:lang w:val="kk-KZ"/>
        </w:rPr>
        <w:t xml:space="preserve"> = </w:t>
      </w:r>
      <w:r w:rsidRPr="009F2422">
        <w:rPr>
          <w:rFonts w:ascii="Times New Roman" w:eastAsia="Times New Roman" w:hAnsi="Times New Roman" w:cs="Times New Roman"/>
          <w:position w:val="-4"/>
          <w:sz w:val="28"/>
          <w:szCs w:val="28"/>
          <w:lang w:val="kk-KZ"/>
        </w:rPr>
        <w:object w:dxaOrig="220" w:dyaOrig="260">
          <v:shape id="_x0000_i1093" type="#_x0000_t75" style="width:12pt;height:12pt" o:ole="">
            <v:imagedata r:id="rId186" o:title=""/>
          </v:shape>
          <o:OLEObject Type="Embed" ProgID="Equation.3" ShapeID="_x0000_i1093" DrawAspect="Content" ObjectID="_1742910627" r:id="rId199"/>
        </w:object>
      </w:r>
      <w:r w:rsidRPr="009F2422">
        <w:rPr>
          <w:rFonts w:ascii="Times New Roman" w:eastAsia="Times New Roman" w:hAnsi="Times New Roman" w:cs="Times New Roman"/>
          <w:sz w:val="28"/>
          <w:szCs w:val="28"/>
          <w:lang w:val="kk-KZ"/>
        </w:rPr>
        <w:t>Р</w:t>
      </w:r>
      <w:r w:rsidRPr="009F2422">
        <w:rPr>
          <w:rFonts w:ascii="Times New Roman" w:eastAsia="Times New Roman" w:hAnsi="Times New Roman" w:cs="Times New Roman"/>
          <w:sz w:val="28"/>
          <w:szCs w:val="28"/>
          <w:vertAlign w:val="subscript"/>
          <w:lang w:val="kk-KZ"/>
        </w:rPr>
        <w:t>да</w:t>
      </w:r>
      <w:r w:rsidRPr="009F2422">
        <w:rPr>
          <w:rFonts w:ascii="Times New Roman" w:eastAsia="Times New Roman" w:hAnsi="Times New Roman" w:cs="Times New Roman"/>
          <w:sz w:val="28"/>
          <w:szCs w:val="28"/>
          <w:lang w:val="kk-KZ"/>
        </w:rPr>
        <w:t xml:space="preserve"> + 2 </w:t>
      </w:r>
      <w:r w:rsidRPr="009F2422">
        <w:rPr>
          <w:rFonts w:ascii="Times New Roman" w:eastAsia="Times New Roman" w:hAnsi="Times New Roman" w:cs="Times New Roman"/>
          <w:position w:val="-4"/>
          <w:sz w:val="28"/>
          <w:szCs w:val="28"/>
          <w:lang w:val="kk-KZ"/>
        </w:rPr>
        <w:object w:dxaOrig="220" w:dyaOrig="260">
          <v:shape id="_x0000_i1094" type="#_x0000_t75" style="width:12pt;height:12pt" o:ole="">
            <v:imagedata r:id="rId186" o:title=""/>
          </v:shape>
          <o:OLEObject Type="Embed" ProgID="Equation.3" ShapeID="_x0000_i1094" DrawAspect="Content" ObjectID="_1742910628" r:id="rId200"/>
        </w:object>
      </w:r>
      <w:r w:rsidRPr="009F2422">
        <w:rPr>
          <w:rFonts w:ascii="Times New Roman" w:eastAsia="Times New Roman" w:hAnsi="Times New Roman" w:cs="Times New Roman"/>
          <w:sz w:val="28"/>
          <w:szCs w:val="28"/>
          <w:lang w:val="kk-KZ"/>
        </w:rPr>
        <w:t>Р</w:t>
      </w:r>
      <w:r w:rsidRPr="009F2422">
        <w:rPr>
          <w:rFonts w:ascii="Times New Roman" w:eastAsia="Times New Roman" w:hAnsi="Times New Roman" w:cs="Times New Roman"/>
          <w:sz w:val="28"/>
          <w:szCs w:val="28"/>
          <w:vertAlign w:val="subscript"/>
          <w:lang w:val="kk-KZ"/>
        </w:rPr>
        <w:t>ж</w:t>
      </w:r>
      <w:r w:rsidRPr="009F2422">
        <w:rPr>
          <w:rFonts w:ascii="Times New Roman" w:eastAsia="Times New Roman" w:hAnsi="Times New Roman" w:cs="Times New Roman"/>
          <w:sz w:val="28"/>
          <w:szCs w:val="28"/>
          <w:lang w:val="kk-KZ"/>
        </w:rPr>
        <w:t xml:space="preserve"> . </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CC3C17">
        <w:rPr>
          <w:rFonts w:ascii="Times New Roman" w:eastAsia="Times New Roman" w:hAnsi="Times New Roman" w:cs="Times New Roman"/>
          <w:sz w:val="28"/>
          <w:szCs w:val="28"/>
          <w:lang w:val="kk-KZ"/>
        </w:rPr>
        <w:t>(4.21</w:t>
      </w:r>
      <w:r w:rsidRPr="009F2422">
        <w:rPr>
          <w:rFonts w:ascii="Times New Roman" w:eastAsia="Times New Roman" w:hAnsi="Times New Roman" w:cs="Times New Roman"/>
          <w:sz w:val="28"/>
          <w:szCs w:val="28"/>
          <w:lang w:val="kk-KZ"/>
        </w:rPr>
        <w:t>)</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 xml:space="preserve">Понятно, что для очистки </w:t>
      </w:r>
      <w:r w:rsidR="00A61777" w:rsidRPr="009F2422">
        <w:rPr>
          <w:rFonts w:ascii="Times New Roman" w:eastAsia="Times New Roman" w:hAnsi="Times New Roman" w:cs="Times New Roman"/>
          <w:sz w:val="28"/>
          <w:szCs w:val="28"/>
          <w:lang w:val="kk-KZ"/>
        </w:rPr>
        <w:t>зерна</w:t>
      </w:r>
      <w:r w:rsidRPr="009F2422">
        <w:rPr>
          <w:rFonts w:ascii="Times New Roman" w:eastAsia="Times New Roman" w:hAnsi="Times New Roman" w:cs="Times New Roman"/>
          <w:sz w:val="28"/>
          <w:szCs w:val="28"/>
          <w:lang w:val="kk-KZ"/>
        </w:rPr>
        <w:t xml:space="preserve"> от </w:t>
      </w:r>
      <w:r w:rsidR="001750B8">
        <w:rPr>
          <w:rFonts w:ascii="Times New Roman" w:eastAsia="Times New Roman" w:hAnsi="Times New Roman" w:cs="Times New Roman"/>
          <w:sz w:val="28"/>
          <w:szCs w:val="28"/>
          <w:lang w:val="kk-KZ"/>
        </w:rPr>
        <w:t>легких примесей</w:t>
      </w:r>
      <w:r w:rsidRPr="009F2422">
        <w:rPr>
          <w:rFonts w:ascii="Times New Roman" w:eastAsia="Times New Roman" w:hAnsi="Times New Roman" w:cs="Times New Roman"/>
          <w:sz w:val="28"/>
          <w:szCs w:val="28"/>
          <w:lang w:val="kk-KZ"/>
        </w:rPr>
        <w:t xml:space="preserve"> из межмассового или </w:t>
      </w:r>
      <w:r w:rsidR="001750B8">
        <w:rPr>
          <w:rFonts w:ascii="Times New Roman" w:eastAsia="Times New Roman" w:hAnsi="Times New Roman" w:cs="Times New Roman"/>
          <w:sz w:val="28"/>
          <w:szCs w:val="28"/>
          <w:lang w:val="kk-KZ"/>
        </w:rPr>
        <w:t>межзернового пространства</w:t>
      </w:r>
      <w:r w:rsidRPr="009F2422">
        <w:rPr>
          <w:rFonts w:ascii="Times New Roman" w:eastAsia="Times New Roman" w:hAnsi="Times New Roman" w:cs="Times New Roman"/>
          <w:sz w:val="28"/>
          <w:szCs w:val="28"/>
          <w:lang w:val="kk-KZ"/>
        </w:rPr>
        <w:t xml:space="preserve"> </w:t>
      </w:r>
      <w:r w:rsidRPr="009F2422">
        <w:rPr>
          <w:rFonts w:ascii="Times New Roman" w:eastAsia="Times New Roman" w:hAnsi="Times New Roman" w:cs="Times New Roman"/>
          <w:position w:val="-4"/>
          <w:sz w:val="28"/>
          <w:szCs w:val="28"/>
          <w:lang w:val="kk-KZ"/>
        </w:rPr>
        <w:object w:dxaOrig="220" w:dyaOrig="260">
          <v:shape id="_x0000_i1095" type="#_x0000_t75" style="width:12pt;height:12pt" o:ole="">
            <v:imagedata r:id="rId186" o:title=""/>
          </v:shape>
          <o:OLEObject Type="Embed" ProgID="Equation.3" ShapeID="_x0000_i1095" DrawAspect="Content" ObjectID="_1742910629" r:id="rId201"/>
        </w:object>
      </w:r>
      <w:r w:rsidRPr="009F2422">
        <w:rPr>
          <w:rFonts w:ascii="Times New Roman" w:eastAsia="Times New Roman" w:hAnsi="Times New Roman" w:cs="Times New Roman"/>
          <w:sz w:val="28"/>
          <w:szCs w:val="28"/>
          <w:lang w:val="kk-KZ"/>
        </w:rPr>
        <w:t>Р</w:t>
      </w:r>
      <w:r w:rsidRPr="009F2422">
        <w:rPr>
          <w:rFonts w:ascii="Times New Roman" w:eastAsia="Times New Roman" w:hAnsi="Times New Roman" w:cs="Times New Roman"/>
          <w:sz w:val="28"/>
          <w:szCs w:val="28"/>
          <w:vertAlign w:val="subscript"/>
          <w:lang w:val="kk-KZ"/>
        </w:rPr>
        <w:t>да</w:t>
      </w:r>
      <w:r w:rsidRPr="009F2422">
        <w:rPr>
          <w:rFonts w:ascii="Times New Roman" w:eastAsia="Times New Roman" w:hAnsi="Times New Roman" w:cs="Times New Roman"/>
          <w:sz w:val="28"/>
          <w:szCs w:val="28"/>
          <w:lang w:val="kk-KZ"/>
        </w:rPr>
        <w:t xml:space="preserve"> и рассчитать коэффициент сопротивления </w:t>
      </w:r>
      <w:r w:rsidR="001750B8">
        <w:rPr>
          <w:rFonts w:ascii="Times New Roman" w:eastAsia="Times New Roman" w:hAnsi="Times New Roman" w:cs="Times New Roman"/>
          <w:sz w:val="28"/>
          <w:szCs w:val="28"/>
          <w:lang w:val="kk-KZ"/>
        </w:rPr>
        <w:t>межзернового пространства</w:t>
      </w:r>
      <w:r w:rsidRPr="009F2422">
        <w:rPr>
          <w:rFonts w:ascii="Times New Roman" w:eastAsia="Times New Roman" w:hAnsi="Times New Roman" w:cs="Times New Roman"/>
          <w:sz w:val="28"/>
          <w:szCs w:val="28"/>
          <w:lang w:val="kk-KZ"/>
        </w:rPr>
        <w:t>:</w:t>
      </w:r>
    </w:p>
    <w:p w:rsidR="00F67281" w:rsidRDefault="00F67281" w:rsidP="00CC3C17">
      <w:pPr>
        <w:jc w:val="right"/>
        <w:rPr>
          <w:rFonts w:ascii="Times New Roman" w:eastAsia="Times New Roman" w:hAnsi="Times New Roman" w:cs="Times New Roman"/>
          <w:sz w:val="28"/>
          <w:szCs w:val="28"/>
          <w:lang w:val="kk-KZ"/>
        </w:rPr>
      </w:pPr>
      <w:r w:rsidRPr="009F2422">
        <w:rPr>
          <w:rFonts w:ascii="Times New Roman" w:eastAsia="Times New Roman" w:hAnsi="Times New Roman" w:cs="Times New Roman"/>
          <w:position w:val="-32"/>
          <w:sz w:val="28"/>
          <w:szCs w:val="28"/>
          <w:lang w:val="kk-KZ"/>
        </w:rPr>
        <w:t xml:space="preserve">                                          </w:t>
      </w:r>
      <w:r w:rsidRPr="009F2422">
        <w:rPr>
          <w:rFonts w:ascii="Times New Roman" w:eastAsia="Times New Roman" w:hAnsi="Times New Roman" w:cs="Times New Roman"/>
          <w:position w:val="-32"/>
          <w:sz w:val="28"/>
          <w:szCs w:val="28"/>
          <w:lang w:val="kk-KZ"/>
        </w:rPr>
        <w:object w:dxaOrig="1260" w:dyaOrig="720">
          <v:shape id="_x0000_i1096" type="#_x0000_t75" style="width:60pt;height:36pt" o:ole="">
            <v:imagedata r:id="rId202" o:title=""/>
          </v:shape>
          <o:OLEObject Type="Embed" ProgID="Equation.3" ShapeID="_x0000_i1096" DrawAspect="Content" ObjectID="_1742910630" r:id="rId203"/>
        </w:object>
      </w:r>
      <w:r w:rsidRPr="009F2422">
        <w:rPr>
          <w:rFonts w:ascii="Times New Roman" w:eastAsia="Times New Roman" w:hAnsi="Times New Roman" w:cs="Times New Roman"/>
          <w:sz w:val="28"/>
          <w:szCs w:val="28"/>
          <w:lang w:val="kk-KZ"/>
        </w:rPr>
        <w:t>.</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CC3C17">
        <w:rPr>
          <w:rFonts w:ascii="Times New Roman" w:eastAsia="Times New Roman" w:hAnsi="Times New Roman" w:cs="Times New Roman"/>
          <w:sz w:val="28"/>
          <w:szCs w:val="28"/>
          <w:lang w:val="kk-KZ"/>
        </w:rPr>
        <w:t xml:space="preserve">  (4.22</w:t>
      </w:r>
      <w:r w:rsidRPr="009F2422">
        <w:rPr>
          <w:rFonts w:ascii="Times New Roman" w:eastAsia="Times New Roman" w:hAnsi="Times New Roman" w:cs="Times New Roman"/>
          <w:sz w:val="28"/>
          <w:szCs w:val="28"/>
          <w:lang w:val="kk-KZ"/>
        </w:rPr>
        <w:t>)</w:t>
      </w:r>
    </w:p>
    <w:p w:rsidR="00E14D05" w:rsidRPr="009F2422" w:rsidRDefault="00E14D05" w:rsidP="00CC3C17">
      <w:pPr>
        <w:jc w:val="right"/>
        <w:rPr>
          <w:rFonts w:ascii="Times New Roman" w:eastAsia="Times New Roman" w:hAnsi="Times New Roman" w:cs="Times New Roman"/>
          <w:sz w:val="28"/>
          <w:szCs w:val="28"/>
          <w:lang w:val="kk-KZ"/>
        </w:rPr>
      </w:pPr>
    </w:p>
    <w:p w:rsidR="00F67281" w:rsidRPr="009F2422" w:rsidRDefault="00F67281"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Коэффициент сопротивления жалюзийных патрубков:</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DF3166">
      <w:pPr>
        <w:jc w:val="right"/>
        <w:rPr>
          <w:rFonts w:ascii="Times New Roman" w:eastAsia="Times New Roman" w:hAnsi="Times New Roman" w:cs="Times New Roman"/>
          <w:sz w:val="28"/>
          <w:szCs w:val="28"/>
          <w:lang w:val="kk-KZ"/>
        </w:rPr>
      </w:pPr>
      <w:r w:rsidRPr="009F2422">
        <w:rPr>
          <w:rFonts w:ascii="Times New Roman" w:eastAsia="Times New Roman" w:hAnsi="Times New Roman" w:cs="Times New Roman"/>
          <w:position w:val="-32"/>
          <w:sz w:val="28"/>
          <w:szCs w:val="28"/>
          <w:lang w:val="kk-KZ"/>
        </w:rPr>
        <w:t xml:space="preserve">                                             </w:t>
      </w:r>
      <w:r w:rsidRPr="009F2422">
        <w:rPr>
          <w:rFonts w:ascii="Times New Roman" w:eastAsia="Times New Roman" w:hAnsi="Times New Roman" w:cs="Times New Roman"/>
          <w:position w:val="-32"/>
          <w:sz w:val="28"/>
          <w:szCs w:val="28"/>
          <w:lang w:val="kk-KZ"/>
        </w:rPr>
        <w:object w:dxaOrig="1260" w:dyaOrig="720">
          <v:shape id="_x0000_i1097" type="#_x0000_t75" style="width:60pt;height:36pt" o:ole="">
            <v:imagedata r:id="rId204" o:title=""/>
          </v:shape>
          <o:OLEObject Type="Embed" ProgID="Equation.3" ShapeID="_x0000_i1097" DrawAspect="Content" ObjectID="_1742910631" r:id="rId205"/>
        </w:object>
      </w:r>
      <w:r w:rsidRPr="009F2422">
        <w:rPr>
          <w:rFonts w:ascii="Times New Roman" w:eastAsia="Times New Roman" w:hAnsi="Times New Roman" w:cs="Times New Roman"/>
          <w:sz w:val="28"/>
          <w:szCs w:val="28"/>
          <w:lang w:val="kk-KZ"/>
        </w:rPr>
        <w:t xml:space="preserve"> </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CC3C17">
        <w:rPr>
          <w:rFonts w:ascii="Times New Roman" w:eastAsia="Times New Roman" w:hAnsi="Times New Roman" w:cs="Times New Roman"/>
          <w:sz w:val="28"/>
          <w:szCs w:val="28"/>
          <w:lang w:val="kk-KZ"/>
        </w:rPr>
        <w:t xml:space="preserve"> (4.23</w:t>
      </w:r>
      <w:r w:rsidRPr="009F2422">
        <w:rPr>
          <w:rFonts w:ascii="Times New Roman" w:eastAsia="Times New Roman" w:hAnsi="Times New Roman" w:cs="Times New Roman"/>
          <w:sz w:val="28"/>
          <w:szCs w:val="28"/>
          <w:lang w:val="kk-KZ"/>
        </w:rPr>
        <w:t>)</w:t>
      </w:r>
    </w:p>
    <w:p w:rsidR="00F67281" w:rsidRPr="009F2422" w:rsidRDefault="00F67281" w:rsidP="00DF3166">
      <w:pPr>
        <w:jc w:val="both"/>
        <w:rPr>
          <w:rFonts w:ascii="Times New Roman" w:eastAsia="Times New Roman" w:hAnsi="Times New Roman" w:cs="Times New Roman"/>
          <w:sz w:val="28"/>
          <w:szCs w:val="28"/>
          <w:lang w:val="kk-KZ"/>
        </w:rPr>
      </w:pPr>
    </w:p>
    <w:p w:rsidR="00F67281" w:rsidRPr="009F2422" w:rsidRDefault="00F67281" w:rsidP="00DF3166">
      <w:pPr>
        <w:ind w:firstLine="709"/>
        <w:jc w:val="both"/>
        <w:rPr>
          <w:rFonts w:ascii="Times New Roman" w:hAnsi="Times New Roman" w:cs="Times New Roman"/>
          <w:b/>
          <w:sz w:val="28"/>
          <w:szCs w:val="28"/>
          <w:u w:val="single"/>
          <w:lang w:val="kk-KZ"/>
        </w:rPr>
      </w:pPr>
      <w:r w:rsidRPr="009F2422">
        <w:rPr>
          <w:rFonts w:ascii="Times New Roman" w:eastAsia="Times New Roman" w:hAnsi="Times New Roman" w:cs="Times New Roman"/>
          <w:sz w:val="28"/>
          <w:szCs w:val="28"/>
          <w:lang w:val="kk-KZ"/>
        </w:rPr>
        <w:t xml:space="preserve">Из приведенных выше аналитических выражений можно сделать следующий вывод: коэффициенты сопротивления обрабатываемой массы зерна </w:t>
      </w:r>
      <w:r w:rsidRPr="009F2422">
        <w:rPr>
          <w:rFonts w:ascii="Times New Roman" w:eastAsia="Times New Roman" w:hAnsi="Times New Roman" w:cs="Times New Roman"/>
          <w:position w:val="-12"/>
          <w:sz w:val="28"/>
          <w:szCs w:val="28"/>
          <w:lang w:val="kk-KZ"/>
        </w:rPr>
        <w:object w:dxaOrig="340" w:dyaOrig="360">
          <v:shape id="_x0000_i1098" type="#_x0000_t75" style="width:18pt;height:18pt" o:ole="">
            <v:imagedata r:id="rId206" o:title=""/>
          </v:shape>
          <o:OLEObject Type="Embed" ProgID="Equation.3" ShapeID="_x0000_i1098" DrawAspect="Content" ObjectID="_1742910632" r:id="rId207"/>
        </w:object>
      </w:r>
      <w:r w:rsidRPr="009F2422">
        <w:rPr>
          <w:rFonts w:ascii="Times New Roman" w:eastAsia="Times New Roman" w:hAnsi="Times New Roman" w:cs="Times New Roman"/>
          <w:sz w:val="28"/>
          <w:szCs w:val="28"/>
          <w:lang w:val="kk-KZ"/>
        </w:rPr>
        <w:t xml:space="preserve"> и сопротивления жалюзийных патрубков можно рассчитать после экспериментального определения соответствующих сопротивлений. </w:t>
      </w:r>
    </w:p>
    <w:p w:rsidR="00476209" w:rsidRPr="009F2422" w:rsidRDefault="00476209" w:rsidP="00DF3166">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 xml:space="preserve">Производительность установки для очистки зерна от </w:t>
      </w:r>
      <w:r w:rsidR="001750B8">
        <w:rPr>
          <w:rFonts w:ascii="Times New Roman" w:eastAsia="Times New Roman" w:hAnsi="Times New Roman" w:cs="Times New Roman"/>
          <w:sz w:val="28"/>
          <w:szCs w:val="28"/>
          <w:lang w:val="kk-KZ"/>
        </w:rPr>
        <w:t>легких примесей</w:t>
      </w:r>
      <w:r w:rsidRPr="009F2422">
        <w:rPr>
          <w:rFonts w:ascii="Times New Roman" w:eastAsia="Times New Roman" w:hAnsi="Times New Roman" w:cs="Times New Roman"/>
          <w:sz w:val="28"/>
          <w:szCs w:val="28"/>
          <w:lang w:val="kk-KZ"/>
        </w:rPr>
        <w:t xml:space="preserve"> определяется по следующей формуле (кг/с)</w:t>
      </w:r>
    </w:p>
    <w:p w:rsidR="00476209" w:rsidRPr="009F2422" w:rsidRDefault="00476209" w:rsidP="00DF3166">
      <w:pPr>
        <w:ind w:firstLine="709"/>
        <w:jc w:val="both"/>
        <w:rPr>
          <w:rFonts w:ascii="Times New Roman" w:eastAsia="Times New Roman" w:hAnsi="Times New Roman" w:cs="Times New Roman"/>
          <w:b/>
          <w:bCs/>
          <w:sz w:val="28"/>
          <w:szCs w:val="28"/>
          <w:lang w:val="kk-KZ"/>
        </w:rPr>
      </w:pPr>
    </w:p>
    <w:p w:rsidR="00476209" w:rsidRDefault="00476209" w:rsidP="00DF3166">
      <w:pPr>
        <w:jc w:val="right"/>
        <w:rPr>
          <w:rFonts w:ascii="Times New Roman" w:eastAsia="Times New Roman" w:hAnsi="Times New Roman" w:cs="Times New Roman"/>
          <w:sz w:val="28"/>
          <w:szCs w:val="28"/>
          <w:lang w:val="kk-KZ"/>
        </w:rPr>
      </w:pPr>
      <w:r w:rsidRPr="009F2422">
        <w:rPr>
          <w:rFonts w:ascii="Times New Roman" w:eastAsia="Times New Roman" w:hAnsi="Times New Roman" w:cs="Times New Roman"/>
          <w:position w:val="-10"/>
          <w:sz w:val="28"/>
          <w:szCs w:val="28"/>
          <w:lang w:val="kk-KZ"/>
        </w:rPr>
        <w:t xml:space="preserve">                                 </w:t>
      </w:r>
      <w:r w:rsidRPr="009F2422">
        <w:rPr>
          <w:rFonts w:ascii="Times New Roman" w:eastAsia="Times New Roman" w:hAnsi="Times New Roman" w:cs="Times New Roman"/>
          <w:noProof/>
          <w:position w:val="-10"/>
          <w:sz w:val="28"/>
          <w:szCs w:val="28"/>
        </w:rPr>
        <w:drawing>
          <wp:inline distT="0" distB="0" distL="0" distR="0" wp14:anchorId="795ADE06" wp14:editId="2E0491DA">
            <wp:extent cx="1171575" cy="2000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171575" cy="200025"/>
                    </a:xfrm>
                    <a:prstGeom prst="rect">
                      <a:avLst/>
                    </a:prstGeom>
                    <a:noFill/>
                    <a:ln>
                      <a:noFill/>
                    </a:ln>
                  </pic:spPr>
                </pic:pic>
              </a:graphicData>
            </a:graphic>
          </wp:inline>
        </w:drawing>
      </w:r>
      <w:r w:rsidRPr="009F2422">
        <w:rPr>
          <w:rFonts w:ascii="Times New Roman" w:eastAsia="Times New Roman" w:hAnsi="Times New Roman" w:cs="Times New Roman"/>
          <w:sz w:val="28"/>
          <w:szCs w:val="28"/>
          <w:lang w:val="kk-KZ"/>
        </w:rPr>
        <w:t xml:space="preserve">, </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B22C01" w:rsidRPr="009F2422">
        <w:rPr>
          <w:rFonts w:ascii="Times New Roman" w:eastAsia="Times New Roman" w:hAnsi="Times New Roman" w:cs="Times New Roman"/>
          <w:sz w:val="28"/>
          <w:szCs w:val="28"/>
          <w:lang w:val="kk-KZ"/>
        </w:rPr>
        <w:t xml:space="preserve"> (4.</w:t>
      </w:r>
      <w:r w:rsidR="00CC3C17">
        <w:rPr>
          <w:rFonts w:ascii="Times New Roman" w:eastAsia="Times New Roman" w:hAnsi="Times New Roman" w:cs="Times New Roman"/>
          <w:sz w:val="28"/>
          <w:szCs w:val="28"/>
          <w:lang w:val="kk-KZ"/>
        </w:rPr>
        <w:t>24</w:t>
      </w:r>
      <w:r w:rsidRPr="009F2422">
        <w:rPr>
          <w:rFonts w:ascii="Times New Roman" w:eastAsia="Times New Roman" w:hAnsi="Times New Roman" w:cs="Times New Roman"/>
          <w:sz w:val="28"/>
          <w:szCs w:val="28"/>
          <w:lang w:val="kk-KZ"/>
        </w:rPr>
        <w:t>)</w:t>
      </w:r>
    </w:p>
    <w:p w:rsidR="002E1C51" w:rsidRPr="009F2422" w:rsidRDefault="002E1C51" w:rsidP="00DF3166">
      <w:pPr>
        <w:jc w:val="right"/>
        <w:rPr>
          <w:rFonts w:ascii="Times New Roman" w:eastAsia="Times New Roman" w:hAnsi="Times New Roman" w:cs="Times New Roman"/>
          <w:sz w:val="28"/>
          <w:szCs w:val="28"/>
          <w:lang w:val="kk-KZ"/>
        </w:rPr>
      </w:pPr>
    </w:p>
    <w:p w:rsidR="00476209" w:rsidRPr="009F2422" w:rsidRDefault="00476209" w:rsidP="001750B8">
      <w:pPr>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 xml:space="preserve">где </w:t>
      </w:r>
      <w:r w:rsidRPr="009F2422">
        <w:rPr>
          <w:rFonts w:ascii="Times New Roman" w:eastAsia="Times New Roman" w:hAnsi="Times New Roman" w:cs="Times New Roman"/>
          <w:noProof/>
          <w:position w:val="-6"/>
          <w:sz w:val="28"/>
          <w:szCs w:val="28"/>
        </w:rPr>
        <w:drawing>
          <wp:inline distT="0" distB="0" distL="0" distR="0" wp14:anchorId="005C33D6" wp14:editId="6C3D51D6">
            <wp:extent cx="123825" cy="1428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3825" cy="142875"/>
                    </a:xfrm>
                    <a:prstGeom prst="rect">
                      <a:avLst/>
                    </a:prstGeom>
                    <a:noFill/>
                    <a:ln>
                      <a:noFill/>
                    </a:ln>
                  </pic:spPr>
                </pic:pic>
              </a:graphicData>
            </a:graphic>
          </wp:inline>
        </w:drawing>
      </w:r>
      <w:r w:rsidRPr="009F2422">
        <w:rPr>
          <w:rFonts w:ascii="Times New Roman" w:eastAsia="Times New Roman" w:hAnsi="Times New Roman" w:cs="Times New Roman"/>
          <w:sz w:val="28"/>
          <w:szCs w:val="28"/>
          <w:lang w:val="kk-KZ"/>
        </w:rPr>
        <w:t xml:space="preserve"> - скорость зерна при выходе из рабочей камеры.</w:t>
      </w:r>
    </w:p>
    <w:p w:rsidR="00476209" w:rsidRPr="009F2422" w:rsidRDefault="00476209" w:rsidP="000C5FF3">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Учитывая высоту загрузки зерна в рабочую камеру, а также место шибера для выпуска зерна занечение H принимаем равным</w:t>
      </w:r>
      <w:r w:rsidR="001750B8">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kk-KZ"/>
          </w:rPr>
          <m:t>H=0.5</m:t>
        </m:r>
      </m:oMath>
      <w:r w:rsidR="001750B8" w:rsidRPr="001750B8">
        <w:rPr>
          <w:rFonts w:ascii="Times New Roman" w:eastAsia="Times New Roman" w:hAnsi="Times New Roman" w:cs="Times New Roman"/>
          <w:sz w:val="28"/>
          <w:szCs w:val="28"/>
        </w:rPr>
        <w:t xml:space="preserve"> </w:t>
      </w:r>
      <w:r w:rsidR="001750B8">
        <w:rPr>
          <w:rFonts w:ascii="Times New Roman" w:eastAsia="Times New Roman" w:hAnsi="Times New Roman" w:cs="Times New Roman"/>
          <w:sz w:val="28"/>
          <w:szCs w:val="28"/>
          <w:lang w:val="kk-KZ"/>
        </w:rPr>
        <w:t>м</w:t>
      </w:r>
      <w:r w:rsidRPr="009F2422">
        <w:rPr>
          <w:rFonts w:ascii="Times New Roman" w:eastAsia="Times New Roman" w:hAnsi="Times New Roman" w:cs="Times New Roman"/>
          <w:sz w:val="28"/>
          <w:szCs w:val="28"/>
          <w:lang w:val="kk-KZ"/>
        </w:rPr>
        <w:t>. Тогда рассматриваемый скорость определится:</w:t>
      </w:r>
    </w:p>
    <w:p w:rsidR="00476209" w:rsidRPr="009F2422" w:rsidRDefault="00476209" w:rsidP="00DF3166">
      <w:pPr>
        <w:jc w:val="both"/>
        <w:rPr>
          <w:rFonts w:ascii="Times New Roman" w:eastAsia="Times New Roman" w:hAnsi="Times New Roman" w:cs="Times New Roman"/>
          <w:sz w:val="28"/>
          <w:szCs w:val="28"/>
          <w:lang w:val="kk-KZ"/>
        </w:rPr>
      </w:pPr>
    </w:p>
    <w:p w:rsidR="00476209" w:rsidRPr="009F2422" w:rsidRDefault="00476209" w:rsidP="00DF3166">
      <w:pPr>
        <w:jc w:val="right"/>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 xml:space="preserve">                                </w:t>
      </w:r>
      <w:r w:rsidRPr="009F2422">
        <w:rPr>
          <w:rFonts w:ascii="Times New Roman" w:eastAsia="Times New Roman" w:hAnsi="Times New Roman" w:cs="Times New Roman"/>
          <w:noProof/>
          <w:position w:val="-12"/>
          <w:sz w:val="28"/>
          <w:szCs w:val="28"/>
        </w:rPr>
        <w:drawing>
          <wp:inline distT="0" distB="0" distL="0" distR="0" wp14:anchorId="07796852" wp14:editId="57A3D11A">
            <wp:extent cx="2428875" cy="2571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428875" cy="257175"/>
                    </a:xfrm>
                    <a:prstGeom prst="rect">
                      <a:avLst/>
                    </a:prstGeom>
                    <a:noFill/>
                    <a:ln>
                      <a:noFill/>
                    </a:ln>
                  </pic:spPr>
                </pic:pic>
              </a:graphicData>
            </a:graphic>
          </wp:inline>
        </w:drawing>
      </w:r>
      <w:r w:rsidRPr="009F2422">
        <w:rPr>
          <w:rFonts w:ascii="Times New Roman" w:eastAsia="Times New Roman" w:hAnsi="Times New Roman" w:cs="Times New Roman"/>
          <w:sz w:val="28"/>
          <w:szCs w:val="28"/>
          <w:lang w:val="kk-KZ"/>
        </w:rPr>
        <w:t xml:space="preserve"> </w:t>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1A4234">
        <w:rPr>
          <w:rFonts w:ascii="Times New Roman" w:eastAsia="Times New Roman" w:hAnsi="Times New Roman" w:cs="Times New Roman"/>
          <w:sz w:val="28"/>
          <w:szCs w:val="28"/>
          <w:lang w:val="kk-KZ"/>
        </w:rPr>
        <w:tab/>
      </w:r>
      <w:r w:rsidR="00B22C01" w:rsidRPr="009F2422">
        <w:rPr>
          <w:rFonts w:ascii="Times New Roman" w:eastAsia="Times New Roman" w:hAnsi="Times New Roman" w:cs="Times New Roman"/>
          <w:sz w:val="28"/>
          <w:szCs w:val="28"/>
          <w:lang w:val="kk-KZ"/>
        </w:rPr>
        <w:t xml:space="preserve"> (4.2</w:t>
      </w:r>
      <w:r w:rsidR="00CC3C17">
        <w:rPr>
          <w:rFonts w:ascii="Times New Roman" w:eastAsia="Times New Roman" w:hAnsi="Times New Roman" w:cs="Times New Roman"/>
          <w:sz w:val="28"/>
          <w:szCs w:val="28"/>
          <w:lang w:val="kk-KZ"/>
        </w:rPr>
        <w:t>5</w:t>
      </w:r>
      <w:r w:rsidRPr="009F2422">
        <w:rPr>
          <w:rFonts w:ascii="Times New Roman" w:eastAsia="Times New Roman" w:hAnsi="Times New Roman" w:cs="Times New Roman"/>
          <w:sz w:val="28"/>
          <w:szCs w:val="28"/>
          <w:lang w:val="kk-KZ"/>
        </w:rPr>
        <w:t>)</w:t>
      </w:r>
    </w:p>
    <w:p w:rsidR="009F2422" w:rsidRPr="009F2422" w:rsidRDefault="009F2422" w:rsidP="00DF3166">
      <w:pPr>
        <w:jc w:val="right"/>
        <w:rPr>
          <w:rFonts w:ascii="Times New Roman" w:eastAsia="Times New Roman" w:hAnsi="Times New Roman" w:cs="Times New Roman"/>
          <w:sz w:val="28"/>
          <w:szCs w:val="28"/>
          <w:lang w:val="kk-KZ"/>
        </w:rPr>
      </w:pPr>
    </w:p>
    <w:p w:rsidR="001750B8" w:rsidRDefault="00476209" w:rsidP="006E27B9">
      <w:pPr>
        <w:jc w:val="both"/>
        <w:rPr>
          <w:rFonts w:ascii="Times New Roman" w:eastAsia="Times New Roman" w:hAnsi="Times New Roman"/>
          <w:sz w:val="28"/>
          <w:szCs w:val="28"/>
          <w:lang w:val="kk-KZ"/>
        </w:rPr>
      </w:pPr>
      <w:r w:rsidRPr="009F2422">
        <w:rPr>
          <w:rFonts w:ascii="Times New Roman" w:eastAsia="Times New Roman" w:hAnsi="Times New Roman" w:cs="Times New Roman"/>
          <w:sz w:val="28"/>
          <w:szCs w:val="28"/>
          <w:lang w:val="kk-KZ"/>
        </w:rPr>
        <w:t xml:space="preserve">где </w:t>
      </w:r>
      <w:r w:rsidRPr="009F2422">
        <w:rPr>
          <w:rFonts w:ascii="Times New Roman" w:eastAsia="Times New Roman" w:hAnsi="Times New Roman" w:cs="Times New Roman"/>
          <w:noProof/>
          <w:position w:val="-10"/>
          <w:sz w:val="28"/>
          <w:szCs w:val="28"/>
        </w:rPr>
        <w:drawing>
          <wp:inline distT="0" distB="0" distL="0" distR="0" wp14:anchorId="4299BEF1" wp14:editId="1F3EFDFE">
            <wp:extent cx="123825" cy="1619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9F2422">
        <w:rPr>
          <w:rFonts w:ascii="Times New Roman" w:eastAsia="Times New Roman" w:hAnsi="Times New Roman" w:cs="Times New Roman"/>
          <w:sz w:val="28"/>
          <w:szCs w:val="28"/>
          <w:lang w:val="kk-KZ"/>
        </w:rPr>
        <w:t>- плотность зерна пщеницы, при влажности 11-12 % :</w:t>
      </w:r>
      <w:r w:rsidR="001750B8">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kk-KZ"/>
          </w:rPr>
          <m:t>γ</m:t>
        </m:r>
        <m:r>
          <w:rPr>
            <w:rFonts w:ascii="Cambria Math" w:eastAsia="Times New Roman" w:hAnsi="Cambria Math" w:cs="Times New Roman"/>
            <w:sz w:val="28"/>
            <w:szCs w:val="28"/>
          </w:rPr>
          <m:t>=750</m:t>
        </m:r>
      </m:oMath>
      <w:r w:rsidRPr="009F2422">
        <w:rPr>
          <w:rFonts w:ascii="Times New Roman" w:eastAsia="Times New Roman" w:hAnsi="Times New Roman" w:cs="Times New Roman"/>
          <w:sz w:val="28"/>
          <w:szCs w:val="28"/>
          <w:lang w:val="kk-KZ"/>
        </w:rPr>
        <w:t xml:space="preserve"> </w:t>
      </w:r>
      <w:r w:rsidR="001750B8">
        <w:rPr>
          <w:rFonts w:ascii="Times New Roman" w:eastAsia="Times New Roman" w:hAnsi="Times New Roman" w:cs="Times New Roman"/>
          <w:sz w:val="28"/>
          <w:szCs w:val="28"/>
          <w:lang w:val="kk-KZ"/>
        </w:rPr>
        <w:t>кг/м</w:t>
      </w:r>
      <w:r w:rsidR="001750B8">
        <w:rPr>
          <w:rFonts w:ascii="Times New Roman" w:eastAsia="Times New Roman" w:hAnsi="Times New Roman" w:cs="Times New Roman"/>
          <w:sz w:val="28"/>
          <w:szCs w:val="28"/>
          <w:vertAlign w:val="superscript"/>
          <w:lang w:val="kk-KZ"/>
        </w:rPr>
        <w:t>3</w:t>
      </w:r>
      <w:r w:rsidR="005F5F15">
        <w:rPr>
          <w:rFonts w:ascii="Times New Roman" w:eastAsia="Times New Roman" w:hAnsi="Times New Roman" w:cs="Times New Roman"/>
          <w:sz w:val="28"/>
          <w:szCs w:val="28"/>
          <w:lang w:val="kk-KZ"/>
        </w:rPr>
        <w:t>;</w:t>
      </w:r>
      <w:r w:rsidR="006E27B9">
        <w:rPr>
          <w:rFonts w:ascii="Times New Roman" w:eastAsia="Times New Roman" w:hAnsi="Times New Roman" w:cs="Times New Roman"/>
          <w:sz w:val="28"/>
          <w:szCs w:val="28"/>
          <w:lang w:val="kk-KZ"/>
        </w:rPr>
        <w:t xml:space="preserve"> </w:t>
      </w:r>
      <m:oMath>
        <m:r>
          <w:rPr>
            <w:rFonts w:ascii="Cambria Math" w:eastAsia="Times New Roman" w:hAnsi="Cambria Math"/>
            <w:sz w:val="28"/>
            <w:szCs w:val="28"/>
            <w:lang w:val="kk-KZ"/>
          </w:rPr>
          <m:t>F</m:t>
        </m:r>
      </m:oMath>
      <w:r w:rsidRPr="001750B8">
        <w:rPr>
          <w:rFonts w:ascii="Times New Roman" w:eastAsia="Times New Roman" w:hAnsi="Times New Roman"/>
          <w:sz w:val="28"/>
          <w:szCs w:val="28"/>
          <w:lang w:val="kk-KZ"/>
        </w:rPr>
        <w:t xml:space="preserve">- площадь сечения зернового потока в рабочей камере, здесь толщина </w:t>
      </w:r>
      <w:r w:rsidR="00980DB9" w:rsidRPr="001750B8">
        <w:rPr>
          <w:rFonts w:ascii="Times New Roman" w:eastAsia="Times New Roman" w:hAnsi="Times New Roman"/>
          <w:sz w:val="28"/>
          <w:szCs w:val="28"/>
          <w:lang w:val="kk-KZ"/>
        </w:rPr>
        <w:t>слоя зерна</w:t>
      </w:r>
      <w:r w:rsidRPr="001750B8">
        <w:rPr>
          <w:rFonts w:ascii="Times New Roman" w:eastAsia="Times New Roman" w:hAnsi="Times New Roman"/>
          <w:sz w:val="28"/>
          <w:szCs w:val="28"/>
          <w:lang w:val="kk-KZ"/>
        </w:rPr>
        <w:t xml:space="preserve"> равняется его первоначальной толщине. Сечение </w:t>
      </w:r>
      <w:r w:rsidR="00980DB9" w:rsidRPr="001750B8">
        <w:rPr>
          <w:rFonts w:ascii="Times New Roman" w:eastAsia="Times New Roman" w:hAnsi="Times New Roman"/>
          <w:sz w:val="28"/>
          <w:szCs w:val="28"/>
          <w:lang w:val="kk-KZ"/>
        </w:rPr>
        <w:t>слоя зерна</w:t>
      </w:r>
      <w:r w:rsidRPr="001750B8">
        <w:rPr>
          <w:rFonts w:ascii="Times New Roman" w:eastAsia="Times New Roman" w:hAnsi="Times New Roman"/>
          <w:sz w:val="28"/>
          <w:szCs w:val="28"/>
          <w:lang w:val="kk-KZ"/>
        </w:rPr>
        <w:t xml:space="preserve"> </w:t>
      </w:r>
      <w:r w:rsidRPr="009F2422">
        <w:rPr>
          <w:noProof/>
          <w:position w:val="-12"/>
        </w:rPr>
        <w:drawing>
          <wp:inline distT="0" distB="0" distL="0" distR="0" wp14:anchorId="4C2CD02D" wp14:editId="6E3B244A">
            <wp:extent cx="219075" cy="2286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1750B8">
        <w:rPr>
          <w:rFonts w:ascii="Times New Roman" w:eastAsia="Times New Roman" w:hAnsi="Times New Roman"/>
          <w:sz w:val="28"/>
          <w:szCs w:val="28"/>
          <w:lang w:val="kk-KZ"/>
        </w:rPr>
        <w:t xml:space="preserve"> будет равно произведению его первоначальной толщины и ширины рабочей камеры:</w:t>
      </w:r>
    </w:p>
    <w:p w:rsidR="005F5F15" w:rsidRDefault="005F5F15" w:rsidP="001750B8">
      <w:pPr>
        <w:ind w:left="360"/>
        <w:jc w:val="both"/>
        <w:rPr>
          <w:rFonts w:ascii="Times New Roman" w:eastAsia="Times New Roman" w:hAnsi="Times New Roman"/>
          <w:sz w:val="28"/>
          <w:szCs w:val="28"/>
          <w:lang w:val="kk-KZ"/>
        </w:rPr>
      </w:pPr>
    </w:p>
    <w:p w:rsidR="00476209" w:rsidRPr="001750B8" w:rsidRDefault="00476209" w:rsidP="001750B8">
      <w:pPr>
        <w:ind w:left="360"/>
        <w:jc w:val="right"/>
        <w:rPr>
          <w:rFonts w:ascii="Times New Roman" w:eastAsia="Times New Roman" w:hAnsi="Times New Roman"/>
          <w:i/>
          <w:sz w:val="28"/>
          <w:szCs w:val="28"/>
        </w:rPr>
      </w:pPr>
      <w:r w:rsidRPr="001750B8">
        <w:rPr>
          <w:rFonts w:ascii="Times New Roman" w:eastAsia="Times New Roman" w:hAnsi="Times New Roman"/>
          <w:sz w:val="28"/>
          <w:szCs w:val="28"/>
          <w:lang w:val="kk-KZ"/>
        </w:rPr>
        <w:t xml:space="preserve"> </w:t>
      </w:r>
      <m:oMath>
        <m:r>
          <w:rPr>
            <w:rFonts w:ascii="Cambria Math" w:eastAsia="Times New Roman" w:hAnsi="Cambria Math"/>
            <w:sz w:val="28"/>
            <w:szCs w:val="28"/>
            <w:lang w:val="kk-KZ"/>
          </w:rPr>
          <m:t>F=B∙</m:t>
        </m:r>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δ</m:t>
            </m:r>
          </m:e>
          <m:sub>
            <m:r>
              <w:rPr>
                <w:rFonts w:ascii="Cambria Math" w:eastAsia="Times New Roman" w:hAnsi="Cambria Math"/>
                <w:sz w:val="28"/>
                <w:szCs w:val="28"/>
                <w:lang w:val="kk-KZ"/>
              </w:rPr>
              <m:t>сл</m:t>
            </m:r>
          </m:sub>
        </m:sSub>
        <m:r>
          <w:rPr>
            <w:rFonts w:ascii="Cambria Math" w:eastAsia="Times New Roman" w:hAnsi="Cambria Math"/>
            <w:sz w:val="28"/>
            <w:szCs w:val="28"/>
          </w:rPr>
          <m:t>=0,4∙0,020=0,008</m:t>
        </m:r>
      </m:oMath>
      <w:r w:rsidR="001750B8">
        <w:rPr>
          <w:rFonts w:ascii="Times New Roman" w:eastAsia="Times New Roman" w:hAnsi="Times New Roman"/>
          <w:sz w:val="28"/>
          <w:szCs w:val="28"/>
        </w:rPr>
        <w:t xml:space="preserve"> м</w:t>
      </w:r>
      <w:r w:rsidR="001750B8">
        <w:rPr>
          <w:rFonts w:ascii="Times New Roman" w:eastAsia="Times New Roman" w:hAnsi="Times New Roman"/>
          <w:sz w:val="28"/>
          <w:szCs w:val="28"/>
          <w:vertAlign w:val="superscript"/>
        </w:rPr>
        <w:t xml:space="preserve">2 </w:t>
      </w:r>
      <w:r w:rsidR="001750B8">
        <w:rPr>
          <w:rFonts w:ascii="Times New Roman" w:eastAsia="Times New Roman" w:hAnsi="Times New Roman"/>
          <w:sz w:val="28"/>
          <w:szCs w:val="28"/>
        </w:rPr>
        <w:t xml:space="preserve">  </w:t>
      </w:r>
      <w:r w:rsidR="001750B8">
        <w:rPr>
          <w:rFonts w:ascii="Times New Roman" w:eastAsia="Times New Roman" w:hAnsi="Times New Roman"/>
          <w:sz w:val="28"/>
          <w:szCs w:val="28"/>
        </w:rPr>
        <w:tab/>
      </w:r>
      <w:r w:rsidR="001750B8">
        <w:rPr>
          <w:rFonts w:ascii="Times New Roman" w:eastAsia="Times New Roman" w:hAnsi="Times New Roman"/>
          <w:sz w:val="28"/>
          <w:szCs w:val="28"/>
        </w:rPr>
        <w:tab/>
      </w:r>
      <w:r w:rsidR="001750B8">
        <w:rPr>
          <w:rFonts w:ascii="Times New Roman" w:eastAsia="Times New Roman" w:hAnsi="Times New Roman"/>
          <w:sz w:val="28"/>
          <w:szCs w:val="28"/>
        </w:rPr>
        <w:tab/>
      </w:r>
      <w:r w:rsidR="001750B8">
        <w:rPr>
          <w:rFonts w:ascii="Times New Roman" w:eastAsia="Times New Roman" w:hAnsi="Times New Roman"/>
          <w:sz w:val="28"/>
          <w:szCs w:val="28"/>
        </w:rPr>
        <w:tab/>
        <w:t>(4.26)</w:t>
      </w:r>
    </w:p>
    <w:p w:rsidR="00476209" w:rsidRPr="009F2422" w:rsidRDefault="00476209" w:rsidP="00DF3166">
      <w:pPr>
        <w:jc w:val="right"/>
        <w:rPr>
          <w:rFonts w:ascii="Times New Roman" w:eastAsia="Times New Roman" w:hAnsi="Times New Roman" w:cs="Times New Roman"/>
          <w:sz w:val="28"/>
          <w:szCs w:val="28"/>
          <w:lang w:val="kk-KZ"/>
        </w:rPr>
      </w:pPr>
    </w:p>
    <w:p w:rsidR="005F5F15" w:rsidRDefault="001750B8" w:rsidP="007347CC">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г</w:t>
      </w:r>
      <w:r w:rsidR="00476209" w:rsidRPr="009F2422">
        <w:rPr>
          <w:rFonts w:ascii="Times New Roman" w:eastAsia="Times New Roman" w:hAnsi="Times New Roman" w:cs="Times New Roman"/>
          <w:sz w:val="28"/>
          <w:szCs w:val="28"/>
          <w:lang w:val="kk-KZ"/>
        </w:rPr>
        <w:t>де</w:t>
      </w:r>
      <w:r>
        <w:rPr>
          <w:rFonts w:ascii="Times New Roman" w:eastAsia="Times New Roman" w:hAnsi="Times New Roman" w:cs="Times New Roman"/>
          <w:sz w:val="28"/>
          <w:szCs w:val="28"/>
          <w:lang w:val="kk-KZ"/>
        </w:rPr>
        <w:t xml:space="preserve"> </w:t>
      </w:r>
      <m:oMath>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δ</m:t>
            </m:r>
          </m:e>
          <m:sub>
            <m:r>
              <w:rPr>
                <w:rFonts w:ascii="Cambria Math" w:eastAsia="Times New Roman" w:hAnsi="Cambria Math"/>
                <w:sz w:val="28"/>
                <w:szCs w:val="28"/>
                <w:lang w:val="kk-KZ"/>
              </w:rPr>
              <m:t>сл</m:t>
            </m:r>
          </m:sub>
        </m:sSub>
        <m:r>
          <w:rPr>
            <w:rFonts w:ascii="Cambria Math" w:eastAsia="Times New Roman" w:hAnsi="Cambria Math"/>
            <w:sz w:val="28"/>
            <w:szCs w:val="28"/>
            <w:lang w:val="kk-KZ"/>
          </w:rPr>
          <m:t>=20</m:t>
        </m:r>
      </m:oMath>
      <w:r>
        <w:rPr>
          <w:rFonts w:ascii="Times New Roman" w:eastAsia="Times New Roman" w:hAnsi="Times New Roman" w:cs="Times New Roman"/>
          <w:sz w:val="28"/>
          <w:szCs w:val="28"/>
          <w:lang w:val="kk-KZ"/>
        </w:rPr>
        <w:t xml:space="preserve">мм, </w:t>
      </w:r>
      <w:r w:rsidR="00476209" w:rsidRPr="009F2422">
        <w:rPr>
          <w:rFonts w:ascii="Times New Roman" w:eastAsia="Times New Roman" w:hAnsi="Times New Roman" w:cs="Times New Roman"/>
          <w:sz w:val="28"/>
          <w:szCs w:val="28"/>
          <w:lang w:val="kk-KZ"/>
        </w:rPr>
        <w:t xml:space="preserve"> тогда производительность односекционной установки для очистки зерна от </w:t>
      </w:r>
      <w:r w:rsidR="00CC3C17">
        <w:rPr>
          <w:rFonts w:ascii="Times New Roman" w:eastAsia="Times New Roman" w:hAnsi="Times New Roman" w:cs="Times New Roman"/>
          <w:sz w:val="28"/>
          <w:szCs w:val="28"/>
          <w:lang w:val="kk-KZ"/>
        </w:rPr>
        <w:t>легких примесей</w:t>
      </w:r>
      <w:r w:rsidR="00476209" w:rsidRPr="009F2422">
        <w:rPr>
          <w:rFonts w:ascii="Times New Roman" w:eastAsia="Times New Roman" w:hAnsi="Times New Roman" w:cs="Times New Roman"/>
          <w:sz w:val="28"/>
          <w:szCs w:val="28"/>
          <w:lang w:val="kk-KZ"/>
        </w:rPr>
        <w:t xml:space="preserve"> равна, если учесть интервал начальных толщин слоя зерна </w:t>
      </w:r>
    </w:p>
    <w:p w:rsidR="00AC1B24" w:rsidRDefault="00AC1B24" w:rsidP="00AC1B24">
      <w:pPr>
        <w:jc w:val="center"/>
        <w:rPr>
          <w:rFonts w:ascii="Times New Roman" w:eastAsia="Times New Roman" w:hAnsi="Times New Roman" w:cs="Times New Roman"/>
          <w:sz w:val="28"/>
          <w:szCs w:val="28"/>
          <w:lang w:val="kk-KZ"/>
        </w:rPr>
      </w:pPr>
    </w:p>
    <w:p w:rsidR="005F5F15" w:rsidRDefault="0016711A" w:rsidP="00AC1B24">
      <w:pPr>
        <w:jc w:val="center"/>
        <w:rPr>
          <w:rFonts w:ascii="Times New Roman" w:eastAsia="Times New Roman" w:hAnsi="Times New Roman" w:cs="Times New Roman"/>
          <w:sz w:val="28"/>
          <w:szCs w:val="28"/>
          <w:lang w:val="kk-KZ"/>
        </w:rPr>
      </w:pPr>
      <m:oMath>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δ</m:t>
            </m:r>
          </m:e>
          <m:sub>
            <m:r>
              <w:rPr>
                <w:rFonts w:ascii="Cambria Math" w:eastAsia="Times New Roman" w:hAnsi="Cambria Math" w:cs="Times New Roman"/>
                <w:sz w:val="28"/>
                <w:szCs w:val="28"/>
                <w:lang w:val="kk-KZ"/>
              </w:rPr>
              <m:t>сл</m:t>
            </m:r>
          </m:sub>
          <m:sup>
            <m:r>
              <w:rPr>
                <w:rFonts w:ascii="Cambria Math" w:eastAsia="Times New Roman" w:hAnsi="Cambria Math" w:cs="Times New Roman"/>
                <w:sz w:val="28"/>
                <w:szCs w:val="28"/>
                <w:lang w:val="kk-KZ"/>
              </w:rPr>
              <m:t>1</m:t>
            </m:r>
          </m:sup>
        </m:sSubSup>
        <m:r>
          <w:rPr>
            <w:rFonts w:ascii="Cambria Math" w:eastAsia="Times New Roman" w:hAnsi="Cambria Math" w:cs="Times New Roman"/>
            <w:sz w:val="28"/>
            <w:szCs w:val="28"/>
            <w:lang w:val="kk-KZ"/>
          </w:rPr>
          <m:t>=20</m:t>
        </m:r>
      </m:oMath>
      <w:r w:rsidR="00AC1B24">
        <w:rPr>
          <w:rFonts w:ascii="Times New Roman" w:eastAsia="Times New Roman" w:hAnsi="Times New Roman" w:cs="Times New Roman"/>
          <w:sz w:val="28"/>
          <w:szCs w:val="28"/>
          <w:lang w:val="kk-KZ"/>
        </w:rPr>
        <w:t xml:space="preserve"> мм и </w:t>
      </w:r>
      <m:oMath>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δ</m:t>
            </m:r>
          </m:e>
          <m:sub>
            <m:r>
              <w:rPr>
                <w:rFonts w:ascii="Cambria Math" w:eastAsia="Times New Roman" w:hAnsi="Cambria Math" w:cs="Times New Roman"/>
                <w:sz w:val="28"/>
                <w:szCs w:val="28"/>
                <w:lang w:val="kk-KZ"/>
              </w:rPr>
              <m:t>сл</m:t>
            </m:r>
          </m:sub>
          <m:sup>
            <m:r>
              <w:rPr>
                <w:rFonts w:ascii="Cambria Math" w:eastAsia="Times New Roman" w:hAnsi="Cambria Math" w:cs="Times New Roman"/>
                <w:sz w:val="28"/>
                <w:szCs w:val="28"/>
                <w:lang w:val="kk-KZ"/>
              </w:rPr>
              <m:t>2</m:t>
            </m:r>
          </m:sup>
        </m:sSubSup>
        <m:r>
          <w:rPr>
            <w:rFonts w:ascii="Cambria Math" w:eastAsia="Times New Roman" w:hAnsi="Cambria Math" w:cs="Times New Roman"/>
            <w:sz w:val="28"/>
            <w:szCs w:val="28"/>
            <w:lang w:val="kk-KZ"/>
          </w:rPr>
          <m:t>=15</m:t>
        </m:r>
      </m:oMath>
      <w:r w:rsidR="00AC1B24">
        <w:rPr>
          <w:rFonts w:ascii="Times New Roman" w:eastAsia="Times New Roman" w:hAnsi="Times New Roman" w:cs="Times New Roman"/>
          <w:sz w:val="28"/>
          <w:szCs w:val="28"/>
          <w:lang w:val="kk-KZ"/>
        </w:rPr>
        <w:t xml:space="preserve"> мм:</w:t>
      </w:r>
    </w:p>
    <w:p w:rsidR="00AC1B24" w:rsidRDefault="00AC1B24" w:rsidP="00AC1B24">
      <w:pPr>
        <w:jc w:val="center"/>
        <w:rPr>
          <w:rFonts w:ascii="Times New Roman" w:eastAsia="Times New Roman" w:hAnsi="Times New Roman" w:cs="Times New Roman"/>
          <w:sz w:val="28"/>
          <w:szCs w:val="28"/>
          <w:lang w:val="kk-KZ"/>
        </w:rPr>
      </w:pPr>
    </w:p>
    <w:p w:rsidR="00AC1B24" w:rsidRDefault="0016711A" w:rsidP="00AC1B24">
      <w:pPr>
        <w:jc w:val="center"/>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П</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rPr>
          <m:t>=3600∙3</m:t>
        </m:r>
        <m:r>
          <w:rPr>
            <w:rFonts w:ascii="Cambria Math" w:eastAsia="Times New Roman" w:hAnsi="Cambria Math" w:cs="Times New Roman"/>
            <w:sz w:val="28"/>
            <w:szCs w:val="28"/>
            <w:lang w:val="kk-KZ"/>
          </w:rPr>
          <m:t>,13∙750∙0,008≈67608</m:t>
        </m:r>
      </m:oMath>
      <w:r w:rsidR="00AC1B24">
        <w:rPr>
          <w:rFonts w:ascii="Times New Roman" w:eastAsia="Times New Roman" w:hAnsi="Times New Roman" w:cs="Times New Roman"/>
          <w:i/>
          <w:sz w:val="28"/>
          <w:szCs w:val="28"/>
          <w:lang w:val="kk-KZ"/>
        </w:rPr>
        <w:t xml:space="preserve"> </w:t>
      </w:r>
      <w:r w:rsidR="00AC1B24">
        <w:rPr>
          <w:rFonts w:ascii="Times New Roman" w:eastAsia="Times New Roman" w:hAnsi="Times New Roman" w:cs="Times New Roman"/>
          <w:sz w:val="28"/>
          <w:szCs w:val="28"/>
          <w:lang w:val="kk-KZ"/>
        </w:rPr>
        <w:t xml:space="preserve">кг/час </w:t>
      </w:r>
      <w:r w:rsidR="00AC1B24">
        <w:rPr>
          <w:rFonts w:ascii="Times New Roman" w:eastAsia="Times New Roman" w:hAnsi="Times New Roman" w:cs="Times New Roman"/>
          <w:sz w:val="28"/>
          <w:szCs w:val="28"/>
        </w:rPr>
        <w:t>= 67,6 т/час</w:t>
      </w:r>
    </w:p>
    <w:p w:rsidR="00AC1B24" w:rsidRDefault="00AC1B24" w:rsidP="00AC1B24">
      <w:pPr>
        <w:jc w:val="center"/>
        <w:rPr>
          <w:rFonts w:ascii="Times New Roman" w:eastAsia="Times New Roman" w:hAnsi="Times New Roman" w:cs="Times New Roman"/>
          <w:sz w:val="28"/>
          <w:szCs w:val="28"/>
        </w:rPr>
      </w:pPr>
    </w:p>
    <w:p w:rsidR="00AC1B24" w:rsidRPr="00AC1B24" w:rsidRDefault="0016711A" w:rsidP="00AC1B24">
      <w:pPr>
        <w:jc w:val="center"/>
        <w:rPr>
          <w:rFonts w:ascii="Times New Roman" w:eastAsia="Times New Roman" w:hAnsi="Times New Roman" w:cs="Times New Roman"/>
          <w:i/>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П</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=3600∙3</m:t>
        </m:r>
        <m:r>
          <w:rPr>
            <w:rFonts w:ascii="Cambria Math" w:eastAsia="Times New Roman" w:hAnsi="Cambria Math" w:cs="Times New Roman"/>
            <w:sz w:val="28"/>
            <w:szCs w:val="28"/>
            <w:lang w:val="kk-KZ"/>
          </w:rPr>
          <m:t>,13∙0,006∙750≈50000</m:t>
        </m:r>
      </m:oMath>
      <w:r w:rsidR="00AC1B24">
        <w:rPr>
          <w:rFonts w:ascii="Times New Roman" w:eastAsia="Times New Roman" w:hAnsi="Times New Roman" w:cs="Times New Roman"/>
          <w:i/>
          <w:sz w:val="28"/>
          <w:szCs w:val="28"/>
          <w:lang w:val="kk-KZ"/>
        </w:rPr>
        <w:t xml:space="preserve">кг/час </w:t>
      </w:r>
      <w:r w:rsidR="00AC1B24">
        <w:rPr>
          <w:rFonts w:ascii="Times New Roman" w:eastAsia="Times New Roman" w:hAnsi="Times New Roman" w:cs="Times New Roman"/>
          <w:i/>
          <w:sz w:val="28"/>
          <w:szCs w:val="28"/>
        </w:rPr>
        <w:t>=50 т/час</w:t>
      </w:r>
    </w:p>
    <w:p w:rsidR="00414DDE" w:rsidRPr="009F2422" w:rsidRDefault="00414DDE" w:rsidP="00AC1B24">
      <w:pPr>
        <w:jc w:val="both"/>
        <w:rPr>
          <w:rFonts w:ascii="Times New Roman" w:eastAsia="Times New Roman" w:hAnsi="Times New Roman" w:cs="Times New Roman"/>
          <w:sz w:val="28"/>
          <w:szCs w:val="28"/>
          <w:lang w:val="kk-KZ"/>
        </w:rPr>
      </w:pPr>
    </w:p>
    <w:p w:rsidR="00476209" w:rsidRDefault="00476209" w:rsidP="00AC1B24">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Мощность вентилятора в аспирационной системе, подключенной к установке, определяется по известной методике:</w:t>
      </w:r>
    </w:p>
    <w:p w:rsidR="00AC1B24" w:rsidRDefault="00AC1B24" w:rsidP="00AC1B24">
      <w:pPr>
        <w:ind w:firstLine="709"/>
        <w:jc w:val="both"/>
        <w:rPr>
          <w:rFonts w:ascii="Times New Roman" w:eastAsia="Times New Roman" w:hAnsi="Times New Roman" w:cs="Times New Roman"/>
          <w:sz w:val="28"/>
          <w:szCs w:val="28"/>
          <w:lang w:val="kk-KZ"/>
        </w:rPr>
      </w:pPr>
    </w:p>
    <w:p w:rsidR="00AC1B24" w:rsidRPr="009F2422" w:rsidRDefault="00AC1B24" w:rsidP="00AC1B24">
      <w:pPr>
        <w:ind w:firstLine="709"/>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N=</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Q∆P</m:t>
            </m:r>
          </m:num>
          <m:den>
            <m:r>
              <w:rPr>
                <w:rFonts w:ascii="Cambria Math" w:eastAsia="Times New Roman" w:hAnsi="Cambria Math" w:cs="Times New Roman"/>
                <w:sz w:val="28"/>
                <w:szCs w:val="28"/>
                <w:lang w:val="kk-KZ"/>
              </w:rPr>
              <m:t>1000</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η</m:t>
                </m:r>
              </m:e>
              <m:sub>
                <m:r>
                  <w:rPr>
                    <w:rFonts w:ascii="Cambria Math" w:eastAsia="Times New Roman" w:hAnsi="Cambria Math" w:cs="Times New Roman"/>
                    <w:sz w:val="28"/>
                    <w:szCs w:val="28"/>
                    <w:lang w:val="kk-KZ"/>
                  </w:rPr>
                  <m:t>вент</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η</m:t>
                </m:r>
              </m:e>
              <m:sub>
                <m:r>
                  <w:rPr>
                    <w:rFonts w:ascii="Cambria Math" w:eastAsia="Times New Roman" w:hAnsi="Cambria Math" w:cs="Times New Roman"/>
                    <w:sz w:val="28"/>
                    <w:szCs w:val="28"/>
                    <w:lang w:val="kk-KZ"/>
                  </w:rPr>
                  <m:t>пр</m:t>
                </m:r>
              </m:sub>
            </m:sSub>
          </m:den>
        </m:f>
      </m:oMath>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r>
      <w:r>
        <w:rPr>
          <w:rFonts w:ascii="Times New Roman" w:eastAsia="Times New Roman" w:hAnsi="Times New Roman" w:cs="Times New Roman"/>
          <w:sz w:val="28"/>
          <w:szCs w:val="28"/>
          <w:lang w:val="kk-KZ"/>
        </w:rPr>
        <w:tab/>
        <w:t>(4.27)</w:t>
      </w:r>
    </w:p>
    <w:p w:rsidR="00476209" w:rsidRPr="009F2422" w:rsidRDefault="00476209" w:rsidP="00AC1B24">
      <w:pPr>
        <w:jc w:val="both"/>
        <w:rPr>
          <w:rFonts w:ascii="Times New Roman" w:eastAsia="Times New Roman" w:hAnsi="Times New Roman" w:cs="Times New Roman"/>
          <w:sz w:val="28"/>
          <w:szCs w:val="28"/>
          <w:lang w:val="kk-KZ"/>
        </w:rPr>
      </w:pPr>
    </w:p>
    <w:p w:rsidR="00476209" w:rsidRDefault="001A4234" w:rsidP="001A4234">
      <w:pPr>
        <w:pStyle w:val="afff4"/>
        <w:jc w:val="both"/>
        <w:rPr>
          <w:rFonts w:ascii="Times New Roman" w:eastAsia="Times New Roman" w:hAnsi="Times New Roman"/>
          <w:sz w:val="28"/>
          <w:szCs w:val="28"/>
          <w:lang w:val="kk-KZ"/>
        </w:rPr>
      </w:pPr>
      <w:r>
        <w:rPr>
          <w:rFonts w:ascii="Times New Roman" w:eastAsia="Times New Roman" w:hAnsi="Times New Roman"/>
          <w:sz w:val="28"/>
          <w:szCs w:val="28"/>
          <w:lang w:val="kk-KZ"/>
        </w:rPr>
        <w:t>г</w:t>
      </w:r>
      <w:r w:rsidR="00476209" w:rsidRPr="009F2422">
        <w:rPr>
          <w:rFonts w:ascii="Times New Roman" w:eastAsia="Times New Roman" w:hAnsi="Times New Roman"/>
          <w:sz w:val="28"/>
          <w:szCs w:val="28"/>
          <w:lang w:val="kk-KZ"/>
        </w:rPr>
        <w:t>де</w:t>
      </w:r>
      <w:r w:rsidRPr="001A423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η</m:t>
            </m:r>
          </m:e>
          <m:sub>
            <m:r>
              <w:rPr>
                <w:rFonts w:ascii="Cambria Math" w:hAnsi="Cambria Math"/>
                <w:sz w:val="28"/>
                <w:szCs w:val="28"/>
                <w:lang w:val="kk-KZ"/>
              </w:rPr>
              <m:t>вент</m:t>
            </m:r>
          </m:sub>
        </m:sSub>
      </m:oMath>
      <w:r w:rsidRPr="001A4234">
        <w:rPr>
          <w:rFonts w:ascii="Times New Roman" w:hAnsi="Times New Roman"/>
          <w:sz w:val="28"/>
          <w:szCs w:val="28"/>
          <w:lang w:val="kk-KZ"/>
        </w:rPr>
        <w:t xml:space="preserve"> –</w:t>
      </w:r>
      <w:r>
        <w:rPr>
          <w:rFonts w:ascii="Times New Roman" w:hAnsi="Times New Roman"/>
          <w:sz w:val="28"/>
          <w:szCs w:val="28"/>
          <w:lang w:val="kk-KZ"/>
        </w:rPr>
        <w:t xml:space="preserve"> </w:t>
      </w:r>
      <w:r w:rsidRPr="001A4234">
        <w:rPr>
          <w:rFonts w:ascii="Times New Roman" w:hAnsi="Times New Roman"/>
          <w:sz w:val="28"/>
          <w:szCs w:val="28"/>
          <w:lang w:val="kk-KZ"/>
        </w:rPr>
        <w:t xml:space="preserve">коэффициент полезного действия вентилятора (КПД); </w:t>
      </w:r>
      <m:oMath>
        <m:sSub>
          <m:sSubPr>
            <m:ctrlPr>
              <w:rPr>
                <w:rFonts w:ascii="Cambria Math" w:hAnsi="Cambria Math"/>
                <w:i/>
                <w:sz w:val="28"/>
                <w:szCs w:val="28"/>
                <w:lang w:val="kk-KZ"/>
              </w:rPr>
            </m:ctrlPr>
          </m:sSubPr>
          <m:e>
            <m:r>
              <w:rPr>
                <w:rFonts w:ascii="Cambria Math" w:hAnsi="Cambria Math"/>
                <w:sz w:val="28"/>
                <w:szCs w:val="28"/>
                <w:lang w:val="kk-KZ"/>
              </w:rPr>
              <m:t>η</m:t>
            </m:r>
          </m:e>
          <m:sub>
            <m:r>
              <w:rPr>
                <w:rFonts w:ascii="Cambria Math" w:hAnsi="Cambria Math"/>
                <w:sz w:val="28"/>
                <w:szCs w:val="28"/>
                <w:lang w:val="kk-KZ"/>
              </w:rPr>
              <m:t>пр</m:t>
            </m:r>
          </m:sub>
        </m:sSub>
      </m:oMath>
      <w:r w:rsidRPr="001A4234">
        <w:rPr>
          <w:rFonts w:ascii="Times New Roman" w:hAnsi="Times New Roman"/>
          <w:sz w:val="28"/>
          <w:szCs w:val="28"/>
          <w:lang w:val="kk-KZ"/>
        </w:rPr>
        <w:t xml:space="preserve"> –</w:t>
      </w:r>
      <w:r>
        <w:rPr>
          <w:rFonts w:ascii="Times New Roman" w:hAnsi="Times New Roman"/>
          <w:sz w:val="28"/>
          <w:szCs w:val="28"/>
          <w:lang w:val="kk-KZ"/>
        </w:rPr>
        <w:t xml:space="preserve"> КПД двигателя вентилятора;</w:t>
      </w:r>
      <w:r w:rsidR="00476209" w:rsidRPr="009F2422">
        <w:rPr>
          <w:rFonts w:ascii="Times New Roman" w:eastAsia="Times New Roman" w:hAnsi="Times New Roman"/>
          <w:sz w:val="28"/>
          <w:szCs w:val="28"/>
          <w:lang w:val="kk-KZ"/>
        </w:rPr>
        <w:t xml:space="preserve"> </w:t>
      </w:r>
      <w:r w:rsidR="00476209" w:rsidRPr="009F2422">
        <w:rPr>
          <w:rFonts w:ascii="Times New Roman" w:eastAsia="Times New Roman" w:hAnsi="Times New Roman"/>
          <w:i/>
          <w:sz w:val="28"/>
          <w:szCs w:val="28"/>
          <w:lang w:val="kk-KZ"/>
        </w:rPr>
        <w:t>Q</w:t>
      </w:r>
      <w:r w:rsidR="00476209" w:rsidRPr="009F2422">
        <w:rPr>
          <w:rFonts w:ascii="Times New Roman" w:eastAsia="Times New Roman" w:hAnsi="Times New Roman"/>
          <w:sz w:val="28"/>
          <w:szCs w:val="28"/>
          <w:lang w:val="kk-KZ"/>
        </w:rPr>
        <w:t xml:space="preserve"> – расход воздуха по процессу:</w:t>
      </w:r>
    </w:p>
    <w:p w:rsidR="00AC1B24" w:rsidRDefault="00AC1B24" w:rsidP="001A4234">
      <w:pPr>
        <w:pStyle w:val="afff4"/>
        <w:jc w:val="both"/>
        <w:rPr>
          <w:rFonts w:ascii="Times New Roman" w:eastAsia="Times New Roman" w:hAnsi="Times New Roman"/>
          <w:sz w:val="28"/>
          <w:szCs w:val="28"/>
          <w:lang w:val="kk-KZ"/>
        </w:rPr>
      </w:pPr>
    </w:p>
    <w:p w:rsidR="00AC1B24" w:rsidRPr="00AC1B24" w:rsidRDefault="0016711A" w:rsidP="00AC1B24">
      <w:pPr>
        <w:pStyle w:val="afff4"/>
        <w:jc w:val="center"/>
        <w:rPr>
          <w:rFonts w:ascii="Times New Roman" w:eastAsia="Times New Roman" w:hAnsi="Times New Roman"/>
          <w:sz w:val="28"/>
          <w:szCs w:val="28"/>
          <w:lang w:val="kk-KZ"/>
        </w:rPr>
      </w:pPr>
      <m:oMath>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Q</m:t>
            </m:r>
          </m:e>
          <m:sub>
            <m:r>
              <w:rPr>
                <w:rFonts w:ascii="Cambria Math" w:eastAsia="Times New Roman" w:hAnsi="Cambria Math"/>
                <w:sz w:val="28"/>
                <w:szCs w:val="28"/>
                <w:lang w:val="kk-KZ"/>
              </w:rPr>
              <m:t>c</m:t>
            </m:r>
          </m:sub>
        </m:sSub>
        <m:r>
          <w:rPr>
            <w:rFonts w:ascii="Cambria Math" w:eastAsia="Times New Roman" w:hAnsi="Cambria Math"/>
            <w:sz w:val="28"/>
            <w:szCs w:val="28"/>
            <w:lang w:val="kk-KZ"/>
          </w:rPr>
          <m:t>=3600∙B∙b∙</m:t>
        </m:r>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v</m:t>
            </m:r>
          </m:e>
          <m:sub>
            <m:r>
              <w:rPr>
                <w:rFonts w:ascii="Cambria Math" w:eastAsia="Times New Roman" w:hAnsi="Cambria Math"/>
                <w:sz w:val="28"/>
                <w:szCs w:val="28"/>
                <w:lang w:val="kk-KZ"/>
              </w:rPr>
              <m:t>в</m:t>
            </m:r>
          </m:sub>
        </m:sSub>
        <m:r>
          <w:rPr>
            <w:rFonts w:ascii="Cambria Math" w:eastAsia="Times New Roman" w:hAnsi="Cambria Math"/>
            <w:sz w:val="28"/>
            <w:szCs w:val="28"/>
            <w:lang w:val="kk-KZ"/>
          </w:rPr>
          <m:t>=3600∙0,600∙0,400∙3,8=3283</m:t>
        </m:r>
      </m:oMath>
      <w:r w:rsidR="00AC1B24" w:rsidRPr="00D3424B">
        <w:rPr>
          <w:rFonts w:ascii="Times New Roman" w:eastAsia="Times New Roman" w:hAnsi="Times New Roman"/>
          <w:sz w:val="28"/>
          <w:szCs w:val="28"/>
        </w:rPr>
        <w:t xml:space="preserve"> </w:t>
      </w:r>
      <w:r w:rsidR="00AC1B24">
        <w:rPr>
          <w:rFonts w:ascii="Times New Roman" w:eastAsia="Times New Roman" w:hAnsi="Times New Roman"/>
          <w:sz w:val="28"/>
          <w:szCs w:val="28"/>
          <w:lang w:val="kk-KZ"/>
        </w:rPr>
        <w:t>м</w:t>
      </w:r>
      <w:r w:rsidR="00AC1B24">
        <w:rPr>
          <w:rFonts w:ascii="Times New Roman" w:eastAsia="Times New Roman" w:hAnsi="Times New Roman"/>
          <w:sz w:val="28"/>
          <w:szCs w:val="28"/>
          <w:vertAlign w:val="superscript"/>
          <w:lang w:val="kk-KZ"/>
        </w:rPr>
        <w:t>3</w:t>
      </w:r>
      <w:r w:rsidR="00AC1B24">
        <w:rPr>
          <w:rFonts w:ascii="Times New Roman" w:eastAsia="Times New Roman" w:hAnsi="Times New Roman"/>
          <w:sz w:val="28"/>
          <w:szCs w:val="28"/>
          <w:lang w:val="kk-KZ"/>
        </w:rPr>
        <w:t>/ч</w:t>
      </w:r>
    </w:p>
    <w:p w:rsidR="00476209" w:rsidRPr="009F2422" w:rsidRDefault="00476209" w:rsidP="00DF3166">
      <w:pPr>
        <w:jc w:val="both"/>
        <w:rPr>
          <w:rFonts w:ascii="Times New Roman" w:eastAsia="Times New Roman" w:hAnsi="Times New Roman" w:cs="Times New Roman"/>
          <w:sz w:val="28"/>
          <w:szCs w:val="28"/>
          <w:lang w:val="kk-KZ"/>
        </w:rPr>
      </w:pPr>
    </w:p>
    <w:p w:rsidR="00476209" w:rsidRPr="009F2422" w:rsidRDefault="00476209" w:rsidP="007347CC">
      <w:pPr>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 xml:space="preserve">где В, </w:t>
      </w:r>
      <w:r w:rsidR="00D3424B">
        <w:rPr>
          <w:rFonts w:ascii="Times New Roman" w:eastAsia="Times New Roman" w:hAnsi="Times New Roman" w:cs="Times New Roman"/>
          <w:sz w:val="28"/>
          <w:szCs w:val="28"/>
          <w:lang w:val="en-US"/>
        </w:rPr>
        <w:t>b</w:t>
      </w:r>
      <w:r w:rsidRPr="009F2422">
        <w:rPr>
          <w:rFonts w:ascii="Times New Roman" w:eastAsia="Times New Roman" w:hAnsi="Times New Roman" w:cs="Times New Roman"/>
          <w:sz w:val="28"/>
          <w:szCs w:val="28"/>
          <w:lang w:val="kk-KZ"/>
        </w:rPr>
        <w:t xml:space="preserve"> – входящее или выходящее ширина и высота сечения жалюзийных патрубков, В = 45</w:t>
      </w:r>
      <w:r w:rsidR="00D3424B">
        <w:rPr>
          <w:rFonts w:ascii="Times New Roman" w:eastAsia="Times New Roman" w:hAnsi="Times New Roman" w:cs="Times New Roman"/>
          <w:sz w:val="28"/>
          <w:szCs w:val="28"/>
          <w:lang w:val="kk-KZ"/>
        </w:rPr>
        <w:t>0 мм; b</w:t>
      </w:r>
      <w:r w:rsidR="000B4CBF">
        <w:rPr>
          <w:rFonts w:ascii="Times New Roman" w:eastAsia="Times New Roman" w:hAnsi="Times New Roman" w:cs="Times New Roman"/>
          <w:sz w:val="28"/>
          <w:szCs w:val="28"/>
          <w:lang w:val="kk-KZ"/>
        </w:rPr>
        <w:t xml:space="preserve"> = 400 мм; </w:t>
      </w:r>
      <w:r w:rsidRPr="009F2422">
        <w:rPr>
          <w:rFonts w:ascii="Times New Roman" w:eastAsia="Times New Roman" w:hAnsi="Times New Roman" w:cs="Times New Roman"/>
          <w:noProof/>
          <w:position w:val="-12"/>
          <w:sz w:val="28"/>
          <w:szCs w:val="28"/>
        </w:rPr>
        <w:drawing>
          <wp:inline distT="0" distB="0" distL="0" distR="0" wp14:anchorId="33F32C8A" wp14:editId="1300822D">
            <wp:extent cx="180975" cy="2286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9F2422">
        <w:rPr>
          <w:rFonts w:ascii="Times New Roman" w:eastAsia="Times New Roman" w:hAnsi="Times New Roman" w:cs="Times New Roman"/>
          <w:sz w:val="28"/>
          <w:szCs w:val="28"/>
          <w:lang w:val="kk-KZ"/>
        </w:rPr>
        <w:t xml:space="preserve">- скорость всасывания или фильтрации </w:t>
      </w:r>
      <w:r w:rsidRPr="009F2422">
        <w:rPr>
          <w:rFonts w:ascii="Times New Roman" w:eastAsia="Times New Roman" w:hAnsi="Times New Roman" w:cs="Times New Roman"/>
          <w:sz w:val="28"/>
          <w:szCs w:val="28"/>
          <w:lang w:val="kk-KZ"/>
        </w:rPr>
        <w:lastRenderedPageBreak/>
        <w:t>воздуха из сечения проникновения или выхода в жалюзийных патрубков, 3,0 м/с.</w:t>
      </w:r>
      <w:r w:rsidR="007347CC">
        <w:rPr>
          <w:rFonts w:ascii="Times New Roman" w:eastAsia="Times New Roman" w:hAnsi="Times New Roman" w:cs="Times New Roman"/>
          <w:sz w:val="28"/>
          <w:szCs w:val="28"/>
          <w:lang w:val="kk-KZ"/>
        </w:rPr>
        <w:t xml:space="preserve"> </w:t>
      </w:r>
      <w:r w:rsidRPr="009F2422">
        <w:rPr>
          <w:rFonts w:ascii="Times New Roman" w:eastAsia="Times New Roman" w:hAnsi="Times New Roman" w:cs="Times New Roman"/>
          <w:sz w:val="28"/>
          <w:szCs w:val="28"/>
          <w:lang w:val="kk-KZ"/>
        </w:rPr>
        <w:t>Расход воздуха для двухсекционной установки Q = 3888 м</w:t>
      </w:r>
      <w:r w:rsidRPr="009F2422">
        <w:rPr>
          <w:rFonts w:ascii="Times New Roman" w:eastAsia="Times New Roman" w:hAnsi="Times New Roman" w:cs="Times New Roman"/>
          <w:sz w:val="28"/>
          <w:szCs w:val="28"/>
          <w:vertAlign w:val="superscript"/>
          <w:lang w:val="kk-KZ"/>
        </w:rPr>
        <w:t>3</w:t>
      </w:r>
      <w:r w:rsidRPr="009F2422">
        <w:rPr>
          <w:rFonts w:ascii="Times New Roman" w:eastAsia="Times New Roman" w:hAnsi="Times New Roman" w:cs="Times New Roman"/>
          <w:sz w:val="28"/>
          <w:szCs w:val="28"/>
          <w:lang w:val="kk-KZ"/>
        </w:rPr>
        <w:t>/ч.</w:t>
      </w:r>
    </w:p>
    <w:p w:rsidR="00476209" w:rsidRDefault="007347CC" w:rsidP="007347CC">
      <w:pPr>
        <w:ind w:firstLine="709"/>
        <w:jc w:val="both"/>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∆P</m:t>
        </m:r>
      </m:oMath>
      <w:r>
        <w:rPr>
          <w:rFonts w:ascii="Times New Roman" w:eastAsia="Times New Roman" w:hAnsi="Times New Roman" w:cs="Times New Roman"/>
          <w:sz w:val="28"/>
          <w:szCs w:val="28"/>
          <w:lang w:val="kk-KZ"/>
        </w:rPr>
        <w:t xml:space="preserve"> </w:t>
      </w:r>
      <w:r w:rsidR="006E27B9">
        <w:rPr>
          <w:rFonts w:ascii="Times New Roman" w:eastAsia="Times New Roman" w:hAnsi="Times New Roman" w:cs="Times New Roman"/>
          <w:sz w:val="28"/>
          <w:szCs w:val="28"/>
          <w:lang w:val="kk-KZ"/>
        </w:rPr>
        <w:t xml:space="preserve">– </w:t>
      </w:r>
      <w:r w:rsidR="00476209" w:rsidRPr="009F2422">
        <w:rPr>
          <w:rFonts w:ascii="Times New Roman" w:eastAsia="Times New Roman" w:hAnsi="Times New Roman" w:cs="Times New Roman"/>
          <w:sz w:val="28"/>
          <w:szCs w:val="28"/>
          <w:lang w:val="kk-KZ"/>
        </w:rPr>
        <w:t>сумма сопротивлений аспирационной системы, при расчете по известной методике 700 Па, вместе с сопротивлением пневмокамеры (70 Па) равна:</w:t>
      </w:r>
    </w:p>
    <w:p w:rsidR="00D3424B" w:rsidRDefault="00D3424B" w:rsidP="00DF3166">
      <w:pPr>
        <w:tabs>
          <w:tab w:val="num" w:pos="720"/>
        </w:tabs>
        <w:jc w:val="both"/>
        <w:rPr>
          <w:rFonts w:ascii="Times New Roman" w:eastAsia="Times New Roman" w:hAnsi="Times New Roman" w:cs="Times New Roman"/>
          <w:sz w:val="28"/>
          <w:szCs w:val="28"/>
          <w:lang w:val="kk-KZ"/>
        </w:rPr>
      </w:pPr>
    </w:p>
    <w:p w:rsidR="006E27B9" w:rsidRPr="00D3424B" w:rsidRDefault="00D3424B" w:rsidP="00D3424B">
      <w:pPr>
        <w:tabs>
          <w:tab w:val="num" w:pos="720"/>
        </w:tabs>
        <w:jc w:val="center"/>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∆P=760</m:t>
        </m:r>
      </m:oMath>
      <w:r>
        <w:rPr>
          <w:rFonts w:ascii="Times New Roman" w:eastAsia="Times New Roman" w:hAnsi="Times New Roman" w:cs="Times New Roman"/>
          <w:sz w:val="28"/>
          <w:szCs w:val="28"/>
          <w:lang w:val="kk-KZ"/>
        </w:rPr>
        <w:t>Па</w:t>
      </w:r>
    </w:p>
    <w:p w:rsidR="001A4234" w:rsidRPr="002D1B29" w:rsidRDefault="001A4234" w:rsidP="001A4234">
      <w:pPr>
        <w:pStyle w:val="afff4"/>
        <w:jc w:val="center"/>
        <w:rPr>
          <w:rFonts w:ascii="Times New Roman" w:hAnsi="Times New Roman"/>
          <w:sz w:val="28"/>
          <w:szCs w:val="28"/>
          <w:lang w:val="kk-KZ"/>
        </w:rPr>
      </w:pPr>
    </w:p>
    <w:p w:rsidR="00476209" w:rsidRPr="009F2422" w:rsidRDefault="00476209" w:rsidP="00CF2081">
      <w:pPr>
        <w:ind w:firstLine="709"/>
        <w:jc w:val="both"/>
        <w:rPr>
          <w:rFonts w:ascii="Times New Roman" w:eastAsia="Times New Roman" w:hAnsi="Times New Roman" w:cs="Times New Roman"/>
          <w:sz w:val="28"/>
          <w:szCs w:val="28"/>
          <w:lang w:val="kk-KZ"/>
        </w:rPr>
      </w:pPr>
      <w:r w:rsidRPr="009F2422">
        <w:rPr>
          <w:rFonts w:ascii="Times New Roman" w:eastAsia="Times New Roman" w:hAnsi="Times New Roman" w:cs="Times New Roman"/>
          <w:sz w:val="28"/>
          <w:szCs w:val="28"/>
          <w:lang w:val="kk-KZ"/>
        </w:rPr>
        <w:t>По расчетам, мощность, необходимая для лопастного вала вентилятора, составляет 1,35 кВт, для</w:t>
      </w:r>
      <w:r w:rsidR="00B64F94">
        <w:rPr>
          <w:rFonts w:ascii="Times New Roman" w:eastAsia="Times New Roman" w:hAnsi="Times New Roman" w:cs="Times New Roman"/>
          <w:sz w:val="28"/>
          <w:szCs w:val="28"/>
          <w:lang w:val="kk-KZ"/>
        </w:rPr>
        <w:t xml:space="preserve"> аспирационной системы-1,5 кВт.</w:t>
      </w:r>
    </w:p>
    <w:p w:rsidR="0097357E" w:rsidRPr="00CF2081" w:rsidRDefault="00CF2081" w:rsidP="00CF2081">
      <w:pPr>
        <w:widowControl w:val="0"/>
        <w:ind w:firstLine="709"/>
        <w:jc w:val="both"/>
        <w:rPr>
          <w:rFonts w:ascii="Times New Roman" w:hAnsi="Times New Roman" w:cs="Times New Roman"/>
          <w:sz w:val="28"/>
          <w:szCs w:val="28"/>
          <w:lang w:val="kk-KZ"/>
        </w:rPr>
      </w:pPr>
      <w:r w:rsidRPr="00CF2081">
        <w:rPr>
          <w:rFonts w:ascii="Times New Roman" w:hAnsi="Times New Roman" w:cs="Times New Roman"/>
          <w:sz w:val="28"/>
          <w:szCs w:val="28"/>
          <w:lang w:val="kk-KZ"/>
        </w:rPr>
        <w:t>По</w:t>
      </w:r>
      <w:r w:rsidR="001E7094">
        <w:rPr>
          <w:rFonts w:ascii="Times New Roman" w:hAnsi="Times New Roman" w:cs="Times New Roman"/>
          <w:sz w:val="28"/>
          <w:szCs w:val="28"/>
          <w:lang w:val="kk-KZ"/>
        </w:rPr>
        <w:t xml:space="preserve">дробный инженерный расчет </w:t>
      </w:r>
      <w:r w:rsidRPr="00CF2081">
        <w:rPr>
          <w:rFonts w:ascii="Times New Roman" w:hAnsi="Times New Roman" w:cs="Times New Roman"/>
          <w:sz w:val="28"/>
          <w:szCs w:val="28"/>
          <w:lang w:val="kk-KZ"/>
        </w:rPr>
        <w:t xml:space="preserve">приведен в </w:t>
      </w:r>
      <w:r w:rsidRPr="0066527B">
        <w:rPr>
          <w:rFonts w:ascii="Times New Roman" w:hAnsi="Times New Roman" w:cs="Times New Roman"/>
          <w:sz w:val="28"/>
          <w:szCs w:val="28"/>
          <w:lang w:val="kk-KZ"/>
        </w:rPr>
        <w:t>П</w:t>
      </w:r>
      <w:r w:rsidR="008734F4">
        <w:rPr>
          <w:rFonts w:ascii="Times New Roman" w:hAnsi="Times New Roman" w:cs="Times New Roman"/>
          <w:sz w:val="28"/>
          <w:szCs w:val="28"/>
          <w:lang w:val="kk-KZ"/>
        </w:rPr>
        <w:t>риложении Л</w:t>
      </w:r>
      <w:r w:rsidRPr="0066527B">
        <w:rPr>
          <w:rFonts w:ascii="Times New Roman" w:hAnsi="Times New Roman" w:cs="Times New Roman"/>
          <w:sz w:val="28"/>
          <w:szCs w:val="28"/>
          <w:lang w:val="kk-KZ"/>
        </w:rPr>
        <w:t>.</w:t>
      </w:r>
    </w:p>
    <w:p w:rsidR="00CF2081" w:rsidRPr="009F2422" w:rsidRDefault="00CF2081" w:rsidP="00CF2081">
      <w:pPr>
        <w:widowControl w:val="0"/>
        <w:ind w:firstLine="709"/>
        <w:jc w:val="both"/>
        <w:rPr>
          <w:rFonts w:ascii="Times New Roman" w:hAnsi="Times New Roman" w:cs="Times New Roman"/>
          <w:b/>
          <w:sz w:val="28"/>
          <w:szCs w:val="28"/>
          <w:lang w:val="kk-KZ"/>
        </w:rPr>
      </w:pPr>
    </w:p>
    <w:p w:rsidR="005641C9" w:rsidRDefault="005641C9" w:rsidP="002E1C51">
      <w:pPr>
        <w:ind w:firstLine="709"/>
        <w:rPr>
          <w:rFonts w:ascii="Times New Roman" w:hAnsi="Times New Roman" w:cs="Times New Roman"/>
          <w:b/>
          <w:bCs/>
          <w:position w:val="-24"/>
          <w:sz w:val="28"/>
          <w:szCs w:val="28"/>
          <w:lang w:val="kk-KZ"/>
        </w:rPr>
      </w:pPr>
      <w:r w:rsidRPr="005641C9">
        <w:rPr>
          <w:rFonts w:ascii="Times New Roman" w:hAnsi="Times New Roman" w:cs="Times New Roman"/>
          <w:b/>
          <w:bCs/>
          <w:position w:val="-24"/>
          <w:sz w:val="28"/>
          <w:szCs w:val="28"/>
          <w:lang w:val="kk-KZ"/>
        </w:rPr>
        <w:t>4.2 Расчет установки для</w:t>
      </w:r>
      <w:r w:rsidR="001E7094">
        <w:rPr>
          <w:rFonts w:ascii="Times New Roman" w:hAnsi="Times New Roman" w:cs="Times New Roman"/>
          <w:b/>
          <w:bCs/>
          <w:position w:val="-24"/>
          <w:sz w:val="28"/>
          <w:szCs w:val="28"/>
          <w:lang w:val="kk-KZ"/>
        </w:rPr>
        <w:t xml:space="preserve"> сушки с активным</w:t>
      </w:r>
      <w:r w:rsidRPr="005641C9">
        <w:rPr>
          <w:rFonts w:ascii="Times New Roman" w:hAnsi="Times New Roman" w:cs="Times New Roman"/>
          <w:b/>
          <w:bCs/>
          <w:position w:val="-24"/>
          <w:sz w:val="28"/>
          <w:szCs w:val="28"/>
          <w:lang w:val="kk-KZ"/>
        </w:rPr>
        <w:t xml:space="preserve"> венти</w:t>
      </w:r>
      <w:r w:rsidR="001E7094">
        <w:rPr>
          <w:rFonts w:ascii="Times New Roman" w:hAnsi="Times New Roman" w:cs="Times New Roman"/>
          <w:b/>
          <w:bCs/>
          <w:position w:val="-24"/>
          <w:sz w:val="28"/>
          <w:szCs w:val="28"/>
          <w:lang w:val="kk-KZ"/>
        </w:rPr>
        <w:t>лированием</w:t>
      </w:r>
    </w:p>
    <w:p w:rsidR="004F38D3" w:rsidRPr="00C33DE8" w:rsidRDefault="004F38D3" w:rsidP="002E1C51">
      <w:pPr>
        <w:ind w:firstLine="709"/>
        <w:rPr>
          <w:rFonts w:ascii="Times New Roman" w:hAnsi="Times New Roman" w:cs="Times New Roman"/>
          <w:b/>
          <w:bCs/>
          <w:position w:val="-24"/>
          <w:sz w:val="28"/>
          <w:szCs w:val="28"/>
          <w:lang w:val="kk-KZ"/>
        </w:rPr>
      </w:pPr>
    </w:p>
    <w:p w:rsidR="007215D5" w:rsidRDefault="00545971" w:rsidP="002E1C51">
      <w:pPr>
        <w:ind w:firstLine="709"/>
        <w:rPr>
          <w:rFonts w:ascii="Times New Roman" w:hAnsi="Times New Roman" w:cs="Times New Roman"/>
          <w:b/>
          <w:bCs/>
          <w:position w:val="-24"/>
          <w:sz w:val="28"/>
          <w:szCs w:val="28"/>
          <w:lang w:val="kk-KZ"/>
        </w:rPr>
      </w:pPr>
      <w:r w:rsidRPr="007215D5">
        <w:rPr>
          <w:rFonts w:ascii="Times New Roman" w:hAnsi="Times New Roman" w:cs="Times New Roman"/>
          <w:b/>
          <w:bCs/>
          <w:position w:val="-24"/>
          <w:sz w:val="28"/>
          <w:szCs w:val="28"/>
          <w:lang w:val="kk-KZ"/>
        </w:rPr>
        <w:t>4.</w:t>
      </w:r>
      <w:r w:rsidR="005641C9">
        <w:rPr>
          <w:rFonts w:ascii="Times New Roman" w:hAnsi="Times New Roman" w:cs="Times New Roman"/>
          <w:b/>
          <w:bCs/>
          <w:position w:val="-24"/>
          <w:sz w:val="28"/>
          <w:szCs w:val="28"/>
          <w:lang w:val="kk-KZ"/>
        </w:rPr>
        <w:t>2</w:t>
      </w:r>
      <w:r w:rsidRPr="007215D5">
        <w:rPr>
          <w:rFonts w:ascii="Times New Roman" w:hAnsi="Times New Roman" w:cs="Times New Roman"/>
          <w:b/>
          <w:bCs/>
          <w:position w:val="-24"/>
          <w:sz w:val="28"/>
          <w:szCs w:val="28"/>
        </w:rPr>
        <w:t>.</w:t>
      </w:r>
      <w:r w:rsidRPr="007215D5">
        <w:rPr>
          <w:rFonts w:ascii="Times New Roman" w:hAnsi="Times New Roman" w:cs="Times New Roman"/>
          <w:b/>
          <w:bCs/>
          <w:position w:val="-24"/>
          <w:sz w:val="28"/>
          <w:szCs w:val="28"/>
          <w:lang w:val="kk-KZ"/>
        </w:rPr>
        <w:t xml:space="preserve">1 </w:t>
      </w:r>
      <w:r w:rsidRPr="007215D5">
        <w:rPr>
          <w:rFonts w:ascii="Times New Roman" w:hAnsi="Times New Roman" w:cs="Times New Roman"/>
          <w:b/>
          <w:bCs/>
          <w:position w:val="-24"/>
          <w:sz w:val="28"/>
          <w:szCs w:val="28"/>
        </w:rPr>
        <w:t xml:space="preserve">Гидродинамический расчёт процесса сушки </w:t>
      </w:r>
      <w:r w:rsidR="00C71A24">
        <w:rPr>
          <w:rFonts w:ascii="Times New Roman" w:hAnsi="Times New Roman" w:cs="Times New Roman"/>
          <w:b/>
          <w:bCs/>
          <w:position w:val="-24"/>
          <w:sz w:val="28"/>
          <w:szCs w:val="28"/>
          <w:lang w:val="kk-KZ"/>
        </w:rPr>
        <w:t>с</w:t>
      </w:r>
      <w:r w:rsidR="00625595">
        <w:rPr>
          <w:rFonts w:ascii="Times New Roman" w:hAnsi="Times New Roman" w:cs="Times New Roman"/>
          <w:b/>
          <w:bCs/>
          <w:position w:val="-24"/>
          <w:sz w:val="28"/>
          <w:szCs w:val="28"/>
          <w:lang w:val="kk-KZ"/>
        </w:rPr>
        <w:t>пособом активного вентилирования</w:t>
      </w:r>
    </w:p>
    <w:p w:rsidR="00545971" w:rsidRPr="007215D5" w:rsidRDefault="002E1C51" w:rsidP="00DF3166">
      <w:pPr>
        <w:ind w:firstLine="709"/>
        <w:rPr>
          <w:rFonts w:ascii="Times New Roman" w:hAnsi="Times New Roman" w:cs="Times New Roman"/>
          <w:b/>
          <w:bCs/>
          <w:position w:val="-24"/>
          <w:sz w:val="28"/>
          <w:szCs w:val="28"/>
        </w:rPr>
      </w:pPr>
      <w:r>
        <w:rPr>
          <w:rFonts w:ascii="Times New Roman" w:hAnsi="Times New Roman" w:cs="Times New Roman"/>
          <w:bCs/>
          <w:position w:val="-24"/>
          <w:sz w:val="28"/>
          <w:szCs w:val="28"/>
        </w:rPr>
        <w:t xml:space="preserve">Участок 1: </w:t>
      </w:r>
      <w:r w:rsidR="00545971" w:rsidRPr="007215D5">
        <w:rPr>
          <w:rFonts w:ascii="Times New Roman" w:hAnsi="Times New Roman" w:cs="Times New Roman"/>
          <w:bCs/>
          <w:position w:val="-24"/>
          <w:sz w:val="28"/>
          <w:szCs w:val="28"/>
        </w:rPr>
        <w:t>нагнетающий вентилятор – сушильная камера</w:t>
      </w:r>
    </w:p>
    <w:p w:rsidR="00545971" w:rsidRDefault="00545971" w:rsidP="00DF3166">
      <w:pPr>
        <w:ind w:firstLine="851"/>
        <w:jc w:val="both"/>
        <w:rPr>
          <w:rFonts w:ascii="Times New Roman" w:hAnsi="Times New Roman" w:cs="Times New Roman"/>
          <w:bCs/>
          <w:position w:val="-24"/>
          <w:sz w:val="28"/>
          <w:szCs w:val="28"/>
        </w:rPr>
      </w:pPr>
      <w:r w:rsidRPr="007215D5">
        <w:rPr>
          <w:rFonts w:ascii="Times New Roman" w:hAnsi="Times New Roman" w:cs="Times New Roman"/>
          <w:bCs/>
          <w:position w:val="-24"/>
          <w:sz w:val="28"/>
          <w:szCs w:val="28"/>
        </w:rPr>
        <w:t xml:space="preserve">1. Гидравлическое (аэродинамическое) </w:t>
      </w:r>
      <w:r w:rsidR="005641C9">
        <w:rPr>
          <w:rFonts w:ascii="Times New Roman" w:hAnsi="Times New Roman" w:cs="Times New Roman"/>
          <w:bCs/>
          <w:position w:val="-24"/>
          <w:sz w:val="28"/>
          <w:szCs w:val="28"/>
        </w:rPr>
        <w:t xml:space="preserve">сопротивление в форме перепада </w:t>
      </w:r>
      <w:r w:rsidR="002D1B29">
        <w:rPr>
          <w:rFonts w:ascii="Times New Roman" w:hAnsi="Times New Roman" w:cs="Times New Roman"/>
          <w:bCs/>
          <w:position w:val="-24"/>
          <w:sz w:val="28"/>
          <w:szCs w:val="28"/>
        </w:rPr>
        <w:t xml:space="preserve">давления </w:t>
      </w:r>
      <w:r w:rsidRPr="007215D5">
        <w:rPr>
          <w:rFonts w:ascii="Times New Roman" w:hAnsi="Times New Roman" w:cs="Times New Roman"/>
          <w:bCs/>
          <w:i/>
          <w:position w:val="-24"/>
          <w:sz w:val="28"/>
          <w:szCs w:val="28"/>
        </w:rPr>
        <w:t>Δр</w:t>
      </w:r>
      <w:r w:rsidR="005641C9">
        <w:rPr>
          <w:rFonts w:ascii="Times New Roman" w:hAnsi="Times New Roman" w:cs="Times New Roman"/>
          <w:bCs/>
          <w:position w:val="-24"/>
          <w:sz w:val="28"/>
          <w:szCs w:val="28"/>
        </w:rPr>
        <w:t xml:space="preserve"> </w:t>
      </w:r>
      <w:r w:rsidRPr="007215D5">
        <w:rPr>
          <w:rFonts w:ascii="Times New Roman" w:hAnsi="Times New Roman" w:cs="Times New Roman"/>
          <w:bCs/>
          <w:position w:val="-24"/>
          <w:sz w:val="28"/>
          <w:szCs w:val="28"/>
        </w:rPr>
        <w:t xml:space="preserve">зернистого слоя высотой </w:t>
      </w:r>
      <w:r w:rsidRPr="000B4CBF">
        <w:rPr>
          <w:rFonts w:ascii="Times New Roman" w:hAnsi="Times New Roman" w:cs="Times New Roman"/>
          <w:bCs/>
          <w:i/>
          <w:position w:val="-24"/>
          <w:sz w:val="28"/>
          <w:szCs w:val="28"/>
        </w:rPr>
        <w:t>Н</w:t>
      </w:r>
      <w:r w:rsidR="005641C9" w:rsidRPr="000B4CBF">
        <w:rPr>
          <w:rFonts w:ascii="Times New Roman" w:hAnsi="Times New Roman" w:cs="Times New Roman"/>
          <w:bCs/>
          <w:position w:val="-24"/>
          <w:sz w:val="28"/>
          <w:szCs w:val="28"/>
        </w:rPr>
        <w:t xml:space="preserve"> </w:t>
      </w:r>
      <w:r w:rsidR="005641C9">
        <w:rPr>
          <w:rFonts w:ascii="Times New Roman" w:hAnsi="Times New Roman" w:cs="Times New Roman"/>
          <w:bCs/>
          <w:position w:val="-24"/>
          <w:sz w:val="28"/>
          <w:szCs w:val="28"/>
        </w:rPr>
        <w:t xml:space="preserve">и </w:t>
      </w:r>
      <w:r w:rsidRPr="007215D5">
        <w:rPr>
          <w:rFonts w:ascii="Times New Roman" w:hAnsi="Times New Roman" w:cs="Times New Roman"/>
          <w:bCs/>
          <w:position w:val="-24"/>
          <w:sz w:val="28"/>
          <w:szCs w:val="28"/>
        </w:rPr>
        <w:t>площадью поперечного сопротив</w:t>
      </w:r>
      <w:r w:rsidR="005641C9">
        <w:rPr>
          <w:rFonts w:ascii="Times New Roman" w:hAnsi="Times New Roman" w:cs="Times New Roman"/>
          <w:bCs/>
          <w:position w:val="-24"/>
          <w:sz w:val="28"/>
          <w:szCs w:val="28"/>
        </w:rPr>
        <w:t>ления</w:t>
      </w:r>
      <w:r w:rsidRPr="007215D5">
        <w:rPr>
          <w:rFonts w:ascii="Times New Roman" w:hAnsi="Times New Roman" w:cs="Times New Roman"/>
          <w:bCs/>
          <w:position w:val="-24"/>
          <w:sz w:val="28"/>
          <w:szCs w:val="28"/>
        </w:rPr>
        <w:t xml:space="preserve"> </w:t>
      </w:r>
      <w:r w:rsidRPr="000B4CBF">
        <w:rPr>
          <w:rFonts w:ascii="Times New Roman" w:hAnsi="Times New Roman" w:cs="Times New Roman"/>
          <w:bCs/>
          <w:i/>
          <w:position w:val="-24"/>
          <w:sz w:val="28"/>
          <w:szCs w:val="28"/>
        </w:rPr>
        <w:t>F</w:t>
      </w:r>
      <w:r w:rsidRPr="007215D5">
        <w:rPr>
          <w:rFonts w:ascii="Times New Roman" w:hAnsi="Times New Roman" w:cs="Times New Roman"/>
          <w:bCs/>
          <w:position w:val="-24"/>
          <w:sz w:val="28"/>
          <w:szCs w:val="28"/>
        </w:rPr>
        <w:t xml:space="preserve"> выразится: </w:t>
      </w:r>
    </w:p>
    <w:p w:rsidR="000B4CBF" w:rsidRPr="000B4CBF" w:rsidRDefault="000B4CBF" w:rsidP="000B4CBF">
      <w:pPr>
        <w:pStyle w:val="afff4"/>
        <w:jc w:val="right"/>
        <w:rPr>
          <w:rFonts w:ascii="Times New Roman" w:hAnsi="Times New Roman"/>
          <w:sz w:val="28"/>
          <w:szCs w:val="28"/>
          <w:lang w:val="kk-KZ"/>
        </w:rPr>
      </w:pPr>
      <m:oMath>
        <m:r>
          <w:rPr>
            <w:rFonts w:ascii="Cambria Math" w:hAnsi="Cambria Math"/>
            <w:sz w:val="28"/>
            <w:szCs w:val="28"/>
          </w:rPr>
          <m:t>∆</m:t>
        </m:r>
        <m:r>
          <w:rPr>
            <w:rFonts w:ascii="Cambria Math" w:hAnsi="Cambria Math"/>
            <w:sz w:val="28"/>
            <w:szCs w:val="28"/>
            <w:lang w:val="en-US"/>
          </w:rPr>
          <m:t>p</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λ</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k</m:t>
                </m:r>
              </m:sub>
            </m:sSub>
            <m:r>
              <w:rPr>
                <w:rFonts w:ascii="Cambria Math" w:hAnsi="Cambria Math"/>
                <w:sz w:val="28"/>
                <w:szCs w:val="28"/>
              </w:rPr>
              <m:t>∙</m:t>
            </m:r>
            <m:r>
              <w:rPr>
                <w:rFonts w:ascii="Cambria Math" w:hAnsi="Cambria Math"/>
                <w:sz w:val="28"/>
                <w:szCs w:val="28"/>
                <w:lang w:val="en-US"/>
              </w:rPr>
              <m:t>ρ</m:t>
            </m:r>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w</m:t>
                </m:r>
              </m:e>
              <m:sub>
                <m:r>
                  <w:rPr>
                    <w:rFonts w:ascii="Cambria Math" w:hAnsi="Cambria Math"/>
                    <w:sz w:val="28"/>
                    <w:szCs w:val="28"/>
                    <w:lang w:val="en-US"/>
                  </w:rPr>
                  <m:t>k</m:t>
                </m:r>
              </m:sub>
              <m:sup>
                <m:r>
                  <w:rPr>
                    <w:rFonts w:ascii="Cambria Math" w:hAnsi="Cambria Math"/>
                    <w:sz w:val="28"/>
                    <w:szCs w:val="28"/>
                  </w:rPr>
                  <m:t>2</m:t>
                </m:r>
              </m:sup>
            </m:sSubSup>
          </m:num>
          <m:den>
            <m:r>
              <w:rPr>
                <w:rFonts w:ascii="Cambria Math" w:hAnsi="Cambria Math"/>
                <w:sz w:val="28"/>
                <w:szCs w:val="28"/>
              </w:rPr>
              <m:t>2∙</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rPr>
                  <m:t>э</m:t>
                </m:r>
              </m:sub>
            </m:sSub>
          </m:den>
        </m:f>
      </m:oMath>
      <w:r w:rsidRPr="000B4CBF">
        <w:rPr>
          <w:rFonts w:ascii="Times New Roman" w:hAnsi="Times New Roman"/>
          <w:sz w:val="28"/>
          <w:szCs w:val="28"/>
        </w:rPr>
        <w:tab/>
      </w:r>
      <w:r w:rsidRPr="000B4CBF">
        <w:rPr>
          <w:rFonts w:ascii="Times New Roman" w:hAnsi="Times New Roman"/>
          <w:sz w:val="28"/>
          <w:szCs w:val="28"/>
        </w:rPr>
        <w:tab/>
      </w:r>
      <w:r w:rsidRPr="000B4CBF">
        <w:rPr>
          <w:rFonts w:ascii="Times New Roman" w:hAnsi="Times New Roman"/>
          <w:sz w:val="28"/>
          <w:szCs w:val="28"/>
        </w:rPr>
        <w:tab/>
      </w:r>
      <w:r w:rsidRPr="000B4CBF">
        <w:rPr>
          <w:rFonts w:ascii="Times New Roman" w:hAnsi="Times New Roman"/>
          <w:sz w:val="28"/>
          <w:szCs w:val="28"/>
        </w:rPr>
        <w:tab/>
      </w:r>
      <w:r w:rsidRPr="000B4CBF">
        <w:rPr>
          <w:rFonts w:ascii="Times New Roman" w:hAnsi="Times New Roman"/>
          <w:sz w:val="28"/>
          <w:szCs w:val="28"/>
        </w:rPr>
        <w:tab/>
      </w:r>
      <w:r w:rsidRPr="000B4CBF">
        <w:rPr>
          <w:rFonts w:ascii="Times New Roman" w:hAnsi="Times New Roman"/>
          <w:sz w:val="28"/>
          <w:szCs w:val="28"/>
          <w:lang w:val="kk-KZ"/>
        </w:rPr>
        <w:t>(</w:t>
      </w:r>
      <w:r w:rsidR="00423D3D">
        <w:rPr>
          <w:rFonts w:ascii="Times New Roman" w:hAnsi="Times New Roman"/>
          <w:sz w:val="28"/>
          <w:szCs w:val="28"/>
          <w:lang w:val="kk-KZ"/>
        </w:rPr>
        <w:t>4.28</w:t>
      </w:r>
      <w:r w:rsidRPr="000B4CBF">
        <w:rPr>
          <w:rFonts w:ascii="Times New Roman" w:hAnsi="Times New Roman"/>
          <w:sz w:val="28"/>
          <w:szCs w:val="28"/>
          <w:lang w:val="kk-KZ"/>
        </w:rPr>
        <w:t>)</w:t>
      </w:r>
    </w:p>
    <w:p w:rsidR="00752197" w:rsidRPr="0025291E" w:rsidRDefault="00752197" w:rsidP="00DF3166">
      <w:pPr>
        <w:tabs>
          <w:tab w:val="left" w:pos="3152"/>
        </w:tabs>
        <w:jc w:val="right"/>
        <w:rPr>
          <w:rFonts w:ascii="Times New Roman" w:hAnsi="Times New Roman" w:cs="Times New Roman"/>
          <w:bCs/>
          <w:position w:val="-24"/>
          <w:sz w:val="28"/>
          <w:szCs w:val="28"/>
        </w:rPr>
      </w:pPr>
    </w:p>
    <w:p w:rsidR="00545971" w:rsidRPr="0025291E" w:rsidRDefault="007215D5" w:rsidP="00752197">
      <w:pPr>
        <w:tabs>
          <w:tab w:val="left" w:pos="3518"/>
        </w:tabs>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где </w:t>
      </w:r>
      <w:r w:rsidR="00545971" w:rsidRPr="0025291E">
        <w:rPr>
          <w:rFonts w:ascii="Times New Roman" w:hAnsi="Times New Roman" w:cs="Times New Roman"/>
          <w:bCs/>
          <w:i/>
          <w:position w:val="-24"/>
          <w:sz w:val="28"/>
          <w:szCs w:val="28"/>
        </w:rPr>
        <w:t xml:space="preserve">λ - </w:t>
      </w:r>
      <w:r w:rsidR="00545971" w:rsidRPr="0025291E">
        <w:rPr>
          <w:rFonts w:ascii="Times New Roman" w:hAnsi="Times New Roman" w:cs="Times New Roman"/>
          <w:bCs/>
          <w:position w:val="-24"/>
          <w:sz w:val="28"/>
          <w:szCs w:val="28"/>
        </w:rPr>
        <w:t>коэффициент гидравлического (аэродинамического) трения между потоком воздуха и слоями зерна;</w:t>
      </w:r>
      <w:r w:rsidR="00752197">
        <w:rPr>
          <w:rFonts w:ascii="Times New Roman" w:hAnsi="Times New Roman" w:cs="Times New Roman"/>
          <w:bCs/>
          <w:position w:val="-24"/>
          <w:sz w:val="28"/>
          <w:szCs w:val="28"/>
        </w:rPr>
        <w:t xml:space="preserve"> </w:t>
      </w:r>
      <w:r w:rsidR="00545971" w:rsidRPr="0025291E">
        <w:rPr>
          <w:rFonts w:ascii="Times New Roman" w:hAnsi="Times New Roman" w:cs="Times New Roman"/>
          <w:bCs/>
          <w:i/>
          <w:position w:val="-24"/>
          <w:sz w:val="28"/>
          <w:szCs w:val="28"/>
        </w:rPr>
        <w:t>ℓ</w:t>
      </w:r>
      <w:r w:rsidR="00545971" w:rsidRPr="0025291E">
        <w:rPr>
          <w:rFonts w:ascii="Times New Roman" w:hAnsi="Times New Roman" w:cs="Times New Roman"/>
          <w:bCs/>
          <w:i/>
          <w:position w:val="-24"/>
          <w:sz w:val="28"/>
          <w:szCs w:val="28"/>
          <w:vertAlign w:val="subscript"/>
        </w:rPr>
        <w:t>к</w:t>
      </w:r>
      <w:r w:rsidR="00545971" w:rsidRPr="0025291E">
        <w:rPr>
          <w:rFonts w:ascii="Times New Roman" w:hAnsi="Times New Roman" w:cs="Times New Roman"/>
          <w:bCs/>
          <w:position w:val="-24"/>
          <w:sz w:val="28"/>
          <w:szCs w:val="28"/>
        </w:rPr>
        <w:t xml:space="preserve"> - средняя </w:t>
      </w:r>
      <w:r w:rsidR="00EF5E04">
        <w:rPr>
          <w:rFonts w:ascii="Times New Roman" w:hAnsi="Times New Roman" w:cs="Times New Roman"/>
          <w:bCs/>
          <w:position w:val="-24"/>
          <w:sz w:val="28"/>
          <w:szCs w:val="28"/>
        </w:rPr>
        <w:t xml:space="preserve">длина каналов в слое зерна, м; </w:t>
      </w:r>
      <w:r w:rsidR="00545971" w:rsidRPr="0025291E">
        <w:rPr>
          <w:rFonts w:ascii="Times New Roman" w:hAnsi="Times New Roman" w:cs="Times New Roman"/>
          <w:bCs/>
          <w:i/>
          <w:position w:val="-24"/>
          <w:sz w:val="28"/>
          <w:szCs w:val="28"/>
        </w:rPr>
        <w:t>w</w:t>
      </w:r>
      <w:r w:rsidR="00545971" w:rsidRPr="0025291E">
        <w:rPr>
          <w:rFonts w:ascii="Times New Roman" w:hAnsi="Times New Roman" w:cs="Times New Roman"/>
          <w:bCs/>
          <w:i/>
          <w:position w:val="-24"/>
          <w:sz w:val="28"/>
          <w:szCs w:val="28"/>
          <w:vertAlign w:val="subscript"/>
        </w:rPr>
        <w:t>к</w:t>
      </w:r>
      <w:r w:rsidR="00545971" w:rsidRPr="0025291E">
        <w:rPr>
          <w:rFonts w:ascii="Times New Roman" w:hAnsi="Times New Roman" w:cs="Times New Roman"/>
          <w:bCs/>
          <w:position w:val="-24"/>
          <w:sz w:val="28"/>
          <w:szCs w:val="28"/>
        </w:rPr>
        <w:t xml:space="preserve"> - </w:t>
      </w:r>
      <w:r w:rsidR="00545971" w:rsidRPr="0025291E">
        <w:rPr>
          <w:rFonts w:ascii="Times New Roman" w:hAnsi="Times New Roman" w:cs="Times New Roman"/>
          <w:bCs/>
          <w:position w:val="-24"/>
          <w:sz w:val="28"/>
          <w:szCs w:val="28"/>
          <w:vertAlign w:val="subscript"/>
        </w:rPr>
        <w:t xml:space="preserve"> </w:t>
      </w:r>
      <w:r w:rsidR="00545971" w:rsidRPr="0025291E">
        <w:rPr>
          <w:rFonts w:ascii="Times New Roman" w:hAnsi="Times New Roman" w:cs="Times New Roman"/>
          <w:bCs/>
          <w:position w:val="-24"/>
          <w:sz w:val="28"/>
          <w:szCs w:val="28"/>
        </w:rPr>
        <w:t xml:space="preserve">средняя скорость движения воздушного потока в каналах слоя, </w:t>
      </w:r>
      <w:r w:rsidR="00545971" w:rsidRPr="0025291E">
        <w:rPr>
          <w:rFonts w:ascii="Times New Roman" w:hAnsi="Times New Roman" w:cs="Times New Roman"/>
          <w:bCs/>
          <w:i/>
          <w:position w:val="-24"/>
          <w:sz w:val="28"/>
          <w:szCs w:val="28"/>
        </w:rPr>
        <w:t>w</w:t>
      </w:r>
      <w:r w:rsidR="000B4CBF">
        <w:rPr>
          <w:rFonts w:ascii="Times New Roman" w:hAnsi="Times New Roman" w:cs="Times New Roman"/>
          <w:bCs/>
          <w:position w:val="-24"/>
          <w:sz w:val="28"/>
          <w:szCs w:val="28"/>
        </w:rPr>
        <w:t xml:space="preserve"> - средняя скорость движения </w:t>
      </w:r>
      <w:r w:rsidR="00545971" w:rsidRPr="0025291E">
        <w:rPr>
          <w:rFonts w:ascii="Times New Roman" w:hAnsi="Times New Roman" w:cs="Times New Roman"/>
          <w:bCs/>
          <w:position w:val="-24"/>
          <w:sz w:val="28"/>
          <w:szCs w:val="28"/>
        </w:rPr>
        <w:t>воздушного потока в пустом аппарате, м/с;</w:t>
      </w:r>
    </w:p>
    <w:p w:rsidR="00545971" w:rsidRPr="0025291E" w:rsidRDefault="000B4CBF" w:rsidP="00DF3166">
      <w:pPr>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rPr>
        <w:t>Вследствие</w:t>
      </w:r>
      <w:r w:rsidR="00545971" w:rsidRPr="0025291E">
        <w:rPr>
          <w:rFonts w:ascii="Times New Roman" w:hAnsi="Times New Roman" w:cs="Times New Roman"/>
          <w:bCs/>
          <w:position w:val="-24"/>
          <w:sz w:val="28"/>
          <w:szCs w:val="28"/>
        </w:rPr>
        <w:t xml:space="preserve"> извилистости канало</w:t>
      </w:r>
      <w:r>
        <w:rPr>
          <w:rFonts w:ascii="Times New Roman" w:hAnsi="Times New Roman" w:cs="Times New Roman"/>
          <w:bCs/>
          <w:position w:val="-24"/>
          <w:sz w:val="28"/>
          <w:szCs w:val="28"/>
        </w:rPr>
        <w:t>в длина каналов в слое зерна:</w:t>
      </w:r>
    </w:p>
    <w:p w:rsidR="00545971" w:rsidRPr="00410B6A" w:rsidRDefault="00545971" w:rsidP="00DF3166">
      <w:pPr>
        <w:tabs>
          <w:tab w:val="left" w:pos="3152"/>
        </w:tabs>
        <w:jc w:val="both"/>
        <w:rPr>
          <w:rFonts w:ascii="Times New Roman" w:hAnsi="Times New Roman" w:cs="Times New Roman"/>
          <w:bCs/>
          <w:position w:val="-24"/>
          <w:sz w:val="16"/>
          <w:szCs w:val="16"/>
        </w:rPr>
      </w:pPr>
    </w:p>
    <w:p w:rsidR="00545971" w:rsidRPr="0025291E" w:rsidRDefault="00545971" w:rsidP="002F7121">
      <w:pPr>
        <w:tabs>
          <w:tab w:val="left" w:pos="3152"/>
        </w:tabs>
        <w:jc w:val="right"/>
        <w:rPr>
          <w:rFonts w:ascii="Times New Roman" w:hAnsi="Times New Roman" w:cs="Times New Roman"/>
          <w:bCs/>
          <w:position w:val="-24"/>
          <w:sz w:val="28"/>
          <w:szCs w:val="28"/>
        </w:rPr>
      </w:pPr>
      <w:r w:rsidRPr="0025291E">
        <w:rPr>
          <w:rFonts w:ascii="Times New Roman" w:hAnsi="Times New Roman" w:cs="Times New Roman"/>
          <w:bCs/>
          <w:i/>
          <w:position w:val="-24"/>
          <w:sz w:val="28"/>
          <w:szCs w:val="28"/>
        </w:rPr>
        <w:t xml:space="preserve">                        </w:t>
      </w:r>
      <w:r>
        <w:rPr>
          <w:rFonts w:ascii="Times New Roman" w:hAnsi="Times New Roman" w:cs="Times New Roman"/>
          <w:bCs/>
          <w:i/>
          <w:position w:val="-24"/>
          <w:sz w:val="28"/>
          <w:szCs w:val="28"/>
        </w:rPr>
        <w:t xml:space="preserve">                               </w:t>
      </w:r>
      <w:r w:rsidRPr="0025291E">
        <w:rPr>
          <w:rFonts w:ascii="Times New Roman" w:hAnsi="Times New Roman" w:cs="Times New Roman"/>
          <w:bCs/>
          <w:i/>
          <w:position w:val="-24"/>
          <w:sz w:val="28"/>
          <w:szCs w:val="28"/>
        </w:rPr>
        <w:t xml:space="preserve"> ℓ</w:t>
      </w:r>
      <w:r w:rsidRPr="0025291E">
        <w:rPr>
          <w:rFonts w:ascii="Times New Roman" w:hAnsi="Times New Roman" w:cs="Times New Roman"/>
          <w:bCs/>
          <w:i/>
          <w:position w:val="-24"/>
          <w:sz w:val="28"/>
          <w:szCs w:val="28"/>
          <w:vertAlign w:val="subscript"/>
        </w:rPr>
        <w:t xml:space="preserve">к </w:t>
      </w:r>
      <w:r w:rsidRPr="0025291E">
        <w:rPr>
          <w:rFonts w:ascii="Times New Roman" w:hAnsi="Times New Roman" w:cs="Times New Roman"/>
          <w:bCs/>
          <w:i/>
          <w:position w:val="-24"/>
          <w:sz w:val="28"/>
          <w:szCs w:val="28"/>
        </w:rPr>
        <w:t>= φ·Н</w:t>
      </w:r>
      <w:r w:rsidR="002F7121">
        <w:rPr>
          <w:rFonts w:ascii="Times New Roman" w:hAnsi="Times New Roman" w:cs="Times New Roman"/>
          <w:bCs/>
          <w:position w:val="-24"/>
          <w:sz w:val="28"/>
          <w:szCs w:val="28"/>
        </w:rPr>
        <w:tab/>
      </w:r>
      <w:r w:rsidR="002F7121">
        <w:rPr>
          <w:rFonts w:ascii="Times New Roman" w:hAnsi="Times New Roman" w:cs="Times New Roman"/>
          <w:bCs/>
          <w:position w:val="-24"/>
          <w:sz w:val="28"/>
          <w:szCs w:val="28"/>
        </w:rPr>
        <w:tab/>
      </w:r>
      <w:r w:rsidR="002F7121">
        <w:rPr>
          <w:rFonts w:ascii="Times New Roman" w:hAnsi="Times New Roman" w:cs="Times New Roman"/>
          <w:bCs/>
          <w:position w:val="-24"/>
          <w:sz w:val="28"/>
          <w:szCs w:val="28"/>
        </w:rPr>
        <w:tab/>
      </w:r>
      <w:r w:rsidR="002F7121">
        <w:rPr>
          <w:rFonts w:ascii="Times New Roman" w:hAnsi="Times New Roman" w:cs="Times New Roman"/>
          <w:bCs/>
          <w:position w:val="-24"/>
          <w:sz w:val="28"/>
          <w:szCs w:val="28"/>
        </w:rPr>
        <w:tab/>
      </w:r>
      <w:r w:rsidR="002F7121">
        <w:rPr>
          <w:rFonts w:ascii="Times New Roman" w:hAnsi="Times New Roman" w:cs="Times New Roman"/>
          <w:bCs/>
          <w:position w:val="-24"/>
          <w:sz w:val="28"/>
          <w:szCs w:val="28"/>
        </w:rPr>
        <w:tab/>
      </w:r>
      <w:r w:rsidR="002F7121">
        <w:rPr>
          <w:rFonts w:ascii="Times New Roman" w:hAnsi="Times New Roman" w:cs="Times New Roman"/>
          <w:bCs/>
          <w:position w:val="-24"/>
          <w:sz w:val="28"/>
          <w:szCs w:val="28"/>
        </w:rPr>
        <w:tab/>
      </w:r>
      <w:r w:rsidRPr="0025291E">
        <w:rPr>
          <w:rFonts w:ascii="Times New Roman" w:hAnsi="Times New Roman" w:cs="Times New Roman"/>
          <w:bCs/>
          <w:position w:val="-24"/>
          <w:sz w:val="28"/>
          <w:szCs w:val="28"/>
        </w:rPr>
        <w:t xml:space="preserve"> (</w:t>
      </w:r>
      <w:r>
        <w:rPr>
          <w:rFonts w:ascii="Times New Roman" w:hAnsi="Times New Roman" w:cs="Times New Roman"/>
          <w:bCs/>
          <w:position w:val="-24"/>
          <w:sz w:val="28"/>
          <w:szCs w:val="28"/>
          <w:lang w:val="kk-KZ"/>
        </w:rPr>
        <w:t>4.</w:t>
      </w:r>
      <w:r w:rsidR="00423D3D">
        <w:rPr>
          <w:rFonts w:ascii="Times New Roman" w:hAnsi="Times New Roman" w:cs="Times New Roman"/>
          <w:bCs/>
          <w:position w:val="-24"/>
          <w:sz w:val="28"/>
          <w:szCs w:val="28"/>
          <w:lang w:val="kk-KZ"/>
        </w:rPr>
        <w:t>29</w:t>
      </w:r>
      <w:r w:rsidRPr="0025291E">
        <w:rPr>
          <w:rFonts w:ascii="Times New Roman" w:hAnsi="Times New Roman" w:cs="Times New Roman"/>
          <w:bCs/>
          <w:position w:val="-24"/>
          <w:sz w:val="28"/>
          <w:szCs w:val="28"/>
        </w:rPr>
        <w:t>)</w:t>
      </w:r>
    </w:p>
    <w:p w:rsidR="00545971" w:rsidRPr="00EF5E04" w:rsidRDefault="00545971" w:rsidP="00DF3166">
      <w:pPr>
        <w:tabs>
          <w:tab w:val="left" w:pos="3152"/>
        </w:tabs>
        <w:jc w:val="center"/>
        <w:rPr>
          <w:rFonts w:ascii="Times New Roman" w:hAnsi="Times New Roman" w:cs="Times New Roman"/>
          <w:bCs/>
          <w:position w:val="-24"/>
          <w:sz w:val="28"/>
          <w:szCs w:val="28"/>
        </w:rPr>
      </w:pPr>
    </w:p>
    <w:p w:rsidR="00545971" w:rsidRDefault="00545971" w:rsidP="00DF3166">
      <w:pPr>
        <w:tabs>
          <w:tab w:val="left" w:pos="3152"/>
        </w:tabs>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 xml:space="preserve">где </w:t>
      </w:r>
      <w:r w:rsidRPr="0025291E">
        <w:rPr>
          <w:rFonts w:ascii="Times New Roman" w:hAnsi="Times New Roman" w:cs="Times New Roman"/>
          <w:bCs/>
          <w:i/>
          <w:position w:val="-24"/>
          <w:sz w:val="28"/>
          <w:szCs w:val="28"/>
        </w:rPr>
        <w:t>φ</w:t>
      </w:r>
      <w:r w:rsidRPr="0025291E">
        <w:rPr>
          <w:rFonts w:ascii="Times New Roman" w:hAnsi="Times New Roman" w:cs="Times New Roman"/>
          <w:bCs/>
          <w:position w:val="-24"/>
          <w:sz w:val="28"/>
          <w:szCs w:val="28"/>
        </w:rPr>
        <w:t xml:space="preserve"> - коэффициент, учитывающий криволинейность каналов.  φ &gt;1; по опытным данным принимаем φ = 1,5.</w:t>
      </w:r>
    </w:p>
    <w:p w:rsidR="000B4CBF" w:rsidRDefault="000B4CBF" w:rsidP="00DF3166">
      <w:pPr>
        <w:tabs>
          <w:tab w:val="left" w:pos="3152"/>
        </w:tabs>
        <w:jc w:val="both"/>
        <w:rPr>
          <w:rFonts w:ascii="Times New Roman" w:hAnsi="Times New Roman" w:cs="Times New Roman"/>
          <w:bCs/>
          <w:position w:val="-24"/>
          <w:sz w:val="28"/>
          <w:szCs w:val="28"/>
        </w:rPr>
      </w:pPr>
    </w:p>
    <w:p w:rsidR="002E1C51" w:rsidRDefault="0016711A" w:rsidP="000B4CBF">
      <w:pPr>
        <w:pStyle w:val="afff4"/>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lang w:val="kk-KZ"/>
              </w:rPr>
              <m:t>н</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n-US"/>
              </w:rPr>
              <m:t>w</m:t>
            </m:r>
          </m:num>
          <m:den>
            <m:r>
              <w:rPr>
                <w:rFonts w:ascii="Cambria Math" w:hAnsi="Cambria Math"/>
                <w:sz w:val="28"/>
                <w:szCs w:val="28"/>
              </w:rPr>
              <m:t>ε</m:t>
            </m:r>
          </m:den>
        </m:f>
      </m:oMath>
      <w:r w:rsidR="000B4CBF" w:rsidRPr="000B4CBF">
        <w:rPr>
          <w:rFonts w:ascii="Times New Roman" w:hAnsi="Times New Roman"/>
          <w:sz w:val="28"/>
          <w:szCs w:val="28"/>
        </w:rPr>
        <w:t xml:space="preserve"> </w:t>
      </w:r>
      <w:r w:rsidR="000B4CBF" w:rsidRPr="000B4CBF">
        <w:rPr>
          <w:rFonts w:ascii="Times New Roman" w:hAnsi="Times New Roman"/>
          <w:sz w:val="28"/>
          <w:szCs w:val="28"/>
        </w:rPr>
        <w:tab/>
      </w:r>
      <w:r w:rsidR="00BC2A0E">
        <w:rPr>
          <w:rFonts w:ascii="Times New Roman" w:hAnsi="Times New Roman"/>
          <w:sz w:val="28"/>
          <w:szCs w:val="28"/>
        </w:rPr>
        <w:t xml:space="preserve"> </w:t>
      </w:r>
      <w:r w:rsidR="00BC2A0E">
        <w:rPr>
          <w:rFonts w:ascii="Times New Roman" w:hAnsi="Times New Roman"/>
          <w:sz w:val="28"/>
          <w:szCs w:val="28"/>
        </w:rPr>
        <w:tab/>
      </w:r>
      <w:r w:rsidR="000B4CBF">
        <w:rPr>
          <w:rFonts w:ascii="Times New Roman" w:hAnsi="Times New Roman"/>
          <w:sz w:val="28"/>
          <w:szCs w:val="28"/>
        </w:rPr>
        <w:tab/>
      </w:r>
      <w:r w:rsidR="000B4CBF">
        <w:rPr>
          <w:rFonts w:ascii="Times New Roman" w:hAnsi="Times New Roman"/>
          <w:sz w:val="28"/>
          <w:szCs w:val="28"/>
        </w:rPr>
        <w:tab/>
      </w:r>
      <w:r w:rsidR="000B4CBF">
        <w:rPr>
          <w:rFonts w:ascii="Times New Roman" w:hAnsi="Times New Roman"/>
          <w:sz w:val="28"/>
          <w:szCs w:val="28"/>
        </w:rPr>
        <w:tab/>
      </w:r>
      <w:r w:rsidR="000B4CBF">
        <w:rPr>
          <w:rFonts w:ascii="Times New Roman" w:hAnsi="Times New Roman"/>
          <w:sz w:val="28"/>
          <w:szCs w:val="28"/>
        </w:rPr>
        <w:tab/>
      </w:r>
      <w:r w:rsidR="000B4CBF" w:rsidRPr="000B4CBF">
        <w:rPr>
          <w:rFonts w:ascii="Times New Roman" w:hAnsi="Times New Roman"/>
          <w:sz w:val="28"/>
          <w:szCs w:val="28"/>
        </w:rPr>
        <w:t>(</w:t>
      </w:r>
      <w:r w:rsidR="00423D3D">
        <w:rPr>
          <w:rFonts w:ascii="Times New Roman" w:hAnsi="Times New Roman"/>
          <w:sz w:val="28"/>
          <w:szCs w:val="28"/>
        </w:rPr>
        <w:t>4.30</w:t>
      </w:r>
      <w:r w:rsidR="000B4CBF" w:rsidRPr="000B4CBF">
        <w:rPr>
          <w:rFonts w:ascii="Times New Roman" w:hAnsi="Times New Roman"/>
          <w:sz w:val="28"/>
          <w:szCs w:val="28"/>
        </w:rPr>
        <w:t>)</w:t>
      </w:r>
    </w:p>
    <w:p w:rsidR="009C79BA" w:rsidRPr="000B4CBF" w:rsidRDefault="009C79BA" w:rsidP="000B4CBF">
      <w:pPr>
        <w:pStyle w:val="afff4"/>
        <w:jc w:val="right"/>
        <w:rPr>
          <w:rFonts w:ascii="Times New Roman" w:hAnsi="Times New Roman"/>
          <w:sz w:val="28"/>
          <w:szCs w:val="28"/>
        </w:rPr>
      </w:pPr>
    </w:p>
    <w:p w:rsidR="00545971" w:rsidRDefault="00545971" w:rsidP="00DF3166">
      <w:pPr>
        <w:tabs>
          <w:tab w:val="left" w:pos="3152"/>
        </w:tabs>
        <w:jc w:val="both"/>
        <w:rPr>
          <w:rFonts w:ascii="Times New Roman" w:hAnsi="Times New Roman" w:cs="Times New Roman"/>
          <w:bCs/>
          <w:position w:val="-24"/>
          <w:sz w:val="28"/>
          <w:szCs w:val="28"/>
        </w:rPr>
      </w:pPr>
      <w:r w:rsidRPr="0025291E">
        <w:rPr>
          <w:rFonts w:ascii="Times New Roman" w:hAnsi="Times New Roman" w:cs="Times New Roman"/>
          <w:bCs/>
          <w:i/>
          <w:position w:val="-24"/>
          <w:sz w:val="28"/>
          <w:szCs w:val="28"/>
        </w:rPr>
        <w:t>d</w:t>
      </w:r>
      <w:r w:rsidRPr="0025291E">
        <w:rPr>
          <w:rFonts w:ascii="Times New Roman" w:hAnsi="Times New Roman" w:cs="Times New Roman"/>
          <w:bCs/>
          <w:i/>
          <w:position w:val="-24"/>
          <w:sz w:val="28"/>
          <w:szCs w:val="28"/>
          <w:vertAlign w:val="subscript"/>
        </w:rPr>
        <w:t>э</w:t>
      </w:r>
      <w:r w:rsidRPr="0025291E">
        <w:rPr>
          <w:rFonts w:ascii="Times New Roman" w:hAnsi="Times New Roman" w:cs="Times New Roman"/>
          <w:bCs/>
          <w:position w:val="-24"/>
          <w:sz w:val="28"/>
          <w:szCs w:val="28"/>
          <w:vertAlign w:val="subscript"/>
        </w:rPr>
        <w:t xml:space="preserve"> </w:t>
      </w:r>
      <w:r w:rsidRPr="0025291E">
        <w:rPr>
          <w:rFonts w:ascii="Times New Roman" w:hAnsi="Times New Roman" w:cs="Times New Roman"/>
          <w:bCs/>
          <w:position w:val="-24"/>
          <w:sz w:val="28"/>
          <w:szCs w:val="28"/>
        </w:rPr>
        <w:t>- эквивалентный (гидравлический) диаметр каналов, который определится:</w:t>
      </w:r>
    </w:p>
    <w:p w:rsidR="009C79BA" w:rsidRDefault="009C79BA" w:rsidP="009C79BA">
      <w:pPr>
        <w:pStyle w:val="afff4"/>
      </w:pPr>
    </w:p>
    <w:p w:rsidR="00545971" w:rsidRDefault="0016711A" w:rsidP="009C79BA">
      <w:pPr>
        <w:pStyle w:val="afff4"/>
        <w:jc w:val="right"/>
        <w:rPr>
          <w:rFonts w:ascii="Times New Roman" w:hAnsi="Times New Roman"/>
          <w:sz w:val="28"/>
          <w:szCs w:val="28"/>
          <w:lang w:val="kk-KZ"/>
        </w:rPr>
      </w:pP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э</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4∙ε∙</m:t>
            </m:r>
            <m:r>
              <w:rPr>
                <w:rFonts w:ascii="Cambria Math" w:hAnsi="Cambria Math"/>
                <w:sz w:val="28"/>
                <w:szCs w:val="28"/>
                <w:lang w:val="en-US"/>
              </w:rPr>
              <m:t>F</m:t>
            </m:r>
          </m:num>
          <m:den>
            <m:r>
              <w:rPr>
                <w:rFonts w:ascii="Cambria Math" w:hAnsi="Cambria Math"/>
                <w:sz w:val="28"/>
                <w:szCs w:val="28"/>
              </w:rPr>
              <m:t>F∙f</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2∙ε∙d</m:t>
            </m:r>
          </m:num>
          <m:den>
            <m:r>
              <w:rPr>
                <w:rFonts w:ascii="Cambria Math" w:hAnsi="Cambria Math"/>
                <w:sz w:val="28"/>
                <w:szCs w:val="28"/>
              </w:rPr>
              <m:t>3</m:t>
            </m:r>
            <m:d>
              <m:dPr>
                <m:ctrlPr>
                  <w:rPr>
                    <w:rFonts w:ascii="Cambria Math" w:hAnsi="Cambria Math"/>
                    <w:i/>
                    <w:sz w:val="28"/>
                    <w:szCs w:val="28"/>
                  </w:rPr>
                </m:ctrlPr>
              </m:dPr>
              <m:e>
                <m:r>
                  <w:rPr>
                    <w:rFonts w:ascii="Cambria Math" w:hAnsi="Cambria Math"/>
                    <w:sz w:val="28"/>
                    <w:szCs w:val="28"/>
                  </w:rPr>
                  <m:t>1-ε</m:t>
                </m:r>
              </m:e>
            </m:d>
          </m:den>
        </m:f>
      </m:oMath>
      <w:r w:rsidR="009C79BA" w:rsidRPr="009C79BA">
        <w:rPr>
          <w:rFonts w:ascii="Times New Roman" w:hAnsi="Times New Roman"/>
          <w:sz w:val="28"/>
          <w:szCs w:val="28"/>
        </w:rPr>
        <w:t xml:space="preserve">     </w:t>
      </w:r>
      <w:r w:rsidR="009C79BA" w:rsidRPr="009C79BA">
        <w:rPr>
          <w:rFonts w:ascii="Times New Roman" w:hAnsi="Times New Roman"/>
          <w:sz w:val="28"/>
          <w:szCs w:val="28"/>
        </w:rPr>
        <w:tab/>
      </w:r>
      <w:r w:rsidR="009C79BA">
        <w:rPr>
          <w:rFonts w:ascii="Times New Roman" w:hAnsi="Times New Roman"/>
          <w:sz w:val="28"/>
          <w:szCs w:val="28"/>
        </w:rPr>
        <w:tab/>
      </w:r>
      <w:r w:rsidR="009C79BA">
        <w:rPr>
          <w:rFonts w:ascii="Times New Roman" w:hAnsi="Times New Roman"/>
          <w:sz w:val="28"/>
          <w:szCs w:val="28"/>
        </w:rPr>
        <w:tab/>
      </w:r>
      <w:r w:rsidR="009C79BA">
        <w:rPr>
          <w:rFonts w:ascii="Times New Roman" w:hAnsi="Times New Roman"/>
          <w:sz w:val="28"/>
          <w:szCs w:val="28"/>
        </w:rPr>
        <w:tab/>
      </w:r>
      <w:r w:rsidR="009C79BA">
        <w:rPr>
          <w:rFonts w:ascii="Times New Roman" w:hAnsi="Times New Roman"/>
          <w:sz w:val="28"/>
          <w:szCs w:val="28"/>
        </w:rPr>
        <w:tab/>
      </w:r>
      <w:r w:rsidR="009C79BA" w:rsidRPr="009C79BA">
        <w:rPr>
          <w:rFonts w:ascii="Times New Roman" w:hAnsi="Times New Roman"/>
          <w:sz w:val="28"/>
          <w:szCs w:val="28"/>
        </w:rPr>
        <w:t>(</w:t>
      </w:r>
      <w:r w:rsidR="00423D3D">
        <w:rPr>
          <w:rFonts w:ascii="Times New Roman" w:hAnsi="Times New Roman"/>
          <w:sz w:val="28"/>
          <w:szCs w:val="28"/>
        </w:rPr>
        <w:t>4.31</w:t>
      </w:r>
      <w:r w:rsidR="009C79BA" w:rsidRPr="009C79BA">
        <w:rPr>
          <w:rFonts w:ascii="Times New Roman" w:hAnsi="Times New Roman"/>
          <w:sz w:val="28"/>
          <w:szCs w:val="28"/>
        </w:rPr>
        <w:t>)</w:t>
      </w:r>
    </w:p>
    <w:p w:rsidR="00617608" w:rsidRPr="00617608" w:rsidRDefault="00617608" w:rsidP="009C79BA">
      <w:pPr>
        <w:pStyle w:val="afff4"/>
        <w:jc w:val="right"/>
        <w:rPr>
          <w:rFonts w:ascii="Times New Roman" w:hAnsi="Times New Roman"/>
          <w:bCs/>
          <w:position w:val="-24"/>
          <w:sz w:val="16"/>
          <w:szCs w:val="16"/>
          <w:lang w:val="kk-KZ"/>
        </w:rPr>
      </w:pPr>
    </w:p>
    <w:p w:rsidR="00545971" w:rsidRDefault="009C79BA" w:rsidP="00DF3166">
      <w:pPr>
        <w:tabs>
          <w:tab w:val="left" w:pos="1060"/>
        </w:tabs>
        <w:rPr>
          <w:rFonts w:ascii="Times New Roman" w:hAnsi="Times New Roman" w:cs="Times New Roman"/>
          <w:bCs/>
          <w:position w:val="-24"/>
          <w:sz w:val="28"/>
          <w:szCs w:val="28"/>
        </w:rPr>
      </w:pPr>
      <w:r>
        <w:rPr>
          <w:rFonts w:ascii="Times New Roman" w:hAnsi="Times New Roman" w:cs="Times New Roman"/>
          <w:bCs/>
          <w:position w:val="-24"/>
          <w:sz w:val="28"/>
          <w:szCs w:val="28"/>
        </w:rPr>
        <w:t>где</w:t>
      </w:r>
      <w:r w:rsidR="00545971" w:rsidRPr="0025291E">
        <w:rPr>
          <w:rFonts w:ascii="Times New Roman" w:hAnsi="Times New Roman" w:cs="Times New Roman"/>
          <w:bCs/>
          <w:position w:val="-24"/>
          <w:sz w:val="28"/>
          <w:szCs w:val="28"/>
        </w:rPr>
        <w:t xml:space="preserve"> </w:t>
      </w:r>
      <w:r w:rsidR="00545971" w:rsidRPr="0025291E">
        <w:rPr>
          <w:rFonts w:ascii="Times New Roman" w:hAnsi="Times New Roman" w:cs="Times New Roman"/>
          <w:bCs/>
          <w:i/>
          <w:position w:val="-24"/>
          <w:sz w:val="28"/>
          <w:szCs w:val="28"/>
        </w:rPr>
        <w:t>ε</w:t>
      </w:r>
      <w:r w:rsidR="00545971" w:rsidRPr="0025291E">
        <w:rPr>
          <w:rFonts w:ascii="Times New Roman" w:hAnsi="Times New Roman" w:cs="Times New Roman"/>
          <w:bCs/>
          <w:position w:val="-24"/>
          <w:sz w:val="28"/>
          <w:szCs w:val="28"/>
        </w:rPr>
        <w:t xml:space="preserve"> - поро</w:t>
      </w:r>
      <w:r w:rsidR="00F8285C">
        <w:rPr>
          <w:rFonts w:ascii="Times New Roman" w:hAnsi="Times New Roman" w:cs="Times New Roman"/>
          <w:bCs/>
          <w:position w:val="-24"/>
          <w:sz w:val="28"/>
          <w:szCs w:val="28"/>
        </w:rPr>
        <w:t xml:space="preserve">зность или иначе относительная </w:t>
      </w:r>
      <w:r w:rsidR="00545971" w:rsidRPr="0025291E">
        <w:rPr>
          <w:rFonts w:ascii="Times New Roman" w:hAnsi="Times New Roman" w:cs="Times New Roman"/>
          <w:bCs/>
          <w:position w:val="-24"/>
          <w:sz w:val="28"/>
          <w:szCs w:val="28"/>
        </w:rPr>
        <w:t>объёмная доля пустот в зернистом слое:</w:t>
      </w:r>
    </w:p>
    <w:p w:rsidR="009C79BA" w:rsidRPr="009C79BA" w:rsidRDefault="009C79BA" w:rsidP="009C79BA">
      <w:pPr>
        <w:pStyle w:val="afff4"/>
        <w:jc w:val="right"/>
        <w:rPr>
          <w:rFonts w:ascii="Times New Roman" w:hAnsi="Times New Roman"/>
          <w:sz w:val="28"/>
          <w:szCs w:val="28"/>
        </w:rPr>
      </w:pPr>
      <m:oMath>
        <m:r>
          <w:rPr>
            <w:rFonts w:ascii="Cambria Math" w:hAnsi="Cambria Math"/>
            <w:sz w:val="28"/>
            <w:szCs w:val="28"/>
          </w:rPr>
          <m:t>ε=</m:t>
        </m:r>
        <m:f>
          <m:fPr>
            <m:ctrlPr>
              <w:rPr>
                <w:rFonts w:ascii="Cambria Math" w:hAnsi="Cambria Math"/>
                <w:i/>
                <w:sz w:val="28"/>
                <w:szCs w:val="28"/>
              </w:rPr>
            </m:ctrlPr>
          </m:fPr>
          <m:num>
            <m:r>
              <w:rPr>
                <w:rFonts w:ascii="Cambria Math" w:hAnsi="Cambria Math"/>
                <w:sz w:val="28"/>
                <w:szCs w:val="28"/>
              </w:rPr>
              <m:t>V-</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T</m:t>
                </m:r>
              </m:sub>
            </m:sSub>
          </m:num>
          <m:den>
            <m:r>
              <w:rPr>
                <w:rFonts w:ascii="Cambria Math" w:hAnsi="Cambria Math"/>
                <w:sz w:val="28"/>
                <w:szCs w:val="28"/>
              </w:rPr>
              <m:t>V</m:t>
            </m:r>
          </m:den>
        </m:f>
      </m:oMath>
      <w:r w:rsidRPr="009C79BA">
        <w:rPr>
          <w:rFonts w:ascii="Times New Roman" w:hAnsi="Times New Roman"/>
          <w:sz w:val="28"/>
          <w:szCs w:val="28"/>
        </w:rPr>
        <w:t xml:space="preserve"> </w:t>
      </w:r>
      <w:r w:rsidRPr="009C79BA">
        <w:rPr>
          <w:rFonts w:ascii="Times New Roman" w:hAnsi="Times New Roman"/>
          <w:sz w:val="28"/>
          <w:szCs w:val="28"/>
        </w:rPr>
        <w:tab/>
      </w:r>
      <w:r w:rsidRPr="009C79BA">
        <w:rPr>
          <w:rFonts w:ascii="Times New Roman" w:hAnsi="Times New Roman"/>
          <w:sz w:val="28"/>
          <w:szCs w:val="28"/>
        </w:rPr>
        <w:tab/>
      </w:r>
      <w:r w:rsidRPr="009C79BA">
        <w:rPr>
          <w:rFonts w:ascii="Times New Roman" w:hAnsi="Times New Roman"/>
          <w:sz w:val="28"/>
          <w:szCs w:val="28"/>
        </w:rPr>
        <w:tab/>
      </w:r>
      <w:r w:rsidRPr="009C79BA">
        <w:rPr>
          <w:rFonts w:ascii="Times New Roman" w:hAnsi="Times New Roman"/>
          <w:sz w:val="28"/>
          <w:szCs w:val="28"/>
        </w:rPr>
        <w:tab/>
      </w:r>
      <w:r w:rsidRPr="009C79BA">
        <w:rPr>
          <w:rFonts w:ascii="Times New Roman" w:hAnsi="Times New Roman"/>
          <w:sz w:val="28"/>
          <w:szCs w:val="28"/>
        </w:rPr>
        <w:tab/>
      </w:r>
      <w:r w:rsidRPr="009C79BA">
        <w:rPr>
          <w:rFonts w:ascii="Times New Roman" w:hAnsi="Times New Roman"/>
          <w:sz w:val="28"/>
          <w:szCs w:val="28"/>
        </w:rPr>
        <w:tab/>
        <w:t>(</w:t>
      </w:r>
      <w:r w:rsidR="00423D3D">
        <w:rPr>
          <w:rFonts w:ascii="Times New Roman" w:hAnsi="Times New Roman"/>
          <w:sz w:val="28"/>
          <w:szCs w:val="28"/>
        </w:rPr>
        <w:t>4.32</w:t>
      </w:r>
      <w:r w:rsidRPr="009C79BA">
        <w:rPr>
          <w:rFonts w:ascii="Times New Roman" w:hAnsi="Times New Roman"/>
          <w:sz w:val="28"/>
          <w:szCs w:val="28"/>
        </w:rPr>
        <w:t>)</w:t>
      </w:r>
    </w:p>
    <w:p w:rsidR="00545971" w:rsidRPr="0025291E" w:rsidRDefault="009C79BA" w:rsidP="00DF3166">
      <w:pPr>
        <w:tabs>
          <w:tab w:val="left" w:pos="3152"/>
        </w:tabs>
        <w:jc w:val="both"/>
        <w:rPr>
          <w:rFonts w:ascii="Times New Roman" w:hAnsi="Times New Roman" w:cs="Times New Roman"/>
          <w:bCs/>
          <w:position w:val="-24"/>
          <w:sz w:val="28"/>
          <w:szCs w:val="28"/>
        </w:rPr>
      </w:pPr>
      <w:r>
        <w:rPr>
          <w:rFonts w:ascii="Times New Roman" w:hAnsi="Times New Roman" w:cs="Times New Roman"/>
          <w:bCs/>
          <w:position w:val="-24"/>
          <w:sz w:val="28"/>
          <w:szCs w:val="28"/>
        </w:rPr>
        <w:lastRenderedPageBreak/>
        <w:t xml:space="preserve">где </w:t>
      </w:r>
      <w:r w:rsidR="00545971" w:rsidRPr="0025291E">
        <w:rPr>
          <w:rFonts w:ascii="Times New Roman" w:hAnsi="Times New Roman" w:cs="Times New Roman"/>
          <w:bCs/>
          <w:i/>
          <w:position w:val="-24"/>
          <w:sz w:val="28"/>
          <w:szCs w:val="28"/>
        </w:rPr>
        <w:t>V</w:t>
      </w:r>
      <w:r w:rsidR="00EF5E04">
        <w:rPr>
          <w:rFonts w:ascii="Times New Roman" w:hAnsi="Times New Roman" w:cs="Times New Roman"/>
          <w:bCs/>
          <w:position w:val="-24"/>
          <w:sz w:val="28"/>
          <w:szCs w:val="28"/>
        </w:rPr>
        <w:t xml:space="preserve"> </w:t>
      </w:r>
      <w:r w:rsidR="00EF5E04">
        <w:rPr>
          <w:rFonts w:ascii="Times New Roman" w:hAnsi="Times New Roman" w:cs="Times New Roman"/>
          <w:bCs/>
          <w:position w:val="-24"/>
          <w:sz w:val="28"/>
          <w:szCs w:val="28"/>
          <w:lang w:val="kk-KZ"/>
        </w:rPr>
        <w:t>–</w:t>
      </w:r>
      <w:r w:rsidR="00545971" w:rsidRPr="0025291E">
        <w:rPr>
          <w:rFonts w:ascii="Times New Roman" w:hAnsi="Times New Roman" w:cs="Times New Roman"/>
          <w:bCs/>
          <w:position w:val="-24"/>
          <w:sz w:val="28"/>
          <w:szCs w:val="28"/>
        </w:rPr>
        <w:t xml:space="preserve"> объём зернистого слоя в корпусе установки, м</w:t>
      </w:r>
      <w:r w:rsidR="00545971" w:rsidRPr="0025291E">
        <w:rPr>
          <w:rFonts w:ascii="Times New Roman" w:hAnsi="Times New Roman" w:cs="Times New Roman"/>
          <w:bCs/>
          <w:position w:val="-24"/>
          <w:sz w:val="28"/>
          <w:szCs w:val="28"/>
          <w:vertAlign w:val="superscript"/>
        </w:rPr>
        <w:t>3</w:t>
      </w:r>
      <w:r w:rsidR="00545971" w:rsidRPr="0025291E">
        <w:rPr>
          <w:rFonts w:ascii="Times New Roman" w:hAnsi="Times New Roman" w:cs="Times New Roman"/>
          <w:bCs/>
          <w:position w:val="-24"/>
          <w:sz w:val="28"/>
          <w:szCs w:val="28"/>
        </w:rPr>
        <w:t>;</w:t>
      </w:r>
      <w:r w:rsidR="00410B6A">
        <w:rPr>
          <w:rFonts w:ascii="Times New Roman" w:hAnsi="Times New Roman" w:cs="Times New Roman"/>
          <w:bCs/>
          <w:position w:val="-24"/>
          <w:sz w:val="28"/>
          <w:szCs w:val="28"/>
        </w:rPr>
        <w:t xml:space="preserve"> </w:t>
      </w:r>
      <w:r w:rsidR="00545971" w:rsidRPr="0025291E">
        <w:rPr>
          <w:rFonts w:ascii="Times New Roman" w:hAnsi="Times New Roman" w:cs="Times New Roman"/>
          <w:bCs/>
          <w:i/>
          <w:position w:val="-24"/>
          <w:sz w:val="28"/>
          <w:szCs w:val="28"/>
        </w:rPr>
        <w:t>V</w:t>
      </w:r>
      <w:r w:rsidR="00545971" w:rsidRPr="0025291E">
        <w:rPr>
          <w:rFonts w:ascii="Times New Roman" w:hAnsi="Times New Roman" w:cs="Times New Roman"/>
          <w:bCs/>
          <w:i/>
          <w:position w:val="-24"/>
          <w:sz w:val="28"/>
          <w:szCs w:val="28"/>
          <w:vertAlign w:val="subscript"/>
        </w:rPr>
        <w:t>Т</w:t>
      </w:r>
      <w:r w:rsidR="00545971" w:rsidRPr="0025291E">
        <w:rPr>
          <w:rFonts w:ascii="Times New Roman" w:hAnsi="Times New Roman" w:cs="Times New Roman"/>
          <w:bCs/>
          <w:i/>
          <w:position w:val="-24"/>
          <w:sz w:val="28"/>
          <w:szCs w:val="28"/>
        </w:rPr>
        <w:t xml:space="preserve"> </w:t>
      </w:r>
      <w:r w:rsidR="00EF5E04">
        <w:rPr>
          <w:rFonts w:ascii="Times New Roman" w:hAnsi="Times New Roman" w:cs="Times New Roman"/>
          <w:bCs/>
          <w:position w:val="-24"/>
          <w:sz w:val="28"/>
          <w:szCs w:val="28"/>
          <w:lang w:val="kk-KZ"/>
        </w:rPr>
        <w:t>–</w:t>
      </w:r>
      <w:r w:rsidR="00545971" w:rsidRPr="0025291E">
        <w:rPr>
          <w:rFonts w:ascii="Times New Roman" w:hAnsi="Times New Roman" w:cs="Times New Roman"/>
          <w:bCs/>
          <w:position w:val="-24"/>
          <w:sz w:val="28"/>
          <w:szCs w:val="28"/>
        </w:rPr>
        <w:t xml:space="preserve"> объём плотного (монолитного)</w:t>
      </w:r>
      <w:r>
        <w:rPr>
          <w:rFonts w:ascii="Times New Roman" w:hAnsi="Times New Roman" w:cs="Times New Roman"/>
          <w:bCs/>
          <w:position w:val="-24"/>
          <w:sz w:val="28"/>
          <w:szCs w:val="28"/>
        </w:rPr>
        <w:t xml:space="preserve"> материала, определяемый через </w:t>
      </w:r>
      <w:r w:rsidR="00545971" w:rsidRPr="0025291E">
        <w:rPr>
          <w:rFonts w:ascii="Times New Roman" w:hAnsi="Times New Roman" w:cs="Times New Roman"/>
          <w:bCs/>
          <w:position w:val="-24"/>
          <w:sz w:val="28"/>
          <w:szCs w:val="28"/>
        </w:rPr>
        <w:t>плотность зерна, м</w:t>
      </w:r>
      <w:r w:rsidR="00545971" w:rsidRPr="0025291E">
        <w:rPr>
          <w:rFonts w:ascii="Times New Roman" w:hAnsi="Times New Roman" w:cs="Times New Roman"/>
          <w:bCs/>
          <w:position w:val="-24"/>
          <w:sz w:val="28"/>
          <w:szCs w:val="28"/>
          <w:vertAlign w:val="superscript"/>
        </w:rPr>
        <w:t>3</w:t>
      </w:r>
      <w:r w:rsidR="00410B6A">
        <w:rPr>
          <w:rFonts w:ascii="Times New Roman" w:hAnsi="Times New Roman" w:cs="Times New Roman"/>
          <w:bCs/>
          <w:position w:val="-24"/>
          <w:sz w:val="28"/>
          <w:szCs w:val="28"/>
        </w:rPr>
        <w:t xml:space="preserve">; </w:t>
      </w:r>
      <w:r w:rsidR="00545971" w:rsidRPr="0025291E">
        <w:rPr>
          <w:rFonts w:ascii="Times New Roman" w:hAnsi="Times New Roman" w:cs="Times New Roman"/>
          <w:bCs/>
          <w:i/>
          <w:position w:val="-24"/>
          <w:sz w:val="28"/>
          <w:szCs w:val="28"/>
        </w:rPr>
        <w:t>d</w:t>
      </w:r>
      <w:r w:rsidR="00EF5E04">
        <w:rPr>
          <w:rFonts w:ascii="Times New Roman" w:hAnsi="Times New Roman" w:cs="Times New Roman"/>
          <w:bCs/>
          <w:position w:val="-24"/>
          <w:sz w:val="28"/>
          <w:szCs w:val="28"/>
        </w:rPr>
        <w:t xml:space="preserve"> </w:t>
      </w:r>
      <w:r w:rsidR="00EF5E04">
        <w:rPr>
          <w:rFonts w:ascii="Times New Roman" w:hAnsi="Times New Roman" w:cs="Times New Roman"/>
          <w:bCs/>
          <w:position w:val="-24"/>
          <w:sz w:val="28"/>
          <w:szCs w:val="28"/>
          <w:lang w:val="kk-KZ"/>
        </w:rPr>
        <w:t>–</w:t>
      </w:r>
      <w:r w:rsidR="00545971" w:rsidRPr="0025291E">
        <w:rPr>
          <w:rFonts w:ascii="Times New Roman" w:hAnsi="Times New Roman" w:cs="Times New Roman"/>
          <w:bCs/>
          <w:position w:val="-24"/>
          <w:sz w:val="28"/>
          <w:szCs w:val="28"/>
        </w:rPr>
        <w:t xml:space="preserve"> средний размер частиц зерна, эквивалентный усреднённому диаметру, м</w:t>
      </w:r>
      <w:r w:rsidR="00410B6A">
        <w:rPr>
          <w:rFonts w:ascii="Times New Roman" w:hAnsi="Times New Roman" w:cs="Times New Roman"/>
          <w:bCs/>
          <w:position w:val="-24"/>
          <w:sz w:val="28"/>
          <w:szCs w:val="28"/>
        </w:rPr>
        <w:t xml:space="preserve">; </w:t>
      </w:r>
      <w:r w:rsidR="00545971" w:rsidRPr="0025291E">
        <w:rPr>
          <w:rFonts w:ascii="Times New Roman" w:hAnsi="Times New Roman" w:cs="Times New Roman"/>
          <w:bCs/>
          <w:i/>
          <w:position w:val="-24"/>
          <w:sz w:val="28"/>
          <w:szCs w:val="28"/>
          <w:lang w:val="en-US"/>
        </w:rPr>
        <w:t>f</w:t>
      </w:r>
      <w:r w:rsidR="00EF5E04">
        <w:rPr>
          <w:rFonts w:ascii="Times New Roman" w:hAnsi="Times New Roman" w:cs="Times New Roman"/>
          <w:bCs/>
          <w:position w:val="-24"/>
          <w:sz w:val="28"/>
          <w:szCs w:val="28"/>
        </w:rPr>
        <w:t xml:space="preserve"> </w:t>
      </w:r>
      <w:r w:rsidR="00EF5E04">
        <w:rPr>
          <w:rFonts w:ascii="Times New Roman" w:hAnsi="Times New Roman" w:cs="Times New Roman"/>
          <w:bCs/>
          <w:position w:val="-24"/>
          <w:sz w:val="28"/>
          <w:szCs w:val="28"/>
          <w:lang w:val="kk-KZ"/>
        </w:rPr>
        <w:t>–</w:t>
      </w:r>
      <w:r w:rsidR="00545971" w:rsidRPr="0025291E">
        <w:rPr>
          <w:rFonts w:ascii="Times New Roman" w:hAnsi="Times New Roman" w:cs="Times New Roman"/>
          <w:bCs/>
          <w:position w:val="-24"/>
          <w:sz w:val="28"/>
          <w:szCs w:val="28"/>
        </w:rPr>
        <w:t xml:space="preserve"> удельная поверхность частиц зерна, м</w:t>
      </w:r>
      <w:r w:rsidR="00545971" w:rsidRPr="0025291E">
        <w:rPr>
          <w:rFonts w:ascii="Times New Roman" w:hAnsi="Times New Roman" w:cs="Times New Roman"/>
          <w:bCs/>
          <w:position w:val="-24"/>
          <w:sz w:val="28"/>
          <w:szCs w:val="28"/>
          <w:vertAlign w:val="superscript"/>
        </w:rPr>
        <w:t>2</w:t>
      </w:r>
      <w:r w:rsidR="00545971" w:rsidRPr="0025291E">
        <w:rPr>
          <w:rFonts w:ascii="Times New Roman" w:hAnsi="Times New Roman" w:cs="Times New Roman"/>
          <w:bCs/>
          <w:position w:val="-24"/>
          <w:sz w:val="28"/>
          <w:szCs w:val="28"/>
        </w:rPr>
        <w:t>/м</w:t>
      </w:r>
      <w:r w:rsidR="00545971" w:rsidRPr="0025291E">
        <w:rPr>
          <w:rFonts w:ascii="Times New Roman" w:hAnsi="Times New Roman" w:cs="Times New Roman"/>
          <w:bCs/>
          <w:position w:val="-24"/>
          <w:sz w:val="28"/>
          <w:szCs w:val="28"/>
          <w:vertAlign w:val="superscript"/>
        </w:rPr>
        <w:t>3</w:t>
      </w:r>
      <w:r w:rsidR="00C8544D">
        <w:rPr>
          <w:rFonts w:ascii="Times New Roman" w:hAnsi="Times New Roman" w:cs="Times New Roman"/>
          <w:bCs/>
          <w:position w:val="-24"/>
          <w:sz w:val="28"/>
          <w:szCs w:val="28"/>
        </w:rPr>
        <w:t>.</w:t>
      </w:r>
    </w:p>
    <w:p w:rsidR="00545971" w:rsidRDefault="00545971" w:rsidP="009C79BA">
      <w:pPr>
        <w:tabs>
          <w:tab w:val="left" w:pos="3152"/>
        </w:tabs>
        <w:jc w:val="both"/>
        <w:rPr>
          <w:rFonts w:ascii="Times New Roman" w:hAnsi="Times New Roman" w:cs="Times New Roman"/>
          <w:bCs/>
          <w:position w:val="-24"/>
          <w:sz w:val="28"/>
          <w:szCs w:val="28"/>
          <w:lang w:val="kk-KZ"/>
        </w:rPr>
      </w:pPr>
      <w:r w:rsidRPr="0025291E">
        <w:rPr>
          <w:rFonts w:ascii="Times New Roman" w:hAnsi="Times New Roman" w:cs="Times New Roman"/>
          <w:bCs/>
          <w:position w:val="-24"/>
          <w:sz w:val="28"/>
          <w:szCs w:val="28"/>
        </w:rPr>
        <w:t>Для монодисперсного слоя сферообразных частиц имеем:</w:t>
      </w:r>
    </w:p>
    <w:p w:rsidR="00545971" w:rsidRDefault="00545971" w:rsidP="00DF3166">
      <w:pPr>
        <w:tabs>
          <w:tab w:val="left" w:pos="3152"/>
        </w:tabs>
        <w:jc w:val="both"/>
        <w:rPr>
          <w:rFonts w:ascii="Times New Roman" w:hAnsi="Times New Roman" w:cs="Times New Roman"/>
          <w:bCs/>
          <w:position w:val="-24"/>
          <w:sz w:val="28"/>
          <w:szCs w:val="28"/>
          <w:lang w:val="kk-KZ"/>
        </w:rPr>
      </w:pPr>
    </w:p>
    <w:p w:rsidR="009C79BA" w:rsidRPr="009C79BA" w:rsidRDefault="009C79BA" w:rsidP="009C79BA">
      <w:pPr>
        <w:pStyle w:val="afff4"/>
        <w:jc w:val="right"/>
        <w:rPr>
          <w:rFonts w:ascii="Times New Roman" w:hAnsi="Times New Roman"/>
          <w:sz w:val="28"/>
          <w:szCs w:val="28"/>
        </w:rPr>
      </w:pPr>
      <m:oMath>
        <m:r>
          <w:rPr>
            <w:rFonts w:ascii="Cambria Math" w:hAnsi="Cambria Math"/>
            <w:sz w:val="28"/>
            <w:szCs w:val="28"/>
            <w:lang w:val="kk-KZ"/>
          </w:rPr>
          <m:t>f=</m:t>
        </m:r>
        <m:f>
          <m:fPr>
            <m:ctrlPr>
              <w:rPr>
                <w:rFonts w:ascii="Cambria Math" w:hAnsi="Cambria Math"/>
                <w:i/>
                <w:sz w:val="28"/>
                <w:szCs w:val="28"/>
                <w:lang w:val="kk-KZ"/>
              </w:rPr>
            </m:ctrlPr>
          </m:fPr>
          <m:num>
            <m:r>
              <w:rPr>
                <w:rFonts w:ascii="Cambria Math" w:hAnsi="Cambria Math"/>
                <w:sz w:val="28"/>
                <w:szCs w:val="28"/>
                <w:lang w:val="kk-KZ"/>
              </w:rPr>
              <m:t>6∙</m:t>
            </m:r>
            <m:d>
              <m:dPr>
                <m:ctrlPr>
                  <w:rPr>
                    <w:rFonts w:ascii="Cambria Math" w:hAnsi="Cambria Math"/>
                    <w:i/>
                    <w:sz w:val="28"/>
                    <w:szCs w:val="28"/>
                    <w:lang w:val="kk-KZ"/>
                  </w:rPr>
                </m:ctrlPr>
              </m:dPr>
              <m:e>
                <m:r>
                  <w:rPr>
                    <w:rFonts w:ascii="Cambria Math" w:hAnsi="Cambria Math"/>
                    <w:sz w:val="28"/>
                    <w:szCs w:val="28"/>
                    <w:lang w:val="kk-KZ"/>
                  </w:rPr>
                  <m:t>1-ε</m:t>
                </m:r>
              </m:e>
            </m:d>
          </m:num>
          <m:den>
            <m:r>
              <w:rPr>
                <w:rFonts w:ascii="Cambria Math" w:hAnsi="Cambria Math"/>
                <w:sz w:val="28"/>
                <w:szCs w:val="28"/>
                <w:lang w:val="kk-KZ"/>
              </w:rPr>
              <m:t>π∙</m:t>
            </m:r>
            <m:sSup>
              <m:sSupPr>
                <m:ctrlPr>
                  <w:rPr>
                    <w:rFonts w:ascii="Cambria Math" w:hAnsi="Cambria Math"/>
                    <w:i/>
                    <w:sz w:val="28"/>
                    <w:szCs w:val="28"/>
                    <w:lang w:val="kk-KZ"/>
                  </w:rPr>
                </m:ctrlPr>
              </m:sSupPr>
              <m:e>
                <m:r>
                  <w:rPr>
                    <w:rFonts w:ascii="Cambria Math" w:hAnsi="Cambria Math"/>
                    <w:sz w:val="28"/>
                    <w:szCs w:val="28"/>
                    <w:lang w:val="kk-KZ"/>
                  </w:rPr>
                  <m:t>d</m:t>
                </m:r>
              </m:e>
              <m:sup>
                <m:r>
                  <w:rPr>
                    <w:rFonts w:ascii="Cambria Math" w:hAnsi="Cambria Math"/>
                    <w:sz w:val="28"/>
                    <w:szCs w:val="28"/>
                    <w:lang w:val="kk-KZ"/>
                  </w:rPr>
                  <m:t>3</m:t>
                </m:r>
              </m:sup>
            </m:sSup>
          </m:den>
        </m:f>
        <m:r>
          <w:rPr>
            <w:rFonts w:ascii="Cambria Math" w:hAnsi="Cambria Math"/>
            <w:sz w:val="28"/>
            <w:szCs w:val="28"/>
            <w:lang w:val="kk-KZ"/>
          </w:rPr>
          <m:t>∙π∙</m:t>
        </m:r>
        <m:sSup>
          <m:sSupPr>
            <m:ctrlPr>
              <w:rPr>
                <w:rFonts w:ascii="Cambria Math" w:hAnsi="Cambria Math"/>
                <w:i/>
                <w:sz w:val="28"/>
                <w:szCs w:val="28"/>
                <w:lang w:val="kk-KZ"/>
              </w:rPr>
            </m:ctrlPr>
          </m:sSupPr>
          <m:e>
            <m:r>
              <w:rPr>
                <w:rFonts w:ascii="Cambria Math" w:hAnsi="Cambria Math"/>
                <w:sz w:val="28"/>
                <w:szCs w:val="28"/>
                <w:lang w:val="kk-KZ"/>
              </w:rPr>
              <m:t>d</m:t>
            </m:r>
          </m:e>
          <m:sup>
            <m:r>
              <w:rPr>
                <w:rFonts w:ascii="Cambria Math" w:hAnsi="Cambria Math"/>
                <w:sz w:val="28"/>
                <w:szCs w:val="28"/>
                <w:lang w:val="kk-KZ"/>
              </w:rPr>
              <m:t>2</m:t>
            </m:r>
          </m:sup>
        </m:sSup>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6</m:t>
            </m:r>
            <m:d>
              <m:dPr>
                <m:ctrlPr>
                  <w:rPr>
                    <w:rFonts w:ascii="Cambria Math" w:hAnsi="Cambria Math"/>
                    <w:i/>
                    <w:sz w:val="28"/>
                    <w:szCs w:val="28"/>
                    <w:lang w:val="kk-KZ"/>
                  </w:rPr>
                </m:ctrlPr>
              </m:dPr>
              <m:e>
                <m:r>
                  <w:rPr>
                    <w:rFonts w:ascii="Cambria Math" w:hAnsi="Cambria Math"/>
                    <w:sz w:val="28"/>
                    <w:szCs w:val="28"/>
                    <w:lang w:val="kk-KZ"/>
                  </w:rPr>
                  <m:t>1-ε</m:t>
                </m:r>
              </m:e>
            </m:d>
          </m:num>
          <m:den>
            <m:r>
              <w:rPr>
                <w:rFonts w:ascii="Cambria Math" w:hAnsi="Cambria Math"/>
                <w:sz w:val="28"/>
                <w:szCs w:val="28"/>
                <w:lang w:val="kk-KZ"/>
              </w:rPr>
              <m:t>d</m:t>
            </m:r>
          </m:den>
        </m:f>
      </m:oMath>
      <w:r w:rsidRPr="009C79BA">
        <w:rPr>
          <w:rFonts w:ascii="Times New Roman" w:hAnsi="Times New Roman"/>
          <w:sz w:val="28"/>
          <w:szCs w:val="28"/>
          <w:lang w:val="kk-KZ"/>
        </w:rPr>
        <w:tab/>
      </w:r>
      <w:r w:rsidRPr="009C79BA">
        <w:rPr>
          <w:rFonts w:ascii="Times New Roman" w:hAnsi="Times New Roman"/>
          <w:sz w:val="28"/>
          <w:szCs w:val="28"/>
          <w:lang w:val="kk-KZ"/>
        </w:rPr>
        <w:tab/>
      </w:r>
      <w:r w:rsidRPr="009C79BA">
        <w:rPr>
          <w:rFonts w:ascii="Times New Roman" w:hAnsi="Times New Roman"/>
          <w:sz w:val="28"/>
          <w:szCs w:val="28"/>
          <w:lang w:val="kk-KZ"/>
        </w:rPr>
        <w:tab/>
      </w:r>
      <w:r w:rsidRPr="009C79BA">
        <w:rPr>
          <w:rFonts w:ascii="Times New Roman" w:hAnsi="Times New Roman"/>
          <w:sz w:val="28"/>
          <w:szCs w:val="28"/>
          <w:lang w:val="kk-KZ"/>
        </w:rPr>
        <w:tab/>
      </w:r>
      <w:r w:rsidRPr="009C79BA">
        <w:rPr>
          <w:rFonts w:ascii="Times New Roman" w:hAnsi="Times New Roman"/>
          <w:sz w:val="28"/>
          <w:szCs w:val="28"/>
        </w:rPr>
        <w:t>(</w:t>
      </w:r>
      <w:r w:rsidR="00423D3D">
        <w:rPr>
          <w:rFonts w:ascii="Times New Roman" w:hAnsi="Times New Roman"/>
          <w:sz w:val="28"/>
          <w:szCs w:val="28"/>
        </w:rPr>
        <w:t>4.33</w:t>
      </w:r>
      <w:r w:rsidRPr="009C79BA">
        <w:rPr>
          <w:rFonts w:ascii="Times New Roman" w:hAnsi="Times New Roman"/>
          <w:sz w:val="28"/>
          <w:szCs w:val="28"/>
        </w:rPr>
        <w:t>)</w:t>
      </w:r>
    </w:p>
    <w:p w:rsidR="009C79BA" w:rsidRPr="004C7372" w:rsidRDefault="009C79BA" w:rsidP="00DF3166">
      <w:pPr>
        <w:tabs>
          <w:tab w:val="left" w:pos="3152"/>
        </w:tabs>
        <w:jc w:val="both"/>
        <w:rPr>
          <w:rFonts w:ascii="Times New Roman" w:hAnsi="Times New Roman" w:cs="Times New Roman"/>
          <w:bCs/>
          <w:position w:val="-24"/>
          <w:sz w:val="28"/>
          <w:szCs w:val="28"/>
          <w:lang w:val="kk-KZ"/>
        </w:rPr>
      </w:pPr>
    </w:p>
    <w:p w:rsidR="00545971" w:rsidRDefault="00423D3D" w:rsidP="00DF3166">
      <w:pPr>
        <w:tabs>
          <w:tab w:val="left" w:pos="3152"/>
        </w:tabs>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rPr>
        <w:t>Подставляя (4.</w:t>
      </w:r>
      <w:r w:rsidRPr="00423D3D">
        <w:rPr>
          <w:rFonts w:ascii="Times New Roman" w:hAnsi="Times New Roman" w:cs="Times New Roman"/>
          <w:bCs/>
          <w:position w:val="-24"/>
          <w:sz w:val="28"/>
          <w:szCs w:val="28"/>
        </w:rPr>
        <w:t>29</w:t>
      </w:r>
      <w:r>
        <w:rPr>
          <w:rFonts w:ascii="Times New Roman" w:hAnsi="Times New Roman" w:cs="Times New Roman"/>
          <w:bCs/>
          <w:position w:val="-24"/>
          <w:sz w:val="28"/>
          <w:szCs w:val="28"/>
        </w:rPr>
        <w:t>), (4.</w:t>
      </w:r>
      <w:r w:rsidRPr="00423D3D">
        <w:rPr>
          <w:rFonts w:ascii="Times New Roman" w:hAnsi="Times New Roman" w:cs="Times New Roman"/>
          <w:bCs/>
          <w:position w:val="-24"/>
          <w:sz w:val="28"/>
          <w:szCs w:val="28"/>
        </w:rPr>
        <w:t>30</w:t>
      </w:r>
      <w:r w:rsidR="00451F59">
        <w:rPr>
          <w:rFonts w:ascii="Times New Roman" w:hAnsi="Times New Roman" w:cs="Times New Roman"/>
          <w:bCs/>
          <w:position w:val="-24"/>
          <w:sz w:val="28"/>
          <w:szCs w:val="28"/>
        </w:rPr>
        <w:t>), (4</w:t>
      </w:r>
      <w:r w:rsidRPr="00423D3D">
        <w:rPr>
          <w:rFonts w:ascii="Times New Roman" w:hAnsi="Times New Roman" w:cs="Times New Roman"/>
          <w:bCs/>
          <w:position w:val="-24"/>
          <w:sz w:val="28"/>
          <w:szCs w:val="28"/>
        </w:rPr>
        <w:t>.31</w:t>
      </w:r>
      <w:r w:rsidR="00451F59">
        <w:rPr>
          <w:rFonts w:ascii="Times New Roman" w:hAnsi="Times New Roman" w:cs="Times New Roman"/>
          <w:bCs/>
          <w:position w:val="-24"/>
          <w:sz w:val="28"/>
          <w:szCs w:val="28"/>
        </w:rPr>
        <w:t xml:space="preserve">) в </w:t>
      </w:r>
      <w:r>
        <w:rPr>
          <w:rFonts w:ascii="Times New Roman" w:hAnsi="Times New Roman" w:cs="Times New Roman"/>
          <w:bCs/>
          <w:position w:val="-24"/>
          <w:sz w:val="28"/>
          <w:szCs w:val="28"/>
        </w:rPr>
        <w:t>уравнение (4.</w:t>
      </w:r>
      <w:r w:rsidRPr="00423D3D">
        <w:rPr>
          <w:rFonts w:ascii="Times New Roman" w:hAnsi="Times New Roman" w:cs="Times New Roman"/>
          <w:bCs/>
          <w:position w:val="-24"/>
          <w:sz w:val="28"/>
          <w:szCs w:val="28"/>
        </w:rPr>
        <w:t>28</w:t>
      </w:r>
      <w:r>
        <w:rPr>
          <w:rFonts w:ascii="Times New Roman" w:hAnsi="Times New Roman" w:cs="Times New Roman"/>
          <w:bCs/>
          <w:position w:val="-24"/>
          <w:sz w:val="28"/>
          <w:szCs w:val="28"/>
        </w:rPr>
        <w:t>), получим уравнение (4.</w:t>
      </w:r>
      <w:r w:rsidRPr="00423D3D">
        <w:rPr>
          <w:rFonts w:ascii="Times New Roman" w:hAnsi="Times New Roman" w:cs="Times New Roman"/>
          <w:bCs/>
          <w:position w:val="-24"/>
          <w:sz w:val="28"/>
          <w:szCs w:val="28"/>
        </w:rPr>
        <w:t>34</w:t>
      </w:r>
      <w:r w:rsidR="00545971" w:rsidRPr="0025291E">
        <w:rPr>
          <w:rFonts w:ascii="Times New Roman" w:hAnsi="Times New Roman" w:cs="Times New Roman"/>
          <w:bCs/>
          <w:position w:val="-24"/>
          <w:sz w:val="28"/>
          <w:szCs w:val="28"/>
        </w:rPr>
        <w:t>) для сопротивления слоя зерна в фо</w:t>
      </w:r>
      <w:r w:rsidR="00545971">
        <w:rPr>
          <w:rFonts w:ascii="Times New Roman" w:hAnsi="Times New Roman" w:cs="Times New Roman"/>
          <w:bCs/>
          <w:position w:val="-24"/>
          <w:sz w:val="28"/>
          <w:szCs w:val="28"/>
        </w:rPr>
        <w:t xml:space="preserve">рме перепада давления в Па </w:t>
      </w:r>
      <w:r w:rsidR="00545971" w:rsidRPr="00423D3D">
        <w:rPr>
          <w:rFonts w:ascii="Times New Roman" w:hAnsi="Times New Roman" w:cs="Times New Roman"/>
          <w:bCs/>
          <w:i/>
          <w:position w:val="-24"/>
          <w:sz w:val="28"/>
          <w:szCs w:val="28"/>
        </w:rPr>
        <w:t>Δр</w:t>
      </w:r>
      <w:r w:rsidR="00545971" w:rsidRPr="00423D3D">
        <w:rPr>
          <w:rFonts w:ascii="Times New Roman" w:hAnsi="Times New Roman" w:cs="Times New Roman"/>
          <w:bCs/>
          <w:position w:val="-24"/>
          <w:sz w:val="28"/>
          <w:szCs w:val="28"/>
        </w:rPr>
        <w:t>:</w:t>
      </w:r>
    </w:p>
    <w:p w:rsidR="00EF5E04" w:rsidRDefault="00EF5E04" w:rsidP="00DF3166">
      <w:pPr>
        <w:tabs>
          <w:tab w:val="left" w:pos="3152"/>
        </w:tabs>
        <w:ind w:firstLine="709"/>
        <w:jc w:val="both"/>
        <w:rPr>
          <w:rFonts w:ascii="Times New Roman" w:hAnsi="Times New Roman" w:cs="Times New Roman"/>
          <w:bCs/>
          <w:position w:val="-24"/>
          <w:sz w:val="28"/>
          <w:szCs w:val="28"/>
        </w:rPr>
      </w:pPr>
    </w:p>
    <w:p w:rsidR="009C79BA" w:rsidRPr="00451F59" w:rsidRDefault="009C79BA" w:rsidP="00451F59">
      <w:pPr>
        <w:pStyle w:val="afff4"/>
        <w:jc w:val="right"/>
        <w:rPr>
          <w:rFonts w:ascii="Times New Roman" w:hAnsi="Times New Roman"/>
          <w:sz w:val="28"/>
          <w:szCs w:val="28"/>
        </w:rPr>
      </w:pPr>
      <m:oMath>
        <m:r>
          <w:rPr>
            <w:rFonts w:ascii="Cambria Math" w:hAnsi="Cambria Math"/>
            <w:sz w:val="28"/>
            <w:szCs w:val="28"/>
          </w:rPr>
          <m:t>∆p=</m:t>
        </m:r>
        <m:f>
          <m:fPr>
            <m:ctrlPr>
              <w:rPr>
                <w:rFonts w:ascii="Cambria Math" w:hAnsi="Cambria Math"/>
                <w:i/>
                <w:sz w:val="28"/>
                <w:szCs w:val="28"/>
              </w:rPr>
            </m:ctrlPr>
          </m:fPr>
          <m:num>
            <m:r>
              <w:rPr>
                <w:rFonts w:ascii="Cambria Math" w:hAnsi="Cambria Math"/>
                <w:sz w:val="28"/>
                <w:szCs w:val="28"/>
              </w:rPr>
              <m:t>3∙λ∙φ∙H∙</m:t>
            </m:r>
            <m:d>
              <m:dPr>
                <m:ctrlPr>
                  <w:rPr>
                    <w:rFonts w:ascii="Cambria Math" w:hAnsi="Cambria Math"/>
                    <w:i/>
                    <w:sz w:val="28"/>
                    <w:szCs w:val="28"/>
                  </w:rPr>
                </m:ctrlPr>
              </m:dPr>
              <m:e>
                <m:r>
                  <w:rPr>
                    <w:rFonts w:ascii="Cambria Math" w:hAnsi="Cambria Math"/>
                    <w:sz w:val="28"/>
                    <w:szCs w:val="28"/>
                  </w:rPr>
                  <m:t>1-ε</m:t>
                </m:r>
              </m:e>
            </m:d>
            <m:r>
              <w:rPr>
                <w:rFonts w:ascii="Cambria Math" w:hAnsi="Cambria Math"/>
                <w:sz w:val="28"/>
                <w:szCs w:val="28"/>
              </w:rPr>
              <m:t>∙ρ∙</m:t>
            </m:r>
            <m:sSup>
              <m:sSupPr>
                <m:ctrlPr>
                  <w:rPr>
                    <w:rFonts w:ascii="Cambria Math" w:hAnsi="Cambria Math"/>
                    <w:i/>
                    <w:sz w:val="28"/>
                    <w:szCs w:val="28"/>
                  </w:rPr>
                </m:ctrlPr>
              </m:sSupPr>
              <m:e>
                <m:r>
                  <w:rPr>
                    <w:rFonts w:ascii="Cambria Math" w:hAnsi="Cambria Math"/>
                    <w:sz w:val="28"/>
                    <w:szCs w:val="28"/>
                  </w:rPr>
                  <m:t>w</m:t>
                </m:r>
              </m:e>
              <m:sup>
                <m:r>
                  <w:rPr>
                    <w:rFonts w:ascii="Cambria Math" w:hAnsi="Cambria Math"/>
                    <w:sz w:val="28"/>
                    <w:szCs w:val="28"/>
                  </w:rPr>
                  <m:t>2</m:t>
                </m:r>
              </m:sup>
            </m:sSup>
          </m:num>
          <m:den>
            <m:r>
              <w:rPr>
                <w:rFonts w:ascii="Cambria Math" w:hAnsi="Cambria Math"/>
                <w:sz w:val="28"/>
                <w:szCs w:val="28"/>
              </w:rPr>
              <m:t>4∙d∙</m:t>
            </m:r>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3</m:t>
                </m:r>
              </m:sup>
            </m:sSup>
          </m:den>
        </m:f>
      </m:oMath>
      <w:r w:rsidRPr="00451F59">
        <w:rPr>
          <w:rFonts w:ascii="Times New Roman" w:hAnsi="Times New Roman"/>
          <w:sz w:val="28"/>
          <w:szCs w:val="28"/>
        </w:rPr>
        <w:tab/>
      </w:r>
      <w:r w:rsidRPr="00451F59">
        <w:rPr>
          <w:rFonts w:ascii="Times New Roman" w:hAnsi="Times New Roman"/>
          <w:sz w:val="28"/>
          <w:szCs w:val="28"/>
        </w:rPr>
        <w:tab/>
      </w:r>
      <w:r w:rsidRPr="00451F59">
        <w:rPr>
          <w:rFonts w:ascii="Times New Roman" w:hAnsi="Times New Roman"/>
          <w:sz w:val="28"/>
          <w:szCs w:val="28"/>
        </w:rPr>
        <w:tab/>
      </w:r>
      <w:r w:rsidRPr="00451F59">
        <w:rPr>
          <w:rFonts w:ascii="Times New Roman" w:hAnsi="Times New Roman"/>
          <w:sz w:val="28"/>
          <w:szCs w:val="28"/>
        </w:rPr>
        <w:tab/>
      </w:r>
      <w:r w:rsidRPr="00451F59">
        <w:rPr>
          <w:rFonts w:ascii="Times New Roman" w:hAnsi="Times New Roman"/>
          <w:sz w:val="28"/>
          <w:szCs w:val="28"/>
        </w:rPr>
        <w:tab/>
        <w:t>(</w:t>
      </w:r>
      <w:r w:rsidR="00423D3D">
        <w:rPr>
          <w:rFonts w:ascii="Times New Roman" w:hAnsi="Times New Roman"/>
          <w:sz w:val="28"/>
          <w:szCs w:val="28"/>
        </w:rPr>
        <w:t>4.34</w:t>
      </w:r>
      <w:r w:rsidRPr="00451F59">
        <w:rPr>
          <w:rFonts w:ascii="Times New Roman" w:hAnsi="Times New Roman"/>
          <w:sz w:val="28"/>
          <w:szCs w:val="28"/>
        </w:rPr>
        <w:t>)</w:t>
      </w:r>
    </w:p>
    <w:p w:rsidR="002E1C51" w:rsidRPr="00451F59" w:rsidRDefault="002E1C51" w:rsidP="00451F59">
      <w:pPr>
        <w:tabs>
          <w:tab w:val="left" w:pos="3152"/>
        </w:tabs>
        <w:jc w:val="center"/>
        <w:rPr>
          <w:rFonts w:ascii="Times New Roman" w:hAnsi="Times New Roman" w:cs="Times New Roman"/>
          <w:bCs/>
          <w:position w:val="-24"/>
          <w:sz w:val="28"/>
          <w:szCs w:val="28"/>
        </w:rPr>
      </w:pPr>
    </w:p>
    <w:p w:rsidR="00545971" w:rsidRPr="00451F59" w:rsidRDefault="00545971" w:rsidP="00451F59">
      <w:pPr>
        <w:tabs>
          <w:tab w:val="left" w:pos="3152"/>
        </w:tabs>
        <w:jc w:val="both"/>
        <w:rPr>
          <w:rFonts w:ascii="Times New Roman" w:hAnsi="Times New Roman" w:cs="Times New Roman"/>
          <w:bCs/>
          <w:position w:val="-24"/>
          <w:sz w:val="28"/>
          <w:szCs w:val="28"/>
          <w:u w:val="single"/>
        </w:rPr>
      </w:pPr>
      <w:r w:rsidRPr="00451F59">
        <w:rPr>
          <w:rFonts w:ascii="Times New Roman" w:hAnsi="Times New Roman" w:cs="Times New Roman"/>
          <w:bCs/>
          <w:position w:val="-24"/>
          <w:sz w:val="28"/>
          <w:szCs w:val="28"/>
        </w:rPr>
        <w:t xml:space="preserve">Насыпная </w:t>
      </w:r>
      <w:r w:rsidR="00451F59">
        <w:rPr>
          <w:rFonts w:ascii="Times New Roman" w:hAnsi="Times New Roman" w:cs="Times New Roman"/>
          <w:bCs/>
          <w:position w:val="-24"/>
          <w:sz w:val="28"/>
          <w:szCs w:val="28"/>
        </w:rPr>
        <w:t>плотность зерна пшеницы</w:t>
      </w:r>
      <w:r w:rsidR="005641C9" w:rsidRPr="00451F59">
        <w:rPr>
          <w:rFonts w:ascii="Times New Roman" w:hAnsi="Times New Roman" w:cs="Times New Roman"/>
          <w:bCs/>
          <w:position w:val="-24"/>
          <w:sz w:val="28"/>
          <w:szCs w:val="28"/>
        </w:rPr>
        <w:t xml:space="preserve"> </w:t>
      </w:r>
      <w:r w:rsidRPr="00451F59">
        <w:rPr>
          <w:rFonts w:ascii="Times New Roman" w:hAnsi="Times New Roman" w:cs="Times New Roman"/>
          <w:bCs/>
          <w:position w:val="-24"/>
          <w:sz w:val="28"/>
          <w:szCs w:val="28"/>
        </w:rPr>
        <w:t>ρ</w:t>
      </w:r>
      <w:r w:rsidRPr="00451F59">
        <w:rPr>
          <w:rFonts w:ascii="Times New Roman" w:hAnsi="Times New Roman" w:cs="Times New Roman"/>
          <w:bCs/>
          <w:position w:val="-24"/>
          <w:sz w:val="28"/>
          <w:szCs w:val="28"/>
          <w:vertAlign w:val="subscript"/>
        </w:rPr>
        <w:t xml:space="preserve">н </w:t>
      </w:r>
      <w:r w:rsidR="00F8285C">
        <w:rPr>
          <w:rFonts w:ascii="Times New Roman" w:hAnsi="Times New Roman" w:cs="Times New Roman"/>
          <w:bCs/>
          <w:position w:val="-24"/>
          <w:sz w:val="28"/>
          <w:szCs w:val="28"/>
        </w:rPr>
        <w:t>=</w:t>
      </w:r>
      <w:r w:rsidRPr="00451F59">
        <w:rPr>
          <w:rFonts w:ascii="Times New Roman" w:hAnsi="Times New Roman" w:cs="Times New Roman"/>
          <w:bCs/>
          <w:position w:val="-24"/>
          <w:sz w:val="28"/>
          <w:szCs w:val="28"/>
        </w:rPr>
        <w:t>760 кг/м</w:t>
      </w:r>
      <w:r w:rsidRPr="00451F59">
        <w:rPr>
          <w:rFonts w:ascii="Times New Roman" w:hAnsi="Times New Roman" w:cs="Times New Roman"/>
          <w:bCs/>
          <w:position w:val="-24"/>
          <w:sz w:val="28"/>
          <w:szCs w:val="28"/>
          <w:vertAlign w:val="superscript"/>
        </w:rPr>
        <w:t>3</w:t>
      </w:r>
      <w:r w:rsidR="00410B6A" w:rsidRPr="00451F59">
        <w:rPr>
          <w:rFonts w:ascii="Times New Roman" w:hAnsi="Times New Roman" w:cs="Times New Roman"/>
          <w:bCs/>
          <w:position w:val="-24"/>
          <w:sz w:val="28"/>
          <w:szCs w:val="28"/>
        </w:rPr>
        <w:t>; п</w:t>
      </w:r>
      <w:r w:rsidR="00451F59">
        <w:rPr>
          <w:rFonts w:ascii="Times New Roman" w:hAnsi="Times New Roman" w:cs="Times New Roman"/>
          <w:bCs/>
          <w:position w:val="-24"/>
          <w:sz w:val="28"/>
          <w:szCs w:val="28"/>
        </w:rPr>
        <w:t xml:space="preserve">лотность </w:t>
      </w:r>
      <w:r w:rsidRPr="00451F59">
        <w:rPr>
          <w:rFonts w:ascii="Times New Roman" w:hAnsi="Times New Roman" w:cs="Times New Roman"/>
          <w:bCs/>
          <w:position w:val="-24"/>
          <w:sz w:val="28"/>
          <w:szCs w:val="28"/>
        </w:rPr>
        <w:t>монолитного зерна пшеницы (относительная плотность</w:t>
      </w:r>
      <w:r w:rsidR="00EF5E04">
        <w:rPr>
          <w:rFonts w:ascii="Times New Roman" w:hAnsi="Times New Roman" w:cs="Times New Roman"/>
          <w:bCs/>
          <w:position w:val="-24"/>
          <w:sz w:val="28"/>
          <w:szCs w:val="28"/>
        </w:rPr>
        <w:t xml:space="preserve"> ) ρ =1330 </w:t>
      </w:r>
      <w:r w:rsidR="00EF5E04">
        <w:rPr>
          <w:rFonts w:ascii="Times New Roman" w:hAnsi="Times New Roman" w:cs="Times New Roman"/>
          <w:bCs/>
          <w:position w:val="-24"/>
          <w:sz w:val="28"/>
          <w:szCs w:val="28"/>
          <w:lang w:val="kk-KZ"/>
        </w:rPr>
        <w:t>–</w:t>
      </w:r>
      <w:r w:rsidRPr="00451F59">
        <w:rPr>
          <w:rFonts w:ascii="Times New Roman" w:hAnsi="Times New Roman" w:cs="Times New Roman"/>
          <w:bCs/>
          <w:position w:val="-24"/>
          <w:sz w:val="28"/>
          <w:szCs w:val="28"/>
        </w:rPr>
        <w:t xml:space="preserve"> 1530 кг/м</w:t>
      </w:r>
      <w:r w:rsidRPr="00451F59">
        <w:rPr>
          <w:rFonts w:ascii="Times New Roman" w:hAnsi="Times New Roman" w:cs="Times New Roman"/>
          <w:bCs/>
          <w:position w:val="-24"/>
          <w:sz w:val="28"/>
          <w:szCs w:val="28"/>
          <w:vertAlign w:val="superscript"/>
        </w:rPr>
        <w:t>3</w:t>
      </w:r>
      <w:r w:rsidRPr="00451F59">
        <w:rPr>
          <w:rFonts w:ascii="Times New Roman" w:hAnsi="Times New Roman" w:cs="Times New Roman"/>
          <w:bCs/>
          <w:position w:val="-24"/>
          <w:sz w:val="28"/>
          <w:szCs w:val="28"/>
        </w:rPr>
        <w:t>. Принимаем ρ</w:t>
      </w:r>
      <w:r w:rsidRPr="00451F59">
        <w:rPr>
          <w:rFonts w:ascii="Times New Roman" w:hAnsi="Times New Roman" w:cs="Times New Roman"/>
          <w:bCs/>
          <w:position w:val="-24"/>
          <w:sz w:val="28"/>
          <w:szCs w:val="28"/>
          <w:vertAlign w:val="subscript"/>
        </w:rPr>
        <w:t xml:space="preserve"> </w:t>
      </w:r>
      <w:r w:rsidRPr="00451F59">
        <w:rPr>
          <w:rFonts w:ascii="Times New Roman" w:hAnsi="Times New Roman" w:cs="Times New Roman"/>
          <w:bCs/>
          <w:position w:val="-24"/>
          <w:sz w:val="28"/>
          <w:szCs w:val="28"/>
        </w:rPr>
        <w:t>= 1330 кг/м</w:t>
      </w:r>
      <w:r w:rsidRPr="00451F59">
        <w:rPr>
          <w:rFonts w:ascii="Times New Roman" w:hAnsi="Times New Roman" w:cs="Times New Roman"/>
          <w:bCs/>
          <w:position w:val="-24"/>
          <w:sz w:val="28"/>
          <w:szCs w:val="28"/>
          <w:vertAlign w:val="superscript"/>
        </w:rPr>
        <w:t>3</w:t>
      </w:r>
      <w:r w:rsidR="005641C9" w:rsidRPr="00451F59">
        <w:rPr>
          <w:rFonts w:ascii="Times New Roman" w:hAnsi="Times New Roman" w:cs="Times New Roman"/>
          <w:bCs/>
          <w:position w:val="-24"/>
          <w:sz w:val="28"/>
          <w:szCs w:val="28"/>
        </w:rPr>
        <w:t xml:space="preserve">. </w:t>
      </w:r>
      <w:r w:rsidR="00451F59">
        <w:rPr>
          <w:rFonts w:ascii="Times New Roman" w:hAnsi="Times New Roman" w:cs="Times New Roman"/>
          <w:bCs/>
          <w:position w:val="-24"/>
          <w:sz w:val="28"/>
          <w:szCs w:val="28"/>
          <w:u w:val="single"/>
        </w:rPr>
        <w:t xml:space="preserve">Для </w:t>
      </w:r>
      <w:r w:rsidRPr="00451F59">
        <w:rPr>
          <w:rFonts w:ascii="Times New Roman" w:hAnsi="Times New Roman" w:cs="Times New Roman"/>
          <w:bCs/>
          <w:position w:val="-24"/>
          <w:sz w:val="28"/>
          <w:szCs w:val="28"/>
          <w:u w:val="single"/>
        </w:rPr>
        <w:t>опыта №8:</w:t>
      </w:r>
    </w:p>
    <w:p w:rsidR="00545971" w:rsidRDefault="00451F59" w:rsidP="00451F59">
      <w:pPr>
        <w:tabs>
          <w:tab w:val="left" w:pos="3152"/>
        </w:tabs>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Насыпной </w:t>
      </w:r>
      <w:r w:rsidR="00545971" w:rsidRPr="00451F59">
        <w:rPr>
          <w:rFonts w:ascii="Times New Roman" w:hAnsi="Times New Roman" w:cs="Times New Roman"/>
          <w:bCs/>
          <w:position w:val="-24"/>
          <w:sz w:val="28"/>
          <w:szCs w:val="28"/>
        </w:rPr>
        <w:t>объём з</w:t>
      </w:r>
      <w:r w:rsidR="00F8285C">
        <w:rPr>
          <w:rFonts w:ascii="Times New Roman" w:hAnsi="Times New Roman" w:cs="Times New Roman"/>
          <w:bCs/>
          <w:position w:val="-24"/>
          <w:sz w:val="28"/>
          <w:szCs w:val="28"/>
        </w:rPr>
        <w:t xml:space="preserve">ерна в установке </w:t>
      </w:r>
      <w:r>
        <w:rPr>
          <w:rFonts w:ascii="Times New Roman" w:hAnsi="Times New Roman" w:cs="Times New Roman"/>
          <w:bCs/>
          <w:position w:val="-24"/>
          <w:sz w:val="28"/>
          <w:szCs w:val="28"/>
        </w:rPr>
        <w:t xml:space="preserve">определится: </w:t>
      </w:r>
    </w:p>
    <w:p w:rsidR="00135C71" w:rsidRDefault="00135C71" w:rsidP="00451F59">
      <w:pPr>
        <w:tabs>
          <w:tab w:val="left" w:pos="3152"/>
        </w:tabs>
        <w:ind w:firstLine="709"/>
        <w:jc w:val="both"/>
        <w:rPr>
          <w:rFonts w:ascii="Times New Roman" w:hAnsi="Times New Roman" w:cs="Times New Roman"/>
          <w:bCs/>
          <w:position w:val="-24"/>
          <w:sz w:val="28"/>
          <w:szCs w:val="28"/>
        </w:rPr>
      </w:pPr>
    </w:p>
    <w:p w:rsidR="00135C71" w:rsidRPr="00135C71" w:rsidRDefault="00135C71" w:rsidP="00135C71">
      <w:pPr>
        <w:pStyle w:val="afff4"/>
        <w:jc w:val="center"/>
        <w:rPr>
          <w:rFonts w:ascii="Times New Roman" w:hAnsi="Times New Roman"/>
          <w:sz w:val="28"/>
          <w:szCs w:val="28"/>
          <w:vertAlign w:val="superscript"/>
        </w:rPr>
      </w:pPr>
      <m:oMath>
        <m:r>
          <w:rPr>
            <w:rFonts w:ascii="Cambria Math" w:hAnsi="Cambria Math"/>
            <w:sz w:val="28"/>
            <w:szCs w:val="28"/>
          </w:rPr>
          <m:t>V=</m:t>
        </m:r>
        <m:f>
          <m:fPr>
            <m:ctrlPr>
              <w:rPr>
                <w:rFonts w:ascii="Cambria Math" w:hAnsi="Cambria Math"/>
                <w:i/>
                <w:sz w:val="28"/>
                <w:szCs w:val="28"/>
              </w:rPr>
            </m:ctrlPr>
          </m:fPr>
          <m:num>
            <m:r>
              <w:rPr>
                <w:rFonts w:ascii="Cambria Math" w:hAnsi="Cambria Math"/>
                <w:sz w:val="28"/>
                <w:szCs w:val="28"/>
              </w:rPr>
              <m:t>G</m:t>
            </m:r>
          </m:num>
          <m:den>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н</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92</m:t>
            </m:r>
          </m:num>
          <m:den>
            <m:r>
              <w:rPr>
                <w:rFonts w:ascii="Cambria Math" w:hAnsi="Cambria Math"/>
                <w:sz w:val="28"/>
                <w:szCs w:val="28"/>
              </w:rPr>
              <m:t>760</m:t>
            </m:r>
          </m:den>
        </m:f>
        <m:r>
          <w:rPr>
            <w:rFonts w:ascii="Cambria Math" w:hAnsi="Cambria Math"/>
            <w:sz w:val="28"/>
            <w:szCs w:val="28"/>
          </w:rPr>
          <m:t>=0,121</m:t>
        </m:r>
      </m:oMath>
      <w:r>
        <w:rPr>
          <w:rFonts w:ascii="Times New Roman" w:hAnsi="Times New Roman"/>
          <w:i/>
          <w:sz w:val="28"/>
          <w:szCs w:val="28"/>
        </w:rPr>
        <w:t xml:space="preserve"> </w:t>
      </w:r>
      <w:r w:rsidRPr="00135C71">
        <w:rPr>
          <w:rFonts w:ascii="Times New Roman" w:hAnsi="Times New Roman"/>
          <w:i/>
          <w:sz w:val="28"/>
          <w:szCs w:val="28"/>
        </w:rPr>
        <w:t>м</w:t>
      </w:r>
      <w:r>
        <w:rPr>
          <w:rFonts w:ascii="Times New Roman" w:hAnsi="Times New Roman"/>
          <w:sz w:val="28"/>
          <w:szCs w:val="28"/>
          <w:vertAlign w:val="superscript"/>
        </w:rPr>
        <w:t>3</w:t>
      </w:r>
    </w:p>
    <w:p w:rsidR="00135C71" w:rsidRDefault="00135C71" w:rsidP="00DF3166">
      <w:pPr>
        <w:tabs>
          <w:tab w:val="left" w:pos="3152"/>
        </w:tabs>
        <w:ind w:firstLine="709"/>
        <w:jc w:val="both"/>
        <w:rPr>
          <w:rFonts w:ascii="Times New Roman" w:hAnsi="Times New Roman" w:cs="Times New Roman"/>
          <w:bCs/>
          <w:position w:val="-24"/>
          <w:sz w:val="28"/>
          <w:szCs w:val="28"/>
        </w:rPr>
      </w:pPr>
    </w:p>
    <w:p w:rsidR="00545971" w:rsidRDefault="00545971" w:rsidP="00DF3166">
      <w:pPr>
        <w:tabs>
          <w:tab w:val="left" w:pos="3152"/>
        </w:tabs>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Определим объём плотного (монолитного) зерна в установке:</w:t>
      </w:r>
    </w:p>
    <w:p w:rsidR="00135C71" w:rsidRDefault="00135C71" w:rsidP="00DF3166">
      <w:pPr>
        <w:tabs>
          <w:tab w:val="left" w:pos="3152"/>
        </w:tabs>
        <w:ind w:firstLine="709"/>
        <w:jc w:val="both"/>
        <w:rPr>
          <w:rFonts w:ascii="Times New Roman" w:hAnsi="Times New Roman" w:cs="Times New Roman"/>
          <w:bCs/>
          <w:position w:val="-24"/>
          <w:sz w:val="28"/>
          <w:szCs w:val="28"/>
        </w:rPr>
      </w:pPr>
    </w:p>
    <w:p w:rsidR="00135C71" w:rsidRPr="00135C71" w:rsidRDefault="0016711A" w:rsidP="00135C71">
      <w:pPr>
        <w:pStyle w:val="afff4"/>
        <w:jc w:val="center"/>
        <w:rPr>
          <w:rFonts w:ascii="Times New Roman" w:hAnsi="Times New Roman"/>
          <w:i/>
          <w:sz w:val="28"/>
          <w:szCs w:val="28"/>
          <w:vertAlign w:val="superscript"/>
          <w:lang w:val="kk-KZ"/>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T</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ρ</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92</m:t>
            </m:r>
          </m:num>
          <m:den>
            <m:r>
              <w:rPr>
                <w:rFonts w:ascii="Cambria Math" w:hAnsi="Cambria Math"/>
                <w:sz w:val="28"/>
                <w:szCs w:val="28"/>
              </w:rPr>
              <m:t>1430</m:t>
            </m:r>
          </m:den>
        </m:f>
        <m:r>
          <w:rPr>
            <w:rFonts w:ascii="Cambria Math" w:hAnsi="Cambria Math"/>
            <w:sz w:val="28"/>
            <w:szCs w:val="28"/>
          </w:rPr>
          <m:t>=0.064</m:t>
        </m:r>
      </m:oMath>
      <w:r w:rsidR="00135C71" w:rsidRPr="00836929">
        <w:rPr>
          <w:rFonts w:ascii="Times New Roman" w:hAnsi="Times New Roman"/>
          <w:sz w:val="28"/>
          <w:szCs w:val="28"/>
        </w:rPr>
        <w:t xml:space="preserve"> </w:t>
      </w:r>
      <w:r w:rsidR="00135C71" w:rsidRPr="00135C71">
        <w:rPr>
          <w:rFonts w:ascii="Times New Roman" w:hAnsi="Times New Roman"/>
          <w:i/>
          <w:sz w:val="28"/>
          <w:szCs w:val="28"/>
          <w:lang w:val="kk-KZ"/>
        </w:rPr>
        <w:t>м</w:t>
      </w:r>
      <w:r w:rsidR="00135C71" w:rsidRPr="00135C71">
        <w:rPr>
          <w:rFonts w:ascii="Times New Roman" w:hAnsi="Times New Roman"/>
          <w:i/>
          <w:sz w:val="28"/>
          <w:szCs w:val="28"/>
          <w:vertAlign w:val="superscript"/>
          <w:lang w:val="kk-KZ"/>
        </w:rPr>
        <w:t>3</w:t>
      </w:r>
    </w:p>
    <w:p w:rsidR="005641C9" w:rsidRPr="00135C71" w:rsidRDefault="005641C9" w:rsidP="00DF3166">
      <w:pPr>
        <w:tabs>
          <w:tab w:val="left" w:pos="3152"/>
        </w:tabs>
        <w:jc w:val="center"/>
        <w:rPr>
          <w:rFonts w:ascii="Times New Roman" w:hAnsi="Times New Roman" w:cs="Times New Roman"/>
          <w:bCs/>
          <w:position w:val="-24"/>
          <w:sz w:val="28"/>
          <w:szCs w:val="28"/>
          <w:lang w:val="kk-KZ"/>
        </w:rPr>
      </w:pPr>
    </w:p>
    <w:p w:rsidR="00545971" w:rsidRDefault="00545971" w:rsidP="00DF3166">
      <w:pPr>
        <w:tabs>
          <w:tab w:val="left" w:pos="3152"/>
        </w:tabs>
        <w:ind w:firstLine="709"/>
        <w:jc w:val="both"/>
        <w:rPr>
          <w:rFonts w:ascii="Times New Roman" w:hAnsi="Times New Roman" w:cs="Times New Roman"/>
          <w:bCs/>
          <w:position w:val="-24"/>
          <w:sz w:val="28"/>
          <w:szCs w:val="28"/>
        </w:rPr>
      </w:pPr>
      <w:r w:rsidRPr="00135C71">
        <w:rPr>
          <w:rFonts w:ascii="Times New Roman" w:hAnsi="Times New Roman" w:cs="Times New Roman"/>
          <w:bCs/>
          <w:position w:val="-24"/>
          <w:sz w:val="28"/>
          <w:szCs w:val="28"/>
        </w:rPr>
        <w:t>Рассчитаем порозность зернистого слоя:</w:t>
      </w:r>
    </w:p>
    <w:p w:rsidR="00EF5E04" w:rsidRPr="00135C71" w:rsidRDefault="00EF5E04" w:rsidP="00DF3166">
      <w:pPr>
        <w:tabs>
          <w:tab w:val="left" w:pos="3152"/>
        </w:tabs>
        <w:ind w:firstLine="709"/>
        <w:jc w:val="both"/>
        <w:rPr>
          <w:rFonts w:ascii="Times New Roman" w:hAnsi="Times New Roman" w:cs="Times New Roman"/>
          <w:bCs/>
          <w:position w:val="-24"/>
          <w:sz w:val="28"/>
          <w:szCs w:val="28"/>
        </w:rPr>
      </w:pPr>
    </w:p>
    <w:p w:rsidR="00135C71" w:rsidRPr="00135C71" w:rsidRDefault="00135C71" w:rsidP="00135C71">
      <w:pPr>
        <w:pStyle w:val="afff4"/>
        <w:rPr>
          <w:i/>
          <w:sz w:val="28"/>
          <w:szCs w:val="28"/>
        </w:rPr>
      </w:pPr>
      <m:oMathPara>
        <m:oMath>
          <m:r>
            <w:rPr>
              <w:rFonts w:ascii="Cambria Math" w:hAnsi="Cambria Math"/>
              <w:sz w:val="28"/>
              <w:szCs w:val="28"/>
              <w:lang w:val="kk-KZ"/>
            </w:rPr>
            <m:t>ε</m:t>
          </m:r>
          <m:r>
            <w:rPr>
              <w:rFonts w:ascii="Cambria Math" w:hAnsi="Cambria Math"/>
              <w:sz w:val="28"/>
              <w:szCs w:val="28"/>
            </w:rPr>
            <m:t>=1-</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н</m:t>
                  </m:r>
                </m:sub>
              </m:sSub>
            </m:num>
            <m:den>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m</m:t>
                  </m:r>
                </m:sub>
              </m:sSub>
            </m:den>
          </m:f>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760</m:t>
              </m:r>
            </m:num>
            <m:den>
              <m:r>
                <w:rPr>
                  <w:rFonts w:ascii="Cambria Math" w:hAnsi="Cambria Math"/>
                  <w:sz w:val="28"/>
                  <w:szCs w:val="28"/>
                </w:rPr>
                <m:t>1330</m:t>
              </m:r>
            </m:den>
          </m:f>
          <m:r>
            <w:rPr>
              <w:rFonts w:ascii="Cambria Math" w:hAnsi="Cambria Math"/>
              <w:sz w:val="28"/>
              <w:szCs w:val="28"/>
            </w:rPr>
            <m:t>=0,428</m:t>
          </m:r>
        </m:oMath>
      </m:oMathPara>
    </w:p>
    <w:p w:rsidR="0079282F" w:rsidRPr="00135C71" w:rsidRDefault="0079282F" w:rsidP="00DF3166">
      <w:pPr>
        <w:tabs>
          <w:tab w:val="left" w:pos="3152"/>
        </w:tabs>
        <w:jc w:val="center"/>
        <w:rPr>
          <w:rFonts w:ascii="Times New Roman" w:hAnsi="Times New Roman" w:cs="Times New Roman"/>
          <w:bCs/>
          <w:position w:val="-24"/>
          <w:sz w:val="28"/>
          <w:szCs w:val="28"/>
          <w:lang w:val="kk-KZ"/>
        </w:rPr>
      </w:pPr>
    </w:p>
    <w:p w:rsidR="00545971" w:rsidRPr="002F7121" w:rsidRDefault="00545971" w:rsidP="00DF3166">
      <w:pPr>
        <w:tabs>
          <w:tab w:val="left" w:pos="3152"/>
        </w:tabs>
        <w:ind w:firstLine="709"/>
        <w:jc w:val="both"/>
        <w:rPr>
          <w:rFonts w:ascii="Times New Roman" w:hAnsi="Times New Roman" w:cs="Times New Roman"/>
          <w:bCs/>
          <w:position w:val="-24"/>
          <w:sz w:val="28"/>
          <w:szCs w:val="28"/>
        </w:rPr>
      </w:pPr>
      <w:r w:rsidRPr="002F7121">
        <w:rPr>
          <w:rFonts w:ascii="Times New Roman" w:hAnsi="Times New Roman" w:cs="Times New Roman"/>
          <w:bCs/>
          <w:position w:val="-24"/>
          <w:sz w:val="28"/>
          <w:szCs w:val="28"/>
        </w:rPr>
        <w:t>Согласно опыт</w:t>
      </w:r>
      <w:r w:rsidR="00EF5E04">
        <w:rPr>
          <w:rFonts w:ascii="Times New Roman" w:hAnsi="Times New Roman" w:cs="Times New Roman"/>
          <w:bCs/>
          <w:position w:val="-24"/>
          <w:sz w:val="28"/>
          <w:szCs w:val="28"/>
        </w:rPr>
        <w:t xml:space="preserve">ным данным скорость воздушного </w:t>
      </w:r>
      <w:r w:rsidRPr="002F7121">
        <w:rPr>
          <w:rFonts w:ascii="Times New Roman" w:hAnsi="Times New Roman" w:cs="Times New Roman"/>
          <w:bCs/>
          <w:position w:val="-24"/>
          <w:sz w:val="28"/>
          <w:szCs w:val="28"/>
        </w:rPr>
        <w:t>потока, пронизывающ</w:t>
      </w:r>
      <w:r w:rsidR="00423D3D" w:rsidRPr="002F7121">
        <w:rPr>
          <w:rFonts w:ascii="Times New Roman" w:hAnsi="Times New Roman" w:cs="Times New Roman"/>
          <w:bCs/>
          <w:position w:val="-24"/>
          <w:sz w:val="28"/>
          <w:szCs w:val="28"/>
        </w:rPr>
        <w:t xml:space="preserve">его зерновой слой составляет: </w:t>
      </w:r>
      <w:r w:rsidRPr="002F7121">
        <w:rPr>
          <w:rFonts w:ascii="Times New Roman" w:hAnsi="Times New Roman" w:cs="Times New Roman"/>
          <w:bCs/>
          <w:position w:val="-24"/>
          <w:sz w:val="28"/>
          <w:szCs w:val="28"/>
        </w:rPr>
        <w:t>w = 1,</w:t>
      </w:r>
      <w:r w:rsidR="00423D3D" w:rsidRPr="002F7121">
        <w:rPr>
          <w:rFonts w:ascii="Times New Roman" w:hAnsi="Times New Roman" w:cs="Times New Roman"/>
          <w:bCs/>
          <w:position w:val="-24"/>
          <w:sz w:val="28"/>
          <w:szCs w:val="28"/>
        </w:rPr>
        <w:t xml:space="preserve">2 </w:t>
      </w:r>
      <w:r w:rsidRPr="002F7121">
        <w:rPr>
          <w:rFonts w:ascii="Times New Roman" w:hAnsi="Times New Roman" w:cs="Times New Roman"/>
          <w:bCs/>
          <w:position w:val="-24"/>
          <w:sz w:val="28"/>
          <w:szCs w:val="28"/>
        </w:rPr>
        <w:t>м/с.</w:t>
      </w:r>
    </w:p>
    <w:p w:rsidR="00545971" w:rsidRPr="0025291E" w:rsidRDefault="00545971" w:rsidP="00DF3166">
      <w:pPr>
        <w:tabs>
          <w:tab w:val="left" w:pos="3152"/>
        </w:tabs>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2. Число Рейнольдса для потока воздуха в зернистом слое Re</w:t>
      </w:r>
      <w:r w:rsidRPr="0025291E">
        <w:rPr>
          <w:rFonts w:ascii="Times New Roman" w:hAnsi="Times New Roman" w:cs="Times New Roman"/>
          <w:bCs/>
          <w:position w:val="-24"/>
          <w:sz w:val="28"/>
          <w:szCs w:val="28"/>
          <w:vertAlign w:val="subscript"/>
        </w:rPr>
        <w:t>зс</w:t>
      </w:r>
      <w:r w:rsidRPr="0025291E">
        <w:rPr>
          <w:rFonts w:ascii="Times New Roman" w:hAnsi="Times New Roman" w:cs="Times New Roman"/>
          <w:bCs/>
          <w:position w:val="-24"/>
          <w:sz w:val="28"/>
          <w:szCs w:val="28"/>
        </w:rPr>
        <w:t>:</w:t>
      </w:r>
    </w:p>
    <w:p w:rsidR="00545971" w:rsidRPr="00410B6A" w:rsidRDefault="00545971" w:rsidP="00DF3166">
      <w:pPr>
        <w:tabs>
          <w:tab w:val="left" w:pos="3152"/>
        </w:tabs>
        <w:jc w:val="both"/>
        <w:rPr>
          <w:rFonts w:ascii="Times New Roman" w:hAnsi="Times New Roman" w:cs="Times New Roman"/>
          <w:bCs/>
          <w:position w:val="-24"/>
          <w:sz w:val="16"/>
          <w:szCs w:val="16"/>
        </w:rPr>
      </w:pPr>
    </w:p>
    <w:p w:rsidR="00545971" w:rsidRDefault="00B0375A" w:rsidP="00DF3166">
      <w:pPr>
        <w:tabs>
          <w:tab w:val="left" w:pos="3152"/>
        </w:tabs>
        <w:jc w:val="center"/>
        <w:rPr>
          <w:rFonts w:ascii="Times New Roman" w:hAnsi="Times New Roman" w:cs="Times New Roman"/>
          <w:bCs/>
          <w:position w:val="-28"/>
          <w:sz w:val="28"/>
          <w:szCs w:val="28"/>
          <w:lang w:val="kk-KZ"/>
        </w:rPr>
      </w:pPr>
      <w:r w:rsidRPr="0025291E">
        <w:rPr>
          <w:rFonts w:ascii="Times New Roman" w:hAnsi="Times New Roman" w:cs="Times New Roman"/>
          <w:bCs/>
          <w:position w:val="-28"/>
          <w:sz w:val="28"/>
          <w:szCs w:val="28"/>
        </w:rPr>
        <w:object w:dxaOrig="4000" w:dyaOrig="660">
          <v:shape id="_x0000_i1099" type="#_x0000_t75" style="width:210pt;height:36pt" o:ole="">
            <v:imagedata r:id="rId214" o:title=""/>
          </v:shape>
          <o:OLEObject Type="Embed" ProgID="Equation.3" ShapeID="_x0000_i1099" DrawAspect="Content" ObjectID="_1742910633" r:id="rId215"/>
        </w:object>
      </w:r>
    </w:p>
    <w:p w:rsidR="00B22C01" w:rsidRPr="00D3424B" w:rsidRDefault="00B22C01" w:rsidP="00DF3166">
      <w:pPr>
        <w:tabs>
          <w:tab w:val="left" w:pos="3152"/>
        </w:tabs>
        <w:jc w:val="center"/>
        <w:rPr>
          <w:rFonts w:ascii="Times New Roman" w:hAnsi="Times New Roman" w:cs="Times New Roman"/>
          <w:bCs/>
          <w:position w:val="-24"/>
          <w:sz w:val="28"/>
          <w:szCs w:val="28"/>
          <w:lang w:val="kk-KZ"/>
        </w:rPr>
      </w:pPr>
    </w:p>
    <w:p w:rsidR="00545971" w:rsidRDefault="0079282F" w:rsidP="00AB1018">
      <w:pPr>
        <w:pStyle w:val="afff4"/>
        <w:jc w:val="both"/>
        <w:rPr>
          <w:rFonts w:ascii="Times New Roman" w:hAnsi="Times New Roman"/>
          <w:sz w:val="28"/>
          <w:szCs w:val="28"/>
        </w:rPr>
      </w:pPr>
      <w:r w:rsidRPr="00AB1018">
        <w:rPr>
          <w:rFonts w:ascii="Times New Roman" w:hAnsi="Times New Roman"/>
          <w:sz w:val="28"/>
          <w:szCs w:val="28"/>
          <w:lang w:val="kk-KZ"/>
        </w:rPr>
        <w:t>г</w:t>
      </w:r>
      <w:r w:rsidRPr="00AB1018">
        <w:rPr>
          <w:rFonts w:ascii="Times New Roman" w:hAnsi="Times New Roman"/>
          <w:sz w:val="28"/>
          <w:szCs w:val="28"/>
        </w:rPr>
        <w:t xml:space="preserve">де </w:t>
      </w:r>
      <m:oMath>
        <m:r>
          <w:rPr>
            <w:rFonts w:ascii="Cambria Math" w:hAnsi="Cambria Math"/>
            <w:sz w:val="28"/>
            <w:szCs w:val="28"/>
          </w:rPr>
          <m:t xml:space="preserve">D=500 </m:t>
        </m:r>
      </m:oMath>
      <w:r w:rsidRPr="00AB1018">
        <w:rPr>
          <w:rFonts w:ascii="Times New Roman" w:hAnsi="Times New Roman"/>
          <w:sz w:val="28"/>
          <w:szCs w:val="28"/>
          <w:lang w:val="kk-KZ"/>
        </w:rPr>
        <w:t>мм</w:t>
      </w:r>
      <w:r w:rsidR="00AB1018">
        <w:rPr>
          <w:rFonts w:ascii="Times New Roman" w:hAnsi="Times New Roman"/>
          <w:sz w:val="28"/>
          <w:szCs w:val="28"/>
        </w:rPr>
        <w:t xml:space="preserve"> </w:t>
      </w:r>
      <w:r w:rsidR="00AB1018" w:rsidRPr="00AB1018">
        <w:rPr>
          <w:rFonts w:ascii="Times New Roman" w:hAnsi="Times New Roman"/>
          <w:sz w:val="28"/>
          <w:szCs w:val="28"/>
        </w:rPr>
        <w:t>–</w:t>
      </w:r>
      <w:r w:rsidRPr="00AB1018">
        <w:rPr>
          <w:rFonts w:ascii="Times New Roman" w:hAnsi="Times New Roman"/>
          <w:sz w:val="28"/>
          <w:szCs w:val="28"/>
        </w:rPr>
        <w:t xml:space="preserve"> внутренний диаметр корпуса установки;</w:t>
      </w:r>
      <w:r w:rsidRPr="00AB1018">
        <w:rPr>
          <w:rFonts w:ascii="Times New Roman" w:hAnsi="Times New Roman"/>
          <w:sz w:val="28"/>
          <w:szCs w:val="28"/>
          <w:lang w:val="kk-KZ"/>
        </w:rPr>
        <w:t xml:space="preserve"> </w:t>
      </w:r>
      <m:oMath>
        <m:r>
          <w:rPr>
            <w:rFonts w:ascii="Cambria Math" w:hAnsi="Cambria Math"/>
            <w:sz w:val="28"/>
            <w:szCs w:val="28"/>
            <w:lang w:val="en-US"/>
          </w:rPr>
          <m:t>d</m:t>
        </m:r>
        <m:r>
          <w:rPr>
            <w:rFonts w:ascii="Cambria Math" w:hAnsi="Cambria Math"/>
            <w:sz w:val="28"/>
            <w:szCs w:val="28"/>
          </w:rPr>
          <m:t>=</m:t>
        </m:r>
        <m:r>
          <w:rPr>
            <w:rFonts w:ascii="Cambria Math" w:hAnsi="Cambria Math"/>
            <w:sz w:val="28"/>
            <w:szCs w:val="28"/>
            <w:lang w:val="kk-KZ"/>
          </w:rPr>
          <m:t>100</m:t>
        </m:r>
      </m:oMath>
      <w:r w:rsidRPr="00AB1018">
        <w:rPr>
          <w:rFonts w:ascii="Times New Roman" w:hAnsi="Times New Roman"/>
          <w:sz w:val="28"/>
          <w:szCs w:val="28"/>
        </w:rPr>
        <w:t xml:space="preserve"> мм - внутренний диаметр центральной трубы; </w:t>
      </w: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н</m:t>
            </m:r>
          </m:sub>
        </m:sSub>
        <m:r>
          <w:rPr>
            <w:rFonts w:ascii="Cambria Math" w:hAnsi="Cambria Math"/>
            <w:sz w:val="28"/>
            <w:szCs w:val="28"/>
          </w:rPr>
          <m:t>=106</m:t>
        </m:r>
      </m:oMath>
      <w:r w:rsidRPr="00AB1018">
        <w:rPr>
          <w:rFonts w:ascii="Times New Roman" w:hAnsi="Times New Roman"/>
          <w:sz w:val="28"/>
          <w:szCs w:val="28"/>
        </w:rPr>
        <w:t xml:space="preserve"> мм - наружный диаметр центральной трубы.</w:t>
      </w:r>
      <w:r w:rsidR="00AB1018" w:rsidRPr="00AB1018">
        <w:rPr>
          <w:rFonts w:ascii="Times New Roman" w:hAnsi="Times New Roman"/>
          <w:sz w:val="28"/>
          <w:szCs w:val="28"/>
        </w:rPr>
        <w:t xml:space="preserve"> </w:t>
      </w:r>
      <w:r w:rsidR="00545971" w:rsidRPr="00AB1018">
        <w:rPr>
          <w:rFonts w:ascii="Times New Roman" w:hAnsi="Times New Roman"/>
          <w:sz w:val="28"/>
          <w:szCs w:val="28"/>
        </w:rPr>
        <w:t>Имеет место ту</w:t>
      </w:r>
      <w:r w:rsidR="005641C9" w:rsidRPr="00AB1018">
        <w:rPr>
          <w:rFonts w:ascii="Times New Roman" w:hAnsi="Times New Roman"/>
          <w:sz w:val="28"/>
          <w:szCs w:val="28"/>
        </w:rPr>
        <w:t xml:space="preserve">рбулентный режим, для которого </w:t>
      </w:r>
      <w:r w:rsidR="00423D3D" w:rsidRPr="00AB1018">
        <w:rPr>
          <w:rFonts w:ascii="Times New Roman" w:hAnsi="Times New Roman"/>
          <w:sz w:val="28"/>
          <w:szCs w:val="28"/>
        </w:rPr>
        <w:t>коэффициент Дарси</w:t>
      </w:r>
      <w:r w:rsidR="00AB1018" w:rsidRPr="00AB1018">
        <w:rPr>
          <w:rFonts w:ascii="Times New Roman" w:hAnsi="Times New Roman"/>
          <w:sz w:val="28"/>
          <w:szCs w:val="28"/>
        </w:rPr>
        <w:t xml:space="preserve"> </w:t>
      </w:r>
      <m:oMath>
        <m:d>
          <m:dPr>
            <m:ctrlPr>
              <w:rPr>
                <w:rFonts w:ascii="Cambria Math" w:hAnsi="Cambria Math"/>
                <w:i/>
                <w:sz w:val="28"/>
                <w:szCs w:val="28"/>
              </w:rPr>
            </m:ctrlPr>
          </m:dPr>
          <m:e>
            <m:r>
              <w:rPr>
                <w:rFonts w:ascii="Cambria Math" w:hAnsi="Cambria Math"/>
                <w:sz w:val="28"/>
                <w:szCs w:val="28"/>
              </w:rPr>
              <m:t>λ</m:t>
            </m:r>
          </m:e>
        </m:d>
      </m:oMath>
      <w:r w:rsidR="00423D3D" w:rsidRPr="00AB1018">
        <w:rPr>
          <w:rFonts w:ascii="Times New Roman" w:hAnsi="Times New Roman"/>
          <w:sz w:val="28"/>
          <w:szCs w:val="28"/>
        </w:rPr>
        <w:t xml:space="preserve"> </w:t>
      </w:r>
      <w:r w:rsidR="00545971" w:rsidRPr="00AB1018">
        <w:rPr>
          <w:rFonts w:ascii="Times New Roman" w:hAnsi="Times New Roman"/>
          <w:sz w:val="28"/>
          <w:szCs w:val="28"/>
        </w:rPr>
        <w:t>определится:</w:t>
      </w:r>
    </w:p>
    <w:p w:rsidR="00EF5E04" w:rsidRPr="00AB1018" w:rsidRDefault="00EF5E04" w:rsidP="00AB1018">
      <w:pPr>
        <w:pStyle w:val="afff4"/>
        <w:jc w:val="both"/>
        <w:rPr>
          <w:rFonts w:ascii="Times New Roman" w:hAnsi="Times New Roman"/>
          <w:sz w:val="28"/>
          <w:szCs w:val="28"/>
        </w:rPr>
      </w:pPr>
    </w:p>
    <w:p w:rsidR="00AB1018" w:rsidRPr="00AB1018" w:rsidRDefault="00AB1018" w:rsidP="00AB1018">
      <w:pPr>
        <w:pStyle w:val="afff4"/>
        <w:rPr>
          <w:rFonts w:ascii="Times New Roman" w:hAnsi="Times New Roman"/>
          <w:sz w:val="28"/>
          <w:szCs w:val="28"/>
        </w:rPr>
      </w:pPr>
      <m:oMathPara>
        <m:oMath>
          <m:r>
            <w:rPr>
              <w:rFonts w:ascii="Cambria Math" w:hAnsi="Cambria Math"/>
              <w:sz w:val="28"/>
              <w:szCs w:val="28"/>
            </w:rPr>
            <w:lastRenderedPageBreak/>
            <m:t>λ=</m:t>
          </m:r>
          <m:f>
            <m:fPr>
              <m:ctrlPr>
                <w:rPr>
                  <w:rFonts w:ascii="Cambria Math" w:hAnsi="Cambria Math"/>
                  <w:i/>
                  <w:sz w:val="28"/>
                  <w:szCs w:val="28"/>
                </w:rPr>
              </m:ctrlPr>
            </m:fPr>
            <m:num>
              <m:r>
                <w:rPr>
                  <w:rFonts w:ascii="Cambria Math" w:hAnsi="Cambria Math"/>
                  <w:sz w:val="28"/>
                  <w:szCs w:val="28"/>
                </w:rPr>
                <m:t>0,32</m:t>
              </m:r>
            </m:num>
            <m:den>
              <m:sSup>
                <m:sSupPr>
                  <m:ctrlPr>
                    <w:rPr>
                      <w:rFonts w:ascii="Cambria Math" w:hAnsi="Cambria Math"/>
                      <w:i/>
                      <w:sz w:val="28"/>
                      <w:szCs w:val="28"/>
                    </w:rPr>
                  </m:ctrlPr>
                </m:sSupPr>
                <m:e>
                  <m:r>
                    <w:rPr>
                      <w:rFonts w:ascii="Cambria Math" w:hAnsi="Cambria Math"/>
                      <w:sz w:val="28"/>
                      <w:szCs w:val="28"/>
                    </w:rPr>
                    <m:t>Re</m:t>
                  </m:r>
                </m:e>
                <m:sup>
                  <m:r>
                    <w:rPr>
                      <w:rFonts w:ascii="Cambria Math" w:hAnsi="Cambria Math"/>
                      <w:sz w:val="28"/>
                      <w:szCs w:val="28"/>
                    </w:rPr>
                    <m:t>0.25</m:t>
                  </m:r>
                </m:sup>
              </m:sSup>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0,32</m:t>
              </m:r>
            </m:num>
            <m:den>
              <m:sSup>
                <m:sSupPr>
                  <m:ctrlPr>
                    <w:rPr>
                      <w:rFonts w:ascii="Cambria Math" w:hAnsi="Cambria Math"/>
                      <w:i/>
                      <w:sz w:val="28"/>
                      <w:szCs w:val="28"/>
                    </w:rPr>
                  </m:ctrlPr>
                </m:sSupPr>
                <m:e>
                  <m:r>
                    <w:rPr>
                      <w:rFonts w:ascii="Cambria Math" w:hAnsi="Cambria Math"/>
                      <w:sz w:val="28"/>
                      <w:szCs w:val="28"/>
                    </w:rPr>
                    <m:t>22119</m:t>
                  </m:r>
                </m:e>
                <m:sup>
                  <m:r>
                    <w:rPr>
                      <w:rFonts w:ascii="Cambria Math" w:hAnsi="Cambria Math"/>
                      <w:sz w:val="28"/>
                      <w:szCs w:val="28"/>
                    </w:rPr>
                    <m:t>0.25</m:t>
                  </m:r>
                </m:sup>
              </m:sSup>
            </m:den>
          </m:f>
          <m:r>
            <w:rPr>
              <w:rFonts w:ascii="Cambria Math" w:hAnsi="Cambria Math"/>
              <w:sz w:val="28"/>
              <w:szCs w:val="28"/>
            </w:rPr>
            <m:t>=0.026</m:t>
          </m:r>
        </m:oMath>
      </m:oMathPara>
    </w:p>
    <w:p w:rsidR="00545971" w:rsidRPr="00AB1018" w:rsidRDefault="00545971" w:rsidP="00DF3166">
      <w:pPr>
        <w:tabs>
          <w:tab w:val="left" w:pos="3152"/>
        </w:tabs>
        <w:jc w:val="center"/>
        <w:rPr>
          <w:rFonts w:ascii="Times New Roman" w:hAnsi="Times New Roman" w:cs="Times New Roman"/>
          <w:bCs/>
          <w:position w:val="-24"/>
          <w:sz w:val="28"/>
          <w:szCs w:val="28"/>
        </w:rPr>
      </w:pPr>
    </w:p>
    <w:p w:rsidR="00545971" w:rsidRPr="00AB1018" w:rsidRDefault="00545971" w:rsidP="00DF3166">
      <w:pPr>
        <w:tabs>
          <w:tab w:val="left" w:pos="3152"/>
        </w:tabs>
        <w:jc w:val="both"/>
        <w:rPr>
          <w:rFonts w:ascii="Times New Roman" w:hAnsi="Times New Roman" w:cs="Times New Roman"/>
          <w:bCs/>
          <w:position w:val="-24"/>
          <w:sz w:val="28"/>
          <w:szCs w:val="28"/>
        </w:rPr>
      </w:pPr>
    </w:p>
    <w:p w:rsidR="00545971" w:rsidRPr="00AB1018" w:rsidRDefault="00AB1018" w:rsidP="00AB1018">
      <w:pPr>
        <w:pStyle w:val="afff4"/>
        <w:rPr>
          <w:rFonts w:ascii="Times New Roman" w:hAnsi="Times New Roman"/>
          <w:sz w:val="28"/>
          <w:szCs w:val="28"/>
        </w:rPr>
      </w:pPr>
      <w:r w:rsidRPr="00AB1018">
        <w:rPr>
          <w:rFonts w:ascii="Times New Roman" w:hAnsi="Times New Roman"/>
          <w:sz w:val="28"/>
          <w:szCs w:val="28"/>
          <w:lang w:val="kk-KZ"/>
        </w:rPr>
        <w:t>Геометрические размеры одного зерна пшеницы</w:t>
      </w:r>
      <w:r w:rsidR="005641C9" w:rsidRPr="00AB1018">
        <w:rPr>
          <w:rFonts w:ascii="Times New Roman" w:hAnsi="Times New Roman"/>
          <w:sz w:val="28"/>
          <w:szCs w:val="28"/>
        </w:rPr>
        <w:t xml:space="preserve">: </w:t>
      </w:r>
      <w:r w:rsidR="00545971" w:rsidRPr="00AB1018">
        <w:rPr>
          <w:rFonts w:ascii="Times New Roman" w:hAnsi="Times New Roman"/>
          <w:sz w:val="28"/>
          <w:szCs w:val="28"/>
        </w:rPr>
        <w:t>длина</w:t>
      </w:r>
      <w:r w:rsidRPr="00AB1018">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en-US"/>
              </w:rPr>
              <m:t>l</m:t>
            </m:r>
          </m:e>
          <m:sub>
            <m:r>
              <w:rPr>
                <w:rFonts w:ascii="Cambria Math" w:hAnsi="Cambria Math"/>
                <w:sz w:val="28"/>
                <w:szCs w:val="28"/>
                <w:lang w:val="kk-KZ"/>
              </w:rPr>
              <m:t>3</m:t>
            </m:r>
          </m:sub>
        </m:sSub>
        <m:r>
          <w:rPr>
            <w:rFonts w:ascii="Cambria Math" w:hAnsi="Cambria Math"/>
            <w:sz w:val="28"/>
            <w:szCs w:val="28"/>
            <w:lang w:val="kk-KZ"/>
          </w:rPr>
          <m:t>=6.23÷6.65</m:t>
        </m:r>
      </m:oMath>
      <w:r w:rsidRPr="00AB1018">
        <w:rPr>
          <w:rFonts w:ascii="Times New Roman" w:hAnsi="Times New Roman"/>
          <w:sz w:val="28"/>
          <w:szCs w:val="28"/>
        </w:rPr>
        <w:t xml:space="preserve"> </w:t>
      </w:r>
      <w:r w:rsidRPr="00AB1018">
        <w:rPr>
          <w:rFonts w:ascii="Times New Roman" w:hAnsi="Times New Roman"/>
          <w:sz w:val="28"/>
          <w:szCs w:val="28"/>
          <w:lang w:val="kk-KZ"/>
        </w:rPr>
        <w:t>мм</w:t>
      </w:r>
      <w:r w:rsidR="00545971" w:rsidRPr="00AB1018">
        <w:rPr>
          <w:rFonts w:ascii="Times New Roman" w:hAnsi="Times New Roman"/>
          <w:sz w:val="28"/>
          <w:szCs w:val="28"/>
        </w:rPr>
        <w:t>; ширина</w:t>
      </w:r>
      <w:r w:rsidRPr="00AB1018">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3</m:t>
            </m:r>
          </m:sub>
        </m:sSub>
        <m:r>
          <w:rPr>
            <w:rFonts w:ascii="Cambria Math" w:hAnsi="Cambria Math"/>
            <w:sz w:val="28"/>
            <w:szCs w:val="28"/>
            <w:lang w:val="kk-KZ"/>
          </w:rPr>
          <m:t>=2,71÷2,72</m:t>
        </m:r>
      </m:oMath>
      <w:r w:rsidRPr="00AB1018">
        <w:rPr>
          <w:rFonts w:ascii="Times New Roman" w:hAnsi="Times New Roman"/>
          <w:sz w:val="28"/>
          <w:szCs w:val="28"/>
          <w:lang w:val="kk-KZ"/>
        </w:rPr>
        <w:t xml:space="preserve"> мм</w:t>
      </w:r>
      <w:r w:rsidR="00545971" w:rsidRPr="00AB1018">
        <w:rPr>
          <w:rFonts w:ascii="Times New Roman" w:hAnsi="Times New Roman"/>
          <w:sz w:val="28"/>
          <w:szCs w:val="28"/>
        </w:rPr>
        <w:t>. Тогда эквивале</w:t>
      </w:r>
      <w:r w:rsidRPr="00AB1018">
        <w:rPr>
          <w:rFonts w:ascii="Times New Roman" w:hAnsi="Times New Roman"/>
          <w:sz w:val="28"/>
          <w:szCs w:val="28"/>
        </w:rPr>
        <w:t xml:space="preserve">нтный диаметр (средний размер) </w:t>
      </w:r>
      <w:r w:rsidR="00545971" w:rsidRPr="00AB1018">
        <w:rPr>
          <w:rFonts w:ascii="Times New Roman" w:hAnsi="Times New Roman"/>
          <w:sz w:val="28"/>
          <w:szCs w:val="28"/>
        </w:rPr>
        <w:t xml:space="preserve">частиц зерна определится: </w:t>
      </w:r>
    </w:p>
    <w:p w:rsidR="00AB1018" w:rsidRDefault="00AB1018" w:rsidP="00AB1018">
      <w:pPr>
        <w:pStyle w:val="afff4"/>
      </w:pPr>
    </w:p>
    <w:p w:rsidR="00AB1018" w:rsidRPr="00AB1018" w:rsidRDefault="00AB1018" w:rsidP="00AB1018">
      <w:pPr>
        <w:pStyle w:val="afff4"/>
        <w:jc w:val="center"/>
        <w:rPr>
          <w:rFonts w:ascii="Times New Roman" w:hAnsi="Times New Roman"/>
          <w:sz w:val="28"/>
          <w:szCs w:val="28"/>
          <w:lang w:val="kk-KZ"/>
        </w:rPr>
      </w:pPr>
      <m:oMath>
        <m:r>
          <w:rPr>
            <w:rFonts w:ascii="Cambria Math" w:hAnsi="Cambria Math"/>
            <w:sz w:val="28"/>
            <w:szCs w:val="28"/>
            <w:lang w:val="kk-KZ"/>
          </w:rPr>
          <m:t>d=</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3</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3</m:t>
                </m:r>
              </m:sub>
            </m:sSub>
          </m:num>
          <m:den>
            <m:r>
              <w:rPr>
                <w:rFonts w:ascii="Cambria Math" w:hAnsi="Cambria Math"/>
                <w:sz w:val="28"/>
                <w:szCs w:val="28"/>
                <w:lang w:val="kk-KZ"/>
              </w:rPr>
              <m:t>2</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6,65+2,72</m:t>
            </m:r>
          </m:num>
          <m:den>
            <m:r>
              <w:rPr>
                <w:rFonts w:ascii="Cambria Math" w:hAnsi="Cambria Math"/>
                <w:sz w:val="28"/>
                <w:szCs w:val="28"/>
                <w:lang w:val="kk-KZ"/>
              </w:rPr>
              <m:t>2</m:t>
            </m:r>
          </m:den>
        </m:f>
        <m:r>
          <w:rPr>
            <w:rFonts w:ascii="Cambria Math" w:hAnsi="Cambria Math"/>
            <w:sz w:val="28"/>
            <w:szCs w:val="28"/>
            <w:lang w:val="kk-KZ"/>
          </w:rPr>
          <m:t>=4,685</m:t>
        </m:r>
      </m:oMath>
      <w:r>
        <w:rPr>
          <w:rFonts w:ascii="Times New Roman" w:hAnsi="Times New Roman"/>
          <w:sz w:val="28"/>
          <w:szCs w:val="28"/>
          <w:lang w:val="kk-KZ"/>
        </w:rPr>
        <w:t xml:space="preserve"> мм</w:t>
      </w:r>
    </w:p>
    <w:p w:rsidR="00545971" w:rsidRPr="00331205" w:rsidRDefault="00545971" w:rsidP="0079282F">
      <w:pPr>
        <w:pStyle w:val="afff4"/>
        <w:rPr>
          <w:lang w:val="kk-KZ"/>
        </w:rPr>
      </w:pPr>
    </w:p>
    <w:p w:rsidR="00545971" w:rsidRPr="0025291E" w:rsidRDefault="00423D3D" w:rsidP="00DF3166">
      <w:pPr>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Плотность воздуха при </w:t>
      </w:r>
      <w:r w:rsidR="00545971" w:rsidRPr="0025291E">
        <w:rPr>
          <w:rFonts w:ascii="Times New Roman" w:hAnsi="Times New Roman" w:cs="Times New Roman"/>
          <w:bCs/>
          <w:position w:val="-24"/>
          <w:sz w:val="28"/>
          <w:szCs w:val="28"/>
        </w:rPr>
        <w:t>t=80</w:t>
      </w:r>
      <w:r w:rsidR="00545971" w:rsidRPr="0025291E">
        <w:rPr>
          <w:rFonts w:ascii="Times New Roman" w:hAnsi="Times New Roman" w:cs="Times New Roman"/>
          <w:bCs/>
          <w:position w:val="-24"/>
          <w:sz w:val="28"/>
          <w:szCs w:val="28"/>
          <w:vertAlign w:val="superscript"/>
        </w:rPr>
        <w:t>0</w:t>
      </w:r>
      <w:r w:rsidR="005641C9">
        <w:rPr>
          <w:rFonts w:ascii="Times New Roman" w:hAnsi="Times New Roman" w:cs="Times New Roman"/>
          <w:bCs/>
          <w:position w:val="-24"/>
          <w:sz w:val="28"/>
          <w:szCs w:val="28"/>
        </w:rPr>
        <w:t xml:space="preserve">С </w:t>
      </w:r>
      <w:r w:rsidR="002F7121">
        <w:rPr>
          <w:rFonts w:ascii="Times New Roman" w:hAnsi="Times New Roman" w:cs="Times New Roman"/>
          <w:bCs/>
          <w:position w:val="-24"/>
          <w:sz w:val="28"/>
          <w:szCs w:val="28"/>
        </w:rPr>
        <w:t xml:space="preserve">составляет </w:t>
      </w:r>
      <w:r w:rsidR="00545971" w:rsidRPr="0025291E">
        <w:rPr>
          <w:rFonts w:ascii="Times New Roman" w:hAnsi="Times New Roman" w:cs="Times New Roman"/>
          <w:bCs/>
          <w:position w:val="-24"/>
          <w:sz w:val="28"/>
          <w:szCs w:val="28"/>
        </w:rPr>
        <w:t>ρ</w:t>
      </w:r>
      <w:r w:rsidR="00545971" w:rsidRPr="0025291E">
        <w:rPr>
          <w:rFonts w:ascii="Times New Roman" w:hAnsi="Times New Roman" w:cs="Times New Roman"/>
          <w:bCs/>
          <w:position w:val="-24"/>
          <w:sz w:val="28"/>
          <w:szCs w:val="28"/>
          <w:vertAlign w:val="subscript"/>
        </w:rPr>
        <w:t xml:space="preserve"> </w:t>
      </w:r>
      <w:r w:rsidR="00545971" w:rsidRPr="0025291E">
        <w:rPr>
          <w:rFonts w:ascii="Times New Roman" w:hAnsi="Times New Roman" w:cs="Times New Roman"/>
          <w:bCs/>
          <w:position w:val="-24"/>
          <w:sz w:val="28"/>
          <w:szCs w:val="28"/>
        </w:rPr>
        <w:t>= 0,968 кг/м</w:t>
      </w:r>
      <w:r w:rsidR="00545971" w:rsidRPr="0025291E">
        <w:rPr>
          <w:rFonts w:ascii="Times New Roman" w:hAnsi="Times New Roman" w:cs="Times New Roman"/>
          <w:bCs/>
          <w:position w:val="-24"/>
          <w:sz w:val="28"/>
          <w:szCs w:val="28"/>
          <w:vertAlign w:val="superscript"/>
        </w:rPr>
        <w:t>3</w:t>
      </w:r>
      <w:r w:rsidR="00545971" w:rsidRPr="0025291E">
        <w:rPr>
          <w:rFonts w:ascii="Times New Roman" w:hAnsi="Times New Roman" w:cs="Times New Roman"/>
          <w:bCs/>
          <w:position w:val="-24"/>
          <w:sz w:val="28"/>
          <w:szCs w:val="28"/>
        </w:rPr>
        <w:t>.</w:t>
      </w:r>
    </w:p>
    <w:p w:rsidR="00545971" w:rsidRPr="00D3424B" w:rsidRDefault="00545971" w:rsidP="00DF3166">
      <w:pPr>
        <w:tabs>
          <w:tab w:val="left" w:pos="3152"/>
        </w:tabs>
        <w:jc w:val="both"/>
        <w:rPr>
          <w:rFonts w:ascii="Times New Roman" w:hAnsi="Times New Roman" w:cs="Times New Roman"/>
          <w:bCs/>
          <w:position w:val="-24"/>
          <w:sz w:val="28"/>
          <w:szCs w:val="28"/>
        </w:rPr>
      </w:pPr>
    </w:p>
    <w:p w:rsidR="00545971" w:rsidRDefault="00545971" w:rsidP="00DF3166">
      <w:pPr>
        <w:tabs>
          <w:tab w:val="left" w:pos="3152"/>
        </w:tabs>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 xml:space="preserve">3. Рассчитаем потери давления </w:t>
      </w:r>
      <w:r w:rsidRPr="0025291E">
        <w:rPr>
          <w:rFonts w:ascii="Times New Roman" w:hAnsi="Times New Roman" w:cs="Times New Roman"/>
          <w:bCs/>
          <w:i/>
          <w:position w:val="-24"/>
          <w:sz w:val="28"/>
          <w:szCs w:val="28"/>
        </w:rPr>
        <w:t>Δр</w:t>
      </w:r>
      <w:r w:rsidR="000C0102">
        <w:rPr>
          <w:rFonts w:ascii="Times New Roman" w:hAnsi="Times New Roman" w:cs="Times New Roman"/>
          <w:bCs/>
          <w:position w:val="-24"/>
          <w:sz w:val="28"/>
          <w:szCs w:val="28"/>
        </w:rPr>
        <w:t xml:space="preserve"> </w:t>
      </w:r>
      <w:r w:rsidRPr="0025291E">
        <w:rPr>
          <w:rFonts w:ascii="Times New Roman" w:hAnsi="Times New Roman" w:cs="Times New Roman"/>
          <w:bCs/>
          <w:position w:val="-24"/>
          <w:sz w:val="28"/>
          <w:szCs w:val="28"/>
        </w:rPr>
        <w:t>(а</w:t>
      </w:r>
      <w:r w:rsidR="00AB1018">
        <w:rPr>
          <w:rFonts w:ascii="Times New Roman" w:hAnsi="Times New Roman" w:cs="Times New Roman"/>
          <w:bCs/>
          <w:position w:val="-24"/>
          <w:sz w:val="28"/>
          <w:szCs w:val="28"/>
        </w:rPr>
        <w:t xml:space="preserve">эродинамическое сопротивление) </w:t>
      </w:r>
      <w:r w:rsidRPr="0025291E">
        <w:rPr>
          <w:rFonts w:ascii="Times New Roman" w:hAnsi="Times New Roman" w:cs="Times New Roman"/>
          <w:bCs/>
          <w:position w:val="-24"/>
          <w:sz w:val="28"/>
          <w:szCs w:val="28"/>
        </w:rPr>
        <w:t>в зернистом слое:</w:t>
      </w:r>
    </w:p>
    <w:p w:rsidR="00AB1018" w:rsidRPr="002F65A5" w:rsidRDefault="00AB1018" w:rsidP="00DF3166">
      <w:pPr>
        <w:tabs>
          <w:tab w:val="left" w:pos="3152"/>
        </w:tabs>
        <w:ind w:firstLine="709"/>
        <w:jc w:val="both"/>
        <w:rPr>
          <w:rFonts w:ascii="Times New Roman" w:hAnsi="Times New Roman" w:cs="Times New Roman"/>
          <w:bCs/>
          <w:position w:val="-24"/>
          <w:sz w:val="28"/>
          <w:szCs w:val="28"/>
        </w:rPr>
      </w:pPr>
    </w:p>
    <w:p w:rsidR="00AB1018" w:rsidRPr="002F65A5" w:rsidRDefault="00AB1018" w:rsidP="002F65A5">
      <w:pPr>
        <w:pStyle w:val="afff4"/>
        <w:jc w:val="center"/>
        <w:rPr>
          <w:rFonts w:ascii="Times New Roman" w:hAnsi="Times New Roman"/>
          <w:sz w:val="28"/>
          <w:szCs w:val="28"/>
          <w:lang w:val="kk-KZ"/>
        </w:rPr>
      </w:pPr>
      <m:oMath>
        <m:r>
          <m:rPr>
            <m:sty m:val="p"/>
          </m:rPr>
          <w:rPr>
            <w:rFonts w:ascii="Cambria Math" w:hAnsi="Cambria Math"/>
            <w:sz w:val="28"/>
            <w:szCs w:val="28"/>
          </w:rPr>
          <m:t>Δ</m:t>
        </m:r>
        <m:r>
          <w:rPr>
            <w:rFonts w:ascii="Cambria Math" w:hAnsi="Cambria Math"/>
            <w:sz w:val="28"/>
            <w:szCs w:val="28"/>
            <w:lang w:val="en-US"/>
          </w:rPr>
          <m:t>p</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3∙</m:t>
            </m:r>
            <m:r>
              <w:rPr>
                <w:rFonts w:ascii="Cambria Math" w:hAnsi="Cambria Math"/>
                <w:sz w:val="28"/>
                <w:szCs w:val="28"/>
                <w:lang w:val="en-US"/>
              </w:rPr>
              <m:t>λ</m:t>
            </m:r>
            <m:r>
              <w:rPr>
                <w:rFonts w:ascii="Cambria Math" w:hAnsi="Cambria Math"/>
                <w:sz w:val="28"/>
                <w:szCs w:val="28"/>
              </w:rPr>
              <m:t>∙</m:t>
            </m:r>
            <m:r>
              <w:rPr>
                <w:rFonts w:ascii="Cambria Math" w:hAnsi="Cambria Math"/>
                <w:sz w:val="28"/>
                <w:szCs w:val="28"/>
                <w:lang w:val="en-US"/>
              </w:rPr>
              <m:t>φ</m:t>
            </m:r>
            <m:r>
              <w:rPr>
                <w:rFonts w:ascii="Cambria Math" w:hAnsi="Cambria Math"/>
                <w:sz w:val="28"/>
                <w:szCs w:val="28"/>
              </w:rPr>
              <m:t>∙</m:t>
            </m:r>
            <m:r>
              <w:rPr>
                <w:rFonts w:ascii="Cambria Math" w:hAnsi="Cambria Math"/>
                <w:sz w:val="28"/>
                <w:szCs w:val="28"/>
                <w:lang w:val="en-US"/>
              </w:rPr>
              <m:t>H</m:t>
            </m:r>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rPr>
                  <m:t>1-</m:t>
                </m:r>
                <m:r>
                  <w:rPr>
                    <w:rFonts w:ascii="Cambria Math" w:hAnsi="Cambria Math"/>
                    <w:sz w:val="28"/>
                    <w:szCs w:val="28"/>
                    <w:lang w:val="en-US"/>
                  </w:rPr>
                  <m:t>ε</m:t>
                </m:r>
              </m:e>
            </m:d>
            <m:r>
              <w:rPr>
                <w:rFonts w:ascii="Cambria Math" w:hAnsi="Cambria Math"/>
                <w:sz w:val="28"/>
                <w:szCs w:val="28"/>
              </w:rPr>
              <m:t>∙</m:t>
            </m:r>
            <m:r>
              <w:rPr>
                <w:rFonts w:ascii="Cambria Math" w:hAnsi="Cambria Math"/>
                <w:sz w:val="28"/>
                <w:szCs w:val="28"/>
                <w:lang w:val="en-US"/>
              </w:rPr>
              <m:t>ρ</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ω</m:t>
                </m:r>
              </m:e>
              <m:sup>
                <m:r>
                  <w:rPr>
                    <w:rFonts w:ascii="Cambria Math" w:hAnsi="Cambria Math"/>
                    <w:sz w:val="28"/>
                    <w:szCs w:val="28"/>
                  </w:rPr>
                  <m:t>2</m:t>
                </m:r>
              </m:sup>
            </m:sSup>
          </m:num>
          <m:den>
            <m:r>
              <w:rPr>
                <w:rFonts w:ascii="Cambria Math" w:hAnsi="Cambria Math"/>
                <w:sz w:val="28"/>
                <w:szCs w:val="28"/>
              </w:rPr>
              <m:t>4∙</m:t>
            </m:r>
            <m:r>
              <w:rPr>
                <w:rFonts w:ascii="Cambria Math" w:hAnsi="Cambria Math"/>
                <w:sz w:val="28"/>
                <w:szCs w:val="28"/>
                <w:lang w:val="en-US"/>
              </w:rPr>
              <m:t>d</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ε</m:t>
                </m:r>
              </m:e>
              <m:sup>
                <m:r>
                  <w:rPr>
                    <w:rFonts w:ascii="Cambria Math" w:hAnsi="Cambria Math"/>
                    <w:sz w:val="28"/>
                    <w:szCs w:val="28"/>
                  </w:rPr>
                  <m:t>3</m:t>
                </m:r>
              </m:sup>
            </m:sSup>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3∙0,026∙5,5∙1,0∙</m:t>
            </m:r>
            <m:d>
              <m:dPr>
                <m:ctrlPr>
                  <w:rPr>
                    <w:rFonts w:ascii="Cambria Math" w:hAnsi="Cambria Math"/>
                    <w:i/>
                    <w:sz w:val="28"/>
                    <w:szCs w:val="28"/>
                    <w:lang w:val="en-US"/>
                  </w:rPr>
                </m:ctrlPr>
              </m:dPr>
              <m:e>
                <m:r>
                  <w:rPr>
                    <w:rFonts w:ascii="Cambria Math" w:hAnsi="Cambria Math"/>
                    <w:sz w:val="28"/>
                    <w:szCs w:val="28"/>
                  </w:rPr>
                  <m:t>1-0,471</m:t>
                </m:r>
              </m:e>
            </m:d>
            <m:r>
              <w:rPr>
                <w:rFonts w:ascii="Cambria Math" w:hAnsi="Cambria Math"/>
                <w:sz w:val="28"/>
                <w:szCs w:val="28"/>
              </w:rPr>
              <m:t>∙0,968∙</m:t>
            </m:r>
            <m:sSup>
              <m:sSupPr>
                <m:ctrlPr>
                  <w:rPr>
                    <w:rFonts w:ascii="Cambria Math" w:hAnsi="Cambria Math"/>
                    <w:i/>
                    <w:sz w:val="28"/>
                    <w:szCs w:val="28"/>
                    <w:lang w:val="en-US"/>
                  </w:rPr>
                </m:ctrlPr>
              </m:sSupPr>
              <m:e>
                <m:r>
                  <w:rPr>
                    <w:rFonts w:ascii="Cambria Math" w:hAnsi="Cambria Math"/>
                    <w:sz w:val="28"/>
                    <w:szCs w:val="28"/>
                  </w:rPr>
                  <m:t>1,2</m:t>
                </m:r>
              </m:e>
              <m:sup>
                <m:r>
                  <w:rPr>
                    <w:rFonts w:ascii="Cambria Math" w:hAnsi="Cambria Math"/>
                    <w:sz w:val="28"/>
                    <w:szCs w:val="28"/>
                  </w:rPr>
                  <m:t>2</m:t>
                </m:r>
              </m:sup>
            </m:sSup>
          </m:num>
          <m:den>
            <m:r>
              <w:rPr>
                <w:rFonts w:ascii="Cambria Math" w:hAnsi="Cambria Math"/>
                <w:sz w:val="28"/>
                <w:szCs w:val="28"/>
              </w:rPr>
              <m:t>4∙4,7∙</m:t>
            </m:r>
            <m:sSup>
              <m:sSupPr>
                <m:ctrlPr>
                  <w:rPr>
                    <w:rFonts w:ascii="Cambria Math" w:hAnsi="Cambria Math"/>
                    <w:i/>
                    <w:sz w:val="28"/>
                    <w:szCs w:val="28"/>
                    <w:lang w:val="en-US"/>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rPr>
                  <m:t>0,43</m:t>
                </m:r>
              </m:e>
              <m:sup>
                <m:r>
                  <w:rPr>
                    <w:rFonts w:ascii="Cambria Math" w:hAnsi="Cambria Math"/>
                    <w:sz w:val="28"/>
                    <w:szCs w:val="28"/>
                  </w:rPr>
                  <m:t>3</m:t>
                </m:r>
              </m:sup>
            </m:sSup>
          </m:den>
        </m:f>
        <m:r>
          <w:rPr>
            <w:rFonts w:ascii="Cambria Math" w:hAnsi="Cambria Math"/>
            <w:sz w:val="28"/>
            <w:szCs w:val="28"/>
          </w:rPr>
          <m:t>=211,6</m:t>
        </m:r>
      </m:oMath>
      <w:r w:rsidR="002F65A5" w:rsidRPr="002F65A5">
        <w:rPr>
          <w:rFonts w:ascii="Times New Roman" w:hAnsi="Times New Roman"/>
          <w:sz w:val="28"/>
          <w:szCs w:val="28"/>
          <w:lang w:val="kk-KZ"/>
        </w:rPr>
        <w:t xml:space="preserve"> </w:t>
      </w:r>
      <w:r w:rsidR="002F65A5" w:rsidRPr="002F65A5">
        <w:rPr>
          <w:rFonts w:ascii="Times New Roman" w:hAnsi="Times New Roman"/>
          <w:i/>
          <w:sz w:val="28"/>
          <w:szCs w:val="28"/>
          <w:lang w:val="kk-KZ"/>
        </w:rPr>
        <w:t>Па</w:t>
      </w:r>
    </w:p>
    <w:p w:rsidR="00545971" w:rsidRPr="002F65A5" w:rsidRDefault="00545971" w:rsidP="00DF3166">
      <w:pPr>
        <w:tabs>
          <w:tab w:val="left" w:pos="3152"/>
        </w:tabs>
        <w:jc w:val="both"/>
        <w:rPr>
          <w:rFonts w:ascii="Times New Roman" w:hAnsi="Times New Roman" w:cs="Times New Roman"/>
          <w:bCs/>
          <w:color w:val="0070C0"/>
          <w:position w:val="-10"/>
          <w:sz w:val="28"/>
          <w:szCs w:val="28"/>
          <w:lang w:val="kk-KZ"/>
        </w:rPr>
      </w:pPr>
    </w:p>
    <w:p w:rsidR="00545971" w:rsidRPr="002F65A5" w:rsidRDefault="00545971" w:rsidP="00DF3166">
      <w:pPr>
        <w:ind w:firstLine="709"/>
        <w:jc w:val="both"/>
        <w:rPr>
          <w:rFonts w:ascii="Times New Roman" w:hAnsi="Times New Roman" w:cs="Times New Roman"/>
          <w:bCs/>
          <w:position w:val="-10"/>
          <w:sz w:val="28"/>
          <w:szCs w:val="28"/>
        </w:rPr>
      </w:pPr>
      <w:r w:rsidRPr="002F65A5">
        <w:rPr>
          <w:rFonts w:ascii="Times New Roman" w:hAnsi="Times New Roman" w:cs="Times New Roman"/>
          <w:bCs/>
          <w:position w:val="-10"/>
          <w:sz w:val="28"/>
          <w:szCs w:val="28"/>
        </w:rPr>
        <w:t>По</w:t>
      </w:r>
      <w:r w:rsidR="00423D3D" w:rsidRPr="002F65A5">
        <w:rPr>
          <w:rFonts w:ascii="Times New Roman" w:hAnsi="Times New Roman" w:cs="Times New Roman"/>
          <w:bCs/>
          <w:position w:val="-10"/>
          <w:sz w:val="28"/>
          <w:szCs w:val="28"/>
        </w:rPr>
        <w:t xml:space="preserve">лное сопротивление в установке </w:t>
      </w:r>
      <w:r w:rsidRPr="002F65A5">
        <w:rPr>
          <w:rFonts w:ascii="Times New Roman" w:hAnsi="Times New Roman" w:cs="Times New Roman"/>
          <w:bCs/>
          <w:position w:val="-10"/>
          <w:sz w:val="28"/>
          <w:szCs w:val="28"/>
        </w:rPr>
        <w:t>(Δр</w:t>
      </w:r>
      <w:r w:rsidRPr="002F65A5">
        <w:rPr>
          <w:rFonts w:ascii="Times New Roman" w:hAnsi="Times New Roman" w:cs="Times New Roman"/>
          <w:bCs/>
          <w:position w:val="-10"/>
          <w:sz w:val="28"/>
          <w:szCs w:val="28"/>
          <w:vertAlign w:val="subscript"/>
        </w:rPr>
        <w:t>Σ</w:t>
      </w:r>
      <w:r w:rsidRPr="002F65A5">
        <w:rPr>
          <w:rFonts w:ascii="Times New Roman" w:hAnsi="Times New Roman" w:cs="Times New Roman"/>
          <w:bCs/>
          <w:position w:val="-10"/>
          <w:sz w:val="28"/>
          <w:szCs w:val="28"/>
        </w:rPr>
        <w:t>) выразятся:</w:t>
      </w:r>
    </w:p>
    <w:p w:rsidR="002F65A5" w:rsidRPr="002F65A5" w:rsidRDefault="002F65A5" w:rsidP="00DF3166">
      <w:pPr>
        <w:ind w:firstLine="709"/>
        <w:jc w:val="both"/>
        <w:rPr>
          <w:rFonts w:ascii="Times New Roman" w:hAnsi="Times New Roman" w:cs="Times New Roman"/>
          <w:bCs/>
          <w:position w:val="-10"/>
          <w:sz w:val="28"/>
          <w:szCs w:val="28"/>
        </w:rPr>
      </w:pPr>
    </w:p>
    <w:p w:rsidR="002F65A5" w:rsidRPr="004E435C" w:rsidRDefault="0016711A" w:rsidP="004E435C">
      <w:pPr>
        <w:pStyle w:val="afff4"/>
        <w:jc w:val="right"/>
        <w:rPr>
          <w:rFonts w:ascii="Times New Roman" w:hAnsi="Times New Roman"/>
          <w:sz w:val="28"/>
          <w:szCs w:val="28"/>
          <w:lang w:val="kk-KZ"/>
        </w:rPr>
      </w:pPr>
      <m:oMath>
        <m:sSub>
          <m:sSubPr>
            <m:ctrlPr>
              <w:rPr>
                <w:rFonts w:ascii="Cambria Math" w:hAnsi="Cambria Math"/>
                <w:i/>
                <w:sz w:val="28"/>
                <w:szCs w:val="28"/>
              </w:rPr>
            </m:ctrlPr>
          </m:sSubPr>
          <m:e>
            <m:r>
              <w:rPr>
                <w:rFonts w:ascii="Cambria Math" w:hAnsi="Cambria Math"/>
                <w:sz w:val="28"/>
                <w:szCs w:val="28"/>
              </w:rPr>
              <m:t>∆</m:t>
            </m:r>
            <m:r>
              <w:rPr>
                <w:rFonts w:ascii="Cambria Math" w:hAnsi="Cambria Math"/>
                <w:sz w:val="28"/>
                <w:szCs w:val="28"/>
                <w:lang w:val="en-US"/>
              </w:rPr>
              <m:t>p</m:t>
            </m:r>
          </m:e>
          <m:sub>
            <m:r>
              <m:rPr>
                <m:sty m:val="p"/>
              </m:rPr>
              <w:rPr>
                <w:rFonts w:ascii="Cambria Math" w:hAnsi="Cambria Math"/>
                <w:sz w:val="28"/>
                <w:szCs w:val="28"/>
              </w:rPr>
              <m:t>Σ</m:t>
            </m:r>
          </m:sub>
        </m:sSub>
        <m:r>
          <w:rPr>
            <w:rFonts w:ascii="Cambria Math" w:hAnsi="Cambria Math"/>
            <w:sz w:val="28"/>
            <w:szCs w:val="28"/>
          </w:rPr>
          <m:t>=∆</m:t>
        </m:r>
        <m:r>
          <w:rPr>
            <w:rFonts w:ascii="Cambria Math" w:hAnsi="Cambria Math"/>
            <w:sz w:val="28"/>
            <w:szCs w:val="28"/>
            <w:lang w:val="en-US"/>
          </w:rPr>
          <m:t>p</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rPr>
              <m:t>вх</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rPr>
              <m:t>ст</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lang w:val="kk-KZ"/>
              </w:rPr>
              <m:t>сп</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lang w:val="en-US"/>
              </w:rPr>
              <m:t>k</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lang w:val="en-US"/>
              </w:rPr>
              <m:t>l</m:t>
            </m:r>
          </m:sub>
        </m:sSub>
      </m:oMath>
      <w:r w:rsidR="004E435C">
        <w:rPr>
          <w:rFonts w:ascii="Times New Roman" w:hAnsi="Times New Roman"/>
          <w:sz w:val="28"/>
          <w:szCs w:val="28"/>
          <w:lang w:val="kk-KZ"/>
        </w:rPr>
        <w:t xml:space="preserve"> </w:t>
      </w:r>
      <w:r w:rsidR="004E435C">
        <w:rPr>
          <w:rFonts w:ascii="Times New Roman" w:hAnsi="Times New Roman"/>
          <w:sz w:val="28"/>
          <w:szCs w:val="28"/>
          <w:lang w:val="kk-KZ"/>
        </w:rPr>
        <w:tab/>
      </w:r>
      <w:r w:rsidR="004E435C">
        <w:rPr>
          <w:rFonts w:ascii="Times New Roman" w:hAnsi="Times New Roman"/>
          <w:sz w:val="28"/>
          <w:szCs w:val="28"/>
          <w:lang w:val="kk-KZ"/>
        </w:rPr>
        <w:tab/>
        <w:t>(4.35)</w:t>
      </w:r>
    </w:p>
    <w:p w:rsidR="00545971" w:rsidRPr="002F65A5" w:rsidRDefault="00545971" w:rsidP="00DF3166">
      <w:pPr>
        <w:tabs>
          <w:tab w:val="left" w:pos="3152"/>
        </w:tabs>
        <w:jc w:val="both"/>
        <w:rPr>
          <w:rFonts w:ascii="Times New Roman" w:hAnsi="Times New Roman" w:cs="Times New Roman"/>
          <w:bCs/>
          <w:color w:val="0070C0"/>
          <w:position w:val="-10"/>
          <w:sz w:val="28"/>
          <w:szCs w:val="28"/>
        </w:rPr>
      </w:pPr>
    </w:p>
    <w:p w:rsidR="00545971" w:rsidRDefault="00752197" w:rsidP="00EF5E04">
      <w:pPr>
        <w:pStyle w:val="afff4"/>
        <w:jc w:val="both"/>
        <w:rPr>
          <w:rFonts w:ascii="Times New Roman" w:hAnsi="Times New Roman"/>
          <w:sz w:val="28"/>
          <w:szCs w:val="28"/>
        </w:rPr>
      </w:pPr>
      <w:r w:rsidRPr="002F65A5">
        <w:rPr>
          <w:rFonts w:ascii="Times New Roman" w:hAnsi="Times New Roman"/>
          <w:sz w:val="28"/>
          <w:szCs w:val="28"/>
        </w:rPr>
        <w:t xml:space="preserve">где </w:t>
      </w:r>
      <m:oMath>
        <m:r>
          <w:rPr>
            <w:rFonts w:ascii="Cambria Math" w:hAnsi="Cambria Math"/>
            <w:sz w:val="28"/>
            <w:szCs w:val="28"/>
          </w:rPr>
          <m:t>∆</m:t>
        </m:r>
        <m:r>
          <w:rPr>
            <w:rFonts w:ascii="Cambria Math" w:hAnsi="Cambria Math"/>
            <w:sz w:val="28"/>
            <w:szCs w:val="28"/>
            <w:lang w:val="en-US"/>
          </w:rPr>
          <m:t>p</m:t>
        </m:r>
      </m:oMath>
      <w:r w:rsidR="002F65A5">
        <w:rPr>
          <w:rFonts w:ascii="Times New Roman" w:hAnsi="Times New Roman"/>
          <w:sz w:val="28"/>
          <w:szCs w:val="28"/>
          <w:lang w:val="kk-KZ"/>
        </w:rPr>
        <w:t>–</w:t>
      </w:r>
      <w:r w:rsidR="00545971" w:rsidRPr="002F65A5">
        <w:rPr>
          <w:rFonts w:ascii="Times New Roman" w:hAnsi="Times New Roman"/>
          <w:sz w:val="28"/>
          <w:szCs w:val="28"/>
        </w:rPr>
        <w:t>потери давления в зернистом слое,</w:t>
      </w:r>
      <w:r w:rsidR="00423D3D" w:rsidRPr="002F65A5">
        <w:rPr>
          <w:rFonts w:ascii="Times New Roman" w:hAnsi="Times New Roman"/>
          <w:sz w:val="28"/>
          <w:szCs w:val="28"/>
        </w:rPr>
        <w:t xml:space="preserve"> </w:t>
      </w:r>
      <m:oMath>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kk-KZ"/>
              </w:rPr>
              <m:t>вх</m:t>
            </m:r>
          </m:sub>
        </m:sSub>
      </m:oMath>
      <w:r w:rsidR="00423D3D" w:rsidRPr="002F65A5">
        <w:rPr>
          <w:rFonts w:ascii="Times New Roman" w:hAnsi="Times New Roman"/>
          <w:sz w:val="28"/>
          <w:szCs w:val="28"/>
          <w:lang w:val="kk-KZ"/>
        </w:rPr>
        <w:t>–потери при входе в установку</w:t>
      </w:r>
      <w:r w:rsidR="00D3424B">
        <w:rPr>
          <w:rFonts w:ascii="Times New Roman" w:hAnsi="Times New Roman"/>
          <w:sz w:val="28"/>
          <w:szCs w:val="28"/>
          <w:lang w:val="kk-KZ"/>
        </w:rPr>
        <w:t xml:space="preserve"> </w:t>
      </w:r>
      <w:r w:rsidR="00423D3D" w:rsidRPr="002F65A5">
        <w:rPr>
          <w:rFonts w:ascii="Times New Roman" w:hAnsi="Times New Roman"/>
          <w:sz w:val="28"/>
          <w:szCs w:val="28"/>
        </w:rPr>
        <w:t>(</w:t>
      </w:r>
      <w:r w:rsidR="00545971" w:rsidRPr="002F65A5">
        <w:rPr>
          <w:rFonts w:ascii="Times New Roman" w:hAnsi="Times New Roman"/>
          <w:sz w:val="28"/>
          <w:szCs w:val="28"/>
        </w:rPr>
        <w:t xml:space="preserve">поворот и расширение),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ст</m:t>
            </m:r>
          </m:sub>
        </m:sSub>
        <m:r>
          <w:rPr>
            <w:rFonts w:ascii="Cambria Math" w:hAnsi="Cambria Math"/>
            <w:sz w:val="28"/>
            <w:szCs w:val="28"/>
          </w:rPr>
          <m:t xml:space="preserve"> </m:t>
        </m:r>
      </m:oMath>
      <w:r w:rsidR="00F8285C">
        <w:rPr>
          <w:rFonts w:ascii="Times New Roman" w:hAnsi="Times New Roman"/>
          <w:sz w:val="28"/>
          <w:szCs w:val="28"/>
          <w:lang w:val="kk-KZ"/>
        </w:rPr>
        <w:t>–</w:t>
      </w:r>
      <w:r w:rsidR="00D3424B">
        <w:rPr>
          <w:rFonts w:ascii="Times New Roman" w:hAnsi="Times New Roman"/>
          <w:sz w:val="28"/>
          <w:szCs w:val="28"/>
          <w:lang w:val="kk-KZ"/>
        </w:rPr>
        <w:t xml:space="preserve"> </w:t>
      </w:r>
      <w:r w:rsidR="00545971" w:rsidRPr="002F65A5">
        <w:rPr>
          <w:rFonts w:ascii="Times New Roman" w:hAnsi="Times New Roman"/>
          <w:sz w:val="28"/>
          <w:szCs w:val="28"/>
        </w:rPr>
        <w:t>потери при движении через сетчатую трубу,</w:t>
      </w:r>
      <w:r w:rsidR="002F65A5">
        <w:rPr>
          <w:rFonts w:ascii="Times New Roman" w:hAnsi="Times New Roman"/>
          <w:sz w:val="28"/>
          <w:szCs w:val="28"/>
          <w:lang w:val="kk-KZ"/>
        </w:rPr>
        <w:t xml:space="preserve"> </w:t>
      </w:r>
      <m:oMath>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сп</m:t>
            </m:r>
          </m:sub>
        </m:sSub>
      </m:oMath>
      <w:r w:rsidR="00EF5E04">
        <w:rPr>
          <w:rFonts w:ascii="Times New Roman" w:hAnsi="Times New Roman"/>
          <w:sz w:val="28"/>
          <w:szCs w:val="28"/>
          <w:lang w:val="kk-KZ"/>
        </w:rPr>
        <w:t>–</w:t>
      </w:r>
      <w:r w:rsidR="00545971" w:rsidRPr="002F65A5">
        <w:rPr>
          <w:rFonts w:ascii="Times New Roman" w:hAnsi="Times New Roman"/>
          <w:sz w:val="28"/>
          <w:szCs w:val="28"/>
        </w:rPr>
        <w:t>потери при входе в спиралевидную трубу</w:t>
      </w:r>
      <w:r w:rsidRPr="002F65A5">
        <w:rPr>
          <w:rFonts w:ascii="Times New Roman" w:hAnsi="Times New Roman"/>
          <w:sz w:val="28"/>
          <w:szCs w:val="28"/>
        </w:rPr>
        <w:t>,</w:t>
      </w:r>
      <w:r w:rsidR="002F65A5">
        <w:rPr>
          <w:rFonts w:ascii="Times New Roman" w:hAnsi="Times New Roman"/>
          <w:sz w:val="28"/>
          <w:szCs w:val="28"/>
          <w:lang w:val="kk-KZ"/>
        </w:rPr>
        <w:t xml:space="preserve"> </w:t>
      </w:r>
      <m:oMath>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к</m:t>
            </m:r>
          </m:sub>
        </m:sSub>
      </m:oMath>
      <w:r w:rsidR="00EF5E04">
        <w:rPr>
          <w:rFonts w:ascii="Times New Roman" w:hAnsi="Times New Roman"/>
          <w:sz w:val="28"/>
          <w:szCs w:val="28"/>
          <w:lang w:val="kk-KZ"/>
        </w:rPr>
        <w:t>–</w:t>
      </w:r>
      <w:r w:rsidR="00545971" w:rsidRPr="002F65A5">
        <w:rPr>
          <w:rFonts w:ascii="Times New Roman" w:hAnsi="Times New Roman"/>
          <w:sz w:val="28"/>
          <w:szCs w:val="28"/>
        </w:rPr>
        <w:t>потери при движении через калорифер,</w:t>
      </w:r>
      <w:r w:rsidR="002F65A5">
        <w:rPr>
          <w:rFonts w:ascii="Times New Roman" w:hAnsi="Times New Roman"/>
          <w:sz w:val="28"/>
          <w:szCs w:val="28"/>
          <w:lang w:val="kk-KZ"/>
        </w:rPr>
        <w:t xml:space="preserve"> </w:t>
      </w:r>
      <m:oMath>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l</m:t>
            </m:r>
          </m:sub>
        </m:sSub>
      </m:oMath>
      <w:r w:rsidR="002F65A5">
        <w:rPr>
          <w:rFonts w:ascii="Times New Roman" w:hAnsi="Times New Roman"/>
          <w:sz w:val="28"/>
          <w:szCs w:val="28"/>
          <w:lang w:val="kk-KZ"/>
        </w:rPr>
        <w:t xml:space="preserve"> </w:t>
      </w:r>
      <w:r w:rsidR="002F65A5" w:rsidRPr="002F65A5">
        <w:rPr>
          <w:rFonts w:ascii="Times New Roman" w:hAnsi="Times New Roman"/>
          <w:sz w:val="28"/>
          <w:szCs w:val="28"/>
        </w:rPr>
        <w:t xml:space="preserve">– </w:t>
      </w:r>
      <w:r w:rsidR="00545971" w:rsidRPr="002F65A5">
        <w:rPr>
          <w:rFonts w:ascii="Times New Roman" w:hAnsi="Times New Roman"/>
          <w:sz w:val="28"/>
          <w:szCs w:val="28"/>
        </w:rPr>
        <w:t>потери давления воздушного потока по длине трубы</w:t>
      </w:r>
      <w:r w:rsidRPr="002F65A5">
        <w:rPr>
          <w:rFonts w:ascii="Times New Roman" w:hAnsi="Times New Roman"/>
          <w:sz w:val="28"/>
          <w:szCs w:val="28"/>
        </w:rPr>
        <w:t xml:space="preserve"> (</w:t>
      </w:r>
      <w:r w:rsidR="00545971" w:rsidRPr="002F65A5">
        <w:rPr>
          <w:rFonts w:ascii="Times New Roman" w:hAnsi="Times New Roman"/>
          <w:sz w:val="28"/>
          <w:szCs w:val="28"/>
        </w:rPr>
        <w:t>Па</w:t>
      </w:r>
      <w:r w:rsidRPr="002F65A5">
        <w:rPr>
          <w:rFonts w:ascii="Times New Roman" w:hAnsi="Times New Roman"/>
          <w:sz w:val="28"/>
          <w:szCs w:val="28"/>
        </w:rPr>
        <w:t>)</w:t>
      </w:r>
      <w:r w:rsidR="00545971" w:rsidRPr="002F65A5">
        <w:rPr>
          <w:rFonts w:ascii="Times New Roman" w:hAnsi="Times New Roman"/>
          <w:sz w:val="28"/>
          <w:szCs w:val="28"/>
        </w:rPr>
        <w:t>.</w:t>
      </w:r>
    </w:p>
    <w:p w:rsidR="008A143A" w:rsidRDefault="008A143A" w:rsidP="00EF5E04">
      <w:pPr>
        <w:pStyle w:val="afff4"/>
        <w:jc w:val="both"/>
        <w:rPr>
          <w:rFonts w:ascii="Times New Roman" w:hAnsi="Times New Roman"/>
          <w:sz w:val="28"/>
          <w:szCs w:val="28"/>
        </w:rPr>
      </w:pPr>
    </w:p>
    <w:p w:rsidR="008A143A" w:rsidRPr="004E435C" w:rsidRDefault="008A143A" w:rsidP="004E435C">
      <w:pPr>
        <w:pStyle w:val="afff4"/>
        <w:jc w:val="right"/>
        <w:rPr>
          <w:rFonts w:ascii="Times New Roman" w:hAnsi="Times New Roman"/>
          <w:sz w:val="28"/>
          <w:szCs w:val="28"/>
          <w:lang w:val="kk-KZ"/>
        </w:rPr>
      </w:pPr>
      <m:oMath>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вх</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вх</m:t>
                </m:r>
              </m:sub>
            </m:sSub>
            <m:r>
              <w:rPr>
                <w:rFonts w:ascii="Cambria Math" w:hAnsi="Cambria Math"/>
                <w:sz w:val="28"/>
                <w:szCs w:val="28"/>
              </w:rPr>
              <m:t>∙ρ∙</m:t>
            </m:r>
            <m:sSubSup>
              <m:sSubSupPr>
                <m:ctrlPr>
                  <w:rPr>
                    <w:rFonts w:ascii="Cambria Math" w:hAnsi="Cambria Math"/>
                    <w:i/>
                    <w:sz w:val="28"/>
                    <w:szCs w:val="28"/>
                  </w:rPr>
                </m:ctrlPr>
              </m:sSubSupPr>
              <m:e>
                <m:r>
                  <w:rPr>
                    <w:rFonts w:ascii="Cambria Math" w:hAnsi="Cambria Math"/>
                    <w:sz w:val="28"/>
                    <w:szCs w:val="28"/>
                  </w:rPr>
                  <m:t>ω</m:t>
                </m:r>
              </m:e>
              <m:sub>
                <m:r>
                  <w:rPr>
                    <w:rFonts w:ascii="Cambria Math" w:hAnsi="Cambria Math"/>
                    <w:sz w:val="28"/>
                    <w:szCs w:val="28"/>
                  </w:rPr>
                  <m:t>вх</m:t>
                </m:r>
              </m:sub>
              <m:sup>
                <m:r>
                  <w:rPr>
                    <w:rFonts w:ascii="Cambria Math" w:hAnsi="Cambria Math"/>
                    <w:sz w:val="28"/>
                    <w:szCs w:val="28"/>
                  </w:rPr>
                  <m:t>2</m:t>
                </m:r>
              </m:sup>
            </m:sSubSup>
          </m:num>
          <m:den>
            <m:r>
              <w:rPr>
                <w:rFonts w:ascii="Cambria Math" w:hAnsi="Cambria Math"/>
                <w:sz w:val="28"/>
                <w:szCs w:val="28"/>
              </w:rPr>
              <m:t>2</m:t>
            </m:r>
          </m:den>
        </m:f>
      </m:oMath>
      <w:r w:rsidR="004E435C">
        <w:rPr>
          <w:rFonts w:ascii="Times New Roman" w:hAnsi="Times New Roman"/>
          <w:sz w:val="28"/>
          <w:szCs w:val="28"/>
          <w:lang w:val="kk-KZ"/>
        </w:rPr>
        <w:t xml:space="preserve"> </w:t>
      </w:r>
      <w:r w:rsidR="004E435C">
        <w:rPr>
          <w:rFonts w:ascii="Times New Roman" w:hAnsi="Times New Roman"/>
          <w:sz w:val="28"/>
          <w:szCs w:val="28"/>
          <w:lang w:val="kk-KZ"/>
        </w:rPr>
        <w:tab/>
      </w:r>
      <w:r w:rsidR="004E435C">
        <w:rPr>
          <w:rFonts w:ascii="Times New Roman" w:hAnsi="Times New Roman"/>
          <w:sz w:val="28"/>
          <w:szCs w:val="28"/>
          <w:lang w:val="kk-KZ"/>
        </w:rPr>
        <w:tab/>
      </w:r>
      <w:r w:rsidR="004E435C">
        <w:rPr>
          <w:rFonts w:ascii="Times New Roman" w:hAnsi="Times New Roman"/>
          <w:sz w:val="28"/>
          <w:szCs w:val="28"/>
          <w:lang w:val="kk-KZ"/>
        </w:rPr>
        <w:tab/>
      </w:r>
      <w:r w:rsidR="004E435C">
        <w:rPr>
          <w:rFonts w:ascii="Times New Roman" w:hAnsi="Times New Roman"/>
          <w:sz w:val="28"/>
          <w:szCs w:val="28"/>
          <w:lang w:val="kk-KZ"/>
        </w:rPr>
        <w:tab/>
      </w:r>
      <w:r w:rsidR="004E435C">
        <w:rPr>
          <w:rFonts w:ascii="Times New Roman" w:hAnsi="Times New Roman"/>
          <w:sz w:val="28"/>
          <w:szCs w:val="28"/>
          <w:lang w:val="kk-KZ"/>
        </w:rPr>
        <w:tab/>
        <w:t>(4.36)</w:t>
      </w:r>
    </w:p>
    <w:p w:rsidR="00545971" w:rsidRPr="008A143A" w:rsidRDefault="00545971" w:rsidP="00DF3166">
      <w:pPr>
        <w:tabs>
          <w:tab w:val="left" w:pos="3152"/>
        </w:tabs>
        <w:jc w:val="both"/>
        <w:rPr>
          <w:rFonts w:ascii="Times New Roman" w:hAnsi="Times New Roman" w:cs="Times New Roman"/>
          <w:bCs/>
          <w:position w:val="-24"/>
          <w:sz w:val="28"/>
          <w:szCs w:val="28"/>
        </w:rPr>
      </w:pPr>
    </w:p>
    <w:p w:rsidR="00545971" w:rsidRPr="008A143A" w:rsidRDefault="00F8285C" w:rsidP="008A143A">
      <w:pPr>
        <w:pStyle w:val="afff4"/>
        <w:rPr>
          <w:rFonts w:ascii="Times New Roman" w:hAnsi="Times New Roman"/>
          <w:sz w:val="28"/>
          <w:szCs w:val="28"/>
        </w:rPr>
      </w:pPr>
      <w:r>
        <w:rPr>
          <w:rFonts w:ascii="Times New Roman" w:hAnsi="Times New Roman"/>
          <w:sz w:val="28"/>
          <w:szCs w:val="28"/>
          <w:lang w:val="kk-KZ"/>
        </w:rPr>
        <w:t>г</w:t>
      </w:r>
      <w:r w:rsidR="00545971" w:rsidRPr="008A143A">
        <w:rPr>
          <w:rFonts w:ascii="Times New Roman" w:hAnsi="Times New Roman"/>
          <w:sz w:val="28"/>
          <w:szCs w:val="28"/>
        </w:rPr>
        <w:t>де</w:t>
      </w:r>
      <w:r w:rsidR="008A143A" w:rsidRPr="008A143A">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ξ</m:t>
            </m:r>
          </m:e>
          <m:sub>
            <m:r>
              <w:rPr>
                <w:rFonts w:ascii="Cambria Math" w:hAnsi="Cambria Math"/>
                <w:sz w:val="28"/>
                <w:szCs w:val="28"/>
                <w:lang w:val="kk-KZ"/>
              </w:rPr>
              <m:t>вх</m:t>
            </m:r>
          </m:sub>
        </m:sSub>
      </m:oMath>
      <w:r w:rsidR="008A143A" w:rsidRPr="008A143A">
        <w:rPr>
          <w:rFonts w:ascii="Times New Roman" w:hAnsi="Times New Roman"/>
          <w:i/>
          <w:sz w:val="28"/>
          <w:szCs w:val="28"/>
          <w:lang w:val="kk-KZ"/>
        </w:rPr>
        <w:t xml:space="preserve"> </w:t>
      </w:r>
      <w:r w:rsidR="00545971" w:rsidRPr="008A143A">
        <w:rPr>
          <w:rFonts w:ascii="Times New Roman" w:hAnsi="Times New Roman"/>
          <w:sz w:val="28"/>
          <w:szCs w:val="28"/>
        </w:rPr>
        <w:t>коэффициент местного сопротивления при входе воздушного потока в устано</w:t>
      </w:r>
      <w:r w:rsidR="002F7121" w:rsidRPr="008A143A">
        <w:rPr>
          <w:rFonts w:ascii="Times New Roman" w:hAnsi="Times New Roman"/>
          <w:sz w:val="28"/>
          <w:szCs w:val="28"/>
        </w:rPr>
        <w:t>вку при повороте и расширении;</w:t>
      </w:r>
      <w:r w:rsidR="008A143A" w:rsidRPr="008A143A">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ξ</m:t>
            </m:r>
          </m:e>
          <m:sub>
            <m:r>
              <w:rPr>
                <w:rFonts w:ascii="Cambria Math" w:hAnsi="Cambria Math"/>
                <w:sz w:val="28"/>
                <w:szCs w:val="28"/>
                <w:lang w:val="kk-KZ"/>
              </w:rPr>
              <m:t>вх</m:t>
            </m:r>
          </m:sub>
        </m:sSub>
        <m:r>
          <w:rPr>
            <w:rFonts w:ascii="Cambria Math" w:hAnsi="Cambria Math"/>
            <w:sz w:val="28"/>
            <w:szCs w:val="28"/>
          </w:rPr>
          <m:t>=0,5+1,1=1,6</m:t>
        </m:r>
      </m:oMath>
      <w:r w:rsidR="00410B6A" w:rsidRPr="008A143A">
        <w:rPr>
          <w:rFonts w:ascii="Times New Roman" w:hAnsi="Times New Roman"/>
          <w:sz w:val="28"/>
          <w:szCs w:val="28"/>
        </w:rPr>
        <w:t>.</w:t>
      </w:r>
    </w:p>
    <w:p w:rsidR="00545971" w:rsidRPr="005F5B84" w:rsidRDefault="008A143A" w:rsidP="00EF5E04">
      <w:pPr>
        <w:pStyle w:val="afff4"/>
        <w:ind w:firstLine="709"/>
        <w:rPr>
          <w:rFonts w:ascii="Times New Roman" w:hAnsi="Times New Roman"/>
          <w:sz w:val="28"/>
          <w:szCs w:val="28"/>
          <w:lang w:val="kk-KZ"/>
        </w:rPr>
      </w:pPr>
      <w:r w:rsidRPr="005F5B84">
        <w:rPr>
          <w:rFonts w:ascii="Times New Roman" w:hAnsi="Times New Roman"/>
          <w:sz w:val="28"/>
          <w:szCs w:val="28"/>
        </w:rPr>
        <w:t xml:space="preserve">4.Суммарное </w:t>
      </w:r>
      <w:r w:rsidR="00545971" w:rsidRPr="005F5B84">
        <w:rPr>
          <w:rFonts w:ascii="Times New Roman" w:hAnsi="Times New Roman"/>
          <w:sz w:val="28"/>
          <w:szCs w:val="28"/>
        </w:rPr>
        <w:t>живое сечение (горизонтальная плоскость) или иначе площадь п</w:t>
      </w:r>
      <w:r w:rsidRPr="005F5B84">
        <w:rPr>
          <w:rFonts w:ascii="Times New Roman" w:hAnsi="Times New Roman"/>
          <w:sz w:val="28"/>
          <w:szCs w:val="28"/>
        </w:rPr>
        <w:t xml:space="preserve">родуваемого кольцевого сечения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к</m:t>
            </m:r>
          </m:sub>
        </m:sSub>
      </m:oMath>
      <w:r w:rsidR="00545971" w:rsidRPr="005F5B84">
        <w:rPr>
          <w:rFonts w:ascii="Times New Roman" w:hAnsi="Times New Roman"/>
          <w:sz w:val="28"/>
          <w:szCs w:val="28"/>
        </w:rPr>
        <w:t>, заполненного зерном определится:</w:t>
      </w:r>
      <w:r w:rsidR="005F5B84">
        <w:rPr>
          <w:rFonts w:ascii="Times New Roman" w:hAnsi="Times New Roman"/>
          <w:sz w:val="28"/>
          <w:szCs w:val="28"/>
          <w:lang w:val="kk-KZ"/>
        </w:rPr>
        <w:t xml:space="preserve"> </w:t>
      </w:r>
    </w:p>
    <w:p w:rsidR="008A143A" w:rsidRDefault="008A143A" w:rsidP="005F5B84">
      <w:pPr>
        <w:pStyle w:val="afff4"/>
      </w:pPr>
    </w:p>
    <w:p w:rsidR="008A143A" w:rsidRPr="005F5B84" w:rsidRDefault="0016711A" w:rsidP="005F5B84">
      <w:pPr>
        <w:pStyle w:val="afff4"/>
        <w:jc w:val="center"/>
        <w:rPr>
          <w:rFonts w:ascii="Times New Roman" w:hAnsi="Times New Roman"/>
          <w:sz w:val="28"/>
          <w:szCs w:val="28"/>
          <w:vertAlign w:val="superscript"/>
          <w:lang w:val="kk-KZ"/>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к</m:t>
            </m:r>
          </m:sub>
        </m:sSub>
        <m:r>
          <w:rPr>
            <w:rFonts w:ascii="Cambria Math" w:hAnsi="Cambria Math"/>
            <w:sz w:val="28"/>
            <w:szCs w:val="28"/>
          </w:rPr>
          <m:t>=ε∙</m:t>
        </m:r>
        <m:r>
          <w:rPr>
            <w:rFonts w:ascii="Cambria Math" w:hAnsi="Cambria Math"/>
            <w:sz w:val="28"/>
            <w:szCs w:val="28"/>
            <w:lang w:val="en-US"/>
          </w:rPr>
          <m:t>F</m:t>
        </m:r>
        <m:r>
          <w:rPr>
            <w:rFonts w:ascii="Cambria Math" w:hAnsi="Cambria Math"/>
            <w:sz w:val="28"/>
            <w:szCs w:val="28"/>
          </w:rPr>
          <m:t>=</m:t>
        </m:r>
        <m:r>
          <w:rPr>
            <w:rFonts w:ascii="Cambria Math" w:hAnsi="Cambria Math"/>
            <w:sz w:val="28"/>
            <w:szCs w:val="28"/>
            <w:lang w:val="en-US"/>
          </w:rPr>
          <m:t>ε</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π</m:t>
            </m:r>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rPr>
                      <m:t>2</m:t>
                    </m:r>
                  </m:sup>
                </m:sSup>
              </m:e>
            </m:d>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0,428∙3,14∙</m:t>
            </m:r>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rPr>
                      <m:t>0,5</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rPr>
                      <m:t>0,106</m:t>
                    </m:r>
                  </m:e>
                  <m:sup>
                    <m:r>
                      <w:rPr>
                        <w:rFonts w:ascii="Cambria Math" w:hAnsi="Cambria Math"/>
                        <w:sz w:val="28"/>
                        <w:szCs w:val="28"/>
                      </w:rPr>
                      <m:t>2</m:t>
                    </m:r>
                  </m:sup>
                </m:sSup>
              </m:e>
            </m:d>
          </m:num>
          <m:den>
            <m:r>
              <w:rPr>
                <w:rFonts w:ascii="Cambria Math" w:hAnsi="Cambria Math"/>
                <w:sz w:val="28"/>
                <w:szCs w:val="28"/>
              </w:rPr>
              <m:t>4</m:t>
            </m:r>
          </m:den>
        </m:f>
        <m:r>
          <w:rPr>
            <w:rFonts w:ascii="Cambria Math" w:hAnsi="Cambria Math"/>
            <w:sz w:val="28"/>
            <w:szCs w:val="28"/>
          </w:rPr>
          <m:t>=0,080</m:t>
        </m:r>
      </m:oMath>
      <w:r w:rsidR="005F5B84" w:rsidRPr="00836929">
        <w:rPr>
          <w:rFonts w:ascii="Times New Roman" w:hAnsi="Times New Roman"/>
          <w:sz w:val="28"/>
          <w:szCs w:val="28"/>
        </w:rPr>
        <w:t xml:space="preserve"> </w:t>
      </w:r>
      <w:r w:rsidR="005F5B84">
        <w:rPr>
          <w:rFonts w:ascii="Times New Roman" w:hAnsi="Times New Roman"/>
          <w:sz w:val="28"/>
          <w:szCs w:val="28"/>
          <w:lang w:val="kk-KZ"/>
        </w:rPr>
        <w:t>м</w:t>
      </w:r>
      <w:r w:rsidR="005F5B84">
        <w:rPr>
          <w:rFonts w:ascii="Times New Roman" w:hAnsi="Times New Roman"/>
          <w:sz w:val="28"/>
          <w:szCs w:val="28"/>
          <w:vertAlign w:val="superscript"/>
          <w:lang w:val="kk-KZ"/>
        </w:rPr>
        <w:t>2</w:t>
      </w:r>
    </w:p>
    <w:p w:rsidR="00B16FB3" w:rsidRDefault="00B16FB3" w:rsidP="00DF3166">
      <w:pPr>
        <w:tabs>
          <w:tab w:val="left" w:pos="3152"/>
        </w:tabs>
        <w:jc w:val="both"/>
        <w:rPr>
          <w:rFonts w:ascii="Times New Roman" w:hAnsi="Times New Roman" w:cs="Times New Roman"/>
          <w:bCs/>
          <w:position w:val="-24"/>
          <w:sz w:val="28"/>
          <w:szCs w:val="28"/>
          <w:lang w:val="kk-KZ"/>
        </w:rPr>
      </w:pPr>
    </w:p>
    <w:p w:rsidR="00545971" w:rsidRDefault="00545971" w:rsidP="005F5B84">
      <w:pPr>
        <w:pStyle w:val="afff4"/>
        <w:ind w:firstLine="709"/>
        <w:rPr>
          <w:rFonts w:ascii="Times New Roman" w:hAnsi="Times New Roman"/>
          <w:sz w:val="28"/>
          <w:szCs w:val="28"/>
        </w:rPr>
      </w:pPr>
      <w:r w:rsidRPr="005F5B84">
        <w:rPr>
          <w:rFonts w:ascii="Times New Roman" w:hAnsi="Times New Roman"/>
          <w:sz w:val="28"/>
          <w:szCs w:val="28"/>
        </w:rPr>
        <w:t>5.</w:t>
      </w:r>
      <w:r w:rsidR="00B16FB3" w:rsidRPr="005F5B84">
        <w:rPr>
          <w:rFonts w:ascii="Times New Roman" w:hAnsi="Times New Roman"/>
          <w:sz w:val="28"/>
          <w:szCs w:val="28"/>
          <w:lang w:val="kk-KZ"/>
        </w:rPr>
        <w:t xml:space="preserve"> </w:t>
      </w:r>
      <w:r w:rsidR="005F5B84" w:rsidRPr="005F5B84">
        <w:rPr>
          <w:rFonts w:ascii="Times New Roman" w:hAnsi="Times New Roman"/>
          <w:sz w:val="28"/>
          <w:szCs w:val="28"/>
        </w:rPr>
        <w:t xml:space="preserve">Расход воздуха </w:t>
      </w:r>
      <w:r w:rsidRPr="005F5B84">
        <w:rPr>
          <w:rFonts w:ascii="Times New Roman" w:hAnsi="Times New Roman"/>
          <w:sz w:val="28"/>
          <w:szCs w:val="28"/>
        </w:rPr>
        <w:t>в внутри корпуса аппар</w:t>
      </w:r>
      <w:r w:rsidR="005F5B84" w:rsidRPr="005F5B84">
        <w:rPr>
          <w:rFonts w:ascii="Times New Roman" w:hAnsi="Times New Roman"/>
          <w:sz w:val="28"/>
          <w:szCs w:val="28"/>
        </w:rPr>
        <w:t>ата (через кольцевое сечение),</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сз</m:t>
            </m:r>
          </m:sub>
        </m:sSub>
      </m:oMath>
      <w:r w:rsidR="005F5B84" w:rsidRPr="005F5B84">
        <w:rPr>
          <w:rFonts w:ascii="Times New Roman" w:hAnsi="Times New Roman"/>
          <w:sz w:val="28"/>
          <w:szCs w:val="28"/>
        </w:rPr>
        <w:t xml:space="preserve"> </w:t>
      </w:r>
      <w:r w:rsidRPr="005F5B84">
        <w:rPr>
          <w:rFonts w:ascii="Times New Roman" w:hAnsi="Times New Roman"/>
          <w:sz w:val="28"/>
          <w:szCs w:val="28"/>
        </w:rPr>
        <w:t>м</w:t>
      </w:r>
      <w:r w:rsidRPr="005F5B84">
        <w:rPr>
          <w:rFonts w:ascii="Times New Roman" w:hAnsi="Times New Roman"/>
          <w:sz w:val="28"/>
          <w:szCs w:val="28"/>
          <w:vertAlign w:val="superscript"/>
        </w:rPr>
        <w:t>3</w:t>
      </w:r>
      <w:r w:rsidRPr="005F5B84">
        <w:rPr>
          <w:rFonts w:ascii="Times New Roman" w:hAnsi="Times New Roman"/>
          <w:sz w:val="28"/>
          <w:szCs w:val="28"/>
        </w:rPr>
        <w:t>/с</w:t>
      </w:r>
    </w:p>
    <w:p w:rsidR="00D3424B" w:rsidRDefault="00D3424B" w:rsidP="005F5B84">
      <w:pPr>
        <w:pStyle w:val="afff4"/>
        <w:rPr>
          <w:rFonts w:ascii="Times New Roman" w:hAnsi="Times New Roman"/>
          <w:sz w:val="28"/>
          <w:szCs w:val="28"/>
        </w:rPr>
      </w:pPr>
    </w:p>
    <w:p w:rsidR="005F5B84" w:rsidRPr="00D3424B" w:rsidRDefault="0016711A" w:rsidP="005F5B84">
      <w:pPr>
        <w:pStyle w:val="afff4"/>
        <w:rPr>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сз</m:t>
              </m:r>
            </m:sub>
          </m:sSub>
          <m:r>
            <w:rPr>
              <w:rFonts w:ascii="Cambria Math" w:hAnsi="Cambria Math"/>
              <w:sz w:val="28"/>
              <w:szCs w:val="28"/>
            </w:rPr>
            <m:t>=ω∙</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к</m:t>
              </m:r>
            </m:sub>
          </m:sSub>
          <m:r>
            <w:rPr>
              <w:rFonts w:ascii="Cambria Math" w:hAnsi="Cambria Math"/>
              <w:sz w:val="28"/>
              <w:szCs w:val="28"/>
            </w:rPr>
            <m:t>=1,2∙0,080=0,96</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num>
            <m:den>
              <m:r>
                <w:rPr>
                  <w:rFonts w:ascii="Cambria Math" w:hAnsi="Cambria Math"/>
                  <w:sz w:val="28"/>
                  <w:szCs w:val="28"/>
                </w:rPr>
                <m:t>с</m:t>
              </m:r>
            </m:den>
          </m:f>
          <m:r>
            <w:rPr>
              <w:rFonts w:ascii="Cambria Math" w:hAnsi="Cambria Math"/>
              <w:sz w:val="28"/>
              <w:szCs w:val="28"/>
            </w:rPr>
            <m:t>=345,6</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num>
            <m:den>
              <m:r>
                <w:rPr>
                  <w:rFonts w:ascii="Cambria Math" w:hAnsi="Cambria Math"/>
                  <w:sz w:val="28"/>
                  <w:szCs w:val="28"/>
                </w:rPr>
                <m:t>ч</m:t>
              </m:r>
            </m:den>
          </m:f>
        </m:oMath>
      </m:oMathPara>
    </w:p>
    <w:p w:rsidR="00D3424B" w:rsidRPr="005F5B84" w:rsidRDefault="00D3424B" w:rsidP="005F5B84">
      <w:pPr>
        <w:pStyle w:val="afff4"/>
        <w:rPr>
          <w:sz w:val="28"/>
          <w:szCs w:val="28"/>
        </w:rPr>
      </w:pPr>
    </w:p>
    <w:p w:rsidR="005F5B84" w:rsidRDefault="00545971" w:rsidP="00D3424B">
      <w:pPr>
        <w:pStyle w:val="afff4"/>
        <w:jc w:val="both"/>
        <w:rPr>
          <w:rFonts w:ascii="Times New Roman" w:hAnsi="Times New Roman"/>
          <w:sz w:val="28"/>
          <w:szCs w:val="28"/>
        </w:rPr>
      </w:pPr>
      <w:r w:rsidRPr="005F5B84">
        <w:rPr>
          <w:rFonts w:ascii="Times New Roman" w:hAnsi="Times New Roman"/>
          <w:sz w:val="28"/>
          <w:szCs w:val="28"/>
        </w:rPr>
        <w:t>Согласно уравнению неразрывности для потока воздуха такой же р</w:t>
      </w:r>
      <w:r w:rsidR="005F5B84" w:rsidRPr="005F5B84">
        <w:rPr>
          <w:rFonts w:ascii="Times New Roman" w:hAnsi="Times New Roman"/>
          <w:sz w:val="28"/>
          <w:szCs w:val="28"/>
        </w:rPr>
        <w:t>асход будет и в воздухопроводе</w:t>
      </w:r>
    </w:p>
    <w:p w:rsidR="00545971" w:rsidRDefault="0016711A" w:rsidP="005F5B84">
      <w:pPr>
        <w:pStyle w:val="afff4"/>
        <w:jc w:val="center"/>
        <w:rPr>
          <w:rFonts w:ascii="Times New Roman" w:hAnsi="Times New Roman"/>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сз</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V</m:t>
            </m:r>
          </m:e>
          <m:sub>
            <m:r>
              <w:rPr>
                <w:rFonts w:ascii="Cambria Math" w:hAnsi="Cambria Math"/>
                <w:sz w:val="28"/>
                <w:szCs w:val="28"/>
              </w:rPr>
              <m:t>m</m:t>
            </m:r>
          </m:sub>
        </m:sSub>
        <m:r>
          <w:rPr>
            <w:rFonts w:ascii="Cambria Math" w:hAnsi="Cambria Math"/>
            <w:sz w:val="28"/>
            <w:szCs w:val="28"/>
          </w:rPr>
          <m:t xml:space="preserve">=0,096 </m:t>
        </m:r>
      </m:oMath>
      <w:r w:rsidR="00D9147C">
        <w:rPr>
          <w:rFonts w:ascii="Times New Roman" w:hAnsi="Times New Roman"/>
          <w:sz w:val="28"/>
          <w:szCs w:val="28"/>
        </w:rPr>
        <w:t>м</w:t>
      </w:r>
      <w:r w:rsidR="00D9147C">
        <w:rPr>
          <w:rFonts w:ascii="Times New Roman" w:hAnsi="Times New Roman"/>
          <w:sz w:val="28"/>
          <w:szCs w:val="28"/>
          <w:vertAlign w:val="superscript"/>
          <w:lang w:val="kk-KZ"/>
        </w:rPr>
        <w:t>3</w:t>
      </w:r>
      <w:r w:rsidR="0071136C">
        <w:rPr>
          <w:rFonts w:ascii="Times New Roman" w:hAnsi="Times New Roman"/>
          <w:sz w:val="28"/>
          <w:szCs w:val="28"/>
          <w:lang w:val="kk-KZ"/>
        </w:rPr>
        <w:t xml:space="preserve">/с </w:t>
      </w:r>
    </w:p>
    <w:p w:rsidR="005F5B84" w:rsidRPr="005F5B84" w:rsidRDefault="005F5B84" w:rsidP="005F5B84">
      <w:pPr>
        <w:pStyle w:val="afff4"/>
        <w:rPr>
          <w:rFonts w:ascii="Times New Roman" w:hAnsi="Times New Roman"/>
          <w:i/>
          <w:sz w:val="28"/>
          <w:szCs w:val="28"/>
        </w:rPr>
      </w:pPr>
    </w:p>
    <w:p w:rsidR="0071136C" w:rsidRDefault="00545971" w:rsidP="0071136C">
      <w:pPr>
        <w:pStyle w:val="afff4"/>
        <w:jc w:val="center"/>
        <w:rPr>
          <w:rFonts w:ascii="Times New Roman" w:hAnsi="Times New Roman"/>
          <w:sz w:val="28"/>
          <w:szCs w:val="28"/>
        </w:rPr>
      </w:pPr>
      <w:r w:rsidRPr="0071136C">
        <w:rPr>
          <w:rFonts w:ascii="Times New Roman" w:hAnsi="Times New Roman"/>
          <w:sz w:val="28"/>
          <w:szCs w:val="28"/>
        </w:rPr>
        <w:t>Средняя скорость воздуха</w:t>
      </w:r>
      <w:r w:rsidR="0071136C" w:rsidRPr="0071136C">
        <w:rPr>
          <w:rFonts w:ascii="Times New Roman" w:hAnsi="Times New Roman"/>
          <w:sz w:val="28"/>
          <w:szCs w:val="28"/>
        </w:rPr>
        <w:t xml:space="preserve">  в подводящем воздухопроводе </w:t>
      </w:r>
      <w:r w:rsidR="0071136C">
        <w:rPr>
          <w:rFonts w:ascii="Times New Roman" w:hAnsi="Times New Roman"/>
          <w:sz w:val="28"/>
          <w:szCs w:val="28"/>
        </w:rPr>
        <w:t>(при</w:t>
      </w:r>
      <w:r w:rsidR="0071136C" w:rsidRPr="0071136C">
        <w:rPr>
          <w:rFonts w:ascii="Times New Roman" w:hAnsi="Times New Roman"/>
          <w:sz w:val="28"/>
          <w:szCs w:val="28"/>
        </w:rPr>
        <w:t xml:space="preserve"> </w:t>
      </w:r>
      <m:oMath>
        <m:r>
          <w:rPr>
            <w:rFonts w:ascii="Cambria Math" w:hAnsi="Cambria Math"/>
            <w:sz w:val="28"/>
            <w:szCs w:val="28"/>
          </w:rPr>
          <m:t>d=100</m:t>
        </m:r>
      </m:oMath>
      <w:r w:rsidR="0071136C" w:rsidRPr="0071136C">
        <w:rPr>
          <w:rFonts w:ascii="Times New Roman" w:hAnsi="Times New Roman"/>
          <w:sz w:val="28"/>
          <w:szCs w:val="28"/>
        </w:rPr>
        <w:t xml:space="preserve"> </w:t>
      </w:r>
      <w:r w:rsidR="0071136C">
        <w:rPr>
          <w:rFonts w:ascii="Times New Roman" w:hAnsi="Times New Roman"/>
          <w:sz w:val="28"/>
          <w:szCs w:val="28"/>
          <w:lang w:val="kk-KZ"/>
        </w:rPr>
        <w:t>мм</w:t>
      </w:r>
      <w:r w:rsidRPr="0071136C">
        <w:rPr>
          <w:rFonts w:ascii="Times New Roman" w:hAnsi="Times New Roman"/>
          <w:sz w:val="28"/>
          <w:szCs w:val="28"/>
        </w:rPr>
        <w:t>)</w:t>
      </w:r>
    </w:p>
    <w:p w:rsidR="0071136C" w:rsidRDefault="0071136C" w:rsidP="0071136C">
      <w:pPr>
        <w:pStyle w:val="afff4"/>
        <w:jc w:val="center"/>
        <w:rPr>
          <w:rFonts w:ascii="Times New Roman" w:hAnsi="Times New Roman"/>
          <w:sz w:val="28"/>
          <w:szCs w:val="28"/>
        </w:rPr>
      </w:pPr>
    </w:p>
    <w:p w:rsidR="00545971" w:rsidRPr="004E435C" w:rsidRDefault="0071136C" w:rsidP="004E435C">
      <w:pPr>
        <w:pStyle w:val="afff4"/>
        <w:jc w:val="right"/>
        <w:rPr>
          <w:rFonts w:ascii="Times New Roman" w:hAnsi="Times New Roman"/>
          <w:sz w:val="28"/>
          <w:szCs w:val="28"/>
          <w:lang w:val="kk-KZ"/>
        </w:rPr>
      </w:pPr>
      <w:r>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вх</m:t>
            </m:r>
          </m:sub>
        </m:sSub>
      </m:oMath>
      <w:r w:rsidR="004E435C">
        <w:rPr>
          <w:rFonts w:ascii="Times New Roman" w:hAnsi="Times New Roman"/>
          <w:sz w:val="28"/>
          <w:szCs w:val="28"/>
          <w:lang w:val="kk-KZ"/>
        </w:rPr>
        <w:t xml:space="preserve"> </w:t>
      </w:r>
      <w:r w:rsidR="004E435C">
        <w:rPr>
          <w:rFonts w:ascii="Times New Roman" w:hAnsi="Times New Roman"/>
          <w:sz w:val="28"/>
          <w:szCs w:val="28"/>
          <w:lang w:val="kk-KZ"/>
        </w:rPr>
        <w:tab/>
      </w:r>
      <w:r w:rsidR="004E435C">
        <w:rPr>
          <w:rFonts w:ascii="Times New Roman" w:hAnsi="Times New Roman"/>
          <w:sz w:val="28"/>
          <w:szCs w:val="28"/>
          <w:lang w:val="kk-KZ"/>
        </w:rPr>
        <w:tab/>
      </w:r>
      <w:r w:rsidR="004E435C">
        <w:rPr>
          <w:rFonts w:ascii="Times New Roman" w:hAnsi="Times New Roman"/>
          <w:sz w:val="28"/>
          <w:szCs w:val="28"/>
          <w:lang w:val="kk-KZ"/>
        </w:rPr>
        <w:tab/>
      </w:r>
      <w:r w:rsidR="004E435C">
        <w:rPr>
          <w:rFonts w:ascii="Times New Roman" w:hAnsi="Times New Roman"/>
          <w:sz w:val="28"/>
          <w:szCs w:val="28"/>
          <w:lang w:val="kk-KZ"/>
        </w:rPr>
        <w:tab/>
      </w:r>
      <w:r w:rsidR="004E435C">
        <w:rPr>
          <w:rFonts w:ascii="Times New Roman" w:hAnsi="Times New Roman"/>
          <w:sz w:val="28"/>
          <w:szCs w:val="28"/>
          <w:lang w:val="kk-KZ"/>
        </w:rPr>
        <w:tab/>
      </w:r>
      <w:r w:rsidR="004E435C">
        <w:rPr>
          <w:rFonts w:ascii="Times New Roman" w:hAnsi="Times New Roman"/>
          <w:sz w:val="28"/>
          <w:szCs w:val="28"/>
          <w:lang w:val="kk-KZ"/>
        </w:rPr>
        <w:tab/>
        <w:t>(4.37)</w:t>
      </w:r>
    </w:p>
    <w:p w:rsidR="0071136C" w:rsidRDefault="0071136C" w:rsidP="0071136C">
      <w:pPr>
        <w:pStyle w:val="afff4"/>
        <w:jc w:val="center"/>
        <w:rPr>
          <w:rFonts w:ascii="Times New Roman" w:hAnsi="Times New Roman"/>
          <w:sz w:val="28"/>
          <w:szCs w:val="28"/>
        </w:rPr>
      </w:pPr>
    </w:p>
    <w:p w:rsidR="0071136C" w:rsidRPr="0071136C" w:rsidRDefault="0016711A" w:rsidP="0071136C">
      <w:pPr>
        <w:pStyle w:val="afff4"/>
        <w:jc w:val="center"/>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т</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m:t>
            </m:r>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сз</m:t>
                </m:r>
              </m:sub>
            </m:sSub>
          </m:num>
          <m:den>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4∙0,096</m:t>
            </m:r>
          </m:num>
          <m:den>
            <m:r>
              <w:rPr>
                <w:rFonts w:ascii="Cambria Math" w:hAnsi="Cambria Math"/>
                <w:sz w:val="28"/>
                <w:szCs w:val="28"/>
              </w:rPr>
              <m:t>3,14∙</m:t>
            </m:r>
            <m:sSup>
              <m:sSupPr>
                <m:ctrlPr>
                  <w:rPr>
                    <w:rFonts w:ascii="Cambria Math" w:hAnsi="Cambria Math"/>
                    <w:i/>
                    <w:sz w:val="28"/>
                    <w:szCs w:val="28"/>
                  </w:rPr>
                </m:ctrlPr>
              </m:sSupPr>
              <m:e>
                <m:r>
                  <w:rPr>
                    <w:rFonts w:ascii="Cambria Math" w:hAnsi="Cambria Math"/>
                    <w:sz w:val="28"/>
                    <w:szCs w:val="28"/>
                  </w:rPr>
                  <m:t>0,1</m:t>
                </m:r>
              </m:e>
              <m:sup>
                <m:r>
                  <w:rPr>
                    <w:rFonts w:ascii="Cambria Math" w:hAnsi="Cambria Math"/>
                    <w:sz w:val="28"/>
                    <w:szCs w:val="28"/>
                  </w:rPr>
                  <m:t>2</m:t>
                </m:r>
              </m:sup>
            </m:sSup>
          </m:den>
        </m:f>
        <m:r>
          <w:rPr>
            <w:rFonts w:ascii="Cambria Math" w:hAnsi="Cambria Math"/>
            <w:sz w:val="28"/>
            <w:szCs w:val="28"/>
          </w:rPr>
          <m:t>=12,2</m:t>
        </m:r>
      </m:oMath>
      <w:r w:rsidR="0071136C" w:rsidRPr="00836929">
        <w:rPr>
          <w:rFonts w:ascii="Times New Roman" w:hAnsi="Times New Roman"/>
          <w:sz w:val="28"/>
          <w:szCs w:val="28"/>
        </w:rPr>
        <w:t xml:space="preserve"> </w:t>
      </w:r>
      <w:r w:rsidR="0071136C">
        <w:rPr>
          <w:rFonts w:ascii="Times New Roman" w:hAnsi="Times New Roman"/>
          <w:sz w:val="28"/>
          <w:szCs w:val="28"/>
          <w:lang w:val="kk-KZ"/>
        </w:rPr>
        <w:t>м/с</w:t>
      </w:r>
    </w:p>
    <w:p w:rsidR="00545971" w:rsidRDefault="00545971" w:rsidP="00DF3166">
      <w:pPr>
        <w:tabs>
          <w:tab w:val="left" w:pos="3152"/>
        </w:tabs>
        <w:jc w:val="center"/>
        <w:rPr>
          <w:rFonts w:ascii="Times New Roman" w:hAnsi="Times New Roman" w:cs="Times New Roman"/>
          <w:bCs/>
          <w:position w:val="-24"/>
          <w:sz w:val="28"/>
          <w:szCs w:val="28"/>
        </w:rPr>
      </w:pPr>
    </w:p>
    <w:p w:rsidR="0071136C" w:rsidRDefault="0071136C" w:rsidP="00DF3166">
      <w:pPr>
        <w:tabs>
          <w:tab w:val="left" w:pos="3152"/>
        </w:tabs>
        <w:jc w:val="center"/>
        <w:rPr>
          <w:rFonts w:ascii="Times New Roman" w:hAnsi="Times New Roman" w:cs="Times New Roman"/>
          <w:i/>
          <w:sz w:val="28"/>
          <w:szCs w:val="28"/>
          <w:lang w:val="kk-KZ"/>
        </w:rPr>
      </w:pPr>
      <m:oMath>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вх</m:t>
            </m:r>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вх</m:t>
                </m:r>
              </m:sub>
            </m:sSub>
            <m:r>
              <w:rPr>
                <w:rFonts w:ascii="Cambria Math" w:hAnsi="Cambria Math"/>
                <w:sz w:val="28"/>
                <w:szCs w:val="28"/>
              </w:rPr>
              <m:t>∙ρ∙</m:t>
            </m:r>
            <m:sSubSup>
              <m:sSubSupPr>
                <m:ctrlPr>
                  <w:rPr>
                    <w:rFonts w:ascii="Cambria Math" w:hAnsi="Cambria Math"/>
                    <w:i/>
                    <w:sz w:val="28"/>
                    <w:szCs w:val="28"/>
                  </w:rPr>
                </m:ctrlPr>
              </m:sSubSupPr>
              <m:e>
                <m:r>
                  <w:rPr>
                    <w:rFonts w:ascii="Cambria Math" w:hAnsi="Cambria Math"/>
                    <w:sz w:val="28"/>
                    <w:szCs w:val="28"/>
                  </w:rPr>
                  <m:t>ω</m:t>
                </m:r>
              </m:e>
              <m:sub>
                <m:r>
                  <w:rPr>
                    <w:rFonts w:ascii="Cambria Math" w:hAnsi="Cambria Math"/>
                    <w:sz w:val="28"/>
                    <w:szCs w:val="28"/>
                  </w:rPr>
                  <m:t>вх</m:t>
                </m:r>
              </m:sub>
              <m:sup>
                <m:r>
                  <w:rPr>
                    <w:rFonts w:ascii="Cambria Math" w:hAnsi="Cambria Math"/>
                    <w:sz w:val="28"/>
                    <w:szCs w:val="28"/>
                  </w:rPr>
                  <m:t>2</m:t>
                </m:r>
              </m:sup>
            </m:sSubSup>
          </m:num>
          <m:den>
            <m:r>
              <w:rPr>
                <w:rFonts w:ascii="Cambria Math" w:hAnsi="Cambria Math"/>
                <w:sz w:val="28"/>
                <w:szCs w:val="28"/>
                <w:lang w:val="kk-KZ"/>
              </w:rPr>
              <m:t>2</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1,6∙0,968∙</m:t>
            </m:r>
            <m:sSup>
              <m:sSupPr>
                <m:ctrlPr>
                  <w:rPr>
                    <w:rFonts w:ascii="Cambria Math" w:hAnsi="Cambria Math"/>
                    <w:i/>
                    <w:sz w:val="28"/>
                    <w:szCs w:val="28"/>
                    <w:lang w:val="kk-KZ"/>
                  </w:rPr>
                </m:ctrlPr>
              </m:sSupPr>
              <m:e>
                <m:r>
                  <w:rPr>
                    <w:rFonts w:ascii="Cambria Math" w:hAnsi="Cambria Math"/>
                    <w:sz w:val="28"/>
                    <w:szCs w:val="28"/>
                    <w:lang w:val="kk-KZ"/>
                  </w:rPr>
                  <m:t>12,2</m:t>
                </m:r>
              </m:e>
              <m:sup>
                <m:r>
                  <w:rPr>
                    <w:rFonts w:ascii="Cambria Math" w:hAnsi="Cambria Math"/>
                    <w:sz w:val="28"/>
                    <w:szCs w:val="28"/>
                    <w:lang w:val="kk-KZ"/>
                  </w:rPr>
                  <m:t>2</m:t>
                </m:r>
              </m:sup>
            </m:sSup>
          </m:num>
          <m:den>
            <m:r>
              <w:rPr>
                <w:rFonts w:ascii="Cambria Math" w:hAnsi="Cambria Math"/>
                <w:sz w:val="28"/>
                <w:szCs w:val="28"/>
                <w:lang w:val="kk-KZ"/>
              </w:rPr>
              <m:t>2</m:t>
            </m:r>
          </m:den>
        </m:f>
        <m:r>
          <w:rPr>
            <w:rFonts w:ascii="Cambria Math" w:hAnsi="Cambria Math"/>
            <w:sz w:val="28"/>
            <w:szCs w:val="28"/>
            <w:lang w:val="kk-KZ"/>
          </w:rPr>
          <m:t>=115,3</m:t>
        </m:r>
      </m:oMath>
      <w:r w:rsidR="00FD5607">
        <w:rPr>
          <w:rFonts w:ascii="Times New Roman" w:hAnsi="Times New Roman" w:cs="Times New Roman"/>
          <w:sz w:val="28"/>
          <w:szCs w:val="28"/>
          <w:lang w:val="kk-KZ"/>
        </w:rPr>
        <w:t xml:space="preserve"> </w:t>
      </w:r>
      <w:r w:rsidR="00FD5607" w:rsidRPr="00FD5607">
        <w:rPr>
          <w:rFonts w:ascii="Times New Roman" w:hAnsi="Times New Roman" w:cs="Times New Roman"/>
          <w:i/>
          <w:sz w:val="28"/>
          <w:szCs w:val="28"/>
          <w:lang w:val="kk-KZ"/>
        </w:rPr>
        <w:t>Па</w:t>
      </w:r>
    </w:p>
    <w:p w:rsidR="00FD5607" w:rsidRPr="0025291E" w:rsidRDefault="00FD5607" w:rsidP="00DF3166">
      <w:pPr>
        <w:tabs>
          <w:tab w:val="left" w:pos="3152"/>
        </w:tabs>
        <w:jc w:val="center"/>
        <w:rPr>
          <w:rFonts w:ascii="Times New Roman" w:hAnsi="Times New Roman" w:cs="Times New Roman"/>
          <w:bCs/>
          <w:position w:val="-24"/>
          <w:sz w:val="28"/>
          <w:szCs w:val="28"/>
        </w:rPr>
      </w:pPr>
    </w:p>
    <w:p w:rsidR="00545971" w:rsidRDefault="0016711A" w:rsidP="00FD5607">
      <w:pPr>
        <w:pStyle w:val="afff4"/>
        <w:jc w:val="center"/>
        <w:rPr>
          <w:rFonts w:ascii="Times New Roman" w:hAnsi="Times New Roman"/>
          <w:i/>
          <w:sz w:val="28"/>
          <w:szCs w:val="28"/>
        </w:rPr>
      </w:pPr>
      <m:oMath>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rPr>
              <m:t>ст</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ст</m:t>
                </m:r>
              </m:sub>
            </m:sSub>
            <m:r>
              <w:rPr>
                <w:rFonts w:ascii="Cambria Math" w:hAnsi="Cambria Math"/>
                <w:sz w:val="28"/>
                <w:szCs w:val="28"/>
              </w:rPr>
              <m:t>∙ρ∙</m:t>
            </m:r>
            <m:sSubSup>
              <m:sSubSupPr>
                <m:ctrlPr>
                  <w:rPr>
                    <w:rFonts w:ascii="Cambria Math" w:hAnsi="Cambria Math"/>
                    <w:i/>
                    <w:sz w:val="28"/>
                    <w:szCs w:val="28"/>
                  </w:rPr>
                </m:ctrlPr>
              </m:sSubSupPr>
              <m:e>
                <m:r>
                  <w:rPr>
                    <w:rFonts w:ascii="Cambria Math" w:hAnsi="Cambria Math"/>
                    <w:sz w:val="28"/>
                    <w:szCs w:val="28"/>
                  </w:rPr>
                  <m:t>ω</m:t>
                </m:r>
              </m:e>
              <m:sub>
                <m:r>
                  <w:rPr>
                    <w:rFonts w:ascii="Cambria Math" w:hAnsi="Cambria Math"/>
                    <w:sz w:val="28"/>
                    <w:szCs w:val="28"/>
                  </w:rPr>
                  <m:t>вх</m:t>
                </m:r>
              </m:sub>
              <m:sup>
                <m:r>
                  <w:rPr>
                    <w:rFonts w:ascii="Cambria Math" w:hAnsi="Cambria Math"/>
                    <w:sz w:val="28"/>
                    <w:szCs w:val="28"/>
                  </w:rPr>
                  <m:t>2</m:t>
                </m:r>
              </m:sup>
            </m:sSubSup>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4,5∙ρ∙</m:t>
            </m:r>
            <m:sSup>
              <m:sSupPr>
                <m:ctrlPr>
                  <w:rPr>
                    <w:rFonts w:ascii="Cambria Math" w:hAnsi="Cambria Math"/>
                    <w:i/>
                    <w:sz w:val="28"/>
                    <w:szCs w:val="28"/>
                  </w:rPr>
                </m:ctrlPr>
              </m:sSupPr>
              <m:e>
                <m:r>
                  <w:rPr>
                    <w:rFonts w:ascii="Cambria Math" w:hAnsi="Cambria Math"/>
                    <w:sz w:val="28"/>
                    <w:szCs w:val="28"/>
                  </w:rPr>
                  <m:t>12,2</m:t>
                </m:r>
              </m:e>
              <m:sup>
                <m:r>
                  <w:rPr>
                    <w:rFonts w:ascii="Cambria Math" w:hAnsi="Cambria Math"/>
                    <w:sz w:val="28"/>
                    <w:szCs w:val="28"/>
                  </w:rPr>
                  <m:t>2</m:t>
                </m:r>
              </m:sup>
            </m:sSup>
          </m:num>
          <m:den>
            <m:r>
              <w:rPr>
                <w:rFonts w:ascii="Cambria Math" w:hAnsi="Cambria Math"/>
                <w:sz w:val="28"/>
                <w:szCs w:val="28"/>
              </w:rPr>
              <m:t>2</m:t>
            </m:r>
          </m:den>
        </m:f>
        <m:r>
          <w:rPr>
            <w:rFonts w:ascii="Cambria Math" w:hAnsi="Cambria Math"/>
            <w:sz w:val="28"/>
            <w:szCs w:val="28"/>
          </w:rPr>
          <m:t>=324,2</m:t>
        </m:r>
      </m:oMath>
      <w:r w:rsidR="00FD5607" w:rsidRPr="00FD5607">
        <w:rPr>
          <w:rFonts w:ascii="Times New Roman" w:hAnsi="Times New Roman"/>
          <w:i/>
          <w:sz w:val="28"/>
          <w:szCs w:val="28"/>
        </w:rPr>
        <w:t xml:space="preserve"> Па</w:t>
      </w:r>
    </w:p>
    <w:p w:rsidR="00545971" w:rsidRDefault="00545971" w:rsidP="00DF3166">
      <w:pPr>
        <w:tabs>
          <w:tab w:val="left" w:pos="3152"/>
        </w:tabs>
        <w:jc w:val="center"/>
        <w:rPr>
          <w:rFonts w:ascii="Times New Roman" w:hAnsi="Times New Roman" w:cs="Times New Roman"/>
          <w:bCs/>
          <w:position w:val="-24"/>
          <w:sz w:val="28"/>
          <w:szCs w:val="28"/>
          <w:lang w:val="kk-KZ"/>
        </w:rPr>
      </w:pPr>
    </w:p>
    <w:p w:rsidR="00545971" w:rsidRDefault="00545971" w:rsidP="00FD5607">
      <w:pPr>
        <w:pStyle w:val="afff4"/>
        <w:rPr>
          <w:rFonts w:ascii="Times New Roman" w:hAnsi="Times New Roman"/>
          <w:sz w:val="28"/>
          <w:szCs w:val="28"/>
        </w:rPr>
      </w:pPr>
      <w:r w:rsidRPr="00FD5607">
        <w:rPr>
          <w:rFonts w:ascii="Times New Roman" w:hAnsi="Times New Roman"/>
          <w:sz w:val="28"/>
          <w:szCs w:val="28"/>
        </w:rPr>
        <w:t>где</w:t>
      </w:r>
      <w:r w:rsidR="00FD5607" w:rsidRPr="00FD5607">
        <w:rPr>
          <w:rFonts w:ascii="Times New Roman" w:hAnsi="Times New Roman"/>
          <w:i/>
          <w:sz w:val="28"/>
          <w:szCs w:val="28"/>
        </w:rPr>
        <w:t xml:space="preserve"> </w:t>
      </w:r>
      <m:oMath>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ст</m:t>
            </m:r>
          </m:sub>
        </m:sSub>
      </m:oMath>
      <w:r w:rsidRPr="00FD5607">
        <w:rPr>
          <w:rFonts w:ascii="Times New Roman" w:hAnsi="Times New Roman"/>
          <w:sz w:val="28"/>
          <w:szCs w:val="28"/>
        </w:rPr>
        <w:t xml:space="preserve"> </w:t>
      </w:r>
      <w:r w:rsidR="00FD5607">
        <w:rPr>
          <w:rFonts w:ascii="Times New Roman" w:hAnsi="Times New Roman"/>
          <w:sz w:val="28"/>
          <w:szCs w:val="28"/>
        </w:rPr>
        <w:t xml:space="preserve">– </w:t>
      </w:r>
      <w:r w:rsidRPr="00FD5607">
        <w:rPr>
          <w:rFonts w:ascii="Times New Roman" w:hAnsi="Times New Roman"/>
          <w:sz w:val="28"/>
          <w:szCs w:val="28"/>
        </w:rPr>
        <w:t xml:space="preserve">коэффициент местного сопротивления при прохождении воздушного потока через </w:t>
      </w:r>
      <w:r w:rsidR="00D3424B">
        <w:rPr>
          <w:rFonts w:ascii="Times New Roman" w:hAnsi="Times New Roman"/>
          <w:sz w:val="28"/>
          <w:szCs w:val="28"/>
        </w:rPr>
        <w:t>сетчатую трубу в зернистый слой</w:t>
      </w:r>
      <w:r w:rsidR="00D3424B">
        <w:rPr>
          <w:rFonts w:ascii="Times New Roman" w:hAnsi="Times New Roman"/>
          <w:sz w:val="28"/>
          <w:szCs w:val="28"/>
          <w:lang w:val="kk-KZ"/>
        </w:rPr>
        <w:t>:</w:t>
      </w:r>
      <w:r w:rsidR="00FD5607">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ст</m:t>
            </m:r>
          </m:sub>
        </m:sSub>
        <m:r>
          <w:rPr>
            <w:rFonts w:ascii="Cambria Math" w:hAnsi="Cambria Math"/>
            <w:sz w:val="28"/>
            <w:szCs w:val="28"/>
          </w:rPr>
          <m:t>=4,5</m:t>
        </m:r>
      </m:oMath>
      <w:r w:rsidRPr="00FD5607">
        <w:rPr>
          <w:rFonts w:ascii="Times New Roman" w:hAnsi="Times New Roman"/>
          <w:sz w:val="28"/>
          <w:szCs w:val="28"/>
        </w:rPr>
        <w:t>.</w:t>
      </w:r>
    </w:p>
    <w:p w:rsidR="00EF5E04" w:rsidRPr="00FD5607" w:rsidRDefault="00EF5E04" w:rsidP="00FD5607">
      <w:pPr>
        <w:pStyle w:val="afff4"/>
        <w:rPr>
          <w:rFonts w:ascii="Times New Roman" w:hAnsi="Times New Roman"/>
          <w:sz w:val="28"/>
          <w:szCs w:val="28"/>
        </w:rPr>
      </w:pPr>
    </w:p>
    <w:p w:rsidR="004648A4" w:rsidRPr="004648A4" w:rsidRDefault="00545971" w:rsidP="00D3424B">
      <w:pPr>
        <w:tabs>
          <w:tab w:val="left" w:pos="2608"/>
        </w:tabs>
        <w:jc w:val="both"/>
        <w:rPr>
          <w:rFonts w:ascii="Times New Roman" w:hAnsi="Times New Roman"/>
          <w:bCs/>
          <w:position w:val="-24"/>
          <w:sz w:val="28"/>
          <w:szCs w:val="28"/>
        </w:rPr>
      </w:pPr>
      <w:r w:rsidRPr="0025291E">
        <w:rPr>
          <w:rFonts w:ascii="Times New Roman" w:hAnsi="Times New Roman" w:cs="Times New Roman"/>
          <w:bCs/>
          <w:position w:val="-24"/>
          <w:sz w:val="28"/>
          <w:szCs w:val="28"/>
        </w:rPr>
        <w:tab/>
      </w:r>
      <m:oMath>
        <m:sSub>
          <m:sSubPr>
            <m:ctrlPr>
              <w:rPr>
                <w:rFonts w:ascii="Cambria Math" w:hAnsi="Cambria Math"/>
                <w:sz w:val="28"/>
                <w:szCs w:val="28"/>
                <w:lang w:val="en-US"/>
              </w:rPr>
            </m:ctrlPr>
          </m:sSubPr>
          <m:e>
            <m:r>
              <m:rPr>
                <m:sty m:val="p"/>
              </m:rPr>
              <w:rPr>
                <w:rFonts w:ascii="Cambria Math" w:hAnsi="Cambria Math"/>
                <w:sz w:val="28"/>
                <w:szCs w:val="28"/>
              </w:rPr>
              <m:t>∆</m:t>
            </m:r>
            <m:r>
              <w:rPr>
                <w:rFonts w:ascii="Cambria Math" w:hAnsi="Cambria Math"/>
                <w:sz w:val="28"/>
                <w:szCs w:val="28"/>
                <w:lang w:val="en-US"/>
              </w:rPr>
              <m:t>p</m:t>
            </m:r>
          </m:e>
          <m:sub>
            <m:r>
              <m:rPr>
                <m:sty m:val="p"/>
              </m:rPr>
              <w:rPr>
                <w:rFonts w:ascii="Cambria Math" w:hAnsi="Cambria Math"/>
                <w:sz w:val="28"/>
                <w:szCs w:val="28"/>
                <w:lang w:val="kk-KZ"/>
              </w:rPr>
              <m:t>сп</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ξ</m:t>
                </m:r>
              </m:e>
              <m:sub>
                <m:r>
                  <m:rPr>
                    <m:sty m:val="p"/>
                  </m:rPr>
                  <w:rPr>
                    <w:rFonts w:ascii="Cambria Math" w:hAnsi="Cambria Math"/>
                    <w:sz w:val="28"/>
                    <w:szCs w:val="28"/>
                  </w:rPr>
                  <m:t>сп</m:t>
                </m:r>
              </m:sub>
            </m:sSub>
            <m:r>
              <m:rPr>
                <m:sty m:val="p"/>
              </m:rPr>
              <w:rPr>
                <w:rFonts w:ascii="Cambria Math" w:hAnsi="Cambria Math"/>
                <w:sz w:val="28"/>
                <w:szCs w:val="28"/>
              </w:rPr>
              <m:t>∙</m:t>
            </m:r>
            <m:r>
              <w:rPr>
                <w:rFonts w:ascii="Cambria Math" w:hAnsi="Cambria Math"/>
                <w:sz w:val="28"/>
                <w:szCs w:val="28"/>
              </w:rPr>
              <m:t>ρ</m:t>
            </m:r>
            <m:r>
              <m:rPr>
                <m:sty m:val="p"/>
              </m:rPr>
              <w:rPr>
                <w:rFonts w:ascii="Cambria Math" w:hAnsi="Cambria Math"/>
                <w:sz w:val="28"/>
                <w:szCs w:val="28"/>
              </w:rPr>
              <m:t>∙</m:t>
            </m:r>
            <m:sSubSup>
              <m:sSubSupPr>
                <m:ctrlPr>
                  <w:rPr>
                    <w:rFonts w:ascii="Cambria Math" w:hAnsi="Cambria Math"/>
                    <w:sz w:val="28"/>
                    <w:szCs w:val="28"/>
                  </w:rPr>
                </m:ctrlPr>
              </m:sSubSupPr>
              <m:e>
                <m:r>
                  <w:rPr>
                    <w:rFonts w:ascii="Cambria Math" w:hAnsi="Cambria Math"/>
                    <w:sz w:val="28"/>
                    <w:szCs w:val="28"/>
                  </w:rPr>
                  <m:t>ω</m:t>
                </m:r>
              </m:e>
              <m:sub>
                <m:r>
                  <m:rPr>
                    <m:sty m:val="p"/>
                  </m:rPr>
                  <w:rPr>
                    <w:rFonts w:ascii="Cambria Math" w:hAnsi="Cambria Math"/>
                    <w:sz w:val="28"/>
                    <w:szCs w:val="28"/>
                  </w:rPr>
                  <m:t>т</m:t>
                </m:r>
              </m:sub>
              <m:sup>
                <m:r>
                  <m:rPr>
                    <m:sty m:val="p"/>
                  </m:rPr>
                  <w:rPr>
                    <w:rFonts w:ascii="Cambria Math" w:hAnsi="Cambria Math"/>
                    <w:sz w:val="28"/>
                    <w:szCs w:val="28"/>
                  </w:rPr>
                  <m:t>2</m:t>
                </m:r>
              </m:sup>
            </m:sSubSup>
          </m:num>
          <m:den>
            <m:r>
              <m:rPr>
                <m:sty m:val="p"/>
              </m:rPr>
              <w:rPr>
                <w:rFonts w:ascii="Cambria Math" w:hAnsi="Cambria Math"/>
                <w:sz w:val="28"/>
                <w:szCs w:val="28"/>
              </w:rPr>
              <m:t>2</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6,5∙0,968∙</m:t>
            </m:r>
            <m:sSup>
              <m:sSupPr>
                <m:ctrlPr>
                  <w:rPr>
                    <w:rFonts w:ascii="Cambria Math" w:hAnsi="Cambria Math"/>
                    <w:sz w:val="28"/>
                    <w:szCs w:val="28"/>
                  </w:rPr>
                </m:ctrlPr>
              </m:sSupPr>
              <m:e>
                <m:r>
                  <m:rPr>
                    <m:sty m:val="p"/>
                  </m:rPr>
                  <w:rPr>
                    <w:rFonts w:ascii="Cambria Math" w:hAnsi="Cambria Math"/>
                    <w:sz w:val="28"/>
                    <w:szCs w:val="28"/>
                  </w:rPr>
                  <m:t>8,5</m:t>
                </m:r>
              </m:e>
              <m:sup>
                <m:r>
                  <m:rPr>
                    <m:sty m:val="p"/>
                  </m:rPr>
                  <w:rPr>
                    <w:rFonts w:ascii="Cambria Math" w:hAnsi="Cambria Math"/>
                    <w:sz w:val="28"/>
                    <w:szCs w:val="28"/>
                  </w:rPr>
                  <m:t>2</m:t>
                </m:r>
              </m:sup>
            </m:sSup>
          </m:num>
          <m:den>
            <m:r>
              <m:rPr>
                <m:sty m:val="p"/>
              </m:rPr>
              <w:rPr>
                <w:rFonts w:ascii="Cambria Math" w:hAnsi="Cambria Math"/>
                <w:sz w:val="28"/>
                <w:szCs w:val="28"/>
              </w:rPr>
              <m:t>2</m:t>
            </m:r>
          </m:den>
        </m:f>
        <m:r>
          <m:rPr>
            <m:sty m:val="p"/>
          </m:rPr>
          <w:rPr>
            <w:rFonts w:ascii="Cambria Math" w:hAnsi="Cambria Math"/>
            <w:sz w:val="28"/>
            <w:szCs w:val="28"/>
          </w:rPr>
          <m:t>=227,3</m:t>
        </m:r>
      </m:oMath>
      <w:r w:rsidR="004648A4" w:rsidRPr="004648A4">
        <w:rPr>
          <w:rFonts w:ascii="Times New Roman" w:hAnsi="Times New Roman"/>
          <w:sz w:val="28"/>
          <w:szCs w:val="28"/>
        </w:rPr>
        <w:t xml:space="preserve"> Па</w:t>
      </w:r>
    </w:p>
    <w:p w:rsidR="00545971" w:rsidRPr="004C7372" w:rsidRDefault="00545971" w:rsidP="00DF3166">
      <w:pPr>
        <w:tabs>
          <w:tab w:val="left" w:pos="3152"/>
        </w:tabs>
        <w:jc w:val="center"/>
        <w:rPr>
          <w:rFonts w:ascii="Times New Roman" w:hAnsi="Times New Roman" w:cs="Times New Roman"/>
          <w:bCs/>
          <w:position w:val="-24"/>
          <w:sz w:val="28"/>
          <w:szCs w:val="28"/>
          <w:lang w:val="kk-KZ"/>
        </w:rPr>
      </w:pPr>
    </w:p>
    <w:p w:rsidR="004648A4" w:rsidRPr="00EF5E04" w:rsidRDefault="004648A4" w:rsidP="004648A4">
      <w:pPr>
        <w:pStyle w:val="afff4"/>
        <w:rPr>
          <w:rFonts w:ascii="Times New Roman" w:hAnsi="Times New Roman"/>
          <w:sz w:val="28"/>
          <w:szCs w:val="28"/>
        </w:rPr>
      </w:pPr>
      <w:r w:rsidRPr="00EF5E04">
        <w:rPr>
          <w:rFonts w:ascii="Times New Roman" w:hAnsi="Times New Roman"/>
          <w:sz w:val="28"/>
          <w:szCs w:val="28"/>
          <w:lang w:val="kk-KZ"/>
        </w:rPr>
        <w:t>г</w:t>
      </w:r>
      <w:r w:rsidR="00545971" w:rsidRPr="00EF5E04">
        <w:rPr>
          <w:rFonts w:ascii="Times New Roman" w:hAnsi="Times New Roman"/>
          <w:sz w:val="28"/>
          <w:szCs w:val="28"/>
        </w:rPr>
        <w:t>де</w:t>
      </w:r>
      <w:r w:rsidRPr="00EF5E04">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сп</m:t>
            </m:r>
          </m:sub>
        </m:sSub>
      </m:oMath>
      <w:r w:rsidRPr="00EF5E04">
        <w:rPr>
          <w:rFonts w:ascii="Times New Roman" w:hAnsi="Times New Roman"/>
          <w:sz w:val="28"/>
          <w:szCs w:val="28"/>
        </w:rPr>
        <w:t xml:space="preserve"> –</w:t>
      </w:r>
      <w:r w:rsidR="00545971" w:rsidRPr="00EF5E04">
        <w:rPr>
          <w:rFonts w:ascii="Times New Roman" w:hAnsi="Times New Roman"/>
          <w:sz w:val="28"/>
          <w:szCs w:val="28"/>
        </w:rPr>
        <w:t xml:space="preserve"> коэффициент местного сопротивления при входе воздушного потока в спиралевидную</w:t>
      </w:r>
      <w:r w:rsidRPr="00EF5E04">
        <w:rPr>
          <w:rFonts w:ascii="Times New Roman" w:hAnsi="Times New Roman"/>
          <w:sz w:val="28"/>
          <w:szCs w:val="28"/>
        </w:rPr>
        <w:t xml:space="preserve"> трубу при внезапном сужении</w:t>
      </w:r>
    </w:p>
    <w:p w:rsidR="004648A4" w:rsidRPr="00EF5E04" w:rsidRDefault="004648A4" w:rsidP="004648A4">
      <w:pPr>
        <w:pStyle w:val="afff4"/>
        <w:rPr>
          <w:rFonts w:ascii="Times New Roman" w:hAnsi="Times New Roman"/>
          <w:sz w:val="28"/>
          <w:szCs w:val="28"/>
        </w:rPr>
      </w:pPr>
    </w:p>
    <w:p w:rsidR="00284E2D" w:rsidRPr="004648A4" w:rsidRDefault="0016711A" w:rsidP="004648A4">
      <w:pPr>
        <w:pStyle w:val="afff4"/>
        <w:jc w:val="center"/>
        <w:rPr>
          <w:rFonts w:ascii="Times New Roman" w:hAnsi="Times New Roman"/>
          <w:sz w:val="28"/>
          <w:szCs w:val="28"/>
        </w:rPr>
      </w:pPr>
      <m:oMathPara>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1</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0,225</m:t>
              </m:r>
            </m:num>
            <m:den>
              <m:r>
                <w:rPr>
                  <w:rFonts w:ascii="Cambria Math" w:hAnsi="Cambria Math"/>
                  <w:sz w:val="28"/>
                  <w:szCs w:val="28"/>
                </w:rPr>
                <m:t>0.5</m:t>
              </m:r>
            </m:den>
          </m:f>
          <m:r>
            <w:rPr>
              <w:rFonts w:ascii="Cambria Math" w:hAnsi="Cambria Math"/>
              <w:sz w:val="28"/>
              <w:szCs w:val="28"/>
            </w:rPr>
            <m:t>=0,045</m:t>
          </m:r>
        </m:oMath>
      </m:oMathPara>
    </w:p>
    <w:p w:rsidR="004648A4" w:rsidRPr="004648A4" w:rsidRDefault="004648A4" w:rsidP="004648A4">
      <w:pPr>
        <w:pStyle w:val="afff4"/>
        <w:jc w:val="center"/>
        <w:rPr>
          <w:rFonts w:ascii="Times New Roman" w:hAnsi="Times New Roman"/>
          <w:sz w:val="28"/>
          <w:szCs w:val="28"/>
        </w:rPr>
      </w:pPr>
    </w:p>
    <w:p w:rsidR="004648A4" w:rsidRPr="004648A4" w:rsidRDefault="0016711A" w:rsidP="004648A4">
      <w:pPr>
        <w:pStyle w:val="afff4"/>
        <w:jc w:val="center"/>
        <w:rPr>
          <w:rFonts w:ascii="Times New Roman" w:hAnsi="Times New Roman"/>
          <w:sz w:val="28"/>
          <w:szCs w:val="28"/>
          <w:lang w:val="kk-KZ"/>
        </w:rPr>
      </w:pPr>
      <m:oMath>
        <m:sSub>
          <m:sSubPr>
            <m:ctrlPr>
              <w:rPr>
                <w:rFonts w:ascii="Cambria Math" w:hAnsi="Cambria Math"/>
                <w:sz w:val="28"/>
                <w:szCs w:val="28"/>
              </w:rPr>
            </m:ctrlPr>
          </m:sSubPr>
          <m:e>
            <m:r>
              <w:rPr>
                <w:rFonts w:ascii="Cambria Math" w:hAnsi="Cambria Math"/>
                <w:sz w:val="28"/>
                <w:szCs w:val="28"/>
              </w:rPr>
              <m:t>ξ</m:t>
            </m:r>
          </m:e>
          <m:sub>
            <m:r>
              <m:rPr>
                <m:sty m:val="p"/>
              </m:rPr>
              <w:rPr>
                <w:rFonts w:ascii="Cambria Math" w:hAnsi="Cambria Math"/>
                <w:sz w:val="28"/>
                <w:szCs w:val="28"/>
              </w:rPr>
              <m:t>сп</m:t>
            </m:r>
          </m:sub>
        </m:sSub>
        <m:r>
          <w:rPr>
            <w:rFonts w:ascii="Cambria Math" w:hAnsi="Cambria Math"/>
            <w:sz w:val="28"/>
            <w:szCs w:val="28"/>
          </w:rPr>
          <m:t>=6,5</m:t>
        </m:r>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т</m:t>
            </m:r>
          </m:sub>
        </m:sSub>
        <m:r>
          <w:rPr>
            <w:rFonts w:ascii="Cambria Math" w:hAnsi="Cambria Math"/>
            <w:sz w:val="28"/>
            <w:szCs w:val="28"/>
            <w:lang w:val="kk-KZ"/>
          </w:rPr>
          <m:t>=8,5</m:t>
        </m:r>
      </m:oMath>
      <w:r w:rsidR="004648A4" w:rsidRPr="004648A4">
        <w:rPr>
          <w:rFonts w:ascii="Times New Roman" w:hAnsi="Times New Roman"/>
          <w:i/>
          <w:sz w:val="28"/>
          <w:szCs w:val="28"/>
          <w:lang w:val="kk-KZ"/>
        </w:rPr>
        <w:t xml:space="preserve"> </w:t>
      </w:r>
      <w:r w:rsidR="004648A4" w:rsidRPr="004648A4">
        <w:rPr>
          <w:rFonts w:ascii="Times New Roman" w:hAnsi="Times New Roman"/>
          <w:sz w:val="28"/>
          <w:szCs w:val="28"/>
          <w:lang w:val="kk-KZ"/>
        </w:rPr>
        <w:t>м/с</w:t>
      </w:r>
    </w:p>
    <w:p w:rsidR="004648A4" w:rsidRPr="004648A4" w:rsidRDefault="004648A4" w:rsidP="004648A4">
      <w:pPr>
        <w:pStyle w:val="afff4"/>
        <w:jc w:val="center"/>
        <w:rPr>
          <w:rFonts w:ascii="Times New Roman" w:hAnsi="Times New Roman"/>
          <w:sz w:val="28"/>
          <w:szCs w:val="28"/>
          <w:lang w:val="kk-KZ"/>
        </w:rPr>
      </w:pPr>
    </w:p>
    <w:p w:rsidR="00636B84" w:rsidRDefault="00410B6A" w:rsidP="004648A4">
      <w:pPr>
        <w:pStyle w:val="afff4"/>
        <w:rPr>
          <w:rFonts w:ascii="Times New Roman" w:hAnsi="Times New Roman"/>
          <w:sz w:val="28"/>
          <w:szCs w:val="28"/>
          <w:lang w:val="kk-KZ"/>
        </w:rPr>
      </w:pPr>
      <w:r w:rsidRPr="004648A4">
        <w:rPr>
          <w:rFonts w:ascii="Times New Roman" w:hAnsi="Times New Roman"/>
          <w:sz w:val="28"/>
          <w:szCs w:val="28"/>
        </w:rPr>
        <w:t>Потери</w:t>
      </w:r>
      <w:r w:rsidR="00545971" w:rsidRPr="004648A4">
        <w:rPr>
          <w:rFonts w:ascii="Times New Roman" w:hAnsi="Times New Roman"/>
          <w:sz w:val="28"/>
          <w:szCs w:val="28"/>
        </w:rPr>
        <w:t xml:space="preserve"> в</w:t>
      </w:r>
      <w:r w:rsidR="002F7121" w:rsidRPr="004648A4">
        <w:rPr>
          <w:rFonts w:ascii="Times New Roman" w:hAnsi="Times New Roman"/>
          <w:sz w:val="28"/>
          <w:szCs w:val="28"/>
        </w:rPr>
        <w:t xml:space="preserve"> электрокалорифере практически принимаем</w:t>
      </w:r>
      <w:r w:rsidR="00636B84">
        <w:rPr>
          <w:rFonts w:ascii="Times New Roman" w:hAnsi="Times New Roman"/>
          <w:sz w:val="28"/>
          <w:szCs w:val="28"/>
          <w:lang w:val="kk-KZ"/>
        </w:rPr>
        <w:t>:</w:t>
      </w:r>
    </w:p>
    <w:p w:rsidR="00636B84" w:rsidRDefault="00636B84" w:rsidP="004648A4">
      <w:pPr>
        <w:pStyle w:val="afff4"/>
        <w:rPr>
          <w:rFonts w:ascii="Times New Roman" w:hAnsi="Times New Roman"/>
          <w:sz w:val="28"/>
          <w:szCs w:val="28"/>
          <w:lang w:val="kk-KZ"/>
        </w:rPr>
      </w:pPr>
    </w:p>
    <w:p w:rsidR="00545971" w:rsidRPr="004648A4" w:rsidRDefault="004648A4" w:rsidP="00636B84">
      <w:pPr>
        <w:pStyle w:val="afff4"/>
        <w:jc w:val="center"/>
        <w:rPr>
          <w:rFonts w:ascii="Times New Roman" w:hAnsi="Times New Roman"/>
          <w:sz w:val="28"/>
          <w:szCs w:val="28"/>
        </w:rPr>
      </w:pPr>
      <m:oMath>
        <m:r>
          <m:rPr>
            <m:sty m:val="p"/>
          </m:rPr>
          <w:rPr>
            <w:rFonts w:ascii="Cambria Math" w:hAnsi="Cambria Math"/>
            <w:sz w:val="28"/>
            <w:szCs w:val="28"/>
          </w:rPr>
          <m:t>Δ</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к</m:t>
            </m:r>
          </m:sub>
        </m:sSub>
        <m:r>
          <w:rPr>
            <w:rFonts w:ascii="Cambria Math" w:hAnsi="Cambria Math"/>
            <w:sz w:val="28"/>
            <w:szCs w:val="28"/>
          </w:rPr>
          <m:t>=55</m:t>
        </m:r>
      </m:oMath>
      <w:r w:rsidRPr="004648A4">
        <w:rPr>
          <w:rFonts w:ascii="Times New Roman" w:hAnsi="Times New Roman"/>
          <w:sz w:val="28"/>
          <w:szCs w:val="28"/>
        </w:rPr>
        <w:t xml:space="preserve"> </w:t>
      </w:r>
      <w:r w:rsidRPr="004648A4">
        <w:rPr>
          <w:rFonts w:ascii="Times New Roman" w:hAnsi="Times New Roman"/>
          <w:i/>
          <w:sz w:val="28"/>
          <w:szCs w:val="28"/>
        </w:rPr>
        <w:t>Па</w:t>
      </w:r>
      <w:r w:rsidR="00410B6A" w:rsidRPr="004648A4">
        <w:rPr>
          <w:rFonts w:ascii="Times New Roman" w:hAnsi="Times New Roman"/>
          <w:sz w:val="28"/>
          <w:szCs w:val="28"/>
        </w:rPr>
        <w:t>.</w:t>
      </w:r>
    </w:p>
    <w:p w:rsidR="00545491" w:rsidRDefault="00545491" w:rsidP="00DF3166">
      <w:pPr>
        <w:ind w:firstLine="709"/>
        <w:jc w:val="both"/>
        <w:rPr>
          <w:rFonts w:ascii="Times New Roman" w:hAnsi="Times New Roman" w:cs="Times New Roman"/>
          <w:bCs/>
          <w:position w:val="-24"/>
          <w:sz w:val="28"/>
          <w:szCs w:val="28"/>
        </w:rPr>
      </w:pPr>
    </w:p>
    <w:p w:rsidR="00545971" w:rsidRDefault="00545971" w:rsidP="00DF3166">
      <w:pPr>
        <w:ind w:firstLine="709"/>
        <w:jc w:val="both"/>
        <w:rPr>
          <w:rFonts w:ascii="Times New Roman" w:hAnsi="Times New Roman" w:cs="Times New Roman"/>
          <w:bCs/>
          <w:position w:val="-24"/>
          <w:sz w:val="28"/>
          <w:szCs w:val="28"/>
        </w:rPr>
      </w:pPr>
      <w:r w:rsidRPr="004648A4">
        <w:rPr>
          <w:rFonts w:ascii="Times New Roman" w:hAnsi="Times New Roman" w:cs="Times New Roman"/>
          <w:bCs/>
          <w:position w:val="-24"/>
          <w:sz w:val="28"/>
          <w:szCs w:val="28"/>
        </w:rPr>
        <w:t>6. Рассчитывае</w:t>
      </w:r>
      <w:r w:rsidR="005641C9" w:rsidRPr="004648A4">
        <w:rPr>
          <w:rFonts w:ascii="Times New Roman" w:hAnsi="Times New Roman" w:cs="Times New Roman"/>
          <w:bCs/>
          <w:position w:val="-24"/>
          <w:sz w:val="28"/>
          <w:szCs w:val="28"/>
        </w:rPr>
        <w:t xml:space="preserve">м потери давления по длине </w:t>
      </w:r>
      <w:r w:rsidRPr="004648A4">
        <w:rPr>
          <w:rFonts w:ascii="Times New Roman" w:hAnsi="Times New Roman" w:cs="Times New Roman"/>
          <w:bCs/>
          <w:position w:val="-24"/>
          <w:sz w:val="28"/>
          <w:szCs w:val="28"/>
        </w:rPr>
        <w:t>нагнетательного воздухопровода</w:t>
      </w:r>
    </w:p>
    <w:p w:rsidR="004648A4" w:rsidRDefault="004648A4" w:rsidP="00DF3166">
      <w:pPr>
        <w:ind w:firstLine="709"/>
        <w:jc w:val="both"/>
        <w:rPr>
          <w:rFonts w:ascii="Times New Roman" w:hAnsi="Times New Roman" w:cs="Times New Roman"/>
          <w:bCs/>
          <w:position w:val="-24"/>
          <w:sz w:val="28"/>
          <w:szCs w:val="28"/>
        </w:rPr>
      </w:pPr>
    </w:p>
    <w:p w:rsidR="004648A4" w:rsidRPr="00545491" w:rsidRDefault="0016711A" w:rsidP="00545491">
      <w:pPr>
        <w:ind w:firstLine="709"/>
        <w:jc w:val="center"/>
        <w:rPr>
          <w:rFonts w:ascii="Times New Roman" w:hAnsi="Times New Roman" w:cs="Times New Roman"/>
          <w:bCs/>
          <w:position w:val="-24"/>
          <w:sz w:val="28"/>
          <w:szCs w:val="28"/>
          <w:lang w:val="kk-KZ"/>
        </w:rPr>
      </w:pPr>
      <m:oMath>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lang w:val="en-US"/>
              </w:rPr>
              <m:t>l</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λ</m:t>
            </m:r>
            <m:r>
              <w:rPr>
                <w:rFonts w:ascii="Cambria Math" w:hAnsi="Cambria Math"/>
                <w:sz w:val="28"/>
                <w:szCs w:val="28"/>
              </w:rPr>
              <m:t>∙</m:t>
            </m:r>
            <m:r>
              <w:rPr>
                <w:rFonts w:ascii="Cambria Math" w:hAnsi="Cambria Math"/>
                <w:sz w:val="28"/>
                <w:szCs w:val="28"/>
                <w:lang w:val="en-US"/>
              </w:rPr>
              <m:t>l</m:t>
            </m:r>
            <m:r>
              <w:rPr>
                <w:rFonts w:ascii="Cambria Math" w:hAnsi="Cambria Math"/>
                <w:sz w:val="28"/>
                <w:szCs w:val="28"/>
              </w:rPr>
              <m:t>∙</m:t>
            </m:r>
            <m:r>
              <w:rPr>
                <w:rFonts w:ascii="Cambria Math" w:hAnsi="Cambria Math"/>
                <w:sz w:val="28"/>
                <w:szCs w:val="28"/>
                <w:lang w:val="en-US"/>
              </w:rPr>
              <m:t>ρ</m:t>
            </m:r>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ω</m:t>
                </m:r>
              </m:e>
              <m:sub>
                <m:r>
                  <w:rPr>
                    <w:rFonts w:ascii="Cambria Math" w:hAnsi="Cambria Math"/>
                    <w:sz w:val="28"/>
                    <w:szCs w:val="28"/>
                  </w:rPr>
                  <m:t>вх</m:t>
                </m:r>
              </m:sub>
              <m:sup>
                <m:r>
                  <w:rPr>
                    <w:rFonts w:ascii="Cambria Math" w:hAnsi="Cambria Math"/>
                    <w:sz w:val="28"/>
                    <w:szCs w:val="28"/>
                  </w:rPr>
                  <m:t>2</m:t>
                </m:r>
              </m:sup>
            </m:sSubSup>
          </m:num>
          <m:den>
            <m:r>
              <w:rPr>
                <w:rFonts w:ascii="Cambria Math" w:hAnsi="Cambria Math"/>
                <w:sz w:val="28"/>
                <w:szCs w:val="28"/>
              </w:rPr>
              <m:t>2d</m:t>
            </m:r>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0,026∙3∙0,968∙</m:t>
            </m:r>
            <m:sSup>
              <m:sSupPr>
                <m:ctrlPr>
                  <w:rPr>
                    <w:rFonts w:ascii="Cambria Math" w:hAnsi="Cambria Math"/>
                    <w:i/>
                    <w:sz w:val="28"/>
                    <w:szCs w:val="28"/>
                    <w:lang w:val="en-US"/>
                  </w:rPr>
                </m:ctrlPr>
              </m:sSupPr>
              <m:e>
                <m:r>
                  <w:rPr>
                    <w:rFonts w:ascii="Cambria Math" w:hAnsi="Cambria Math"/>
                    <w:sz w:val="28"/>
                    <w:szCs w:val="28"/>
                  </w:rPr>
                  <m:t>12,2</m:t>
                </m:r>
              </m:e>
              <m:sup>
                <m:r>
                  <w:rPr>
                    <w:rFonts w:ascii="Cambria Math" w:hAnsi="Cambria Math"/>
                    <w:sz w:val="28"/>
                    <w:szCs w:val="28"/>
                  </w:rPr>
                  <m:t>2</m:t>
                </m:r>
              </m:sup>
            </m:sSup>
          </m:num>
          <m:den>
            <m:r>
              <w:rPr>
                <w:rFonts w:ascii="Cambria Math" w:hAnsi="Cambria Math"/>
                <w:sz w:val="28"/>
                <w:szCs w:val="28"/>
              </w:rPr>
              <m:t>2∙0,1</m:t>
            </m:r>
          </m:den>
        </m:f>
        <m:r>
          <w:rPr>
            <w:rFonts w:ascii="Cambria Math" w:hAnsi="Cambria Math"/>
            <w:sz w:val="28"/>
            <w:szCs w:val="28"/>
          </w:rPr>
          <m:t>=56,2</m:t>
        </m:r>
      </m:oMath>
      <w:r w:rsidR="00545491" w:rsidRPr="00545491">
        <w:rPr>
          <w:rFonts w:ascii="Times New Roman" w:hAnsi="Times New Roman" w:cs="Times New Roman"/>
          <w:i/>
          <w:sz w:val="28"/>
          <w:szCs w:val="28"/>
        </w:rPr>
        <w:t xml:space="preserve"> </w:t>
      </w:r>
      <w:r w:rsidR="00545491" w:rsidRPr="00545491">
        <w:rPr>
          <w:rFonts w:ascii="Times New Roman" w:hAnsi="Times New Roman" w:cs="Times New Roman"/>
          <w:i/>
          <w:sz w:val="28"/>
          <w:szCs w:val="28"/>
          <w:lang w:val="kk-KZ"/>
        </w:rPr>
        <w:t>Па</w:t>
      </w:r>
    </w:p>
    <w:p w:rsidR="004648A4" w:rsidRDefault="004648A4" w:rsidP="00DF3166">
      <w:pPr>
        <w:ind w:firstLine="709"/>
        <w:jc w:val="both"/>
        <w:rPr>
          <w:rFonts w:ascii="Times New Roman" w:hAnsi="Times New Roman" w:cs="Times New Roman"/>
          <w:bCs/>
          <w:position w:val="-24"/>
          <w:sz w:val="28"/>
          <w:szCs w:val="28"/>
        </w:rPr>
      </w:pPr>
    </w:p>
    <w:p w:rsidR="00545971" w:rsidRDefault="00545971" w:rsidP="00DF3166">
      <w:pPr>
        <w:tabs>
          <w:tab w:val="left" w:pos="3152"/>
        </w:tabs>
        <w:ind w:firstLine="709"/>
        <w:jc w:val="both"/>
        <w:rPr>
          <w:rFonts w:ascii="Times New Roman" w:hAnsi="Times New Roman" w:cs="Times New Roman"/>
          <w:bCs/>
          <w:position w:val="-10"/>
          <w:sz w:val="28"/>
          <w:szCs w:val="28"/>
        </w:rPr>
      </w:pPr>
      <w:r w:rsidRPr="005641C9">
        <w:rPr>
          <w:rFonts w:ascii="Times New Roman" w:hAnsi="Times New Roman" w:cs="Times New Roman"/>
          <w:bCs/>
          <w:position w:val="-10"/>
          <w:sz w:val="28"/>
          <w:szCs w:val="28"/>
        </w:rPr>
        <w:t>Определим полное сопротив</w:t>
      </w:r>
      <w:r w:rsidR="005641C9">
        <w:rPr>
          <w:rFonts w:ascii="Times New Roman" w:hAnsi="Times New Roman" w:cs="Times New Roman"/>
          <w:bCs/>
          <w:position w:val="-10"/>
          <w:sz w:val="28"/>
          <w:szCs w:val="28"/>
        </w:rPr>
        <w:t xml:space="preserve">ление (полные потери давления) </w:t>
      </w:r>
      <w:r w:rsidR="002F7121">
        <w:rPr>
          <w:rFonts w:ascii="Times New Roman" w:hAnsi="Times New Roman" w:cs="Times New Roman"/>
          <w:bCs/>
          <w:position w:val="-10"/>
          <w:sz w:val="28"/>
          <w:szCs w:val="28"/>
        </w:rPr>
        <w:t xml:space="preserve">в установке </w:t>
      </w:r>
      <w:r w:rsidRPr="005641C9">
        <w:rPr>
          <w:rFonts w:ascii="Times New Roman" w:hAnsi="Times New Roman" w:cs="Times New Roman"/>
          <w:bCs/>
          <w:position w:val="-10"/>
          <w:sz w:val="28"/>
          <w:szCs w:val="28"/>
        </w:rPr>
        <w:t>(Δр</w:t>
      </w:r>
      <w:r w:rsidRPr="005641C9">
        <w:rPr>
          <w:rFonts w:ascii="Times New Roman" w:hAnsi="Times New Roman" w:cs="Times New Roman"/>
          <w:bCs/>
          <w:position w:val="-10"/>
          <w:sz w:val="28"/>
          <w:szCs w:val="28"/>
          <w:vertAlign w:val="subscript"/>
        </w:rPr>
        <w:t>Σ</w:t>
      </w:r>
      <w:r w:rsidR="002F7121">
        <w:rPr>
          <w:rFonts w:ascii="Times New Roman" w:hAnsi="Times New Roman" w:cs="Times New Roman"/>
          <w:bCs/>
          <w:position w:val="-10"/>
          <w:sz w:val="28"/>
          <w:szCs w:val="28"/>
        </w:rPr>
        <w:t>)</w:t>
      </w:r>
      <w:r w:rsidRPr="005641C9">
        <w:rPr>
          <w:rFonts w:ascii="Times New Roman" w:hAnsi="Times New Roman" w:cs="Times New Roman"/>
          <w:bCs/>
          <w:position w:val="-10"/>
          <w:sz w:val="28"/>
          <w:szCs w:val="28"/>
        </w:rPr>
        <w:t>:</w:t>
      </w:r>
    </w:p>
    <w:p w:rsidR="00545491" w:rsidRDefault="00545491" w:rsidP="00DF3166">
      <w:pPr>
        <w:tabs>
          <w:tab w:val="left" w:pos="3152"/>
        </w:tabs>
        <w:ind w:firstLine="709"/>
        <w:jc w:val="both"/>
        <w:rPr>
          <w:rFonts w:ascii="Times New Roman" w:hAnsi="Times New Roman" w:cs="Times New Roman"/>
          <w:bCs/>
          <w:position w:val="-10"/>
          <w:sz w:val="28"/>
          <w:szCs w:val="28"/>
        </w:rPr>
      </w:pPr>
    </w:p>
    <w:p w:rsidR="00545491" w:rsidRDefault="0016711A" w:rsidP="00545491">
      <w:pPr>
        <w:pStyle w:val="afff4"/>
        <w:rPr>
          <w:rFonts w:ascii="Times New Roman" w:hAnsi="Times New Roman"/>
          <w:i/>
          <w:sz w:val="28"/>
          <w:szCs w:val="28"/>
        </w:rPr>
      </w:pPr>
      <m:oMath>
        <m:sSub>
          <m:sSubPr>
            <m:ctrlPr>
              <w:rPr>
                <w:rFonts w:ascii="Cambria Math" w:hAnsi="Cambria Math"/>
                <w:i/>
                <w:sz w:val="28"/>
                <w:szCs w:val="28"/>
              </w:rPr>
            </m:ctrlPr>
          </m:sSubPr>
          <m:e>
            <m:r>
              <w:rPr>
                <w:rFonts w:ascii="Cambria Math" w:hAnsi="Cambria Math"/>
                <w:sz w:val="28"/>
                <w:szCs w:val="28"/>
              </w:rPr>
              <m:t>∆</m:t>
            </m:r>
            <m:r>
              <w:rPr>
                <w:rFonts w:ascii="Cambria Math" w:hAnsi="Cambria Math"/>
                <w:sz w:val="28"/>
                <w:szCs w:val="28"/>
                <w:lang w:val="en-US"/>
              </w:rPr>
              <m:t>p</m:t>
            </m:r>
          </m:e>
          <m:sub>
            <m:r>
              <m:rPr>
                <m:sty m:val="p"/>
              </m:rPr>
              <w:rPr>
                <w:rFonts w:ascii="Cambria Math" w:hAnsi="Cambria Math"/>
                <w:sz w:val="28"/>
                <w:szCs w:val="28"/>
              </w:rPr>
              <m:t>Σ</m:t>
            </m:r>
          </m:sub>
        </m:sSub>
        <m:r>
          <w:rPr>
            <w:rFonts w:ascii="Cambria Math" w:hAnsi="Cambria Math"/>
            <w:sz w:val="28"/>
            <w:szCs w:val="28"/>
          </w:rPr>
          <m:t>=∆</m:t>
        </m:r>
        <m:r>
          <w:rPr>
            <w:rFonts w:ascii="Cambria Math" w:hAnsi="Cambria Math"/>
            <w:sz w:val="28"/>
            <w:szCs w:val="28"/>
            <w:lang w:val="en-US"/>
          </w:rPr>
          <m:t>p</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rPr>
              <m:t>вх</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rPr>
              <m:t>ст</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lang w:val="kk-KZ"/>
              </w:rPr>
              <m:t>сп</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lang w:val="en-US"/>
              </w:rPr>
              <m:t>k</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lang w:val="en-US"/>
              </w:rPr>
              <m:t>l</m:t>
            </m:r>
          </m:sub>
        </m:sSub>
        <m:r>
          <w:rPr>
            <w:rFonts w:ascii="Cambria Math" w:hAnsi="Cambria Math"/>
            <w:sz w:val="28"/>
            <w:szCs w:val="28"/>
          </w:rPr>
          <m:t xml:space="preserve">=211,6+115,3+324,2+227,3+55+56,2=990 </m:t>
        </m:r>
      </m:oMath>
      <w:r w:rsidR="00545491" w:rsidRPr="00545491">
        <w:rPr>
          <w:rFonts w:ascii="Times New Roman" w:hAnsi="Times New Roman"/>
          <w:i/>
          <w:sz w:val="28"/>
          <w:szCs w:val="28"/>
        </w:rPr>
        <w:t>Па</w:t>
      </w:r>
    </w:p>
    <w:p w:rsidR="00545971" w:rsidRPr="00545491" w:rsidRDefault="00545971" w:rsidP="00545491">
      <w:pPr>
        <w:pStyle w:val="afff4"/>
        <w:ind w:firstLine="709"/>
        <w:rPr>
          <w:rFonts w:ascii="Times New Roman" w:hAnsi="Times New Roman"/>
          <w:b/>
          <w:bCs/>
          <w:color w:val="0070C0"/>
          <w:position w:val="-24"/>
          <w:sz w:val="28"/>
          <w:szCs w:val="28"/>
        </w:rPr>
      </w:pPr>
      <w:r w:rsidRPr="00545491">
        <w:rPr>
          <w:rFonts w:ascii="Times New Roman" w:hAnsi="Times New Roman"/>
          <w:bCs/>
          <w:position w:val="-24"/>
          <w:sz w:val="28"/>
          <w:szCs w:val="28"/>
        </w:rPr>
        <w:tab/>
      </w:r>
      <w:r w:rsidRPr="00545491">
        <w:rPr>
          <w:rFonts w:ascii="Times New Roman" w:hAnsi="Times New Roman"/>
          <w:b/>
          <w:bCs/>
          <w:color w:val="0070C0"/>
          <w:position w:val="-24"/>
          <w:sz w:val="28"/>
          <w:szCs w:val="28"/>
        </w:rPr>
        <w:t xml:space="preserve"> </w:t>
      </w:r>
    </w:p>
    <w:p w:rsidR="00545971" w:rsidRDefault="00545971" w:rsidP="00545491">
      <w:pPr>
        <w:pStyle w:val="afff4"/>
        <w:ind w:firstLine="709"/>
        <w:rPr>
          <w:rFonts w:ascii="Times New Roman" w:hAnsi="Times New Roman"/>
          <w:sz w:val="28"/>
          <w:szCs w:val="28"/>
        </w:rPr>
      </w:pPr>
      <w:r w:rsidRPr="00545491">
        <w:rPr>
          <w:rFonts w:ascii="Times New Roman" w:hAnsi="Times New Roman"/>
          <w:sz w:val="28"/>
          <w:szCs w:val="28"/>
        </w:rPr>
        <w:t>7.</w:t>
      </w:r>
      <w:r w:rsidR="00FB63E8">
        <w:rPr>
          <w:rFonts w:ascii="Times New Roman" w:hAnsi="Times New Roman"/>
          <w:sz w:val="28"/>
          <w:szCs w:val="28"/>
        </w:rPr>
        <w:t xml:space="preserve"> </w:t>
      </w:r>
      <w:r w:rsidRPr="00545491">
        <w:rPr>
          <w:rFonts w:ascii="Times New Roman" w:hAnsi="Times New Roman"/>
          <w:sz w:val="28"/>
          <w:szCs w:val="28"/>
        </w:rPr>
        <w:t>Полезная м</w:t>
      </w:r>
      <w:r w:rsidR="002F7121" w:rsidRPr="00545491">
        <w:rPr>
          <w:rFonts w:ascii="Times New Roman" w:hAnsi="Times New Roman"/>
          <w:sz w:val="28"/>
          <w:szCs w:val="28"/>
        </w:rPr>
        <w:t>ощность вентиляторной установки</w:t>
      </w:r>
      <w:r w:rsidR="00545491" w:rsidRPr="00545491">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n</m:t>
            </m:r>
          </m:sub>
        </m:sSub>
      </m:oMath>
    </w:p>
    <w:p w:rsidR="00545491" w:rsidRPr="00DB2EB4" w:rsidRDefault="0016711A" w:rsidP="00545491">
      <w:pPr>
        <w:pStyle w:val="afff4"/>
        <w:ind w:firstLine="709"/>
        <w:rPr>
          <w:rFonts w:ascii="Times New Roman" w:hAnsi="Times New Roman"/>
          <w:i/>
          <w:sz w:val="28"/>
          <w:szCs w:val="28"/>
          <w:lang w:val="kk-KZ"/>
        </w:rPr>
      </w:pPr>
      <m:oMathPara>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m:rPr>
                  <m:sty m:val="p"/>
                </m:rPr>
                <w:rPr>
                  <w:rFonts w:ascii="Cambria Math" w:hAnsi="Cambria Math"/>
                  <w:sz w:val="28"/>
                  <w:szCs w:val="28"/>
                </w:rPr>
                <m:t>Σ</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m:t>
              </m:r>
            </m:sub>
          </m:sSub>
          <m:r>
            <w:rPr>
              <w:rFonts w:ascii="Cambria Math" w:hAnsi="Cambria Math"/>
              <w:sz w:val="28"/>
              <w:szCs w:val="28"/>
            </w:rPr>
            <m:t>=990∙0,096=95</m:t>
          </m:r>
          <m:r>
            <w:rPr>
              <w:rFonts w:ascii="Cambria Math" w:hAnsi="Cambria Math"/>
              <w:sz w:val="28"/>
              <w:szCs w:val="28"/>
              <w:lang w:val="kk-KZ"/>
            </w:rPr>
            <m:t>Вт=100Вт</m:t>
          </m:r>
        </m:oMath>
      </m:oMathPara>
    </w:p>
    <w:p w:rsidR="00545971" w:rsidRPr="0025291E" w:rsidRDefault="00545971" w:rsidP="00DF3166">
      <w:pPr>
        <w:tabs>
          <w:tab w:val="left" w:pos="3831"/>
        </w:tabs>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ab/>
      </w:r>
    </w:p>
    <w:p w:rsidR="00545971" w:rsidRDefault="00545971" w:rsidP="00036CBC">
      <w:pPr>
        <w:pStyle w:val="afff4"/>
        <w:ind w:firstLine="709"/>
        <w:rPr>
          <w:rFonts w:ascii="Times New Roman" w:hAnsi="Times New Roman"/>
          <w:sz w:val="28"/>
          <w:szCs w:val="28"/>
          <w:lang w:val="kk-KZ"/>
        </w:rPr>
      </w:pPr>
      <w:r w:rsidRPr="00DB2EB4">
        <w:rPr>
          <w:rFonts w:ascii="Times New Roman" w:hAnsi="Times New Roman"/>
          <w:sz w:val="28"/>
          <w:szCs w:val="28"/>
        </w:rPr>
        <w:t>8. Полная мощнос</w:t>
      </w:r>
      <w:r w:rsidR="007F3817" w:rsidRPr="00DB2EB4">
        <w:rPr>
          <w:rFonts w:ascii="Times New Roman" w:hAnsi="Times New Roman"/>
          <w:sz w:val="28"/>
          <w:szCs w:val="28"/>
        </w:rPr>
        <w:t xml:space="preserve">ть нагнетательного вентилятора </w:t>
      </w:r>
      <w:r w:rsidR="00D3424B">
        <w:rPr>
          <w:rFonts w:ascii="Times New Roman" w:hAnsi="Times New Roman"/>
          <w:sz w:val="28"/>
          <w:szCs w:val="28"/>
        </w:rPr>
        <w:t xml:space="preserve">установки </w:t>
      </w:r>
      <w:r w:rsidR="00D3424B">
        <w:rPr>
          <w:rFonts w:ascii="Times New Roman" w:hAnsi="Times New Roman"/>
          <w:sz w:val="28"/>
          <w:szCs w:val="28"/>
          <w:lang w:val="kk-KZ"/>
        </w:rPr>
        <w:t>–</w:t>
      </w:r>
      <w:r w:rsidRPr="00DB2EB4">
        <w:rPr>
          <w:rFonts w:ascii="Times New Roman" w:hAnsi="Times New Roman"/>
          <w:sz w:val="28"/>
          <w:szCs w:val="28"/>
        </w:rPr>
        <w:t xml:space="preserve"> мощность элек</w:t>
      </w:r>
      <w:r w:rsidR="005641C9" w:rsidRPr="00DB2EB4">
        <w:rPr>
          <w:rFonts w:ascii="Times New Roman" w:hAnsi="Times New Roman"/>
          <w:sz w:val="28"/>
          <w:szCs w:val="28"/>
        </w:rPr>
        <w:t xml:space="preserve">тродвигателя </w:t>
      </w:r>
      <m:oMath>
        <m:r>
          <w:rPr>
            <w:rFonts w:ascii="Cambria Math" w:hAnsi="Cambria Math"/>
            <w:sz w:val="28"/>
            <w:szCs w:val="28"/>
          </w:rPr>
          <m:t>N</m:t>
        </m:r>
      </m:oMath>
      <w:r w:rsidR="00DB2EB4">
        <w:rPr>
          <w:rFonts w:ascii="Times New Roman" w:hAnsi="Times New Roman"/>
          <w:sz w:val="28"/>
          <w:szCs w:val="28"/>
          <w:lang w:val="kk-KZ"/>
        </w:rPr>
        <w:t>:</w:t>
      </w:r>
    </w:p>
    <w:p w:rsidR="00DB2EB4" w:rsidRDefault="00DB2EB4" w:rsidP="00DB2EB4">
      <w:pPr>
        <w:pStyle w:val="afff4"/>
        <w:rPr>
          <w:rFonts w:ascii="Times New Roman" w:hAnsi="Times New Roman"/>
          <w:sz w:val="28"/>
          <w:szCs w:val="28"/>
          <w:lang w:val="kk-KZ"/>
        </w:rPr>
      </w:pPr>
    </w:p>
    <w:p w:rsidR="00DB2EB4" w:rsidRPr="00617608" w:rsidRDefault="00DB2EB4" w:rsidP="00DB2EB4">
      <w:pPr>
        <w:pStyle w:val="afff4"/>
        <w:rPr>
          <w:rFonts w:ascii="Times New Roman" w:hAnsi="Times New Roman"/>
          <w:sz w:val="28"/>
          <w:szCs w:val="28"/>
          <w:lang w:val="kk-KZ"/>
        </w:rPr>
      </w:pPr>
      <m:oMathPara>
        <m:oMath>
          <m:r>
            <w:rPr>
              <w:rFonts w:ascii="Cambria Math" w:hAnsi="Cambria Math"/>
              <w:sz w:val="28"/>
              <w:szCs w:val="28"/>
              <w:lang w:val="kk-KZ"/>
            </w:rPr>
            <m:t>N=</m:t>
          </m:r>
          <m:f>
            <m:fPr>
              <m:ctrlPr>
                <w:rPr>
                  <w:rFonts w:ascii="Cambria Math" w:hAnsi="Cambria Math"/>
                  <w:i/>
                  <w:sz w:val="28"/>
                  <w:szCs w:val="28"/>
                  <w:lang w:val="kk-KZ"/>
                </w:rPr>
              </m:ctrlPr>
            </m:fPr>
            <m:num>
              <m:r>
                <w:rPr>
                  <w:rFonts w:ascii="Cambria Math" w:hAnsi="Cambria Math"/>
                  <w:sz w:val="28"/>
                  <w:szCs w:val="28"/>
                  <w:lang w:val="kk-KZ"/>
                </w:rPr>
                <m:t>K∙</m:t>
              </m:r>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n</m:t>
                  </m:r>
                </m:sub>
              </m:sSub>
            </m:num>
            <m:den>
              <m:sSub>
                <m:sSubPr>
                  <m:ctrlPr>
                    <w:rPr>
                      <w:rFonts w:ascii="Cambria Math" w:hAnsi="Cambria Math"/>
                      <w:i/>
                      <w:sz w:val="28"/>
                      <w:szCs w:val="28"/>
                      <w:lang w:val="kk-KZ"/>
                    </w:rPr>
                  </m:ctrlPr>
                </m:sSubPr>
                <m:e>
                  <m:r>
                    <w:rPr>
                      <w:rFonts w:ascii="Cambria Math" w:hAnsi="Cambria Math"/>
                      <w:sz w:val="28"/>
                      <w:szCs w:val="28"/>
                      <w:lang w:val="kk-KZ"/>
                    </w:rPr>
                    <m:t>η</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η</m:t>
                  </m:r>
                </m:e>
                <m:sub>
                  <m:r>
                    <w:rPr>
                      <w:rFonts w:ascii="Cambria Math" w:hAnsi="Cambria Math"/>
                      <w:sz w:val="28"/>
                      <w:szCs w:val="28"/>
                      <w:lang w:val="kk-KZ"/>
                    </w:rPr>
                    <m:t>2</m:t>
                  </m:r>
                </m:sub>
              </m:sSub>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2,5∙100</m:t>
              </m:r>
            </m:num>
            <m:den>
              <m:r>
                <w:rPr>
                  <w:rFonts w:ascii="Cambria Math" w:hAnsi="Cambria Math"/>
                  <w:sz w:val="28"/>
                  <w:szCs w:val="28"/>
                  <w:lang w:val="kk-KZ"/>
                </w:rPr>
                <m:t>0,5∙0,6</m:t>
              </m:r>
            </m:den>
          </m:f>
          <m:r>
            <w:rPr>
              <w:rFonts w:ascii="Cambria Math" w:hAnsi="Cambria Math"/>
              <w:sz w:val="28"/>
              <w:szCs w:val="28"/>
              <w:lang w:val="kk-KZ"/>
            </w:rPr>
            <m:t>=833Вт≅1,0кВт</m:t>
          </m:r>
        </m:oMath>
      </m:oMathPara>
    </w:p>
    <w:p w:rsidR="00545971" w:rsidRPr="004C7372" w:rsidRDefault="00545971" w:rsidP="00DF3166">
      <w:pPr>
        <w:tabs>
          <w:tab w:val="left" w:pos="3152"/>
        </w:tabs>
        <w:jc w:val="center"/>
        <w:rPr>
          <w:rFonts w:ascii="Times New Roman" w:hAnsi="Times New Roman" w:cs="Times New Roman"/>
          <w:bCs/>
          <w:position w:val="-24"/>
          <w:sz w:val="28"/>
          <w:szCs w:val="28"/>
          <w:lang w:val="kk-KZ"/>
        </w:rPr>
      </w:pPr>
    </w:p>
    <w:p w:rsidR="00545971" w:rsidRPr="00DB2EB4" w:rsidRDefault="00DB2EB4" w:rsidP="00DB2EB4">
      <w:pPr>
        <w:pStyle w:val="afff4"/>
        <w:rPr>
          <w:rFonts w:ascii="Times New Roman" w:hAnsi="Times New Roman"/>
          <w:sz w:val="28"/>
          <w:szCs w:val="28"/>
          <w:lang w:val="kk-KZ"/>
        </w:rPr>
      </w:pPr>
      <w:r>
        <w:rPr>
          <w:rFonts w:ascii="Times New Roman" w:hAnsi="Times New Roman"/>
          <w:sz w:val="28"/>
          <w:szCs w:val="28"/>
          <w:lang w:val="kk-KZ"/>
        </w:rPr>
        <w:t>г</w:t>
      </w:r>
      <w:r w:rsidR="00545971" w:rsidRPr="00DB2EB4">
        <w:rPr>
          <w:rFonts w:ascii="Times New Roman" w:hAnsi="Times New Roman"/>
          <w:sz w:val="28"/>
          <w:szCs w:val="28"/>
        </w:rPr>
        <w:t>де</w:t>
      </w:r>
      <w:r w:rsidRPr="00DB2EB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η</m:t>
            </m:r>
          </m:e>
          <m:sub>
            <m:r>
              <w:rPr>
                <w:rFonts w:ascii="Cambria Math" w:hAnsi="Cambria Math"/>
                <w:sz w:val="28"/>
                <w:szCs w:val="28"/>
                <w:lang w:val="kk-KZ"/>
              </w:rPr>
              <m:t>1</m:t>
            </m:r>
          </m:sub>
        </m:sSub>
      </m:oMath>
      <w:r w:rsidR="00545971" w:rsidRPr="00DB2EB4">
        <w:rPr>
          <w:rFonts w:ascii="Times New Roman" w:hAnsi="Times New Roman"/>
          <w:sz w:val="28"/>
          <w:szCs w:val="28"/>
        </w:rPr>
        <w:t xml:space="preserve"> - средний рабочий КПД центробежного вентилятора;</w:t>
      </w:r>
      <w:r w:rsidRPr="00DB2EB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η</m:t>
            </m:r>
          </m:e>
          <m:sub>
            <m:r>
              <w:rPr>
                <w:rFonts w:ascii="Cambria Math" w:hAnsi="Cambria Math"/>
                <w:sz w:val="28"/>
                <w:szCs w:val="28"/>
                <w:lang w:val="kk-KZ"/>
              </w:rPr>
              <m:t>1</m:t>
            </m:r>
          </m:sub>
        </m:sSub>
        <m:r>
          <w:rPr>
            <w:rFonts w:ascii="Cambria Math" w:hAnsi="Cambria Math"/>
            <w:sz w:val="28"/>
            <w:szCs w:val="28"/>
          </w:rPr>
          <m:t>=0,5</m:t>
        </m:r>
      </m:oMath>
      <w:r>
        <w:rPr>
          <w:rFonts w:ascii="Times New Roman" w:hAnsi="Times New Roman"/>
          <w:sz w:val="28"/>
          <w:szCs w:val="28"/>
          <w:lang w:val="kk-KZ"/>
        </w:rPr>
        <w:t xml:space="preserve">; </w:t>
      </w:r>
      <w:r w:rsidR="00545971" w:rsidRPr="00DB2EB4">
        <w:rPr>
          <w:rFonts w:ascii="Times New Roman" w:hAnsi="Times New Roman"/>
          <w:sz w:val="28"/>
          <w:szCs w:val="28"/>
        </w:rPr>
        <w:t>η</w:t>
      </w:r>
      <w:r w:rsidR="00545971" w:rsidRPr="00DB2EB4">
        <w:rPr>
          <w:rFonts w:ascii="Times New Roman" w:hAnsi="Times New Roman"/>
          <w:sz w:val="28"/>
          <w:szCs w:val="28"/>
          <w:vertAlign w:val="subscript"/>
        </w:rPr>
        <w:t>1</w:t>
      </w:r>
      <w:r w:rsidR="002F7121" w:rsidRPr="00DB2EB4">
        <w:rPr>
          <w:rFonts w:ascii="Times New Roman" w:hAnsi="Times New Roman"/>
          <w:sz w:val="28"/>
          <w:szCs w:val="28"/>
        </w:rPr>
        <w:t>=</w:t>
      </w:r>
      <w:r w:rsidR="00545971" w:rsidRPr="00DB2EB4">
        <w:rPr>
          <w:rFonts w:ascii="Times New Roman" w:hAnsi="Times New Roman"/>
          <w:sz w:val="28"/>
          <w:szCs w:val="28"/>
        </w:rPr>
        <w:t>0,5</w:t>
      </w:r>
      <w:r>
        <w:rPr>
          <w:rFonts w:ascii="Times New Roman" w:hAnsi="Times New Roman"/>
          <w:sz w:val="28"/>
          <w:szCs w:val="28"/>
        </w:rPr>
        <w:t>;</w:t>
      </w:r>
      <w:r w:rsidR="00D3424B">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η</m:t>
            </m:r>
          </m:e>
          <m:sub>
            <m:r>
              <w:rPr>
                <w:rFonts w:ascii="Cambria Math" w:hAnsi="Cambria Math"/>
                <w:sz w:val="28"/>
                <w:szCs w:val="28"/>
                <w:lang w:val="kk-KZ"/>
              </w:rPr>
              <m:t>2</m:t>
            </m:r>
          </m:sub>
        </m:sSub>
      </m:oMath>
      <w:r w:rsidRPr="00DB2EB4">
        <w:rPr>
          <w:rFonts w:ascii="Times New Roman" w:hAnsi="Times New Roman"/>
          <w:sz w:val="28"/>
          <w:szCs w:val="28"/>
          <w:lang w:val="kk-KZ"/>
        </w:rPr>
        <w:t>–</w:t>
      </w:r>
      <w:r w:rsidR="00545971" w:rsidRPr="00DB2EB4">
        <w:rPr>
          <w:rFonts w:ascii="Times New Roman" w:hAnsi="Times New Roman"/>
          <w:sz w:val="28"/>
          <w:szCs w:val="28"/>
          <w:vertAlign w:val="subscript"/>
        </w:rPr>
        <w:t xml:space="preserve"> </w:t>
      </w:r>
      <w:r w:rsidR="002F7121" w:rsidRPr="00DB2EB4">
        <w:rPr>
          <w:rFonts w:ascii="Times New Roman" w:hAnsi="Times New Roman"/>
          <w:sz w:val="28"/>
          <w:szCs w:val="28"/>
        </w:rPr>
        <w:t xml:space="preserve">КПД </w:t>
      </w:r>
      <w:r w:rsidR="00545971" w:rsidRPr="00DB2EB4">
        <w:rPr>
          <w:rFonts w:ascii="Times New Roman" w:hAnsi="Times New Roman"/>
          <w:sz w:val="28"/>
          <w:szCs w:val="28"/>
        </w:rPr>
        <w:t>шиберного регулировочного устройства.</w:t>
      </w:r>
      <w:r w:rsidRPr="00DB2EB4">
        <w:rPr>
          <w:rFonts w:ascii="Times New Roman" w:hAnsi="Times New Roman"/>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η</m:t>
            </m:r>
          </m:e>
          <m:sub>
            <m:r>
              <w:rPr>
                <w:rFonts w:ascii="Cambria Math" w:hAnsi="Cambria Math"/>
                <w:sz w:val="28"/>
                <w:szCs w:val="28"/>
                <w:lang w:val="kk-KZ"/>
              </w:rPr>
              <m:t>2</m:t>
            </m:r>
          </m:sub>
        </m:sSub>
        <m:r>
          <w:rPr>
            <w:rFonts w:ascii="Cambria Math" w:hAnsi="Cambria Math"/>
            <w:sz w:val="28"/>
            <w:szCs w:val="28"/>
            <w:lang w:val="kk-KZ"/>
          </w:rPr>
          <m:t>=0,7</m:t>
        </m:r>
      </m:oMath>
      <w:r w:rsidR="00410B6A" w:rsidRPr="00DB2EB4">
        <w:rPr>
          <w:rFonts w:ascii="Times New Roman" w:hAnsi="Times New Roman"/>
          <w:sz w:val="28"/>
          <w:szCs w:val="28"/>
        </w:rPr>
        <w:t xml:space="preserve">; </w:t>
      </w:r>
      <w:r w:rsidR="00545971" w:rsidRPr="00DB2EB4">
        <w:rPr>
          <w:rFonts w:ascii="Times New Roman" w:hAnsi="Times New Roman"/>
          <w:sz w:val="28"/>
          <w:szCs w:val="28"/>
        </w:rPr>
        <w:t>К – принятый коэффициент запаса мощности (на неучтённые потери) для центробежного вентилятора.</w:t>
      </w:r>
      <w:r>
        <w:rPr>
          <w:rFonts w:ascii="Times New Roman" w:hAnsi="Times New Roman"/>
          <w:sz w:val="28"/>
          <w:szCs w:val="28"/>
          <w:lang w:val="kk-KZ"/>
        </w:rPr>
        <w:t xml:space="preserve"> </w:t>
      </w:r>
    </w:p>
    <w:p w:rsidR="00545971" w:rsidRPr="00DB2EB4" w:rsidRDefault="008C140C" w:rsidP="00DF3166">
      <w:pPr>
        <w:tabs>
          <w:tab w:val="left" w:pos="3152"/>
        </w:tabs>
        <w:ind w:firstLine="709"/>
        <w:jc w:val="both"/>
        <w:rPr>
          <w:rFonts w:ascii="Times New Roman" w:hAnsi="Times New Roman" w:cs="Times New Roman"/>
          <w:bCs/>
          <w:position w:val="-24"/>
          <w:sz w:val="28"/>
          <w:szCs w:val="28"/>
          <w:lang w:val="kk-KZ"/>
        </w:rPr>
      </w:pPr>
      <w:r w:rsidRPr="00DB2EB4">
        <w:rPr>
          <w:rFonts w:ascii="Times New Roman" w:hAnsi="Times New Roman" w:cs="Times New Roman"/>
          <w:bCs/>
          <w:position w:val="-24"/>
          <w:sz w:val="28"/>
          <w:szCs w:val="28"/>
        </w:rPr>
        <w:t xml:space="preserve">Аналогично рассчитываем </w:t>
      </w:r>
      <w:r w:rsidR="00545971" w:rsidRPr="00DB2EB4">
        <w:rPr>
          <w:rFonts w:ascii="Times New Roman" w:hAnsi="Times New Roman" w:cs="Times New Roman"/>
          <w:bCs/>
          <w:position w:val="-24"/>
          <w:sz w:val="28"/>
          <w:szCs w:val="28"/>
        </w:rPr>
        <w:t>иском</w:t>
      </w:r>
      <w:r w:rsidRPr="00DB2EB4">
        <w:rPr>
          <w:rFonts w:ascii="Times New Roman" w:hAnsi="Times New Roman" w:cs="Times New Roman"/>
          <w:bCs/>
          <w:position w:val="-24"/>
          <w:sz w:val="28"/>
          <w:szCs w:val="28"/>
        </w:rPr>
        <w:t xml:space="preserve">ые значения для других режимов </w:t>
      </w:r>
      <w:r w:rsidR="00545971" w:rsidRPr="00DB2EB4">
        <w:rPr>
          <w:rFonts w:ascii="Times New Roman" w:hAnsi="Times New Roman" w:cs="Times New Roman"/>
          <w:bCs/>
          <w:position w:val="-24"/>
          <w:sz w:val="28"/>
          <w:szCs w:val="28"/>
        </w:rPr>
        <w:t xml:space="preserve">работы установки и полученные результаты сводим в таблицу </w:t>
      </w:r>
      <w:r w:rsidRPr="00DB2EB4">
        <w:rPr>
          <w:rFonts w:ascii="Times New Roman" w:hAnsi="Times New Roman" w:cs="Times New Roman"/>
          <w:bCs/>
          <w:position w:val="-24"/>
          <w:sz w:val="28"/>
          <w:szCs w:val="28"/>
        </w:rPr>
        <w:t>4.</w:t>
      </w:r>
      <w:r w:rsidR="00545971" w:rsidRPr="00DB2EB4">
        <w:rPr>
          <w:rFonts w:ascii="Times New Roman" w:hAnsi="Times New Roman" w:cs="Times New Roman"/>
          <w:bCs/>
          <w:position w:val="-24"/>
          <w:sz w:val="28"/>
          <w:szCs w:val="28"/>
        </w:rPr>
        <w:t>1.</w:t>
      </w:r>
    </w:p>
    <w:p w:rsidR="00545971" w:rsidRPr="00DB2EB4" w:rsidRDefault="00545971" w:rsidP="00DF3166">
      <w:pPr>
        <w:tabs>
          <w:tab w:val="left" w:pos="3152"/>
        </w:tabs>
        <w:ind w:firstLine="709"/>
        <w:jc w:val="both"/>
        <w:rPr>
          <w:rFonts w:ascii="Times New Roman" w:hAnsi="Times New Roman" w:cs="Times New Roman"/>
          <w:bCs/>
          <w:position w:val="-24"/>
          <w:sz w:val="28"/>
          <w:szCs w:val="28"/>
        </w:rPr>
      </w:pPr>
      <w:r w:rsidRPr="00DB2EB4">
        <w:rPr>
          <w:rFonts w:ascii="Times New Roman" w:hAnsi="Times New Roman" w:cs="Times New Roman"/>
          <w:bCs/>
          <w:position w:val="-24"/>
          <w:sz w:val="28"/>
          <w:szCs w:val="28"/>
        </w:rPr>
        <w:t>Установл</w:t>
      </w:r>
      <w:r w:rsidR="00DB2EB4" w:rsidRPr="00DB2EB4">
        <w:rPr>
          <w:rFonts w:ascii="Times New Roman" w:hAnsi="Times New Roman" w:cs="Times New Roman"/>
          <w:bCs/>
          <w:position w:val="-24"/>
          <w:sz w:val="28"/>
          <w:szCs w:val="28"/>
        </w:rPr>
        <w:t xml:space="preserve">енный </w:t>
      </w:r>
      <w:r w:rsidR="00EF5E04">
        <w:rPr>
          <w:rFonts w:ascii="Times New Roman" w:hAnsi="Times New Roman" w:cs="Times New Roman"/>
          <w:bCs/>
          <w:position w:val="-24"/>
          <w:sz w:val="28"/>
          <w:szCs w:val="28"/>
        </w:rPr>
        <w:t xml:space="preserve">нагнетающий </w:t>
      </w:r>
      <w:r w:rsidR="005641C9" w:rsidRPr="00DB2EB4">
        <w:rPr>
          <w:rFonts w:ascii="Times New Roman" w:hAnsi="Times New Roman" w:cs="Times New Roman"/>
          <w:bCs/>
          <w:position w:val="-24"/>
          <w:sz w:val="28"/>
          <w:szCs w:val="28"/>
        </w:rPr>
        <w:t xml:space="preserve">вентилятор </w:t>
      </w:r>
      <w:r w:rsidRPr="00DB2EB4">
        <w:rPr>
          <w:rFonts w:ascii="Times New Roman" w:hAnsi="Times New Roman" w:cs="Times New Roman"/>
          <w:bCs/>
          <w:position w:val="-24"/>
          <w:sz w:val="28"/>
          <w:szCs w:val="28"/>
        </w:rPr>
        <w:t>АИР 80А2</w:t>
      </w:r>
      <w:r w:rsidR="005641C9" w:rsidRPr="00DB2EB4">
        <w:rPr>
          <w:rFonts w:ascii="Times New Roman" w:hAnsi="Times New Roman" w:cs="Times New Roman"/>
          <w:bCs/>
          <w:position w:val="-24"/>
          <w:sz w:val="28"/>
          <w:szCs w:val="28"/>
        </w:rPr>
        <w:t xml:space="preserve"> мощностью N =1,5 кВт; с регулируемой подачей </w:t>
      </w:r>
      <w:r w:rsidRPr="00DB2EB4">
        <w:rPr>
          <w:rFonts w:ascii="Times New Roman" w:hAnsi="Times New Roman" w:cs="Times New Roman"/>
          <w:bCs/>
          <w:position w:val="-24"/>
          <w:sz w:val="28"/>
          <w:szCs w:val="28"/>
        </w:rPr>
        <w:t>2000 м</w:t>
      </w:r>
      <w:r w:rsidRPr="00DB2EB4">
        <w:rPr>
          <w:rFonts w:ascii="Times New Roman" w:hAnsi="Times New Roman" w:cs="Times New Roman"/>
          <w:bCs/>
          <w:position w:val="-24"/>
          <w:sz w:val="28"/>
          <w:szCs w:val="28"/>
          <w:vertAlign w:val="superscript"/>
        </w:rPr>
        <w:t>3</w:t>
      </w:r>
      <w:r w:rsidRPr="00DB2EB4">
        <w:rPr>
          <w:rFonts w:ascii="Times New Roman" w:hAnsi="Times New Roman" w:cs="Times New Roman"/>
          <w:bCs/>
          <w:position w:val="-24"/>
          <w:sz w:val="28"/>
          <w:szCs w:val="28"/>
        </w:rPr>
        <w:t>/ч; с полным избыточным давлени</w:t>
      </w:r>
      <w:r w:rsidR="005641C9" w:rsidRPr="00DB2EB4">
        <w:rPr>
          <w:rFonts w:ascii="Times New Roman" w:hAnsi="Times New Roman" w:cs="Times New Roman"/>
          <w:bCs/>
          <w:position w:val="-24"/>
          <w:sz w:val="28"/>
          <w:szCs w:val="28"/>
        </w:rPr>
        <w:t xml:space="preserve">ем </w:t>
      </w:r>
      <w:r w:rsidRPr="00DB2EB4">
        <w:rPr>
          <w:rFonts w:ascii="Times New Roman" w:hAnsi="Times New Roman" w:cs="Times New Roman"/>
          <w:bCs/>
          <w:position w:val="-24"/>
          <w:sz w:val="28"/>
          <w:szCs w:val="28"/>
        </w:rPr>
        <w:t>Δр</w:t>
      </w:r>
      <w:r w:rsidR="00DB2EB4" w:rsidRPr="00DB2EB4">
        <w:rPr>
          <w:rFonts w:ascii="Times New Roman" w:hAnsi="Times New Roman" w:cs="Times New Roman"/>
          <w:bCs/>
          <w:position w:val="-24"/>
          <w:sz w:val="28"/>
          <w:szCs w:val="28"/>
        </w:rPr>
        <w:t xml:space="preserve"> = 1200 Па вполне обеспечивает </w:t>
      </w:r>
      <w:r w:rsidRPr="00DB2EB4">
        <w:rPr>
          <w:rFonts w:ascii="Times New Roman" w:hAnsi="Times New Roman" w:cs="Times New Roman"/>
          <w:bCs/>
          <w:position w:val="-24"/>
          <w:sz w:val="28"/>
          <w:szCs w:val="28"/>
        </w:rPr>
        <w:t>рабочий режим установки.</w:t>
      </w:r>
    </w:p>
    <w:p w:rsidR="00D3424B" w:rsidRPr="00DB2EB4" w:rsidRDefault="00D3424B" w:rsidP="00DF3166">
      <w:pPr>
        <w:tabs>
          <w:tab w:val="left" w:pos="3152"/>
        </w:tabs>
        <w:ind w:firstLine="709"/>
        <w:jc w:val="both"/>
        <w:rPr>
          <w:rFonts w:ascii="Times New Roman" w:hAnsi="Times New Roman" w:cs="Times New Roman"/>
          <w:bCs/>
          <w:position w:val="-24"/>
          <w:sz w:val="28"/>
          <w:szCs w:val="28"/>
          <w:u w:val="single"/>
        </w:rPr>
      </w:pPr>
    </w:p>
    <w:p w:rsidR="00545971" w:rsidRPr="00DB2EB4" w:rsidRDefault="00545971" w:rsidP="00DF3166">
      <w:pPr>
        <w:tabs>
          <w:tab w:val="left" w:pos="4279"/>
        </w:tabs>
        <w:rPr>
          <w:rFonts w:ascii="Times New Roman" w:hAnsi="Times New Roman" w:cs="Times New Roman"/>
          <w:bCs/>
          <w:position w:val="-24"/>
          <w:sz w:val="28"/>
          <w:szCs w:val="28"/>
        </w:rPr>
      </w:pPr>
      <w:r w:rsidRPr="00DB2EB4">
        <w:rPr>
          <w:rFonts w:ascii="Times New Roman" w:hAnsi="Times New Roman" w:cs="Times New Roman"/>
          <w:bCs/>
          <w:position w:val="-24"/>
          <w:sz w:val="28"/>
          <w:szCs w:val="28"/>
        </w:rPr>
        <w:t xml:space="preserve">Таблица </w:t>
      </w:r>
      <w:r w:rsidRPr="00DB2EB4">
        <w:rPr>
          <w:rFonts w:ascii="Times New Roman" w:hAnsi="Times New Roman" w:cs="Times New Roman"/>
          <w:bCs/>
          <w:position w:val="-24"/>
          <w:sz w:val="28"/>
          <w:szCs w:val="28"/>
          <w:lang w:val="kk-KZ"/>
        </w:rPr>
        <w:t>4.</w:t>
      </w:r>
      <w:r w:rsidRPr="00DB2EB4">
        <w:rPr>
          <w:rFonts w:ascii="Times New Roman" w:hAnsi="Times New Roman" w:cs="Times New Roman"/>
          <w:bCs/>
          <w:position w:val="-24"/>
          <w:sz w:val="28"/>
          <w:szCs w:val="28"/>
        </w:rPr>
        <w:t>1. Гидродинамические параметры опытов на участке нагнетающий вентилятор – сушильная камера.</w:t>
      </w:r>
    </w:p>
    <w:tbl>
      <w:tblPr>
        <w:tblStyle w:val="a7"/>
        <w:tblW w:w="9747" w:type="dxa"/>
        <w:tblLayout w:type="fixed"/>
        <w:tblLook w:val="04A0" w:firstRow="1" w:lastRow="0" w:firstColumn="1" w:lastColumn="0" w:noHBand="0" w:noVBand="1"/>
      </w:tblPr>
      <w:tblGrid>
        <w:gridCol w:w="825"/>
        <w:gridCol w:w="1575"/>
        <w:gridCol w:w="1516"/>
        <w:gridCol w:w="1437"/>
        <w:gridCol w:w="1418"/>
        <w:gridCol w:w="1701"/>
        <w:gridCol w:w="1275"/>
      </w:tblGrid>
      <w:tr w:rsidR="00545971" w:rsidRPr="00F8285C" w:rsidTr="00EF5E04">
        <w:tc>
          <w:tcPr>
            <w:tcW w:w="825"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 опыта</w:t>
            </w:r>
          </w:p>
        </w:tc>
        <w:tc>
          <w:tcPr>
            <w:tcW w:w="1575" w:type="dxa"/>
          </w:tcPr>
          <w:p w:rsidR="00545971" w:rsidRPr="00F8285C" w:rsidRDefault="00545971" w:rsidP="00DF3166">
            <w:pPr>
              <w:tabs>
                <w:tab w:val="left" w:pos="3152"/>
              </w:tabs>
              <w:jc w:val="both"/>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 xml:space="preserve">Скорость воздушного потока в камере, </w:t>
            </w:r>
          </w:p>
          <w:p w:rsidR="00545971" w:rsidRPr="00F8285C" w:rsidRDefault="00545971" w:rsidP="00DF3166">
            <w:pPr>
              <w:tabs>
                <w:tab w:val="left" w:pos="3152"/>
              </w:tabs>
              <w:jc w:val="both"/>
              <w:rPr>
                <w:rFonts w:ascii="Times New Roman" w:hAnsi="Times New Roman" w:cs="Times New Roman"/>
                <w:bCs/>
                <w:position w:val="-24"/>
                <w:sz w:val="24"/>
                <w:szCs w:val="24"/>
              </w:rPr>
            </w:pPr>
            <w:r w:rsidRPr="00F8285C">
              <w:rPr>
                <w:rFonts w:ascii="Times New Roman" w:hAnsi="Times New Roman" w:cs="Times New Roman"/>
                <w:bCs/>
                <w:i/>
                <w:position w:val="-24"/>
                <w:sz w:val="24"/>
                <w:szCs w:val="24"/>
              </w:rPr>
              <w:t>w,</w:t>
            </w:r>
            <w:r w:rsidRPr="00F8285C">
              <w:rPr>
                <w:rFonts w:ascii="Times New Roman" w:hAnsi="Times New Roman" w:cs="Times New Roman"/>
                <w:bCs/>
                <w:position w:val="-24"/>
                <w:sz w:val="24"/>
                <w:szCs w:val="24"/>
              </w:rPr>
              <w:t xml:space="preserve">  м/с</w:t>
            </w:r>
          </w:p>
        </w:tc>
        <w:tc>
          <w:tcPr>
            <w:tcW w:w="1516" w:type="dxa"/>
          </w:tcPr>
          <w:p w:rsidR="00545971" w:rsidRPr="00F8285C" w:rsidRDefault="00545971" w:rsidP="00DF3166">
            <w:pPr>
              <w:tabs>
                <w:tab w:val="left" w:pos="3152"/>
              </w:tabs>
              <w:jc w:val="both"/>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Температура воздуха после калорифера</w:t>
            </w:r>
          </w:p>
          <w:p w:rsidR="00545971" w:rsidRPr="00F8285C" w:rsidRDefault="00545971" w:rsidP="00DF3166">
            <w:pPr>
              <w:tabs>
                <w:tab w:val="left" w:pos="3152"/>
              </w:tabs>
              <w:jc w:val="both"/>
              <w:rPr>
                <w:rFonts w:ascii="Times New Roman" w:hAnsi="Times New Roman" w:cs="Times New Roman"/>
                <w:bCs/>
                <w:position w:val="-24"/>
                <w:sz w:val="24"/>
                <w:szCs w:val="24"/>
              </w:rPr>
            </w:pPr>
            <w:r w:rsidRPr="00F8285C">
              <w:rPr>
                <w:rFonts w:ascii="Times New Roman" w:hAnsi="Times New Roman" w:cs="Times New Roman"/>
                <w:bCs/>
                <w:i/>
                <w:position w:val="-24"/>
                <w:sz w:val="24"/>
                <w:szCs w:val="24"/>
              </w:rPr>
              <w:t>t</w:t>
            </w:r>
            <w:r w:rsidRPr="00F8285C">
              <w:rPr>
                <w:rFonts w:ascii="Times New Roman" w:hAnsi="Times New Roman" w:cs="Times New Roman"/>
                <w:bCs/>
                <w:position w:val="-24"/>
                <w:sz w:val="24"/>
                <w:szCs w:val="24"/>
              </w:rPr>
              <w:t xml:space="preserve">, </w:t>
            </w:r>
            <w:r w:rsidRPr="00F8285C">
              <w:rPr>
                <w:rFonts w:ascii="Times New Roman" w:hAnsi="Times New Roman" w:cs="Times New Roman"/>
                <w:bCs/>
                <w:position w:val="-24"/>
                <w:sz w:val="24"/>
                <w:szCs w:val="24"/>
                <w:vertAlign w:val="superscript"/>
              </w:rPr>
              <w:t>0</w:t>
            </w:r>
            <w:r w:rsidRPr="00F8285C">
              <w:rPr>
                <w:rFonts w:ascii="Times New Roman" w:hAnsi="Times New Roman" w:cs="Times New Roman"/>
                <w:bCs/>
                <w:position w:val="-24"/>
                <w:sz w:val="24"/>
                <w:szCs w:val="24"/>
              </w:rPr>
              <w:t>С</w:t>
            </w:r>
          </w:p>
        </w:tc>
        <w:tc>
          <w:tcPr>
            <w:tcW w:w="1437" w:type="dxa"/>
          </w:tcPr>
          <w:p w:rsidR="00545971" w:rsidRPr="00F8285C" w:rsidRDefault="00545971" w:rsidP="00DF3166">
            <w:pPr>
              <w:tabs>
                <w:tab w:val="left" w:pos="3152"/>
              </w:tabs>
              <w:jc w:val="both"/>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 xml:space="preserve">Высота продуваемой зоны, </w:t>
            </w:r>
          </w:p>
          <w:p w:rsidR="00545971" w:rsidRPr="00F8285C" w:rsidRDefault="00545971" w:rsidP="00DF3166">
            <w:pPr>
              <w:tabs>
                <w:tab w:val="left" w:pos="3152"/>
              </w:tabs>
              <w:jc w:val="both"/>
              <w:rPr>
                <w:rFonts w:ascii="Times New Roman" w:hAnsi="Times New Roman" w:cs="Times New Roman"/>
                <w:bCs/>
                <w:position w:val="-24"/>
                <w:sz w:val="24"/>
                <w:szCs w:val="24"/>
              </w:rPr>
            </w:pPr>
            <w:r w:rsidRPr="00F8285C">
              <w:rPr>
                <w:rFonts w:ascii="Times New Roman" w:hAnsi="Times New Roman" w:cs="Times New Roman"/>
                <w:bCs/>
                <w:i/>
                <w:position w:val="-24"/>
                <w:sz w:val="24"/>
                <w:szCs w:val="24"/>
              </w:rPr>
              <w:t>Н</w:t>
            </w:r>
            <w:r w:rsidR="007F3817" w:rsidRPr="00F8285C">
              <w:rPr>
                <w:rFonts w:ascii="Times New Roman" w:hAnsi="Times New Roman" w:cs="Times New Roman"/>
                <w:bCs/>
                <w:position w:val="-24"/>
                <w:sz w:val="24"/>
                <w:szCs w:val="24"/>
              </w:rPr>
              <w:t xml:space="preserve">, </w:t>
            </w:r>
            <w:r w:rsidRPr="00F8285C">
              <w:rPr>
                <w:rFonts w:ascii="Times New Roman" w:hAnsi="Times New Roman" w:cs="Times New Roman"/>
                <w:bCs/>
                <w:position w:val="-24"/>
                <w:sz w:val="24"/>
                <w:szCs w:val="24"/>
              </w:rPr>
              <w:t>мм</w:t>
            </w:r>
          </w:p>
        </w:tc>
        <w:tc>
          <w:tcPr>
            <w:tcW w:w="1418" w:type="dxa"/>
          </w:tcPr>
          <w:p w:rsidR="00545971" w:rsidRPr="00F8285C" w:rsidRDefault="00545971" w:rsidP="00DF3166">
            <w:pPr>
              <w:tabs>
                <w:tab w:val="left" w:pos="3152"/>
              </w:tabs>
              <w:jc w:val="both"/>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 xml:space="preserve">Потери давления в установке, </w:t>
            </w:r>
            <w:r w:rsidRPr="00F8285C">
              <w:rPr>
                <w:rFonts w:ascii="Times New Roman" w:hAnsi="Times New Roman" w:cs="Times New Roman"/>
                <w:bCs/>
                <w:i/>
                <w:position w:val="-24"/>
                <w:sz w:val="24"/>
                <w:szCs w:val="24"/>
              </w:rPr>
              <w:t>Δр</w:t>
            </w:r>
            <w:r w:rsidR="00C8544D">
              <w:rPr>
                <w:rFonts w:ascii="Times New Roman" w:hAnsi="Times New Roman" w:cs="Times New Roman"/>
                <w:bCs/>
                <w:position w:val="-24"/>
                <w:sz w:val="24"/>
                <w:szCs w:val="24"/>
              </w:rPr>
              <w:t xml:space="preserve">, </w:t>
            </w:r>
            <w:r w:rsidRPr="00F8285C">
              <w:rPr>
                <w:rFonts w:ascii="Times New Roman" w:hAnsi="Times New Roman" w:cs="Times New Roman"/>
                <w:bCs/>
                <w:position w:val="-24"/>
                <w:sz w:val="24"/>
                <w:szCs w:val="24"/>
              </w:rPr>
              <w:t>Па</w:t>
            </w:r>
          </w:p>
        </w:tc>
        <w:tc>
          <w:tcPr>
            <w:tcW w:w="1701" w:type="dxa"/>
          </w:tcPr>
          <w:p w:rsidR="00545971" w:rsidRPr="00F8285C" w:rsidRDefault="00545971" w:rsidP="00DF3166">
            <w:pPr>
              <w:tabs>
                <w:tab w:val="left" w:pos="3152"/>
              </w:tabs>
              <w:jc w:val="both"/>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Расход воздуха в установке,</w:t>
            </w:r>
          </w:p>
          <w:p w:rsidR="00545971" w:rsidRPr="00F8285C" w:rsidRDefault="00545971" w:rsidP="00DF3166">
            <w:pPr>
              <w:tabs>
                <w:tab w:val="left" w:pos="3152"/>
              </w:tabs>
              <w:jc w:val="both"/>
              <w:rPr>
                <w:rFonts w:ascii="Times New Roman" w:hAnsi="Times New Roman" w:cs="Times New Roman"/>
                <w:bCs/>
                <w:position w:val="-24"/>
                <w:sz w:val="24"/>
                <w:szCs w:val="24"/>
              </w:rPr>
            </w:pPr>
            <w:r w:rsidRPr="00F8285C">
              <w:rPr>
                <w:rFonts w:ascii="Times New Roman" w:hAnsi="Times New Roman" w:cs="Times New Roman"/>
                <w:bCs/>
                <w:i/>
                <w:position w:val="-24"/>
                <w:sz w:val="24"/>
                <w:szCs w:val="24"/>
              </w:rPr>
              <w:t>V</w:t>
            </w:r>
            <w:r w:rsidRPr="00F8285C">
              <w:rPr>
                <w:rFonts w:ascii="Times New Roman" w:hAnsi="Times New Roman" w:cs="Times New Roman"/>
                <w:bCs/>
                <w:i/>
                <w:position w:val="-24"/>
                <w:sz w:val="24"/>
                <w:szCs w:val="24"/>
                <w:vertAlign w:val="subscript"/>
              </w:rPr>
              <w:t>с</w:t>
            </w:r>
            <w:r w:rsidRPr="00F8285C">
              <w:rPr>
                <w:rFonts w:ascii="Times New Roman" w:hAnsi="Times New Roman" w:cs="Times New Roman"/>
                <w:bCs/>
                <w:i/>
                <w:position w:val="-24"/>
                <w:sz w:val="24"/>
                <w:szCs w:val="24"/>
              </w:rPr>
              <w:t xml:space="preserve"> </w:t>
            </w:r>
            <w:r w:rsidRPr="00F8285C">
              <w:rPr>
                <w:rFonts w:ascii="Times New Roman" w:hAnsi="Times New Roman" w:cs="Times New Roman"/>
                <w:bCs/>
                <w:position w:val="-24"/>
                <w:sz w:val="24"/>
                <w:szCs w:val="24"/>
              </w:rPr>
              <w:t>, м</w:t>
            </w:r>
            <w:r w:rsidRPr="00F8285C">
              <w:rPr>
                <w:rFonts w:ascii="Times New Roman" w:hAnsi="Times New Roman" w:cs="Times New Roman"/>
                <w:bCs/>
                <w:position w:val="-24"/>
                <w:sz w:val="24"/>
                <w:szCs w:val="24"/>
                <w:vertAlign w:val="superscript"/>
              </w:rPr>
              <w:t>3</w:t>
            </w:r>
            <w:r w:rsidRPr="00F8285C">
              <w:rPr>
                <w:rFonts w:ascii="Times New Roman" w:hAnsi="Times New Roman" w:cs="Times New Roman"/>
                <w:bCs/>
                <w:position w:val="-24"/>
                <w:sz w:val="24"/>
                <w:szCs w:val="24"/>
              </w:rPr>
              <w:t>/с</w:t>
            </w:r>
          </w:p>
        </w:tc>
        <w:tc>
          <w:tcPr>
            <w:tcW w:w="1275" w:type="dxa"/>
          </w:tcPr>
          <w:p w:rsidR="00545971" w:rsidRPr="00F8285C" w:rsidRDefault="00EF5E04" w:rsidP="00DF3166">
            <w:pPr>
              <w:tabs>
                <w:tab w:val="left" w:pos="3152"/>
              </w:tabs>
              <w:ind w:firstLine="74"/>
              <w:jc w:val="both"/>
              <w:rPr>
                <w:rFonts w:ascii="Times New Roman" w:hAnsi="Times New Roman" w:cs="Times New Roman"/>
                <w:bCs/>
                <w:position w:val="-24"/>
                <w:sz w:val="24"/>
                <w:szCs w:val="24"/>
              </w:rPr>
            </w:pPr>
            <w:r>
              <w:rPr>
                <w:rFonts w:ascii="Times New Roman" w:hAnsi="Times New Roman" w:cs="Times New Roman"/>
                <w:bCs/>
                <w:position w:val="-24"/>
                <w:sz w:val="24"/>
                <w:szCs w:val="24"/>
              </w:rPr>
              <w:t>Полезная мощность</w:t>
            </w:r>
            <w:r w:rsidR="00545971" w:rsidRPr="00F8285C">
              <w:rPr>
                <w:rFonts w:ascii="Times New Roman" w:hAnsi="Times New Roman" w:cs="Times New Roman"/>
                <w:bCs/>
                <w:position w:val="-24"/>
                <w:sz w:val="24"/>
                <w:szCs w:val="24"/>
              </w:rPr>
              <w:t xml:space="preserve"> вентилятора </w:t>
            </w:r>
            <w:r w:rsidR="00545971" w:rsidRPr="00F8285C">
              <w:rPr>
                <w:rFonts w:ascii="Times New Roman" w:hAnsi="Times New Roman" w:cs="Times New Roman"/>
                <w:bCs/>
                <w:i/>
                <w:position w:val="-24"/>
                <w:sz w:val="24"/>
                <w:szCs w:val="24"/>
              </w:rPr>
              <w:t>N</w:t>
            </w:r>
            <w:r w:rsidR="00545971" w:rsidRPr="00F8285C">
              <w:rPr>
                <w:rFonts w:ascii="Times New Roman" w:hAnsi="Times New Roman" w:cs="Times New Roman"/>
                <w:bCs/>
                <w:i/>
                <w:position w:val="-24"/>
                <w:sz w:val="24"/>
                <w:szCs w:val="24"/>
                <w:vertAlign w:val="subscript"/>
              </w:rPr>
              <w:t>п</w:t>
            </w:r>
            <w:r w:rsidR="00545971" w:rsidRPr="00F8285C">
              <w:rPr>
                <w:rFonts w:ascii="Times New Roman" w:hAnsi="Times New Roman" w:cs="Times New Roman"/>
                <w:bCs/>
                <w:position w:val="-24"/>
                <w:sz w:val="24"/>
                <w:szCs w:val="24"/>
              </w:rPr>
              <w:t xml:space="preserve"> кВт</w:t>
            </w:r>
          </w:p>
        </w:tc>
      </w:tr>
      <w:tr w:rsidR="00545971" w:rsidRPr="00F8285C" w:rsidTr="00EF5E04">
        <w:tc>
          <w:tcPr>
            <w:tcW w:w="825"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1</w:t>
            </w:r>
          </w:p>
        </w:tc>
        <w:tc>
          <w:tcPr>
            <w:tcW w:w="1575" w:type="dxa"/>
          </w:tcPr>
          <w:p w:rsidR="00545971" w:rsidRPr="00F8285C" w:rsidRDefault="00545971" w:rsidP="00DF3166">
            <w:pPr>
              <w:jc w:val="center"/>
              <w:rPr>
                <w:rFonts w:ascii="Times New Roman" w:hAnsi="Times New Roman" w:cs="Times New Roman"/>
                <w:sz w:val="24"/>
                <w:szCs w:val="24"/>
                <w:lang w:eastAsia="en-US"/>
              </w:rPr>
            </w:pPr>
            <w:r w:rsidRPr="00F8285C">
              <w:rPr>
                <w:rFonts w:ascii="Times New Roman" w:hAnsi="Times New Roman" w:cs="Times New Roman"/>
                <w:sz w:val="24"/>
                <w:szCs w:val="24"/>
                <w:lang w:eastAsia="en-US"/>
              </w:rPr>
              <w:t>0,6</w:t>
            </w:r>
          </w:p>
        </w:tc>
        <w:tc>
          <w:tcPr>
            <w:tcW w:w="1516"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65</w:t>
            </w:r>
          </w:p>
        </w:tc>
        <w:tc>
          <w:tcPr>
            <w:tcW w:w="1437" w:type="dxa"/>
          </w:tcPr>
          <w:p w:rsidR="00545971" w:rsidRPr="00F8285C" w:rsidRDefault="00545971" w:rsidP="00DF3166">
            <w:pPr>
              <w:widowControl w:val="0"/>
              <w:jc w:val="center"/>
              <w:rPr>
                <w:rFonts w:ascii="Times New Roman" w:hAnsi="Times New Roman" w:cs="Times New Roman"/>
                <w:sz w:val="24"/>
                <w:szCs w:val="24"/>
              </w:rPr>
            </w:pPr>
            <w:r w:rsidRPr="00F8285C">
              <w:rPr>
                <w:rFonts w:ascii="Times New Roman" w:hAnsi="Times New Roman" w:cs="Times New Roman"/>
                <w:sz w:val="24"/>
                <w:szCs w:val="24"/>
              </w:rPr>
              <w:t>600</w:t>
            </w:r>
          </w:p>
        </w:tc>
        <w:tc>
          <w:tcPr>
            <w:tcW w:w="1418"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655</w:t>
            </w:r>
          </w:p>
        </w:tc>
        <w:tc>
          <w:tcPr>
            <w:tcW w:w="1701"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0,048</w:t>
            </w:r>
          </w:p>
        </w:tc>
        <w:tc>
          <w:tcPr>
            <w:tcW w:w="1275"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0,031</w:t>
            </w:r>
          </w:p>
        </w:tc>
      </w:tr>
      <w:tr w:rsidR="00545971" w:rsidRPr="00F8285C" w:rsidTr="00EF5E04">
        <w:tc>
          <w:tcPr>
            <w:tcW w:w="825"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2</w:t>
            </w:r>
          </w:p>
        </w:tc>
        <w:tc>
          <w:tcPr>
            <w:tcW w:w="1575" w:type="dxa"/>
          </w:tcPr>
          <w:p w:rsidR="00545971" w:rsidRPr="00F8285C" w:rsidRDefault="00545971" w:rsidP="00DF3166">
            <w:pPr>
              <w:jc w:val="center"/>
              <w:rPr>
                <w:rFonts w:ascii="Times New Roman" w:hAnsi="Times New Roman" w:cs="Times New Roman"/>
                <w:sz w:val="24"/>
                <w:szCs w:val="24"/>
                <w:lang w:eastAsia="en-US"/>
              </w:rPr>
            </w:pPr>
            <w:r w:rsidRPr="00F8285C">
              <w:rPr>
                <w:rFonts w:ascii="Times New Roman" w:hAnsi="Times New Roman" w:cs="Times New Roman"/>
                <w:sz w:val="24"/>
                <w:szCs w:val="24"/>
                <w:lang w:eastAsia="en-US"/>
              </w:rPr>
              <w:t>0,8</w:t>
            </w:r>
          </w:p>
        </w:tc>
        <w:tc>
          <w:tcPr>
            <w:tcW w:w="1516"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70</w:t>
            </w:r>
          </w:p>
        </w:tc>
        <w:tc>
          <w:tcPr>
            <w:tcW w:w="1437" w:type="dxa"/>
          </w:tcPr>
          <w:p w:rsidR="00545971" w:rsidRPr="00F8285C" w:rsidRDefault="00545971" w:rsidP="00DF3166">
            <w:pPr>
              <w:widowControl w:val="0"/>
              <w:jc w:val="center"/>
              <w:rPr>
                <w:rFonts w:ascii="Times New Roman" w:hAnsi="Times New Roman" w:cs="Times New Roman"/>
                <w:sz w:val="24"/>
                <w:szCs w:val="24"/>
              </w:rPr>
            </w:pPr>
            <w:r w:rsidRPr="00F8285C">
              <w:rPr>
                <w:rFonts w:ascii="Times New Roman" w:hAnsi="Times New Roman" w:cs="Times New Roman"/>
                <w:sz w:val="24"/>
                <w:szCs w:val="24"/>
              </w:rPr>
              <w:t>800</w:t>
            </w:r>
          </w:p>
        </w:tc>
        <w:tc>
          <w:tcPr>
            <w:tcW w:w="1418"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730</w:t>
            </w:r>
          </w:p>
        </w:tc>
        <w:tc>
          <w:tcPr>
            <w:tcW w:w="1701"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0,064</w:t>
            </w:r>
          </w:p>
        </w:tc>
        <w:tc>
          <w:tcPr>
            <w:tcW w:w="1275"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0,047</w:t>
            </w:r>
          </w:p>
        </w:tc>
      </w:tr>
      <w:tr w:rsidR="00545971" w:rsidRPr="00F8285C" w:rsidTr="00EF5E04">
        <w:tc>
          <w:tcPr>
            <w:tcW w:w="825"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3</w:t>
            </w:r>
          </w:p>
        </w:tc>
        <w:tc>
          <w:tcPr>
            <w:tcW w:w="1575" w:type="dxa"/>
          </w:tcPr>
          <w:p w:rsidR="00545971" w:rsidRPr="00F8285C" w:rsidRDefault="00545971" w:rsidP="00DF3166">
            <w:pPr>
              <w:jc w:val="center"/>
              <w:rPr>
                <w:rFonts w:ascii="Times New Roman" w:hAnsi="Times New Roman" w:cs="Times New Roman"/>
                <w:sz w:val="24"/>
                <w:szCs w:val="24"/>
                <w:lang w:eastAsia="en-US"/>
              </w:rPr>
            </w:pPr>
            <w:r w:rsidRPr="00F8285C">
              <w:rPr>
                <w:rFonts w:ascii="Times New Roman" w:hAnsi="Times New Roman" w:cs="Times New Roman"/>
                <w:sz w:val="24"/>
                <w:szCs w:val="24"/>
                <w:lang w:eastAsia="en-US"/>
              </w:rPr>
              <w:t>1,0</w:t>
            </w:r>
          </w:p>
        </w:tc>
        <w:tc>
          <w:tcPr>
            <w:tcW w:w="1516"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80</w:t>
            </w:r>
          </w:p>
        </w:tc>
        <w:tc>
          <w:tcPr>
            <w:tcW w:w="1437" w:type="dxa"/>
          </w:tcPr>
          <w:p w:rsidR="00545971" w:rsidRPr="00F8285C" w:rsidRDefault="00545971" w:rsidP="00DF3166">
            <w:pPr>
              <w:widowControl w:val="0"/>
              <w:jc w:val="center"/>
              <w:rPr>
                <w:rFonts w:ascii="Times New Roman" w:hAnsi="Times New Roman" w:cs="Times New Roman"/>
                <w:sz w:val="24"/>
                <w:szCs w:val="24"/>
              </w:rPr>
            </w:pPr>
            <w:r w:rsidRPr="00F8285C">
              <w:rPr>
                <w:rFonts w:ascii="Times New Roman" w:hAnsi="Times New Roman" w:cs="Times New Roman"/>
                <w:sz w:val="24"/>
                <w:szCs w:val="24"/>
              </w:rPr>
              <w:t>900</w:t>
            </w:r>
          </w:p>
        </w:tc>
        <w:tc>
          <w:tcPr>
            <w:tcW w:w="1418"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845</w:t>
            </w:r>
          </w:p>
        </w:tc>
        <w:tc>
          <w:tcPr>
            <w:tcW w:w="1701"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0,080</w:t>
            </w:r>
          </w:p>
        </w:tc>
        <w:tc>
          <w:tcPr>
            <w:tcW w:w="1275"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0,068</w:t>
            </w:r>
          </w:p>
        </w:tc>
      </w:tr>
      <w:tr w:rsidR="00545971" w:rsidRPr="00F8285C" w:rsidTr="00EF5E04">
        <w:tc>
          <w:tcPr>
            <w:tcW w:w="825"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4</w:t>
            </w:r>
          </w:p>
        </w:tc>
        <w:tc>
          <w:tcPr>
            <w:tcW w:w="1575" w:type="dxa"/>
          </w:tcPr>
          <w:p w:rsidR="00545971" w:rsidRPr="00F8285C" w:rsidRDefault="00545971" w:rsidP="00DF3166">
            <w:pPr>
              <w:jc w:val="center"/>
              <w:rPr>
                <w:rFonts w:ascii="Times New Roman" w:hAnsi="Times New Roman" w:cs="Times New Roman"/>
                <w:sz w:val="24"/>
                <w:szCs w:val="24"/>
                <w:lang w:eastAsia="en-US"/>
              </w:rPr>
            </w:pPr>
            <w:r w:rsidRPr="00F8285C">
              <w:rPr>
                <w:rFonts w:ascii="Times New Roman" w:hAnsi="Times New Roman" w:cs="Times New Roman"/>
                <w:sz w:val="24"/>
                <w:szCs w:val="24"/>
                <w:lang w:eastAsia="en-US"/>
              </w:rPr>
              <w:t>1,2</w:t>
            </w:r>
          </w:p>
        </w:tc>
        <w:tc>
          <w:tcPr>
            <w:tcW w:w="1516"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80</w:t>
            </w:r>
          </w:p>
        </w:tc>
        <w:tc>
          <w:tcPr>
            <w:tcW w:w="1437" w:type="dxa"/>
          </w:tcPr>
          <w:p w:rsidR="00545971" w:rsidRPr="00F8285C" w:rsidRDefault="00545971" w:rsidP="00DF3166">
            <w:pPr>
              <w:widowControl w:val="0"/>
              <w:jc w:val="center"/>
              <w:rPr>
                <w:rFonts w:ascii="Times New Roman" w:hAnsi="Times New Roman" w:cs="Times New Roman"/>
                <w:sz w:val="24"/>
                <w:szCs w:val="24"/>
              </w:rPr>
            </w:pPr>
            <w:r w:rsidRPr="00F8285C">
              <w:rPr>
                <w:rFonts w:ascii="Times New Roman" w:hAnsi="Times New Roman" w:cs="Times New Roman"/>
                <w:sz w:val="24"/>
                <w:szCs w:val="24"/>
              </w:rPr>
              <w:t>1000</w:t>
            </w:r>
          </w:p>
        </w:tc>
        <w:tc>
          <w:tcPr>
            <w:tcW w:w="1418"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990</w:t>
            </w:r>
          </w:p>
        </w:tc>
        <w:tc>
          <w:tcPr>
            <w:tcW w:w="1701"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0,096</w:t>
            </w:r>
          </w:p>
        </w:tc>
        <w:tc>
          <w:tcPr>
            <w:tcW w:w="1275"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0, 100</w:t>
            </w:r>
          </w:p>
        </w:tc>
      </w:tr>
      <w:tr w:rsidR="00545971" w:rsidRPr="00F8285C" w:rsidTr="00EF5E04">
        <w:tc>
          <w:tcPr>
            <w:tcW w:w="825"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5</w:t>
            </w:r>
          </w:p>
        </w:tc>
        <w:tc>
          <w:tcPr>
            <w:tcW w:w="1575" w:type="dxa"/>
          </w:tcPr>
          <w:p w:rsidR="00545971" w:rsidRPr="00F8285C" w:rsidRDefault="00545971" w:rsidP="00DF3166">
            <w:pPr>
              <w:jc w:val="center"/>
              <w:rPr>
                <w:rFonts w:ascii="Times New Roman" w:hAnsi="Times New Roman" w:cs="Times New Roman"/>
                <w:sz w:val="24"/>
                <w:szCs w:val="24"/>
                <w:lang w:eastAsia="en-US"/>
              </w:rPr>
            </w:pPr>
            <w:r w:rsidRPr="00F8285C">
              <w:rPr>
                <w:rFonts w:ascii="Times New Roman" w:hAnsi="Times New Roman" w:cs="Times New Roman"/>
                <w:sz w:val="24"/>
                <w:szCs w:val="24"/>
                <w:lang w:eastAsia="en-US"/>
              </w:rPr>
              <w:t>1,4</w:t>
            </w:r>
          </w:p>
        </w:tc>
        <w:tc>
          <w:tcPr>
            <w:tcW w:w="1516"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85</w:t>
            </w:r>
          </w:p>
        </w:tc>
        <w:tc>
          <w:tcPr>
            <w:tcW w:w="1437" w:type="dxa"/>
          </w:tcPr>
          <w:p w:rsidR="00545971" w:rsidRPr="00F8285C" w:rsidRDefault="00545971" w:rsidP="00DF3166">
            <w:pPr>
              <w:widowControl w:val="0"/>
              <w:jc w:val="center"/>
              <w:rPr>
                <w:rFonts w:ascii="Times New Roman" w:hAnsi="Times New Roman" w:cs="Times New Roman"/>
                <w:sz w:val="24"/>
                <w:szCs w:val="24"/>
              </w:rPr>
            </w:pPr>
            <w:r w:rsidRPr="00F8285C">
              <w:rPr>
                <w:rFonts w:ascii="Times New Roman" w:hAnsi="Times New Roman" w:cs="Times New Roman"/>
                <w:sz w:val="24"/>
                <w:szCs w:val="24"/>
              </w:rPr>
              <w:t>1200</w:t>
            </w:r>
          </w:p>
        </w:tc>
        <w:tc>
          <w:tcPr>
            <w:tcW w:w="1418"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1135</w:t>
            </w:r>
          </w:p>
        </w:tc>
        <w:tc>
          <w:tcPr>
            <w:tcW w:w="1701"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0,112</w:t>
            </w:r>
          </w:p>
        </w:tc>
        <w:tc>
          <w:tcPr>
            <w:tcW w:w="1275" w:type="dxa"/>
          </w:tcPr>
          <w:p w:rsidR="00545971" w:rsidRPr="00F8285C" w:rsidRDefault="00545971" w:rsidP="00DF3166">
            <w:pPr>
              <w:tabs>
                <w:tab w:val="left" w:pos="3152"/>
              </w:tabs>
              <w:jc w:val="center"/>
              <w:rPr>
                <w:rFonts w:ascii="Times New Roman" w:hAnsi="Times New Roman" w:cs="Times New Roman"/>
                <w:bCs/>
                <w:position w:val="-24"/>
                <w:sz w:val="24"/>
                <w:szCs w:val="24"/>
              </w:rPr>
            </w:pPr>
            <w:r w:rsidRPr="00F8285C">
              <w:rPr>
                <w:rFonts w:ascii="Times New Roman" w:hAnsi="Times New Roman" w:cs="Times New Roman"/>
                <w:bCs/>
                <w:position w:val="-24"/>
                <w:sz w:val="24"/>
                <w:szCs w:val="24"/>
              </w:rPr>
              <w:t>0,126</w:t>
            </w:r>
          </w:p>
        </w:tc>
      </w:tr>
    </w:tbl>
    <w:p w:rsidR="00545971" w:rsidRPr="00D3424B" w:rsidRDefault="00545971" w:rsidP="00D3424B">
      <w:pPr>
        <w:jc w:val="both"/>
        <w:rPr>
          <w:rFonts w:ascii="Times New Roman" w:hAnsi="Times New Roman" w:cs="Times New Roman"/>
          <w:noProof/>
          <w:color w:val="0070C0"/>
          <w:sz w:val="28"/>
          <w:szCs w:val="28"/>
          <w:lang w:val="kk-KZ"/>
        </w:rPr>
      </w:pPr>
    </w:p>
    <w:p w:rsidR="005D5FE9" w:rsidRPr="00D3424B" w:rsidRDefault="00545971" w:rsidP="00D3424B">
      <w:pPr>
        <w:pStyle w:val="afff4"/>
        <w:jc w:val="both"/>
        <w:rPr>
          <w:rFonts w:ascii="Times New Roman" w:hAnsi="Times New Roman"/>
          <w:i/>
          <w:sz w:val="28"/>
          <w:szCs w:val="28"/>
        </w:rPr>
      </w:pPr>
      <w:r w:rsidRPr="00D3424B">
        <w:rPr>
          <w:rFonts w:ascii="Times New Roman" w:hAnsi="Times New Roman"/>
          <w:sz w:val="28"/>
          <w:szCs w:val="28"/>
        </w:rPr>
        <w:t>На основе табличных данных (таблица</w:t>
      </w:r>
      <w:r w:rsidR="00284E2D" w:rsidRPr="00D3424B">
        <w:rPr>
          <w:rFonts w:ascii="Times New Roman" w:hAnsi="Times New Roman"/>
          <w:sz w:val="28"/>
          <w:szCs w:val="28"/>
          <w:lang w:val="kk-KZ"/>
        </w:rPr>
        <w:t xml:space="preserve"> 4.</w:t>
      </w:r>
      <w:r w:rsidR="00414DDE" w:rsidRPr="00D3424B">
        <w:rPr>
          <w:rFonts w:ascii="Times New Roman" w:hAnsi="Times New Roman"/>
          <w:sz w:val="28"/>
          <w:szCs w:val="28"/>
          <w:lang w:val="kk-KZ"/>
        </w:rPr>
        <w:t>1</w:t>
      </w:r>
      <w:r w:rsidRPr="00D3424B">
        <w:rPr>
          <w:rFonts w:ascii="Times New Roman" w:hAnsi="Times New Roman"/>
          <w:sz w:val="28"/>
          <w:szCs w:val="28"/>
        </w:rPr>
        <w:t>) стр</w:t>
      </w:r>
      <w:r w:rsidR="007F3817" w:rsidRPr="00D3424B">
        <w:rPr>
          <w:rFonts w:ascii="Times New Roman" w:hAnsi="Times New Roman"/>
          <w:sz w:val="28"/>
          <w:szCs w:val="28"/>
        </w:rPr>
        <w:t>оим графические зависимост</w:t>
      </w:r>
      <w:r w:rsidR="00A765D4" w:rsidRPr="00D3424B">
        <w:rPr>
          <w:rFonts w:ascii="Times New Roman" w:hAnsi="Times New Roman"/>
          <w:sz w:val="28"/>
          <w:szCs w:val="28"/>
        </w:rPr>
        <w:t>и</w:t>
      </w:r>
      <w:r w:rsidR="007F3817" w:rsidRPr="00D3424B">
        <w:rPr>
          <w:rFonts w:ascii="Times New Roman" w:hAnsi="Times New Roman"/>
          <w:sz w:val="28"/>
          <w:szCs w:val="28"/>
        </w:rPr>
        <w:t xml:space="preserve"> </w:t>
      </w:r>
      <w:r w:rsidR="007F3817" w:rsidRPr="00D3424B">
        <w:rPr>
          <w:rFonts w:ascii="Times New Roman" w:hAnsi="Times New Roman"/>
          <w:sz w:val="28"/>
          <w:szCs w:val="28"/>
          <w:lang w:val="kk-KZ"/>
        </w:rPr>
        <w:t>потери давления в установке от высоты продуваемой зоны</w:t>
      </w:r>
      <w:r w:rsidRPr="00D3424B">
        <w:rPr>
          <w:rFonts w:ascii="Times New Roman" w:hAnsi="Times New Roman"/>
          <w:sz w:val="28"/>
          <w:szCs w:val="28"/>
        </w:rPr>
        <w:t xml:space="preserve"> </w:t>
      </w:r>
      <w:r w:rsidR="002D1B29">
        <w:rPr>
          <w:rFonts w:ascii="Times New Roman" w:hAnsi="Times New Roman"/>
          <w:sz w:val="28"/>
          <w:szCs w:val="28"/>
          <w:lang w:val="kk-KZ"/>
        </w:rPr>
        <w:t>(рисунок</w:t>
      </w:r>
      <w:r w:rsidR="00636B84" w:rsidRPr="00FE7CCB">
        <w:rPr>
          <w:rFonts w:ascii="Times New Roman" w:hAnsi="Times New Roman"/>
          <w:sz w:val="28"/>
          <w:szCs w:val="28"/>
          <w:lang w:val="kk-KZ"/>
        </w:rPr>
        <w:t xml:space="preserve"> </w:t>
      </w:r>
      <w:r w:rsidRPr="00FE7CCB">
        <w:rPr>
          <w:rFonts w:ascii="Times New Roman" w:hAnsi="Times New Roman"/>
          <w:sz w:val="28"/>
          <w:szCs w:val="28"/>
          <w:lang w:val="kk-KZ"/>
        </w:rPr>
        <w:t>4.1)</w:t>
      </w:r>
      <w:r w:rsidR="00D3424B">
        <w:rPr>
          <w:rFonts w:ascii="Times New Roman" w:hAnsi="Times New Roman"/>
          <w:sz w:val="28"/>
          <w:szCs w:val="28"/>
          <w:lang w:val="kk-KZ"/>
        </w:rPr>
        <w:t xml:space="preserve"> </w:t>
      </w:r>
      <m:oMath>
        <m:r>
          <w:rPr>
            <w:rFonts w:ascii="Cambria Math" w:hAnsi="Cambria Math"/>
            <w:sz w:val="28"/>
            <w:szCs w:val="28"/>
            <w:lang w:val="kk-KZ"/>
          </w:rPr>
          <m:t>∆</m:t>
        </m:r>
        <m:r>
          <w:rPr>
            <w:rFonts w:ascii="Cambria Math" w:hAnsi="Cambria Math"/>
            <w:sz w:val="28"/>
            <w:szCs w:val="28"/>
            <w:lang w:val="en-US"/>
          </w:rPr>
          <m:t>p</m:t>
        </m:r>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H</m:t>
            </m:r>
          </m:e>
        </m:d>
      </m:oMath>
      <w:r w:rsidR="00D3424B" w:rsidRPr="00D3424B">
        <w:rPr>
          <w:rFonts w:ascii="Times New Roman" w:hAnsi="Times New Roman"/>
          <w:sz w:val="28"/>
          <w:szCs w:val="28"/>
          <w:lang w:val="kk-KZ"/>
        </w:rPr>
        <w:t xml:space="preserve"> </w:t>
      </w:r>
      <w:r w:rsidRPr="00D3424B">
        <w:rPr>
          <w:rFonts w:ascii="Times New Roman" w:hAnsi="Times New Roman"/>
          <w:sz w:val="28"/>
          <w:szCs w:val="28"/>
        </w:rPr>
        <w:t>и</w:t>
      </w:r>
      <w:r w:rsidRPr="00D3424B">
        <w:rPr>
          <w:rFonts w:ascii="Times New Roman" w:hAnsi="Times New Roman"/>
          <w:i/>
          <w:sz w:val="28"/>
          <w:szCs w:val="28"/>
        </w:rPr>
        <w:t xml:space="preserve"> </w:t>
      </w:r>
      <w:r w:rsidR="007F3817" w:rsidRPr="00D3424B">
        <w:rPr>
          <w:rFonts w:ascii="Times New Roman" w:hAnsi="Times New Roman"/>
          <w:sz w:val="28"/>
          <w:szCs w:val="28"/>
          <w:lang w:val="kk-KZ"/>
        </w:rPr>
        <w:t>полезной мощности вентилятора от высоты</w:t>
      </w:r>
      <w:r w:rsidR="005D5FE9" w:rsidRPr="00D3424B">
        <w:rPr>
          <w:rFonts w:ascii="Times New Roman" w:hAnsi="Times New Roman"/>
          <w:sz w:val="28"/>
          <w:szCs w:val="28"/>
          <w:lang w:val="kk-KZ"/>
        </w:rPr>
        <w:t xml:space="preserve"> </w:t>
      </w:r>
      <w:r w:rsidR="007F3817" w:rsidRPr="00D3424B">
        <w:rPr>
          <w:rFonts w:ascii="Times New Roman" w:hAnsi="Times New Roman"/>
          <w:sz w:val="28"/>
          <w:szCs w:val="28"/>
          <w:lang w:val="kk-KZ"/>
        </w:rPr>
        <w:t>продуваемой зоны</w:t>
      </w:r>
      <w:r w:rsidR="00D3424B" w:rsidRPr="00D3424B">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n</m:t>
            </m:r>
          </m:sub>
        </m:sSub>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∆p</m:t>
            </m:r>
          </m:e>
        </m:d>
      </m:oMath>
      <w:r w:rsidR="00CC4B64" w:rsidRPr="00CC4B64">
        <w:rPr>
          <w:rFonts w:ascii="Times New Roman" w:hAnsi="Times New Roman"/>
          <w:sz w:val="28"/>
          <w:szCs w:val="28"/>
        </w:rPr>
        <w:t xml:space="preserve"> (</w:t>
      </w:r>
      <w:r w:rsidR="00C8544D">
        <w:rPr>
          <w:rFonts w:ascii="Times New Roman" w:hAnsi="Times New Roman"/>
          <w:sz w:val="28"/>
          <w:szCs w:val="28"/>
          <w:lang w:val="kk-KZ"/>
        </w:rPr>
        <w:t>рисунок 4</w:t>
      </w:r>
      <w:r w:rsidR="002D1B29">
        <w:rPr>
          <w:rFonts w:ascii="Times New Roman" w:hAnsi="Times New Roman"/>
          <w:sz w:val="28"/>
          <w:szCs w:val="28"/>
          <w:lang w:val="kk-KZ"/>
        </w:rPr>
        <w:t>.2</w:t>
      </w:r>
      <w:r w:rsidR="00CC4B64" w:rsidRPr="00CC4B64">
        <w:rPr>
          <w:rFonts w:ascii="Times New Roman" w:hAnsi="Times New Roman"/>
          <w:sz w:val="28"/>
          <w:szCs w:val="28"/>
        </w:rPr>
        <w:t>)</w:t>
      </w:r>
      <w:r w:rsidRPr="00D3424B">
        <w:rPr>
          <w:rFonts w:ascii="Times New Roman" w:hAnsi="Times New Roman"/>
          <w:sz w:val="28"/>
          <w:szCs w:val="28"/>
        </w:rPr>
        <w:t>:</w:t>
      </w:r>
    </w:p>
    <w:p w:rsidR="00636B84" w:rsidRDefault="00636B84" w:rsidP="00636B84">
      <w:pPr>
        <w:tabs>
          <w:tab w:val="left" w:pos="2410"/>
          <w:tab w:val="left" w:pos="4293"/>
        </w:tabs>
        <w:jc w:val="both"/>
        <w:rPr>
          <w:rFonts w:ascii="Times New Roman" w:hAnsi="Times New Roman" w:cs="Times New Roman"/>
          <w:bCs/>
          <w:position w:val="-24"/>
          <w:sz w:val="28"/>
          <w:szCs w:val="28"/>
          <w:lang w:val="kk-KZ"/>
        </w:rPr>
      </w:pPr>
    </w:p>
    <w:p w:rsidR="00545971" w:rsidRDefault="005D5FE9" w:rsidP="005D5FE9">
      <w:pPr>
        <w:tabs>
          <w:tab w:val="left" w:pos="2410"/>
          <w:tab w:val="left" w:pos="4293"/>
        </w:tabs>
        <w:jc w:val="center"/>
        <w:rPr>
          <w:rFonts w:ascii="Times New Roman" w:hAnsi="Times New Roman" w:cs="Times New Roman"/>
          <w:bCs/>
          <w:position w:val="-24"/>
          <w:sz w:val="28"/>
          <w:szCs w:val="28"/>
          <w:lang w:val="kk-KZ"/>
        </w:rPr>
      </w:pPr>
      <w:r>
        <w:rPr>
          <w:noProof/>
        </w:rPr>
        <w:lastRenderedPageBreak/>
        <w:drawing>
          <wp:inline distT="0" distB="0" distL="0" distR="0" wp14:anchorId="07A57604" wp14:editId="3ADA787B">
            <wp:extent cx="4428366" cy="3741183"/>
            <wp:effectExtent l="0" t="0" r="0" b="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t="3653"/>
                    <a:stretch/>
                  </pic:blipFill>
                  <pic:spPr bwMode="auto">
                    <a:xfrm>
                      <a:off x="0" y="0"/>
                      <a:ext cx="4456381" cy="3764851"/>
                    </a:xfrm>
                    <a:prstGeom prst="rect">
                      <a:avLst/>
                    </a:prstGeom>
                    <a:ln>
                      <a:noFill/>
                    </a:ln>
                    <a:extLst>
                      <a:ext uri="{53640926-AAD7-44D8-BBD7-CCE9431645EC}">
                        <a14:shadowObscured xmlns:a14="http://schemas.microsoft.com/office/drawing/2010/main"/>
                      </a:ext>
                    </a:extLst>
                  </pic:spPr>
                </pic:pic>
              </a:graphicData>
            </a:graphic>
          </wp:inline>
        </w:drawing>
      </w:r>
    </w:p>
    <w:p w:rsidR="009A2C8A" w:rsidRDefault="009A2C8A" w:rsidP="00DF3166">
      <w:pPr>
        <w:tabs>
          <w:tab w:val="left" w:pos="4293"/>
        </w:tabs>
        <w:jc w:val="center"/>
        <w:rPr>
          <w:rFonts w:ascii="Times New Roman" w:hAnsi="Times New Roman" w:cs="Times New Roman"/>
          <w:bCs/>
          <w:position w:val="-24"/>
          <w:sz w:val="28"/>
          <w:szCs w:val="28"/>
          <w:lang w:val="kk-KZ"/>
        </w:rPr>
      </w:pPr>
    </w:p>
    <w:p w:rsidR="004D4486" w:rsidRDefault="00D3424B" w:rsidP="004D4486">
      <w:pPr>
        <w:tabs>
          <w:tab w:val="left" w:pos="1188"/>
          <w:tab w:val="center" w:pos="4876"/>
        </w:tabs>
        <w:jc w:val="center"/>
        <w:rPr>
          <w:rFonts w:ascii="Times New Roman" w:hAnsi="Times New Roman" w:cs="Times New Roman"/>
          <w:bCs/>
          <w:i/>
          <w:position w:val="-24"/>
          <w:sz w:val="28"/>
          <w:szCs w:val="28"/>
        </w:rPr>
      </w:pPr>
      <w:r>
        <w:rPr>
          <w:rFonts w:ascii="Times New Roman" w:hAnsi="Times New Roman" w:cs="Times New Roman"/>
          <w:bCs/>
          <w:noProof/>
          <w:position w:val="-24"/>
          <w:sz w:val="28"/>
          <w:szCs w:val="28"/>
          <w:lang w:val="kk-KZ"/>
        </w:rPr>
        <w:t>Рисунок 4.1</w:t>
      </w:r>
      <w:r w:rsidR="004D4486" w:rsidRPr="004C7372">
        <w:rPr>
          <w:rFonts w:ascii="Times New Roman" w:hAnsi="Times New Roman" w:cs="Times New Roman"/>
          <w:bCs/>
          <w:noProof/>
          <w:position w:val="-24"/>
          <w:sz w:val="28"/>
          <w:szCs w:val="28"/>
          <w:lang w:val="kk-KZ"/>
        </w:rPr>
        <w:t xml:space="preserve"> </w:t>
      </w:r>
      <w:r w:rsidR="004D4486">
        <w:rPr>
          <w:rFonts w:ascii="Times New Roman" w:hAnsi="Times New Roman" w:cs="Times New Roman"/>
          <w:bCs/>
          <w:noProof/>
          <w:position w:val="-24"/>
          <w:sz w:val="28"/>
          <w:szCs w:val="28"/>
          <w:lang w:val="kk-KZ"/>
        </w:rPr>
        <w:t>–</w:t>
      </w:r>
      <w:r w:rsidR="004D4486" w:rsidRPr="004C7372">
        <w:rPr>
          <w:rFonts w:ascii="Times New Roman" w:hAnsi="Times New Roman" w:cs="Times New Roman"/>
          <w:bCs/>
          <w:noProof/>
          <w:position w:val="-24"/>
          <w:sz w:val="28"/>
          <w:szCs w:val="28"/>
          <w:lang w:val="kk-KZ"/>
        </w:rPr>
        <w:t xml:space="preserve"> </w:t>
      </w:r>
      <w:r w:rsidR="004D4486">
        <w:rPr>
          <w:rFonts w:ascii="Times New Roman" w:hAnsi="Times New Roman" w:cs="Times New Roman"/>
          <w:bCs/>
          <w:noProof/>
          <w:position w:val="-24"/>
          <w:sz w:val="28"/>
          <w:szCs w:val="28"/>
          <w:lang w:val="kk-KZ"/>
        </w:rPr>
        <w:t xml:space="preserve">График зависимости потери давления в установке от высоты продуваемой зоны </w:t>
      </w:r>
      <w:r w:rsidR="004D4486" w:rsidRPr="0025291E">
        <w:rPr>
          <w:rFonts w:ascii="Times New Roman" w:hAnsi="Times New Roman" w:cs="Times New Roman"/>
          <w:bCs/>
          <w:i/>
          <w:position w:val="-24"/>
          <w:sz w:val="28"/>
          <w:szCs w:val="28"/>
        </w:rPr>
        <w:t>Δр =f (Н)</w:t>
      </w:r>
    </w:p>
    <w:p w:rsidR="002D1B29" w:rsidRPr="002D1B29" w:rsidRDefault="002D1B29" w:rsidP="004D4486">
      <w:pPr>
        <w:tabs>
          <w:tab w:val="left" w:pos="1188"/>
          <w:tab w:val="center" w:pos="4876"/>
        </w:tabs>
        <w:jc w:val="center"/>
        <w:rPr>
          <w:rFonts w:ascii="Times New Roman" w:hAnsi="Times New Roman" w:cs="Times New Roman"/>
          <w:bCs/>
          <w:noProof/>
          <w:position w:val="-24"/>
          <w:sz w:val="28"/>
          <w:szCs w:val="28"/>
          <w:lang w:val="kk-KZ"/>
        </w:rPr>
      </w:pPr>
    </w:p>
    <w:p w:rsidR="005D5FE9" w:rsidRDefault="005D5FE9" w:rsidP="00DF3166">
      <w:pPr>
        <w:tabs>
          <w:tab w:val="left" w:pos="4293"/>
        </w:tabs>
        <w:jc w:val="center"/>
        <w:rPr>
          <w:noProof/>
        </w:rPr>
      </w:pPr>
    </w:p>
    <w:p w:rsidR="009A2C8A" w:rsidRDefault="00C8544D" w:rsidP="00DF3166">
      <w:pPr>
        <w:tabs>
          <w:tab w:val="left" w:pos="4293"/>
        </w:tabs>
        <w:jc w:val="center"/>
        <w:rPr>
          <w:rFonts w:ascii="Times New Roman" w:hAnsi="Times New Roman" w:cs="Times New Roman"/>
          <w:bCs/>
          <w:position w:val="-24"/>
          <w:sz w:val="28"/>
          <w:szCs w:val="28"/>
          <w:lang w:val="kk-KZ"/>
        </w:rPr>
      </w:pPr>
      <w:r>
        <w:rPr>
          <w:noProof/>
        </w:rPr>
        <w:drawing>
          <wp:inline distT="0" distB="0" distL="0" distR="0" wp14:anchorId="519B61D8" wp14:editId="51058711">
            <wp:extent cx="5829430" cy="3692236"/>
            <wp:effectExtent l="0" t="0" r="0" b="381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t="7334"/>
                    <a:stretch/>
                  </pic:blipFill>
                  <pic:spPr bwMode="auto">
                    <a:xfrm>
                      <a:off x="0" y="0"/>
                      <a:ext cx="5854245" cy="3707953"/>
                    </a:xfrm>
                    <a:prstGeom prst="rect">
                      <a:avLst/>
                    </a:prstGeom>
                    <a:ln>
                      <a:noFill/>
                    </a:ln>
                    <a:extLst>
                      <a:ext uri="{53640926-AAD7-44D8-BBD7-CCE9431645EC}">
                        <a14:shadowObscured xmlns:a14="http://schemas.microsoft.com/office/drawing/2010/main"/>
                      </a:ext>
                    </a:extLst>
                  </pic:spPr>
                </pic:pic>
              </a:graphicData>
            </a:graphic>
          </wp:inline>
        </w:drawing>
      </w:r>
    </w:p>
    <w:p w:rsidR="00C8544D" w:rsidRDefault="00C8544D" w:rsidP="009A2C8A">
      <w:pPr>
        <w:pStyle w:val="afff4"/>
        <w:jc w:val="center"/>
        <w:rPr>
          <w:rFonts w:ascii="Times New Roman" w:hAnsi="Times New Roman"/>
          <w:sz w:val="28"/>
          <w:szCs w:val="28"/>
          <w:lang w:val="kk-KZ"/>
        </w:rPr>
      </w:pPr>
    </w:p>
    <w:p w:rsidR="00545971" w:rsidRPr="009A2C8A" w:rsidRDefault="002D1B29" w:rsidP="009A2C8A">
      <w:pPr>
        <w:pStyle w:val="afff4"/>
        <w:jc w:val="center"/>
        <w:rPr>
          <w:rFonts w:ascii="Times New Roman" w:hAnsi="Times New Roman"/>
          <w:sz w:val="28"/>
          <w:szCs w:val="28"/>
          <w:lang w:val="kk-KZ"/>
        </w:rPr>
      </w:pPr>
      <w:r>
        <w:rPr>
          <w:rFonts w:ascii="Times New Roman" w:hAnsi="Times New Roman"/>
          <w:sz w:val="28"/>
          <w:szCs w:val="28"/>
          <w:lang w:val="kk-KZ"/>
        </w:rPr>
        <w:t>Рисунок 4.2</w:t>
      </w:r>
      <w:r w:rsidR="00545971" w:rsidRPr="009A2C8A">
        <w:rPr>
          <w:rFonts w:ascii="Times New Roman" w:hAnsi="Times New Roman"/>
          <w:sz w:val="28"/>
          <w:szCs w:val="28"/>
          <w:lang w:val="kk-KZ"/>
        </w:rPr>
        <w:t xml:space="preserve"> - </w:t>
      </w:r>
      <w:r w:rsidR="00545971" w:rsidRPr="009A2C8A">
        <w:rPr>
          <w:rFonts w:ascii="Times New Roman" w:hAnsi="Times New Roman"/>
          <w:sz w:val="28"/>
          <w:szCs w:val="28"/>
        </w:rPr>
        <w:t>График зависимости</w:t>
      </w:r>
      <w:r w:rsidR="009A2C8A" w:rsidRPr="009A2C8A">
        <w:rPr>
          <w:rFonts w:ascii="Times New Roman" w:hAnsi="Times New Roman"/>
          <w:sz w:val="28"/>
          <w:szCs w:val="28"/>
          <w:lang w:val="kk-KZ"/>
        </w:rPr>
        <w:t xml:space="preserve"> полезной мощности вентилятора от потери давления в установке </w:t>
      </w:r>
      <m:oMath>
        <m:sSub>
          <m:sSubPr>
            <m:ctrlPr>
              <w:rPr>
                <w:rFonts w:ascii="Cambria Math" w:hAnsi="Cambria Math"/>
                <w:i/>
                <w:sz w:val="28"/>
                <w:szCs w:val="28"/>
                <w:lang w:val="kk-KZ" w:eastAsia="ru-RU"/>
              </w:rPr>
            </m:ctrlPr>
          </m:sSubPr>
          <m:e>
            <m:r>
              <w:rPr>
                <w:rFonts w:ascii="Cambria Math" w:hAnsi="Cambria Math"/>
                <w:sz w:val="28"/>
                <w:szCs w:val="28"/>
                <w:lang w:val="kk-KZ" w:eastAsia="ru-RU"/>
              </w:rPr>
              <m:t>N</m:t>
            </m:r>
          </m:e>
          <m:sub>
            <m:r>
              <w:rPr>
                <w:rFonts w:ascii="Cambria Math" w:hAnsi="Cambria Math"/>
                <w:sz w:val="28"/>
                <w:szCs w:val="28"/>
                <w:lang w:val="kk-KZ" w:eastAsia="ru-RU"/>
              </w:rPr>
              <m:t>n</m:t>
            </m:r>
          </m:sub>
        </m:sSub>
        <m:r>
          <w:rPr>
            <w:rFonts w:ascii="Cambria Math" w:hAnsi="Cambria Math"/>
            <w:sz w:val="28"/>
            <w:szCs w:val="28"/>
            <w:lang w:val="kk-KZ" w:eastAsia="ru-RU"/>
          </w:rPr>
          <m:t>=f</m:t>
        </m:r>
        <m:d>
          <m:dPr>
            <m:ctrlPr>
              <w:rPr>
                <w:rFonts w:ascii="Cambria Math" w:hAnsi="Cambria Math"/>
                <w:i/>
                <w:sz w:val="28"/>
                <w:szCs w:val="28"/>
                <w:lang w:val="kk-KZ" w:eastAsia="ru-RU"/>
              </w:rPr>
            </m:ctrlPr>
          </m:dPr>
          <m:e>
            <m:r>
              <w:rPr>
                <w:rFonts w:ascii="Cambria Math" w:hAnsi="Cambria Math"/>
                <w:sz w:val="28"/>
                <w:szCs w:val="28"/>
                <w:lang w:val="kk-KZ" w:eastAsia="ru-RU"/>
              </w:rPr>
              <m:t>∆p</m:t>
            </m:r>
          </m:e>
        </m:d>
      </m:oMath>
    </w:p>
    <w:p w:rsidR="00545971" w:rsidRPr="009A2C8A" w:rsidRDefault="00545971" w:rsidP="009A2C8A">
      <w:pPr>
        <w:tabs>
          <w:tab w:val="left" w:pos="4293"/>
        </w:tabs>
        <w:jc w:val="center"/>
        <w:rPr>
          <w:rFonts w:ascii="Times New Roman" w:hAnsi="Times New Roman" w:cs="Times New Roman"/>
          <w:b/>
          <w:bCs/>
          <w:position w:val="-24"/>
          <w:sz w:val="28"/>
          <w:szCs w:val="28"/>
          <w:u w:val="single"/>
        </w:rPr>
      </w:pPr>
    </w:p>
    <w:p w:rsidR="00545971" w:rsidRPr="0025291E" w:rsidRDefault="00545971" w:rsidP="00DE4C0A">
      <w:pPr>
        <w:tabs>
          <w:tab w:val="left" w:pos="4293"/>
        </w:tabs>
        <w:ind w:firstLine="709"/>
        <w:rPr>
          <w:rFonts w:ascii="Times New Roman" w:hAnsi="Times New Roman" w:cs="Times New Roman"/>
          <w:b/>
          <w:bCs/>
          <w:position w:val="-24"/>
          <w:sz w:val="28"/>
          <w:szCs w:val="28"/>
          <w:u w:val="single"/>
        </w:rPr>
      </w:pPr>
      <w:r w:rsidRPr="004F1E9D">
        <w:rPr>
          <w:rFonts w:ascii="Times New Roman" w:hAnsi="Times New Roman" w:cs="Times New Roman"/>
          <w:bCs/>
          <w:position w:val="-24"/>
          <w:sz w:val="28"/>
          <w:szCs w:val="28"/>
        </w:rPr>
        <w:lastRenderedPageBreak/>
        <w:t xml:space="preserve">Участок 2: </w:t>
      </w:r>
      <w:r w:rsidR="005641C9" w:rsidRPr="004F1E9D">
        <w:rPr>
          <w:rFonts w:ascii="Times New Roman" w:hAnsi="Times New Roman" w:cs="Times New Roman"/>
          <w:bCs/>
          <w:position w:val="-24"/>
          <w:sz w:val="28"/>
          <w:szCs w:val="28"/>
        </w:rPr>
        <w:t xml:space="preserve">сушильная камера – всасывающий </w:t>
      </w:r>
      <w:r w:rsidR="004F1E9D">
        <w:rPr>
          <w:rFonts w:ascii="Times New Roman" w:hAnsi="Times New Roman" w:cs="Times New Roman"/>
          <w:bCs/>
          <w:position w:val="-24"/>
          <w:sz w:val="28"/>
          <w:szCs w:val="28"/>
        </w:rPr>
        <w:t>вентилятор</w:t>
      </w:r>
      <w:r w:rsidR="004F1E9D">
        <w:rPr>
          <w:rFonts w:ascii="Times New Roman" w:hAnsi="Times New Roman" w:cs="Times New Roman"/>
          <w:bCs/>
          <w:position w:val="-24"/>
          <w:sz w:val="28"/>
          <w:szCs w:val="28"/>
          <w:lang w:val="kk-KZ"/>
        </w:rPr>
        <w:t>:</w:t>
      </w:r>
    </w:p>
    <w:p w:rsidR="00545971" w:rsidRPr="00636B84" w:rsidRDefault="00545971" w:rsidP="00253F02">
      <w:pPr>
        <w:pStyle w:val="afff4"/>
        <w:ind w:firstLine="709"/>
        <w:jc w:val="both"/>
        <w:rPr>
          <w:rFonts w:ascii="Times New Roman" w:hAnsi="Times New Roman"/>
          <w:sz w:val="28"/>
          <w:szCs w:val="28"/>
        </w:rPr>
      </w:pPr>
      <w:r w:rsidRPr="00636B84">
        <w:rPr>
          <w:rFonts w:ascii="Times New Roman" w:hAnsi="Times New Roman"/>
          <w:sz w:val="28"/>
          <w:szCs w:val="28"/>
        </w:rPr>
        <w:t>1. Рассчитываем потери давления по длине участка, которые с</w:t>
      </w:r>
      <w:r w:rsidR="003D63EE">
        <w:rPr>
          <w:rFonts w:ascii="Times New Roman" w:hAnsi="Times New Roman"/>
          <w:sz w:val="28"/>
          <w:szCs w:val="28"/>
        </w:rPr>
        <w:t xml:space="preserve">кладываются из потерь давления </w:t>
      </w:r>
      <w:r w:rsidRPr="00636B84">
        <w:rPr>
          <w:rFonts w:ascii="Times New Roman" w:hAnsi="Times New Roman"/>
          <w:sz w:val="28"/>
          <w:szCs w:val="28"/>
        </w:rPr>
        <w:t>в спиралевидной трубе</w:t>
      </w:r>
      <w:r w:rsidR="00636B84" w:rsidRPr="00636B84">
        <w:rPr>
          <w:rFonts w:ascii="Times New Roman" w:hAnsi="Times New Roman"/>
          <w:sz w:val="28"/>
          <w:szCs w:val="28"/>
          <w:vertAlign w:val="subscript"/>
        </w:rPr>
        <w:t xml:space="preserve"> </w:t>
      </w:r>
      <w:r w:rsidR="00636B84" w:rsidRPr="00636B84">
        <w:rPr>
          <w:rFonts w:ascii="Times New Roman" w:hAnsi="Times New Roman"/>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lang w:val="kk-KZ"/>
              </w:rPr>
              <m:t>сп</m:t>
            </m:r>
          </m:sub>
        </m:sSub>
      </m:oMath>
      <w:r w:rsidR="00636B84" w:rsidRPr="00636B84">
        <w:rPr>
          <w:rFonts w:ascii="Times New Roman" w:hAnsi="Times New Roman"/>
          <w:sz w:val="28"/>
          <w:szCs w:val="28"/>
          <w:lang w:val="kk-KZ"/>
        </w:rPr>
        <w:t xml:space="preserve"> </w:t>
      </w:r>
      <w:r w:rsidR="00636B84">
        <w:rPr>
          <w:rFonts w:ascii="Times New Roman" w:hAnsi="Times New Roman"/>
          <w:sz w:val="28"/>
          <w:szCs w:val="28"/>
        </w:rPr>
        <w:t xml:space="preserve">и </w:t>
      </w:r>
      <w:r w:rsidRPr="00636B84">
        <w:rPr>
          <w:rFonts w:ascii="Times New Roman" w:hAnsi="Times New Roman"/>
          <w:sz w:val="28"/>
          <w:szCs w:val="28"/>
        </w:rPr>
        <w:t>всасывющем трубопроводе</w:t>
      </w:r>
      <w:r w:rsidR="00636B84" w:rsidRPr="00636B84">
        <w:rPr>
          <w:rFonts w:ascii="Times New Roman" w:hAnsi="Times New Roman"/>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lang w:val="kk-KZ"/>
              </w:rPr>
              <m:t>вс</m:t>
            </m:r>
          </m:sub>
        </m:sSub>
      </m:oMath>
      <w:r w:rsidRPr="00636B84">
        <w:rPr>
          <w:rFonts w:ascii="Times New Roman" w:hAnsi="Times New Roman"/>
          <w:sz w:val="28"/>
          <w:szCs w:val="28"/>
        </w:rPr>
        <w:t>, соединё</w:t>
      </w:r>
      <w:r w:rsidR="00CC4B64">
        <w:rPr>
          <w:rFonts w:ascii="Times New Roman" w:hAnsi="Times New Roman"/>
          <w:sz w:val="28"/>
          <w:szCs w:val="28"/>
        </w:rPr>
        <w:t>нным с вентилятором</w:t>
      </w:r>
      <w:r w:rsidR="00CC4B64">
        <w:rPr>
          <w:rFonts w:ascii="Times New Roman" w:hAnsi="Times New Roman"/>
          <w:sz w:val="28"/>
          <w:szCs w:val="28"/>
          <w:lang w:val="kk-KZ"/>
        </w:rPr>
        <w:t>:</w:t>
      </w:r>
      <w:r w:rsidRPr="00636B84">
        <w:rPr>
          <w:rFonts w:ascii="Times New Roman" w:hAnsi="Times New Roman"/>
          <w:sz w:val="28"/>
          <w:szCs w:val="28"/>
        </w:rPr>
        <w:t xml:space="preserve"> </w:t>
      </w:r>
    </w:p>
    <w:p w:rsidR="00545971" w:rsidRDefault="00545971" w:rsidP="00DF3166">
      <w:pPr>
        <w:tabs>
          <w:tab w:val="left" w:pos="3152"/>
        </w:tabs>
        <w:ind w:firstLine="708"/>
        <w:jc w:val="both"/>
        <w:rPr>
          <w:rFonts w:ascii="Times New Roman" w:hAnsi="Times New Roman" w:cs="Times New Roman"/>
          <w:bCs/>
          <w:position w:val="-24"/>
          <w:sz w:val="28"/>
          <w:szCs w:val="28"/>
        </w:rPr>
      </w:pPr>
    </w:p>
    <w:p w:rsidR="00636B84" w:rsidRPr="00636B84" w:rsidRDefault="0016711A" w:rsidP="00636B84">
      <w:pPr>
        <w:tabs>
          <w:tab w:val="left" w:pos="3152"/>
        </w:tabs>
        <w:ind w:firstLine="708"/>
        <w:jc w:val="right"/>
        <w:rPr>
          <w:rFonts w:ascii="Times New Roman" w:hAnsi="Times New Roman" w:cs="Times New Roman"/>
          <w:bCs/>
          <w:position w:val="-24"/>
          <w:sz w:val="28"/>
          <w:szCs w:val="28"/>
        </w:rPr>
      </w:pPr>
      <m:oMath>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p</m:t>
            </m:r>
          </m:e>
          <m:sub>
            <m:r>
              <w:rPr>
                <w:rFonts w:ascii="Cambria Math" w:hAnsi="Cambria Math"/>
                <w:sz w:val="28"/>
                <w:szCs w:val="28"/>
                <w:lang w:val="kk-KZ"/>
              </w:rPr>
              <m:t>сп</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λ∙</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сп</m:t>
                </m:r>
              </m:sub>
            </m:sSub>
            <m:r>
              <w:rPr>
                <w:rFonts w:ascii="Cambria Math" w:hAnsi="Cambria Math"/>
                <w:sz w:val="28"/>
                <w:szCs w:val="28"/>
              </w:rPr>
              <m:t>∙ρ∙</m:t>
            </m:r>
            <m:sSubSup>
              <m:sSubSupPr>
                <m:ctrlPr>
                  <w:rPr>
                    <w:rFonts w:ascii="Cambria Math" w:hAnsi="Cambria Math"/>
                    <w:i/>
                    <w:sz w:val="28"/>
                    <w:szCs w:val="28"/>
                  </w:rPr>
                </m:ctrlPr>
              </m:sSubSupPr>
              <m:e>
                <m:r>
                  <w:rPr>
                    <w:rFonts w:ascii="Cambria Math" w:hAnsi="Cambria Math"/>
                    <w:sz w:val="28"/>
                    <w:szCs w:val="28"/>
                  </w:rPr>
                  <m:t>ω</m:t>
                </m:r>
              </m:e>
              <m:sub>
                <m:r>
                  <w:rPr>
                    <w:rFonts w:ascii="Cambria Math" w:hAnsi="Cambria Math"/>
                    <w:sz w:val="28"/>
                    <w:szCs w:val="28"/>
                  </w:rPr>
                  <m:t>сп</m:t>
                </m:r>
              </m:sub>
              <m:sup>
                <m:r>
                  <w:rPr>
                    <w:rFonts w:ascii="Cambria Math" w:hAnsi="Cambria Math"/>
                    <w:sz w:val="28"/>
                    <w:szCs w:val="28"/>
                  </w:rPr>
                  <m:t>2</m:t>
                </m:r>
              </m:sup>
            </m:sSubSup>
          </m:num>
          <m:den>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lang w:val="kk-KZ"/>
                  </w:rPr>
                  <m:t>сп</m:t>
                </m:r>
              </m:sub>
            </m:sSub>
          </m:den>
        </m:f>
      </m:oMath>
      <w:r w:rsidR="00636B84">
        <w:rPr>
          <w:rFonts w:ascii="Times New Roman" w:hAnsi="Times New Roman" w:cs="Times New Roman"/>
          <w:sz w:val="28"/>
          <w:szCs w:val="28"/>
        </w:rPr>
        <w:tab/>
      </w:r>
      <w:r w:rsidR="004E435C">
        <w:rPr>
          <w:rFonts w:ascii="Times New Roman" w:hAnsi="Times New Roman" w:cs="Times New Roman"/>
          <w:sz w:val="28"/>
          <w:szCs w:val="28"/>
        </w:rPr>
        <w:tab/>
      </w:r>
      <w:r w:rsidR="004E435C">
        <w:rPr>
          <w:rFonts w:ascii="Times New Roman" w:hAnsi="Times New Roman" w:cs="Times New Roman"/>
          <w:sz w:val="28"/>
          <w:szCs w:val="28"/>
        </w:rPr>
        <w:tab/>
      </w:r>
      <w:r w:rsidR="004E435C">
        <w:rPr>
          <w:rFonts w:ascii="Times New Roman" w:hAnsi="Times New Roman" w:cs="Times New Roman"/>
          <w:sz w:val="28"/>
          <w:szCs w:val="28"/>
        </w:rPr>
        <w:tab/>
      </w:r>
      <w:r w:rsidR="004E435C">
        <w:rPr>
          <w:rFonts w:ascii="Times New Roman" w:hAnsi="Times New Roman" w:cs="Times New Roman"/>
          <w:sz w:val="28"/>
          <w:szCs w:val="28"/>
        </w:rPr>
        <w:tab/>
      </w:r>
      <w:r w:rsidR="004E435C">
        <w:rPr>
          <w:rFonts w:ascii="Times New Roman" w:hAnsi="Times New Roman" w:cs="Times New Roman"/>
          <w:sz w:val="28"/>
          <w:szCs w:val="28"/>
        </w:rPr>
        <w:tab/>
        <w:t>(4.38</w:t>
      </w:r>
      <w:r w:rsidR="00636B84">
        <w:rPr>
          <w:rFonts w:ascii="Times New Roman" w:hAnsi="Times New Roman" w:cs="Times New Roman"/>
          <w:sz w:val="28"/>
          <w:szCs w:val="28"/>
        </w:rPr>
        <w:t>)</w:t>
      </w:r>
    </w:p>
    <w:p w:rsidR="00636B84" w:rsidRDefault="00636B84" w:rsidP="00DF3166">
      <w:pPr>
        <w:tabs>
          <w:tab w:val="left" w:pos="3152"/>
        </w:tabs>
        <w:ind w:firstLine="708"/>
        <w:jc w:val="both"/>
        <w:rPr>
          <w:rFonts w:ascii="Times New Roman" w:hAnsi="Times New Roman" w:cs="Times New Roman"/>
          <w:bCs/>
          <w:position w:val="-24"/>
          <w:sz w:val="28"/>
          <w:szCs w:val="28"/>
        </w:rPr>
      </w:pPr>
    </w:p>
    <w:p w:rsidR="00545971" w:rsidRPr="0025291E" w:rsidRDefault="00636B84" w:rsidP="00636B84">
      <w:pPr>
        <w:ind w:firstLine="851"/>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 xml:space="preserve">2. Длина спиралевидной </w:t>
      </w:r>
      <w:r w:rsidR="00545971" w:rsidRPr="0025291E">
        <w:rPr>
          <w:rFonts w:ascii="Times New Roman" w:eastAsia="TimesNewRoman" w:hAnsi="Times New Roman" w:cs="Times New Roman"/>
          <w:sz w:val="28"/>
          <w:szCs w:val="28"/>
        </w:rPr>
        <w:t>трубы (ка</w:t>
      </w:r>
      <w:r>
        <w:rPr>
          <w:rFonts w:ascii="Times New Roman" w:eastAsia="TimesNewRoman" w:hAnsi="Times New Roman" w:cs="Times New Roman"/>
          <w:sz w:val="28"/>
          <w:szCs w:val="28"/>
        </w:rPr>
        <w:t xml:space="preserve">нала) для отвода </w:t>
      </w:r>
      <w:r w:rsidR="00545971" w:rsidRPr="0025291E">
        <w:rPr>
          <w:rFonts w:ascii="Times New Roman" w:eastAsia="TimesNewRoman" w:hAnsi="Times New Roman" w:cs="Times New Roman"/>
          <w:sz w:val="28"/>
          <w:szCs w:val="28"/>
        </w:rPr>
        <w:t>паров влаги и</w:t>
      </w:r>
      <w:r w:rsidR="00187EF4">
        <w:rPr>
          <w:rFonts w:ascii="Times New Roman" w:eastAsia="TimesNewRoman" w:hAnsi="Times New Roman" w:cs="Times New Roman"/>
          <w:sz w:val="28"/>
          <w:szCs w:val="28"/>
          <w:lang w:val="kk-KZ"/>
        </w:rPr>
        <w:t xml:space="preserve"> отработанного</w:t>
      </w:r>
      <w:r w:rsidR="00545971" w:rsidRPr="0025291E">
        <w:rPr>
          <w:rFonts w:ascii="Times New Roman" w:eastAsia="TimesNewRoman" w:hAnsi="Times New Roman" w:cs="Times New Roman"/>
          <w:sz w:val="28"/>
          <w:szCs w:val="28"/>
        </w:rPr>
        <w:t xml:space="preserve"> воздуха.</w:t>
      </w:r>
    </w:p>
    <w:p w:rsidR="00545971" w:rsidRDefault="00545971" w:rsidP="00636B84">
      <w:pPr>
        <w:tabs>
          <w:tab w:val="left" w:pos="1386"/>
        </w:tabs>
        <w:jc w:val="center"/>
        <w:rPr>
          <w:rFonts w:ascii="Times New Roman" w:eastAsia="TimesNewRoman" w:hAnsi="Times New Roman" w:cs="Times New Roman"/>
          <w:sz w:val="28"/>
          <w:szCs w:val="28"/>
        </w:rPr>
      </w:pPr>
    </w:p>
    <w:p w:rsidR="00636B84" w:rsidRPr="00E86291" w:rsidRDefault="00636B84" w:rsidP="00636B84">
      <w:pPr>
        <w:tabs>
          <w:tab w:val="left" w:pos="1386"/>
        </w:tabs>
        <w:jc w:val="center"/>
        <w:rPr>
          <w:rFonts w:ascii="Times New Roman" w:eastAsia="TimesNewRoman" w:hAnsi="Times New Roman" w:cs="Times New Roman"/>
          <w:sz w:val="28"/>
          <w:szCs w:val="28"/>
          <w:lang w:val="kk-KZ"/>
        </w:rPr>
      </w:pPr>
      <m:oMath>
        <m:r>
          <w:rPr>
            <w:rFonts w:ascii="Cambria Math" w:eastAsia="TimesNewRoman" w:hAnsi="Cambria Math" w:cs="Times New Roman"/>
            <w:sz w:val="28"/>
            <w:szCs w:val="28"/>
          </w:rPr>
          <m:t>L=π∙D∙n+1,1∙</m:t>
        </m:r>
        <m:r>
          <w:rPr>
            <w:rFonts w:ascii="Cambria Math" w:eastAsia="TimesNewRoman" w:hAnsi="Cambria Math" w:cs="Times New Roman"/>
            <w:sz w:val="28"/>
            <w:szCs w:val="28"/>
          </w:rPr>
          <m:t>h</m:t>
        </m:r>
        <m:d>
          <m:dPr>
            <m:ctrlPr>
              <w:rPr>
                <w:rFonts w:ascii="Cambria Math" w:eastAsia="TimesNewRoman" w:hAnsi="Cambria Math" w:cs="Times New Roman"/>
                <w:i/>
                <w:sz w:val="28"/>
                <w:szCs w:val="28"/>
              </w:rPr>
            </m:ctrlPr>
          </m:dPr>
          <m:e>
            <m:r>
              <w:rPr>
                <w:rFonts w:ascii="Cambria Math" w:eastAsia="TimesNewRoman" w:hAnsi="Cambria Math" w:cs="Times New Roman"/>
                <w:sz w:val="28"/>
                <w:szCs w:val="28"/>
              </w:rPr>
              <m:t>n-1</m:t>
            </m:r>
          </m:e>
        </m:d>
        <m:r>
          <w:rPr>
            <w:rFonts w:ascii="Cambria Math" w:eastAsia="TimesNewRoman" w:hAnsi="Cambria Math" w:cs="Times New Roman"/>
            <w:sz w:val="28"/>
            <w:szCs w:val="28"/>
          </w:rPr>
          <m:t>=3,14∙0,5∙4∙+1,1∙0,2∙</m:t>
        </m:r>
        <m:d>
          <m:dPr>
            <m:ctrlPr>
              <w:rPr>
                <w:rFonts w:ascii="Cambria Math" w:eastAsia="TimesNewRoman" w:hAnsi="Cambria Math" w:cs="Times New Roman"/>
                <w:i/>
                <w:sz w:val="28"/>
                <w:szCs w:val="28"/>
              </w:rPr>
            </m:ctrlPr>
          </m:dPr>
          <m:e>
            <m:r>
              <w:rPr>
                <w:rFonts w:ascii="Cambria Math" w:eastAsia="TimesNewRoman" w:hAnsi="Cambria Math" w:cs="Times New Roman"/>
                <w:sz w:val="28"/>
                <w:szCs w:val="28"/>
              </w:rPr>
              <m:t>4-1</m:t>
            </m:r>
          </m:e>
        </m:d>
        <m:r>
          <w:rPr>
            <w:rFonts w:ascii="Cambria Math" w:eastAsia="TimesNewRoman" w:hAnsi="Cambria Math" w:cs="Times New Roman"/>
            <w:sz w:val="28"/>
            <w:szCs w:val="28"/>
          </w:rPr>
          <m:t>=5,652+0,66=6,312</m:t>
        </m:r>
      </m:oMath>
      <w:r w:rsidR="00E86291" w:rsidRPr="00836929">
        <w:rPr>
          <w:rFonts w:ascii="Times New Roman" w:eastAsia="TimesNewRoman" w:hAnsi="Times New Roman" w:cs="Times New Roman"/>
          <w:i/>
          <w:sz w:val="28"/>
          <w:szCs w:val="28"/>
        </w:rPr>
        <w:t xml:space="preserve"> </w:t>
      </w:r>
      <w:r w:rsidR="00E86291">
        <w:rPr>
          <w:rFonts w:ascii="Times New Roman" w:eastAsia="TimesNewRoman" w:hAnsi="Times New Roman" w:cs="Times New Roman"/>
          <w:i/>
          <w:sz w:val="28"/>
          <w:szCs w:val="28"/>
          <w:lang w:val="kk-KZ"/>
        </w:rPr>
        <w:t>м</w:t>
      </w:r>
    </w:p>
    <w:p w:rsidR="00545971" w:rsidRPr="00E86291" w:rsidRDefault="00545971" w:rsidP="00DF3166">
      <w:pPr>
        <w:rPr>
          <w:rFonts w:ascii="Times New Roman" w:hAnsi="Times New Roman" w:cs="Times New Roman"/>
          <w:noProof/>
          <w:color w:val="0070C0"/>
          <w:sz w:val="28"/>
          <w:szCs w:val="28"/>
          <w:lang w:val="kk-KZ"/>
        </w:rPr>
      </w:pPr>
    </w:p>
    <w:p w:rsidR="00545971" w:rsidRPr="0025291E" w:rsidRDefault="00545971" w:rsidP="00DF3166">
      <w:pPr>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3.Так как спиралевидная труба имеет по всей длине вырез 30</w:t>
      </w:r>
      <w:r>
        <w:rPr>
          <w:rFonts w:ascii="Times New Roman" w:hAnsi="Times New Roman" w:cs="Times New Roman"/>
          <w:bCs/>
          <w:position w:val="-24"/>
          <w:sz w:val="28"/>
          <w:szCs w:val="28"/>
          <w:lang w:val="kk-KZ"/>
        </w:rPr>
        <w:t xml:space="preserve"> </w:t>
      </w:r>
      <w:r w:rsidRPr="0025291E">
        <w:rPr>
          <w:rFonts w:ascii="Times New Roman" w:hAnsi="Times New Roman" w:cs="Times New Roman"/>
          <w:bCs/>
          <w:position w:val="-24"/>
          <w:sz w:val="28"/>
          <w:szCs w:val="28"/>
        </w:rPr>
        <w:t>мм</w:t>
      </w:r>
      <w:r w:rsidR="00187EF4">
        <w:rPr>
          <w:rFonts w:ascii="Times New Roman" w:hAnsi="Times New Roman" w:cs="Times New Roman"/>
          <w:bCs/>
          <w:position w:val="-24"/>
          <w:sz w:val="28"/>
          <w:szCs w:val="28"/>
          <w:lang w:val="kk-KZ"/>
        </w:rPr>
        <w:t xml:space="preserve"> каждые 50 мм</w:t>
      </w:r>
      <w:r w:rsidRPr="0025291E">
        <w:rPr>
          <w:rFonts w:ascii="Times New Roman" w:hAnsi="Times New Roman" w:cs="Times New Roman"/>
          <w:bCs/>
          <w:position w:val="-24"/>
          <w:sz w:val="28"/>
          <w:szCs w:val="28"/>
        </w:rPr>
        <w:t>, то эквивалентный диаметр определится:</w:t>
      </w:r>
    </w:p>
    <w:p w:rsidR="00545971" w:rsidRDefault="00545971" w:rsidP="00DF3166">
      <w:pPr>
        <w:tabs>
          <w:tab w:val="left" w:pos="3152"/>
        </w:tabs>
        <w:jc w:val="both"/>
        <w:rPr>
          <w:rFonts w:ascii="Times New Roman" w:hAnsi="Times New Roman" w:cs="Times New Roman"/>
          <w:bCs/>
          <w:position w:val="-24"/>
          <w:sz w:val="28"/>
          <w:szCs w:val="28"/>
        </w:rPr>
      </w:pPr>
    </w:p>
    <w:p w:rsidR="00E86291" w:rsidRPr="00E86291" w:rsidRDefault="0016711A" w:rsidP="00E86291">
      <w:pPr>
        <w:pStyle w:val="afff4"/>
        <w:jc w:val="center"/>
        <w:rPr>
          <w:rFonts w:ascii="Times New Roman" w:hAnsi="Times New Roman"/>
          <w:sz w:val="28"/>
          <w:szCs w:val="28"/>
          <w:lang w:val="kk-KZ"/>
        </w:rPr>
      </w:pP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экв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сп</m:t>
            </m:r>
          </m:sub>
        </m:sSub>
        <m:r>
          <w:rPr>
            <w:rFonts w:ascii="Cambria Math" w:hAns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hAnsi="Cambria Math"/>
                    <w:sz w:val="28"/>
                    <w:szCs w:val="28"/>
                  </w:rPr>
                  <m:t>L+d</m:t>
                </m:r>
              </m:e>
            </m:d>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hAnsi="Cambria Math"/>
                    <w:sz w:val="28"/>
                    <w:szCs w:val="28"/>
                  </w:rPr>
                  <m:t>6,312+0,,32</m:t>
                </m:r>
              </m:e>
            </m:d>
          </m:num>
          <m:den>
            <m:r>
              <w:rPr>
                <w:rFonts w:ascii="Cambria Math" w:hAnsi="Cambria Math"/>
                <w:sz w:val="28"/>
                <w:szCs w:val="28"/>
              </w:rPr>
              <m:t>2</m:t>
            </m:r>
          </m:den>
        </m:f>
        <m:r>
          <w:rPr>
            <w:rFonts w:ascii="Cambria Math" w:hAnsi="Cambria Math"/>
            <w:sz w:val="28"/>
            <w:szCs w:val="28"/>
          </w:rPr>
          <m:t>=3,172</m:t>
        </m:r>
      </m:oMath>
      <w:r w:rsidR="00E86291" w:rsidRPr="00E86291">
        <w:rPr>
          <w:rFonts w:ascii="Times New Roman" w:hAnsi="Times New Roman"/>
          <w:i/>
          <w:sz w:val="28"/>
          <w:szCs w:val="28"/>
        </w:rPr>
        <w:t xml:space="preserve"> </w:t>
      </w:r>
      <w:r w:rsidR="00E86291">
        <w:rPr>
          <w:rFonts w:ascii="Times New Roman" w:hAnsi="Times New Roman"/>
          <w:sz w:val="28"/>
          <w:szCs w:val="28"/>
          <w:lang w:val="kk-KZ"/>
        </w:rPr>
        <w:t>м</w:t>
      </w:r>
    </w:p>
    <w:p w:rsidR="00E86291" w:rsidRPr="00E86291" w:rsidRDefault="00E86291" w:rsidP="00DF3166">
      <w:pPr>
        <w:tabs>
          <w:tab w:val="left" w:pos="3152"/>
        </w:tabs>
        <w:jc w:val="both"/>
        <w:rPr>
          <w:rFonts w:ascii="Times New Roman" w:hAnsi="Times New Roman" w:cs="Times New Roman"/>
          <w:bCs/>
          <w:position w:val="-24"/>
          <w:sz w:val="28"/>
          <w:szCs w:val="28"/>
        </w:rPr>
      </w:pPr>
    </w:p>
    <w:p w:rsidR="00545971" w:rsidRDefault="00545971" w:rsidP="00E86291">
      <w:pPr>
        <w:pStyle w:val="afff4"/>
        <w:ind w:firstLine="709"/>
        <w:rPr>
          <w:rFonts w:ascii="Times New Roman" w:hAnsi="Times New Roman"/>
          <w:sz w:val="28"/>
          <w:szCs w:val="28"/>
        </w:rPr>
      </w:pPr>
      <w:r w:rsidRPr="00E86291">
        <w:rPr>
          <w:rFonts w:ascii="Times New Roman" w:hAnsi="Times New Roman"/>
          <w:sz w:val="28"/>
          <w:szCs w:val="28"/>
        </w:rPr>
        <w:t>4.</w:t>
      </w:r>
      <w:r w:rsidR="00284E2D" w:rsidRPr="00E86291">
        <w:rPr>
          <w:rFonts w:ascii="Times New Roman" w:hAnsi="Times New Roman"/>
          <w:sz w:val="28"/>
          <w:szCs w:val="28"/>
          <w:lang w:val="kk-KZ"/>
        </w:rPr>
        <w:t xml:space="preserve"> </w:t>
      </w:r>
      <w:r w:rsidRPr="00E86291">
        <w:rPr>
          <w:rFonts w:ascii="Times New Roman" w:hAnsi="Times New Roman"/>
          <w:sz w:val="28"/>
          <w:szCs w:val="28"/>
        </w:rPr>
        <w:t>Определяем среднюю скорость отработанного воздушного потока, проходящего в спиралевидной трубе</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сп</m:t>
            </m:r>
          </m:sub>
        </m:sSub>
      </m:oMath>
      <w:r w:rsidR="00E86291">
        <w:rPr>
          <w:rFonts w:ascii="Times New Roman" w:hAnsi="Times New Roman"/>
          <w:sz w:val="28"/>
          <w:szCs w:val="28"/>
        </w:rPr>
        <w:t>:</w:t>
      </w:r>
    </w:p>
    <w:p w:rsidR="005461E2" w:rsidRDefault="005461E2" w:rsidP="00E86291">
      <w:pPr>
        <w:pStyle w:val="afff4"/>
        <w:ind w:firstLine="709"/>
        <w:rPr>
          <w:rFonts w:ascii="Times New Roman" w:hAnsi="Times New Roman"/>
          <w:sz w:val="28"/>
          <w:szCs w:val="28"/>
        </w:rPr>
      </w:pPr>
    </w:p>
    <w:p w:rsidR="00545971" w:rsidRPr="00E86291" w:rsidRDefault="0016711A" w:rsidP="00DF3166">
      <w:pPr>
        <w:tabs>
          <w:tab w:val="left" w:pos="3152"/>
        </w:tabs>
        <w:jc w:val="center"/>
        <w:rPr>
          <w:rFonts w:ascii="Times New Roman" w:hAnsi="Times New Roman" w:cs="Times New Roman"/>
          <w:bCs/>
          <w:position w:val="-24"/>
          <w:sz w:val="28"/>
          <w:szCs w:val="28"/>
          <w:lang w:val="kk-KZ"/>
        </w:rPr>
      </w:pPr>
      <m:oMath>
        <m:sSub>
          <m:sSubPr>
            <m:ctrlPr>
              <w:rPr>
                <w:rFonts w:ascii="Cambria Math" w:hAnsi="Cambria Math" w:cs="Times New Roman"/>
                <w:i/>
                <w:sz w:val="28"/>
                <w:szCs w:val="28"/>
                <w:lang w:eastAsia="en-US"/>
              </w:rPr>
            </m:ctrlPr>
          </m:sSubPr>
          <m:e>
            <m:r>
              <w:rPr>
                <w:rFonts w:ascii="Cambria Math" w:hAnsi="Cambria Math" w:cs="Times New Roman"/>
                <w:sz w:val="28"/>
                <w:szCs w:val="28"/>
                <w:lang w:val="kk-KZ"/>
              </w:rPr>
              <m:t>ω</m:t>
            </m:r>
          </m:e>
          <m:sub>
            <m:r>
              <w:rPr>
                <w:rFonts w:ascii="Cambria Math" w:hAnsi="Cambria Math" w:cs="Times New Roman"/>
                <w:sz w:val="28"/>
                <w:szCs w:val="28"/>
                <w:lang w:val="kk-KZ"/>
              </w:rPr>
              <m:t>сп</m:t>
            </m:r>
          </m:sub>
        </m:sSub>
        <m:r>
          <w:rPr>
            <w:rFonts w:ascii="Cambria Math" w:hAnsi="Cambria Math" w:cs="Times New Roman"/>
            <w:sz w:val="28"/>
            <w:szCs w:val="28"/>
            <w:lang w:val="kk-KZ" w:eastAsia="en-US"/>
          </w:rPr>
          <m:t>=</m:t>
        </m:r>
        <m:f>
          <m:fPr>
            <m:ctrlPr>
              <w:rPr>
                <w:rFonts w:ascii="Cambria Math" w:hAnsi="Cambria Math" w:cs="Times New Roman"/>
                <w:i/>
                <w:sz w:val="28"/>
                <w:szCs w:val="28"/>
                <w:lang w:eastAsia="en-US"/>
              </w:rPr>
            </m:ctrlPr>
          </m:fPr>
          <m:num>
            <m:r>
              <w:rPr>
                <w:rFonts w:ascii="Cambria Math" w:hAnsi="Cambria Math" w:cs="Times New Roman"/>
                <w:sz w:val="28"/>
                <w:szCs w:val="28"/>
                <w:lang w:val="kk-KZ" w:eastAsia="en-US"/>
              </w:rPr>
              <m:t>4∙</m:t>
            </m:r>
            <m:sSub>
              <m:sSubPr>
                <m:ctrlPr>
                  <w:rPr>
                    <w:rFonts w:ascii="Cambria Math" w:hAnsi="Cambria Math" w:cs="Times New Roman"/>
                    <w:i/>
                    <w:sz w:val="28"/>
                    <w:szCs w:val="28"/>
                    <w:lang w:eastAsia="en-US"/>
                  </w:rPr>
                </m:ctrlPr>
              </m:sSubPr>
              <m:e>
                <m:r>
                  <w:rPr>
                    <w:rFonts w:ascii="Cambria Math" w:hAnsi="Cambria Math" w:cs="Times New Roman"/>
                    <w:sz w:val="28"/>
                    <w:szCs w:val="28"/>
                    <w:lang w:val="kk-KZ" w:eastAsia="en-US"/>
                  </w:rPr>
                  <m:t>V</m:t>
                </m:r>
              </m:e>
              <m:sub>
                <m:r>
                  <w:rPr>
                    <w:rFonts w:ascii="Cambria Math" w:hAnsi="Cambria Math" w:cs="Times New Roman"/>
                    <w:sz w:val="28"/>
                    <w:szCs w:val="28"/>
                    <w:lang w:val="kk-KZ" w:eastAsia="en-US"/>
                  </w:rPr>
                  <m:t>сп</m:t>
                </m:r>
              </m:sub>
            </m:sSub>
          </m:num>
          <m:den>
            <m:r>
              <w:rPr>
                <w:rFonts w:ascii="Cambria Math" w:hAnsi="Cambria Math" w:cs="Times New Roman"/>
                <w:sz w:val="28"/>
                <w:szCs w:val="28"/>
                <w:lang w:val="kk-KZ" w:eastAsia="en-US"/>
              </w:rPr>
              <m:t>π∙</m:t>
            </m:r>
            <m:sSubSup>
              <m:sSubSupPr>
                <m:ctrlPr>
                  <w:rPr>
                    <w:rFonts w:ascii="Cambria Math" w:hAnsi="Cambria Math" w:cs="Times New Roman"/>
                    <w:i/>
                    <w:sz w:val="28"/>
                    <w:szCs w:val="28"/>
                    <w:lang w:eastAsia="en-US"/>
                  </w:rPr>
                </m:ctrlPr>
              </m:sSubSupPr>
              <m:e>
                <m:r>
                  <w:rPr>
                    <w:rFonts w:ascii="Cambria Math" w:hAnsi="Cambria Math" w:cs="Times New Roman"/>
                    <w:sz w:val="28"/>
                    <w:szCs w:val="28"/>
                    <w:lang w:val="kk-KZ" w:eastAsia="en-US"/>
                  </w:rPr>
                  <m:t>d</m:t>
                </m:r>
              </m:e>
              <m:sub>
                <m:r>
                  <w:rPr>
                    <w:rFonts w:ascii="Cambria Math" w:hAnsi="Cambria Math" w:cs="Times New Roman"/>
                    <w:sz w:val="28"/>
                    <w:szCs w:val="28"/>
                    <w:lang w:val="kk-KZ" w:eastAsia="en-US"/>
                  </w:rPr>
                  <m:t>сп</m:t>
                </m:r>
              </m:sub>
              <m:sup>
                <m:r>
                  <w:rPr>
                    <w:rFonts w:ascii="Cambria Math" w:hAnsi="Cambria Math" w:cs="Times New Roman"/>
                    <w:sz w:val="28"/>
                    <w:szCs w:val="28"/>
                    <w:lang w:val="kk-KZ" w:eastAsia="en-US"/>
                  </w:rPr>
                  <m:t>2</m:t>
                </m:r>
              </m:sup>
            </m:sSubSup>
          </m:den>
        </m:f>
        <m:r>
          <w:rPr>
            <w:rFonts w:ascii="Cambria Math" w:hAnsi="Cambria Math" w:cs="Times New Roman"/>
            <w:sz w:val="28"/>
            <w:szCs w:val="28"/>
            <w:lang w:val="kk-KZ" w:eastAsia="en-US"/>
          </w:rPr>
          <m:t>=</m:t>
        </m:r>
        <m:f>
          <m:fPr>
            <m:ctrlPr>
              <w:rPr>
                <w:rFonts w:ascii="Cambria Math" w:hAnsi="Cambria Math" w:cs="Times New Roman"/>
                <w:i/>
                <w:sz w:val="28"/>
                <w:szCs w:val="28"/>
                <w:lang w:eastAsia="en-US"/>
              </w:rPr>
            </m:ctrlPr>
          </m:fPr>
          <m:num>
            <m:r>
              <w:rPr>
                <w:rFonts w:ascii="Cambria Math" w:hAnsi="Cambria Math" w:cs="Times New Roman"/>
                <w:sz w:val="28"/>
                <w:szCs w:val="28"/>
                <w:lang w:val="kk-KZ" w:eastAsia="en-US"/>
              </w:rPr>
              <m:t>4∙0,096</m:t>
            </m:r>
          </m:num>
          <m:den>
            <m:r>
              <w:rPr>
                <w:rFonts w:ascii="Cambria Math" w:hAnsi="Cambria Math" w:cs="Times New Roman"/>
                <w:sz w:val="28"/>
                <w:szCs w:val="28"/>
                <w:lang w:val="kk-KZ" w:eastAsia="en-US"/>
              </w:rPr>
              <m:t>3,14∙</m:t>
            </m:r>
            <m:sSup>
              <m:sSupPr>
                <m:ctrlPr>
                  <w:rPr>
                    <w:rFonts w:ascii="Cambria Math" w:hAnsi="Cambria Math" w:cs="Times New Roman"/>
                    <w:i/>
                    <w:sz w:val="28"/>
                    <w:szCs w:val="28"/>
                    <w:lang w:eastAsia="en-US"/>
                  </w:rPr>
                </m:ctrlPr>
              </m:sSupPr>
              <m:e>
                <m:r>
                  <w:rPr>
                    <w:rFonts w:ascii="Cambria Math" w:hAnsi="Cambria Math" w:cs="Times New Roman"/>
                    <w:sz w:val="28"/>
                    <w:szCs w:val="28"/>
                    <w:lang w:val="kk-KZ" w:eastAsia="en-US"/>
                  </w:rPr>
                  <m:t>3,172</m:t>
                </m:r>
              </m:e>
              <m:sup>
                <m:r>
                  <w:rPr>
                    <w:rFonts w:ascii="Cambria Math" w:hAnsi="Cambria Math" w:cs="Times New Roman"/>
                    <w:sz w:val="28"/>
                    <w:szCs w:val="28"/>
                    <w:lang w:val="kk-KZ" w:eastAsia="en-US"/>
                  </w:rPr>
                  <m:t>2</m:t>
                </m:r>
              </m:sup>
            </m:sSup>
          </m:den>
        </m:f>
        <m:r>
          <w:rPr>
            <w:rFonts w:ascii="Cambria Math" w:hAnsi="Cambria Math" w:cs="Times New Roman"/>
            <w:sz w:val="28"/>
            <w:szCs w:val="28"/>
            <w:lang w:val="kk-KZ" w:eastAsia="en-US"/>
          </w:rPr>
          <m:t>=0,012</m:t>
        </m:r>
      </m:oMath>
      <w:r w:rsidR="00E86291" w:rsidRPr="00E86291">
        <w:rPr>
          <w:rFonts w:ascii="Times New Roman" w:hAnsi="Times New Roman" w:cs="Times New Roman"/>
          <w:i/>
          <w:sz w:val="28"/>
          <w:szCs w:val="28"/>
          <w:lang w:val="kk-KZ" w:eastAsia="en-US"/>
        </w:rPr>
        <w:t xml:space="preserve"> </w:t>
      </w:r>
      <w:r w:rsidR="00E86291">
        <w:rPr>
          <w:rFonts w:ascii="Times New Roman" w:hAnsi="Times New Roman" w:cs="Times New Roman"/>
          <w:sz w:val="28"/>
          <w:szCs w:val="28"/>
          <w:lang w:val="kk-KZ" w:eastAsia="en-US"/>
        </w:rPr>
        <w:t>м/с</w:t>
      </w:r>
    </w:p>
    <w:p w:rsidR="00E86291" w:rsidRPr="00E86291" w:rsidRDefault="00E86291" w:rsidP="00DF3166">
      <w:pPr>
        <w:tabs>
          <w:tab w:val="left" w:pos="3152"/>
        </w:tabs>
        <w:jc w:val="center"/>
        <w:rPr>
          <w:rFonts w:ascii="Times New Roman" w:hAnsi="Times New Roman" w:cs="Times New Roman"/>
          <w:bCs/>
          <w:position w:val="-24"/>
          <w:sz w:val="28"/>
          <w:szCs w:val="28"/>
          <w:lang w:val="kk-KZ"/>
        </w:rPr>
      </w:pPr>
    </w:p>
    <w:p w:rsidR="00545971" w:rsidRPr="0025291E" w:rsidRDefault="00545971" w:rsidP="00DF3166">
      <w:pPr>
        <w:tabs>
          <w:tab w:val="left" w:pos="3152"/>
        </w:tabs>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5. Число Рейнольдса в спиралевидной трубе:</w:t>
      </w:r>
    </w:p>
    <w:p w:rsidR="00545971" w:rsidRPr="0025291E" w:rsidRDefault="00545971" w:rsidP="00DF3166">
      <w:pPr>
        <w:tabs>
          <w:tab w:val="left" w:pos="3152"/>
        </w:tabs>
        <w:jc w:val="both"/>
        <w:rPr>
          <w:rFonts w:ascii="Times New Roman" w:hAnsi="Times New Roman" w:cs="Times New Roman"/>
          <w:bCs/>
          <w:position w:val="-24"/>
          <w:sz w:val="28"/>
          <w:szCs w:val="28"/>
        </w:rPr>
      </w:pPr>
    </w:p>
    <w:p w:rsidR="00545971" w:rsidRDefault="00545971" w:rsidP="00DF3166">
      <w:pPr>
        <w:jc w:val="center"/>
        <w:rPr>
          <w:rFonts w:ascii="Times New Roman" w:hAnsi="Times New Roman" w:cs="Times New Roman"/>
          <w:bCs/>
          <w:position w:val="-28"/>
          <w:sz w:val="28"/>
          <w:szCs w:val="28"/>
          <w:lang w:val="kk-KZ"/>
        </w:rPr>
      </w:pPr>
      <w:r w:rsidRPr="0025291E">
        <w:rPr>
          <w:rFonts w:ascii="Times New Roman" w:hAnsi="Times New Roman" w:cs="Times New Roman"/>
          <w:bCs/>
          <w:position w:val="-28"/>
          <w:sz w:val="28"/>
          <w:szCs w:val="28"/>
        </w:rPr>
        <w:object w:dxaOrig="3660" w:dyaOrig="680">
          <v:shape id="_x0000_i1100" type="#_x0000_t75" style="width:192pt;height:36pt" o:ole="">
            <v:imagedata r:id="rId218" o:title=""/>
          </v:shape>
          <o:OLEObject Type="Embed" ProgID="Equation.3" ShapeID="_x0000_i1100" DrawAspect="Content" ObjectID="_1742910634" r:id="rId219"/>
        </w:object>
      </w:r>
    </w:p>
    <w:p w:rsidR="00284E2D" w:rsidRPr="00284E2D" w:rsidRDefault="00284E2D" w:rsidP="00DF3166">
      <w:pPr>
        <w:jc w:val="center"/>
        <w:rPr>
          <w:rFonts w:ascii="Times New Roman" w:hAnsi="Times New Roman" w:cs="Times New Roman"/>
          <w:bCs/>
          <w:position w:val="-24"/>
          <w:sz w:val="28"/>
          <w:szCs w:val="28"/>
          <w:lang w:val="kk-KZ"/>
        </w:rPr>
      </w:pPr>
    </w:p>
    <w:p w:rsidR="00545971" w:rsidRDefault="00545971" w:rsidP="00DF3166">
      <w:pPr>
        <w:tabs>
          <w:tab w:val="left" w:pos="3152"/>
        </w:tabs>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Имеет место ламинарный режим, для котрого коэффициент Дарси определится:</w:t>
      </w:r>
    </w:p>
    <w:p w:rsidR="003E7FF0" w:rsidRPr="0025291E" w:rsidRDefault="003E7FF0" w:rsidP="00DF3166">
      <w:pPr>
        <w:tabs>
          <w:tab w:val="left" w:pos="3152"/>
        </w:tabs>
        <w:jc w:val="both"/>
        <w:rPr>
          <w:rFonts w:ascii="Times New Roman" w:hAnsi="Times New Roman" w:cs="Times New Roman"/>
          <w:bCs/>
          <w:position w:val="-24"/>
          <w:sz w:val="28"/>
          <w:szCs w:val="28"/>
        </w:rPr>
      </w:pPr>
    </w:p>
    <w:p w:rsidR="00545971" w:rsidRPr="0025291E" w:rsidRDefault="00545971" w:rsidP="00DF3166">
      <w:pPr>
        <w:tabs>
          <w:tab w:val="left" w:pos="3152"/>
        </w:tabs>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 xml:space="preserve">                                                 </w:t>
      </w:r>
      <w:r w:rsidRPr="0025291E">
        <w:rPr>
          <w:rFonts w:ascii="Times New Roman" w:hAnsi="Times New Roman" w:cs="Times New Roman"/>
          <w:bCs/>
          <w:position w:val="-24"/>
          <w:sz w:val="28"/>
          <w:szCs w:val="28"/>
        </w:rPr>
        <w:object w:dxaOrig="2420" w:dyaOrig="620">
          <v:shape id="_x0000_i1101" type="#_x0000_t75" style="width:120pt;height:30pt" o:ole="">
            <v:imagedata r:id="rId220" o:title=""/>
          </v:shape>
          <o:OLEObject Type="Embed" ProgID="Equation.3" ShapeID="_x0000_i1101" DrawAspect="Content" ObjectID="_1742910635" r:id="rId221"/>
        </w:object>
      </w:r>
    </w:p>
    <w:p w:rsidR="00545971" w:rsidRPr="0025291E" w:rsidRDefault="00545971" w:rsidP="00DF3166">
      <w:pPr>
        <w:tabs>
          <w:tab w:val="left" w:pos="3152"/>
        </w:tabs>
        <w:jc w:val="both"/>
        <w:rPr>
          <w:rFonts w:ascii="Times New Roman" w:hAnsi="Times New Roman" w:cs="Times New Roman"/>
          <w:bCs/>
          <w:position w:val="-24"/>
          <w:sz w:val="28"/>
          <w:szCs w:val="28"/>
        </w:rPr>
      </w:pPr>
    </w:p>
    <w:p w:rsidR="00545971" w:rsidRPr="0025291E" w:rsidRDefault="00545971" w:rsidP="00DF3166">
      <w:pPr>
        <w:ind w:firstLine="567"/>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6. Рассчит</w:t>
      </w:r>
      <w:r w:rsidR="003E7FF0">
        <w:rPr>
          <w:rFonts w:ascii="Times New Roman" w:hAnsi="Times New Roman" w:cs="Times New Roman"/>
          <w:bCs/>
          <w:position w:val="-24"/>
          <w:sz w:val="28"/>
          <w:szCs w:val="28"/>
        </w:rPr>
        <w:t xml:space="preserve">ываем потери давления по длине </w:t>
      </w:r>
      <w:r w:rsidRPr="0025291E">
        <w:rPr>
          <w:rFonts w:ascii="Times New Roman" w:hAnsi="Times New Roman" w:cs="Times New Roman"/>
          <w:bCs/>
          <w:position w:val="-24"/>
          <w:sz w:val="28"/>
          <w:szCs w:val="28"/>
        </w:rPr>
        <w:t xml:space="preserve">в спиралевидной трубе </w:t>
      </w:r>
      <w:r w:rsidRPr="0025291E">
        <w:rPr>
          <w:rFonts w:ascii="Times New Roman" w:hAnsi="Times New Roman" w:cs="Times New Roman"/>
          <w:bCs/>
          <w:i/>
          <w:position w:val="-24"/>
          <w:sz w:val="28"/>
          <w:szCs w:val="28"/>
        </w:rPr>
        <w:t>Δр</w:t>
      </w:r>
      <w:r w:rsidRPr="0025291E">
        <w:rPr>
          <w:rFonts w:ascii="Times New Roman" w:hAnsi="Times New Roman" w:cs="Times New Roman"/>
          <w:bCs/>
          <w:i/>
          <w:position w:val="-24"/>
          <w:sz w:val="28"/>
          <w:szCs w:val="28"/>
          <w:vertAlign w:val="subscript"/>
        </w:rPr>
        <w:t>сп</w:t>
      </w:r>
    </w:p>
    <w:p w:rsidR="00545971" w:rsidRPr="0025291E" w:rsidRDefault="00545971" w:rsidP="00DF3166">
      <w:pPr>
        <w:tabs>
          <w:tab w:val="left" w:pos="3152"/>
        </w:tabs>
        <w:jc w:val="both"/>
        <w:rPr>
          <w:rFonts w:ascii="Times New Roman" w:hAnsi="Times New Roman" w:cs="Times New Roman"/>
          <w:bCs/>
          <w:position w:val="-24"/>
          <w:sz w:val="28"/>
          <w:szCs w:val="28"/>
        </w:rPr>
      </w:pPr>
    </w:p>
    <w:p w:rsidR="00545971" w:rsidRDefault="00545971" w:rsidP="00DF3166">
      <w:pPr>
        <w:tabs>
          <w:tab w:val="left" w:pos="3152"/>
        </w:tabs>
        <w:jc w:val="center"/>
        <w:rPr>
          <w:rFonts w:ascii="Times New Roman" w:hAnsi="Times New Roman" w:cs="Times New Roman"/>
          <w:bCs/>
          <w:position w:val="-28"/>
          <w:sz w:val="28"/>
          <w:szCs w:val="28"/>
          <w:lang w:val="kk-KZ"/>
        </w:rPr>
      </w:pPr>
      <w:r w:rsidRPr="0025291E">
        <w:rPr>
          <w:rFonts w:ascii="Times New Roman" w:hAnsi="Times New Roman" w:cs="Times New Roman"/>
          <w:bCs/>
          <w:position w:val="-28"/>
          <w:sz w:val="28"/>
          <w:szCs w:val="28"/>
        </w:rPr>
        <w:object w:dxaOrig="4540" w:dyaOrig="700">
          <v:shape id="_x0000_i1102" type="#_x0000_t75" style="width:228pt;height:36pt" o:ole="">
            <v:imagedata r:id="rId222" o:title=""/>
          </v:shape>
          <o:OLEObject Type="Embed" ProgID="Equation.3" ShapeID="_x0000_i1102" DrawAspect="Content" ObjectID="_1742910636" r:id="rId223"/>
        </w:object>
      </w:r>
    </w:p>
    <w:p w:rsidR="00414DDE" w:rsidRPr="00414DDE" w:rsidRDefault="00414DDE" w:rsidP="00DF3166">
      <w:pPr>
        <w:tabs>
          <w:tab w:val="left" w:pos="3152"/>
        </w:tabs>
        <w:jc w:val="center"/>
        <w:rPr>
          <w:rFonts w:ascii="Times New Roman" w:hAnsi="Times New Roman" w:cs="Times New Roman"/>
          <w:bCs/>
          <w:position w:val="-24"/>
          <w:sz w:val="28"/>
          <w:szCs w:val="28"/>
          <w:lang w:val="kk-KZ"/>
        </w:rPr>
      </w:pPr>
    </w:p>
    <w:p w:rsidR="00545971" w:rsidRPr="0025291E" w:rsidRDefault="00545971" w:rsidP="00DF3166">
      <w:pPr>
        <w:tabs>
          <w:tab w:val="left" w:pos="3152"/>
        </w:tabs>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Величина</w:t>
      </w:r>
      <w:r w:rsidRPr="0025291E">
        <w:rPr>
          <w:rFonts w:ascii="Times New Roman" w:hAnsi="Times New Roman" w:cs="Times New Roman"/>
          <w:b/>
          <w:bCs/>
          <w:position w:val="-24"/>
          <w:sz w:val="28"/>
          <w:szCs w:val="28"/>
        </w:rPr>
        <w:t xml:space="preserve"> </w:t>
      </w:r>
      <w:r w:rsidRPr="0025291E">
        <w:rPr>
          <w:rFonts w:ascii="Times New Roman" w:hAnsi="Times New Roman" w:cs="Times New Roman"/>
          <w:bCs/>
          <w:i/>
          <w:position w:val="-24"/>
          <w:sz w:val="28"/>
          <w:szCs w:val="28"/>
        </w:rPr>
        <w:t>Δр</w:t>
      </w:r>
      <w:r w:rsidRPr="0025291E">
        <w:rPr>
          <w:rFonts w:ascii="Times New Roman" w:hAnsi="Times New Roman" w:cs="Times New Roman"/>
          <w:bCs/>
          <w:i/>
          <w:position w:val="-24"/>
          <w:sz w:val="28"/>
          <w:szCs w:val="28"/>
          <w:vertAlign w:val="subscript"/>
        </w:rPr>
        <w:t>сп</w:t>
      </w:r>
      <w:r w:rsidRPr="0025291E">
        <w:rPr>
          <w:rFonts w:ascii="Times New Roman" w:hAnsi="Times New Roman" w:cs="Times New Roman"/>
          <w:bCs/>
          <w:position w:val="-24"/>
          <w:sz w:val="28"/>
          <w:szCs w:val="28"/>
        </w:rPr>
        <w:t xml:space="preserve"> пренебрежимо малая, поэтому не учитываем.</w:t>
      </w:r>
    </w:p>
    <w:p w:rsidR="00545971" w:rsidRPr="0025291E" w:rsidRDefault="00545971" w:rsidP="00DF3166">
      <w:pPr>
        <w:tabs>
          <w:tab w:val="left" w:pos="3152"/>
        </w:tabs>
        <w:jc w:val="both"/>
        <w:rPr>
          <w:rFonts w:ascii="Times New Roman" w:hAnsi="Times New Roman" w:cs="Times New Roman"/>
          <w:bCs/>
          <w:position w:val="-24"/>
          <w:sz w:val="28"/>
          <w:szCs w:val="28"/>
        </w:rPr>
      </w:pPr>
    </w:p>
    <w:p w:rsidR="00545971" w:rsidRDefault="00545971" w:rsidP="00DF3166">
      <w:pPr>
        <w:tabs>
          <w:tab w:val="left" w:pos="3152"/>
        </w:tabs>
        <w:ind w:firstLine="794"/>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7. Аналогично рассуждая, рассчитываем потери давления по длине всасывющего трубопровода Δр</w:t>
      </w:r>
      <w:r w:rsidRPr="0025291E">
        <w:rPr>
          <w:rFonts w:ascii="Times New Roman" w:hAnsi="Times New Roman" w:cs="Times New Roman"/>
          <w:bCs/>
          <w:position w:val="-24"/>
          <w:sz w:val="28"/>
          <w:szCs w:val="28"/>
          <w:vertAlign w:val="subscript"/>
        </w:rPr>
        <w:t>вс.</w:t>
      </w:r>
      <w:r w:rsidR="00CC4B64">
        <w:rPr>
          <w:rFonts w:ascii="Times New Roman" w:hAnsi="Times New Roman" w:cs="Times New Roman"/>
          <w:bCs/>
          <w:position w:val="-24"/>
          <w:sz w:val="28"/>
          <w:szCs w:val="28"/>
        </w:rPr>
        <w:t>, соединённого с вентилятором.</w:t>
      </w:r>
    </w:p>
    <w:p w:rsidR="00545971" w:rsidRPr="0025291E" w:rsidRDefault="00545971" w:rsidP="00DF3166">
      <w:pPr>
        <w:tabs>
          <w:tab w:val="left" w:pos="3152"/>
        </w:tabs>
        <w:jc w:val="center"/>
        <w:rPr>
          <w:rFonts w:ascii="Times New Roman" w:hAnsi="Times New Roman" w:cs="Times New Roman"/>
          <w:bCs/>
          <w:position w:val="-24"/>
          <w:sz w:val="28"/>
          <w:szCs w:val="28"/>
        </w:rPr>
      </w:pPr>
      <w:r w:rsidRPr="0025291E">
        <w:rPr>
          <w:rFonts w:ascii="Times New Roman" w:hAnsi="Times New Roman" w:cs="Times New Roman"/>
          <w:bCs/>
          <w:position w:val="-28"/>
          <w:sz w:val="28"/>
          <w:szCs w:val="28"/>
        </w:rPr>
        <w:object w:dxaOrig="3640" w:dyaOrig="720">
          <v:shape id="_x0000_i1103" type="#_x0000_t75" style="width:186pt;height:36pt" o:ole="">
            <v:imagedata r:id="rId224" o:title=""/>
          </v:shape>
          <o:OLEObject Type="Embed" ProgID="Equation.3" ShapeID="_x0000_i1103" DrawAspect="Content" ObjectID="_1742910637" r:id="rId225"/>
        </w:object>
      </w:r>
    </w:p>
    <w:p w:rsidR="00545971" w:rsidRPr="0025291E" w:rsidRDefault="00545971" w:rsidP="00DF3166">
      <w:pPr>
        <w:tabs>
          <w:tab w:val="left" w:pos="3152"/>
        </w:tabs>
        <w:ind w:firstLine="142"/>
        <w:jc w:val="both"/>
        <w:rPr>
          <w:rFonts w:ascii="Times New Roman" w:hAnsi="Times New Roman" w:cs="Times New Roman"/>
          <w:bCs/>
          <w:position w:val="-24"/>
          <w:sz w:val="28"/>
          <w:szCs w:val="28"/>
        </w:rPr>
      </w:pPr>
    </w:p>
    <w:p w:rsidR="00545971" w:rsidRPr="0025291E" w:rsidRDefault="00545971" w:rsidP="00DF3166">
      <w:pPr>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8. Потери давления на местных сопротивлениях по</w:t>
      </w:r>
      <w:r w:rsidR="00187EF4">
        <w:rPr>
          <w:rFonts w:ascii="Times New Roman" w:hAnsi="Times New Roman" w:cs="Times New Roman"/>
          <w:bCs/>
          <w:position w:val="-24"/>
          <w:sz w:val="28"/>
          <w:szCs w:val="28"/>
        </w:rPr>
        <w:t xml:space="preserve"> сравнению с потерями по длине </w:t>
      </w:r>
      <w:r w:rsidRPr="0025291E">
        <w:rPr>
          <w:rFonts w:ascii="Times New Roman" w:hAnsi="Times New Roman" w:cs="Times New Roman"/>
          <w:bCs/>
          <w:position w:val="-24"/>
          <w:sz w:val="28"/>
          <w:szCs w:val="28"/>
        </w:rPr>
        <w:t>край</w:t>
      </w:r>
      <w:r w:rsidR="00187EF4">
        <w:rPr>
          <w:rFonts w:ascii="Times New Roman" w:hAnsi="Times New Roman" w:cs="Times New Roman"/>
          <w:bCs/>
          <w:position w:val="-24"/>
          <w:sz w:val="28"/>
          <w:szCs w:val="28"/>
        </w:rPr>
        <w:t xml:space="preserve">не малы (что очевидно из схемы </w:t>
      </w:r>
      <w:r w:rsidRPr="0025291E">
        <w:rPr>
          <w:rFonts w:ascii="Times New Roman" w:hAnsi="Times New Roman" w:cs="Times New Roman"/>
          <w:bCs/>
          <w:position w:val="-24"/>
          <w:sz w:val="28"/>
          <w:szCs w:val="28"/>
        </w:rPr>
        <w:t>установки) на данном участке. Следовательно, данными потерями пренбрегаем.</w:t>
      </w:r>
    </w:p>
    <w:p w:rsidR="00545971" w:rsidRPr="0025291E" w:rsidRDefault="00545971" w:rsidP="00DF3166">
      <w:pPr>
        <w:tabs>
          <w:tab w:val="left" w:pos="3152"/>
        </w:tabs>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9. Потери, затрачиваемые на развитие скоростного давления Δр</w:t>
      </w:r>
      <w:r w:rsidRPr="0025291E">
        <w:rPr>
          <w:rFonts w:ascii="Times New Roman" w:hAnsi="Times New Roman" w:cs="Times New Roman"/>
          <w:bCs/>
          <w:position w:val="-24"/>
          <w:sz w:val="28"/>
          <w:szCs w:val="28"/>
          <w:vertAlign w:val="subscript"/>
        </w:rPr>
        <w:t>ск</w:t>
      </w:r>
      <w:r w:rsidRPr="0025291E">
        <w:rPr>
          <w:rFonts w:ascii="Times New Roman" w:hAnsi="Times New Roman" w:cs="Times New Roman"/>
          <w:bCs/>
          <w:position w:val="-24"/>
          <w:sz w:val="28"/>
          <w:szCs w:val="28"/>
        </w:rPr>
        <w:t>:</w:t>
      </w:r>
    </w:p>
    <w:p w:rsidR="00545971" w:rsidRDefault="00545971" w:rsidP="00DF3166">
      <w:pPr>
        <w:tabs>
          <w:tab w:val="left" w:pos="3152"/>
        </w:tabs>
        <w:ind w:firstLine="142"/>
        <w:jc w:val="both"/>
        <w:rPr>
          <w:rFonts w:ascii="Times New Roman" w:hAnsi="Times New Roman" w:cs="Times New Roman"/>
          <w:bCs/>
          <w:position w:val="-24"/>
          <w:sz w:val="28"/>
          <w:szCs w:val="28"/>
        </w:rPr>
      </w:pPr>
    </w:p>
    <w:p w:rsidR="00CC4B64" w:rsidRPr="00CC4B64" w:rsidRDefault="00CC4B64" w:rsidP="00CC4B64">
      <w:pPr>
        <w:pStyle w:val="afff4"/>
        <w:jc w:val="center"/>
        <w:rPr>
          <w:rFonts w:ascii="Times New Roman" w:hAnsi="Times New Roman"/>
          <w:sz w:val="28"/>
          <w:szCs w:val="28"/>
        </w:rPr>
      </w:pPr>
      <m:oMath>
        <m:r>
          <w:rPr>
            <w:rFonts w:ascii="Cambria Math" w:hAnsi="Cambria Math"/>
            <w:sz w:val="28"/>
            <w:szCs w:val="28"/>
          </w:rPr>
          <m:t>∆</m:t>
        </m:r>
        <m:r>
          <w:rPr>
            <w:rFonts w:ascii="Cambria Math" w:hAnsi="Cambria Math"/>
            <w:sz w:val="28"/>
            <w:szCs w:val="28"/>
            <w:lang w:val="en-US"/>
          </w:rPr>
          <m:t>p</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ρ</m:t>
            </m:r>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w</m:t>
                </m:r>
              </m:e>
              <m:sub>
                <m:r>
                  <w:rPr>
                    <w:rFonts w:ascii="Cambria Math" w:hAnsi="Cambria Math"/>
                    <w:sz w:val="28"/>
                    <w:szCs w:val="28"/>
                  </w:rPr>
                  <m:t>сп</m:t>
                </m:r>
              </m:sub>
              <m:sup>
                <m:r>
                  <w:rPr>
                    <w:rFonts w:ascii="Cambria Math" w:hAnsi="Cambria Math"/>
                    <w:sz w:val="28"/>
                    <w:szCs w:val="28"/>
                  </w:rPr>
                  <m:t>2</m:t>
                </m:r>
              </m:sup>
            </m:sSubSup>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0,9∙</m:t>
            </m:r>
            <m:sSup>
              <m:sSupPr>
                <m:ctrlPr>
                  <w:rPr>
                    <w:rFonts w:ascii="Cambria Math" w:hAnsi="Cambria Math"/>
                    <w:i/>
                    <w:sz w:val="28"/>
                    <w:szCs w:val="28"/>
                  </w:rPr>
                </m:ctrlPr>
              </m:sSupPr>
              <m:e>
                <m:r>
                  <w:rPr>
                    <w:rFonts w:ascii="Cambria Math" w:hAnsi="Cambria Math"/>
                    <w:sz w:val="28"/>
                    <w:szCs w:val="28"/>
                  </w:rPr>
                  <m:t>119,4</m:t>
                </m:r>
              </m:e>
              <m:sup>
                <m:r>
                  <w:rPr>
                    <w:rFonts w:ascii="Cambria Math" w:hAnsi="Cambria Math"/>
                    <w:sz w:val="28"/>
                    <w:szCs w:val="28"/>
                  </w:rPr>
                  <m:t>2</m:t>
                </m:r>
              </m:sup>
            </m:sSup>
          </m:num>
          <m:den>
            <m:r>
              <w:rPr>
                <w:rFonts w:ascii="Cambria Math" w:hAnsi="Cambria Math"/>
                <w:sz w:val="28"/>
                <w:szCs w:val="28"/>
              </w:rPr>
              <m:t>2</m:t>
            </m:r>
          </m:den>
        </m:f>
        <m:r>
          <w:rPr>
            <w:rFonts w:ascii="Cambria Math" w:hAnsi="Cambria Math"/>
            <w:sz w:val="28"/>
            <w:szCs w:val="28"/>
          </w:rPr>
          <m:t xml:space="preserve">=6415 </m:t>
        </m:r>
      </m:oMath>
      <w:r>
        <w:rPr>
          <w:rFonts w:ascii="Times New Roman" w:hAnsi="Times New Roman"/>
          <w:sz w:val="28"/>
          <w:szCs w:val="28"/>
        </w:rPr>
        <w:t>Па</w:t>
      </w:r>
    </w:p>
    <w:p w:rsidR="00CC4B64" w:rsidRPr="0025291E" w:rsidRDefault="00CC4B64" w:rsidP="00DF3166">
      <w:pPr>
        <w:tabs>
          <w:tab w:val="left" w:pos="3152"/>
        </w:tabs>
        <w:ind w:firstLine="142"/>
        <w:jc w:val="both"/>
        <w:rPr>
          <w:rFonts w:ascii="Times New Roman" w:hAnsi="Times New Roman" w:cs="Times New Roman"/>
          <w:bCs/>
          <w:position w:val="-24"/>
          <w:sz w:val="28"/>
          <w:szCs w:val="28"/>
        </w:rPr>
      </w:pPr>
    </w:p>
    <w:p w:rsidR="00545971" w:rsidRPr="0025291E" w:rsidRDefault="00CC4B64" w:rsidP="00DF3166">
      <w:pPr>
        <w:tabs>
          <w:tab w:val="left" w:pos="3152"/>
        </w:tabs>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10. Суммарные потери давления на линии всасывания </w:t>
      </w:r>
      <w:r w:rsidR="00545971" w:rsidRPr="0025291E">
        <w:rPr>
          <w:rFonts w:ascii="Times New Roman" w:hAnsi="Times New Roman" w:cs="Times New Roman"/>
          <w:bCs/>
          <w:position w:val="-24"/>
          <w:sz w:val="28"/>
          <w:szCs w:val="28"/>
        </w:rPr>
        <w:t>(требуемое давление всасывания вентилятора) определятся:</w:t>
      </w:r>
    </w:p>
    <w:p w:rsidR="00545971" w:rsidRPr="0025291E" w:rsidRDefault="00545971" w:rsidP="00DF3166">
      <w:pPr>
        <w:tabs>
          <w:tab w:val="left" w:pos="3152"/>
        </w:tabs>
        <w:jc w:val="both"/>
        <w:rPr>
          <w:rFonts w:ascii="Times New Roman" w:hAnsi="Times New Roman" w:cs="Times New Roman"/>
          <w:bCs/>
          <w:position w:val="-24"/>
          <w:sz w:val="28"/>
          <w:szCs w:val="28"/>
        </w:rPr>
      </w:pPr>
    </w:p>
    <w:p w:rsidR="00545971" w:rsidRPr="0025291E" w:rsidRDefault="00545971" w:rsidP="00DF3166">
      <w:pPr>
        <w:tabs>
          <w:tab w:val="left" w:pos="3152"/>
        </w:tabs>
        <w:jc w:val="center"/>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Δр = Δр</w:t>
      </w:r>
      <w:r w:rsidRPr="0025291E">
        <w:rPr>
          <w:rFonts w:ascii="Times New Roman" w:hAnsi="Times New Roman" w:cs="Times New Roman"/>
          <w:bCs/>
          <w:position w:val="-24"/>
          <w:sz w:val="28"/>
          <w:szCs w:val="28"/>
          <w:vertAlign w:val="subscript"/>
        </w:rPr>
        <w:t>вс</w:t>
      </w:r>
      <w:r w:rsidRPr="0025291E">
        <w:rPr>
          <w:rFonts w:ascii="Times New Roman" w:hAnsi="Times New Roman" w:cs="Times New Roman"/>
          <w:bCs/>
          <w:position w:val="-24"/>
          <w:sz w:val="28"/>
          <w:szCs w:val="28"/>
        </w:rPr>
        <w:t>+ Δр</w:t>
      </w:r>
      <w:r w:rsidRPr="0025291E">
        <w:rPr>
          <w:rFonts w:ascii="Times New Roman" w:hAnsi="Times New Roman" w:cs="Times New Roman"/>
          <w:bCs/>
          <w:position w:val="-24"/>
          <w:sz w:val="28"/>
          <w:szCs w:val="28"/>
          <w:vertAlign w:val="subscript"/>
        </w:rPr>
        <w:t>ск</w:t>
      </w:r>
      <w:r w:rsidRPr="0025291E">
        <w:rPr>
          <w:rFonts w:ascii="Times New Roman" w:hAnsi="Times New Roman" w:cs="Times New Roman"/>
          <w:bCs/>
          <w:position w:val="-24"/>
          <w:sz w:val="28"/>
          <w:szCs w:val="28"/>
        </w:rPr>
        <w:t xml:space="preserve"> = 4901+6415 =11316 Па</w:t>
      </w:r>
    </w:p>
    <w:p w:rsidR="00545971" w:rsidRPr="0025291E" w:rsidRDefault="00545971" w:rsidP="00DF3166">
      <w:pPr>
        <w:tabs>
          <w:tab w:val="left" w:pos="3152"/>
        </w:tabs>
        <w:jc w:val="center"/>
        <w:rPr>
          <w:rFonts w:ascii="Times New Roman" w:hAnsi="Times New Roman" w:cs="Times New Roman"/>
          <w:bCs/>
          <w:position w:val="-24"/>
          <w:sz w:val="28"/>
          <w:szCs w:val="28"/>
        </w:rPr>
      </w:pPr>
    </w:p>
    <w:p w:rsidR="00545971" w:rsidRPr="00E86291" w:rsidRDefault="00284E2D" w:rsidP="00DF3166">
      <w:pPr>
        <w:tabs>
          <w:tab w:val="left" w:pos="3152"/>
        </w:tabs>
        <w:ind w:firstLine="709"/>
        <w:jc w:val="both"/>
        <w:rPr>
          <w:rFonts w:ascii="Times New Roman" w:hAnsi="Times New Roman" w:cs="Times New Roman"/>
          <w:b/>
          <w:bCs/>
          <w:position w:val="-24"/>
          <w:sz w:val="28"/>
          <w:szCs w:val="28"/>
        </w:rPr>
      </w:pPr>
      <w:r>
        <w:rPr>
          <w:rFonts w:ascii="Times New Roman" w:hAnsi="Times New Roman" w:cs="Times New Roman"/>
          <w:bCs/>
          <w:position w:val="-24"/>
          <w:sz w:val="28"/>
          <w:szCs w:val="28"/>
          <w:lang w:val="kk-KZ"/>
        </w:rPr>
        <w:t>11</w:t>
      </w:r>
      <w:r w:rsidR="00545971" w:rsidRPr="0025291E">
        <w:rPr>
          <w:rFonts w:ascii="Times New Roman" w:hAnsi="Times New Roman" w:cs="Times New Roman"/>
          <w:bCs/>
          <w:position w:val="-24"/>
          <w:sz w:val="28"/>
          <w:szCs w:val="28"/>
        </w:rPr>
        <w:t>.</w:t>
      </w:r>
      <w:r>
        <w:rPr>
          <w:rFonts w:ascii="Times New Roman" w:hAnsi="Times New Roman" w:cs="Times New Roman"/>
          <w:bCs/>
          <w:position w:val="-24"/>
          <w:sz w:val="28"/>
          <w:szCs w:val="28"/>
          <w:lang w:val="kk-KZ"/>
        </w:rPr>
        <w:t xml:space="preserve"> </w:t>
      </w:r>
      <w:r w:rsidR="00545971" w:rsidRPr="0025291E">
        <w:rPr>
          <w:rFonts w:ascii="Times New Roman" w:hAnsi="Times New Roman" w:cs="Times New Roman"/>
          <w:bCs/>
          <w:position w:val="-24"/>
          <w:sz w:val="28"/>
          <w:szCs w:val="28"/>
        </w:rPr>
        <w:t>Полезная мощность вса</w:t>
      </w:r>
      <w:r w:rsidR="00E86291">
        <w:rPr>
          <w:rFonts w:ascii="Times New Roman" w:hAnsi="Times New Roman" w:cs="Times New Roman"/>
          <w:bCs/>
          <w:position w:val="-24"/>
          <w:sz w:val="28"/>
          <w:szCs w:val="28"/>
        </w:rPr>
        <w:t xml:space="preserve">сыващего вентилятора установки </w:t>
      </w:r>
      <w:r w:rsidR="00545971" w:rsidRPr="00E86291">
        <w:rPr>
          <w:rFonts w:ascii="Times New Roman" w:hAnsi="Times New Roman" w:cs="Times New Roman"/>
          <w:bCs/>
          <w:i/>
          <w:position w:val="-24"/>
          <w:sz w:val="28"/>
          <w:szCs w:val="28"/>
        </w:rPr>
        <w:t>N</w:t>
      </w:r>
      <w:r w:rsidR="00545971" w:rsidRPr="00E86291">
        <w:rPr>
          <w:rFonts w:ascii="Times New Roman" w:hAnsi="Times New Roman" w:cs="Times New Roman"/>
          <w:bCs/>
          <w:i/>
          <w:position w:val="-24"/>
          <w:sz w:val="28"/>
          <w:szCs w:val="28"/>
          <w:vertAlign w:val="subscript"/>
        </w:rPr>
        <w:t>п</w:t>
      </w:r>
    </w:p>
    <w:p w:rsidR="00253F02" w:rsidRDefault="00253F02" w:rsidP="00DF3166">
      <w:pPr>
        <w:tabs>
          <w:tab w:val="left" w:pos="3152"/>
        </w:tabs>
        <w:jc w:val="center"/>
        <w:rPr>
          <w:rFonts w:ascii="Times New Roman" w:hAnsi="Times New Roman" w:cs="Times New Roman"/>
          <w:bCs/>
          <w:sz w:val="28"/>
          <w:szCs w:val="28"/>
        </w:rPr>
      </w:pPr>
    </w:p>
    <w:p w:rsidR="00545971" w:rsidRPr="0025291E" w:rsidRDefault="00545971" w:rsidP="00DF3166">
      <w:pPr>
        <w:tabs>
          <w:tab w:val="left" w:pos="3152"/>
        </w:tabs>
        <w:jc w:val="center"/>
        <w:rPr>
          <w:rFonts w:ascii="Times New Roman" w:hAnsi="Times New Roman" w:cs="Times New Roman"/>
          <w:bCs/>
          <w:position w:val="-12"/>
          <w:sz w:val="28"/>
          <w:szCs w:val="28"/>
        </w:rPr>
      </w:pPr>
      <w:r w:rsidRPr="0025291E">
        <w:rPr>
          <w:rFonts w:ascii="Times New Roman" w:hAnsi="Times New Roman" w:cs="Times New Roman"/>
          <w:bCs/>
          <w:position w:val="-12"/>
          <w:sz w:val="28"/>
          <w:szCs w:val="28"/>
        </w:rPr>
        <w:object w:dxaOrig="4560" w:dyaOrig="360">
          <v:shape id="_x0000_i1104" type="#_x0000_t75" style="width:234pt;height:18pt" o:ole="">
            <v:imagedata r:id="rId226" o:title=""/>
          </v:shape>
          <o:OLEObject Type="Embed" ProgID="Equation.3" ShapeID="_x0000_i1104" DrawAspect="Content" ObjectID="_1742910638" r:id="rId227"/>
        </w:object>
      </w:r>
    </w:p>
    <w:p w:rsidR="00E86291" w:rsidRDefault="00545971" w:rsidP="00A74257">
      <w:pPr>
        <w:tabs>
          <w:tab w:val="left" w:pos="3831"/>
        </w:tabs>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ab/>
      </w:r>
    </w:p>
    <w:p w:rsidR="00545971" w:rsidRDefault="00284E2D" w:rsidP="00E86291">
      <w:pPr>
        <w:tabs>
          <w:tab w:val="left" w:pos="3831"/>
        </w:tabs>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lang w:val="kk-KZ"/>
        </w:rPr>
        <w:t>12</w:t>
      </w:r>
      <w:r w:rsidR="00836929">
        <w:rPr>
          <w:rFonts w:ascii="Times New Roman" w:hAnsi="Times New Roman" w:cs="Times New Roman"/>
          <w:bCs/>
          <w:position w:val="-24"/>
          <w:sz w:val="28"/>
          <w:szCs w:val="28"/>
        </w:rPr>
        <w:t xml:space="preserve">. Полная мощность всасывающего </w:t>
      </w:r>
      <w:r w:rsidR="00545971" w:rsidRPr="0025291E">
        <w:rPr>
          <w:rFonts w:ascii="Times New Roman" w:hAnsi="Times New Roman" w:cs="Times New Roman"/>
          <w:bCs/>
          <w:position w:val="-24"/>
          <w:sz w:val="28"/>
          <w:szCs w:val="28"/>
        </w:rPr>
        <w:t>вентилятора (мощность электродви</w:t>
      </w:r>
      <w:r w:rsidR="00545971">
        <w:rPr>
          <w:rFonts w:ascii="Times New Roman" w:hAnsi="Times New Roman" w:cs="Times New Roman"/>
          <w:bCs/>
          <w:position w:val="-24"/>
          <w:sz w:val="28"/>
          <w:szCs w:val="28"/>
        </w:rPr>
        <w:t xml:space="preserve">гателя пылесоса) </w:t>
      </w:r>
      <w:r w:rsidR="00545971" w:rsidRPr="0025291E">
        <w:rPr>
          <w:rFonts w:ascii="Times New Roman" w:hAnsi="Times New Roman" w:cs="Times New Roman"/>
          <w:bCs/>
          <w:i/>
          <w:position w:val="-24"/>
          <w:sz w:val="28"/>
          <w:szCs w:val="28"/>
        </w:rPr>
        <w:t>N</w:t>
      </w:r>
      <w:r w:rsidR="00545971" w:rsidRPr="0025291E">
        <w:rPr>
          <w:rFonts w:ascii="Times New Roman" w:hAnsi="Times New Roman" w:cs="Times New Roman"/>
          <w:bCs/>
          <w:position w:val="-24"/>
          <w:sz w:val="28"/>
          <w:szCs w:val="28"/>
          <w:vertAlign w:val="subscript"/>
        </w:rPr>
        <w:t>эдв</w:t>
      </w:r>
      <w:r w:rsidR="00545971" w:rsidRPr="0025291E">
        <w:rPr>
          <w:rFonts w:ascii="Times New Roman" w:hAnsi="Times New Roman" w:cs="Times New Roman"/>
          <w:bCs/>
          <w:position w:val="-24"/>
          <w:sz w:val="28"/>
          <w:szCs w:val="28"/>
        </w:rPr>
        <w:t>:</w:t>
      </w:r>
    </w:p>
    <w:p w:rsidR="004D379D" w:rsidRPr="004C7372" w:rsidRDefault="004D379D" w:rsidP="00A74257">
      <w:pPr>
        <w:tabs>
          <w:tab w:val="left" w:pos="3831"/>
        </w:tabs>
        <w:jc w:val="both"/>
        <w:rPr>
          <w:rFonts w:ascii="Times New Roman" w:hAnsi="Times New Roman" w:cs="Times New Roman"/>
          <w:bCs/>
          <w:position w:val="-24"/>
          <w:sz w:val="28"/>
          <w:szCs w:val="28"/>
          <w:lang w:val="kk-KZ"/>
        </w:rPr>
      </w:pPr>
    </w:p>
    <w:p w:rsidR="00545971" w:rsidRDefault="00545971" w:rsidP="00DF3166">
      <w:pPr>
        <w:jc w:val="center"/>
        <w:rPr>
          <w:rFonts w:ascii="Times New Roman" w:hAnsi="Times New Roman" w:cs="Times New Roman"/>
          <w:bCs/>
          <w:sz w:val="28"/>
          <w:szCs w:val="28"/>
        </w:rPr>
      </w:pPr>
      <w:r w:rsidRPr="0025291E">
        <w:rPr>
          <w:rFonts w:ascii="Times New Roman" w:hAnsi="Times New Roman" w:cs="Times New Roman"/>
          <w:bCs/>
          <w:position w:val="-28"/>
          <w:sz w:val="28"/>
          <w:szCs w:val="28"/>
        </w:rPr>
        <w:object w:dxaOrig="2780" w:dyaOrig="660">
          <v:shape id="_x0000_i1105" type="#_x0000_t75" style="width:2in;height:36pt" o:ole="">
            <v:imagedata r:id="rId228" o:title=""/>
          </v:shape>
          <o:OLEObject Type="Embed" ProgID="Equation.3" ShapeID="_x0000_i1105" DrawAspect="Content" ObjectID="_1742910639" r:id="rId229"/>
        </w:object>
      </w:r>
    </w:p>
    <w:p w:rsidR="004D379D" w:rsidRPr="0025291E" w:rsidRDefault="004D379D" w:rsidP="00DF3166">
      <w:pPr>
        <w:jc w:val="center"/>
        <w:rPr>
          <w:rFonts w:ascii="Times New Roman" w:hAnsi="Times New Roman" w:cs="Times New Roman"/>
          <w:bCs/>
          <w:position w:val="-24"/>
          <w:sz w:val="28"/>
          <w:szCs w:val="28"/>
        </w:rPr>
      </w:pPr>
    </w:p>
    <w:p w:rsidR="003D63EE" w:rsidRDefault="00E86291" w:rsidP="00DF3166">
      <w:pPr>
        <w:tabs>
          <w:tab w:val="left" w:pos="3152"/>
        </w:tabs>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rPr>
        <w:t>Имеем</w:t>
      </w:r>
      <w:r w:rsidR="00545971" w:rsidRPr="0025291E">
        <w:rPr>
          <w:rFonts w:ascii="Times New Roman" w:hAnsi="Times New Roman" w:cs="Times New Roman"/>
          <w:bCs/>
          <w:position w:val="-24"/>
          <w:sz w:val="28"/>
          <w:szCs w:val="28"/>
        </w:rPr>
        <w:t xml:space="preserve"> </w:t>
      </w:r>
    </w:p>
    <w:p w:rsidR="003D63EE" w:rsidRDefault="003D63EE" w:rsidP="00DF3166">
      <w:pPr>
        <w:tabs>
          <w:tab w:val="left" w:pos="3152"/>
        </w:tabs>
        <w:ind w:firstLine="709"/>
        <w:jc w:val="both"/>
        <w:rPr>
          <w:rFonts w:ascii="Times New Roman" w:hAnsi="Times New Roman" w:cs="Times New Roman"/>
          <w:bCs/>
          <w:position w:val="-24"/>
          <w:sz w:val="28"/>
          <w:szCs w:val="28"/>
        </w:rPr>
      </w:pPr>
    </w:p>
    <w:p w:rsidR="00545971" w:rsidRDefault="00545971" w:rsidP="003D63EE">
      <w:pPr>
        <w:tabs>
          <w:tab w:val="left" w:pos="3152"/>
        </w:tabs>
        <w:ind w:firstLine="709"/>
        <w:jc w:val="center"/>
        <w:rPr>
          <w:rFonts w:ascii="Times New Roman" w:hAnsi="Times New Roman" w:cs="Times New Roman"/>
          <w:bCs/>
          <w:position w:val="-24"/>
          <w:sz w:val="28"/>
          <w:szCs w:val="28"/>
        </w:rPr>
      </w:pPr>
      <w:r w:rsidRPr="0025291E">
        <w:rPr>
          <w:rFonts w:ascii="Times New Roman" w:hAnsi="Times New Roman" w:cs="Times New Roman"/>
          <w:bCs/>
          <w:i/>
          <w:position w:val="-24"/>
          <w:sz w:val="28"/>
          <w:szCs w:val="28"/>
        </w:rPr>
        <w:t>N</w:t>
      </w:r>
      <w:r w:rsidRPr="0025291E">
        <w:rPr>
          <w:rFonts w:ascii="Times New Roman" w:hAnsi="Times New Roman" w:cs="Times New Roman"/>
          <w:bCs/>
          <w:position w:val="-24"/>
          <w:sz w:val="28"/>
          <w:szCs w:val="28"/>
        </w:rPr>
        <w:t xml:space="preserve"> </w:t>
      </w:r>
      <w:r w:rsidRPr="0025291E">
        <w:rPr>
          <w:rFonts w:ascii="Times New Roman" w:hAnsi="Times New Roman" w:cs="Times New Roman"/>
          <w:bCs/>
          <w:position w:val="-24"/>
          <w:sz w:val="28"/>
          <w:szCs w:val="28"/>
          <w:vertAlign w:val="subscript"/>
        </w:rPr>
        <w:t>эдв</w:t>
      </w:r>
      <w:r w:rsidRPr="0025291E">
        <w:rPr>
          <w:rFonts w:ascii="Times New Roman" w:hAnsi="Times New Roman" w:cs="Times New Roman"/>
          <w:bCs/>
          <w:position w:val="-24"/>
          <w:sz w:val="28"/>
          <w:szCs w:val="28"/>
        </w:rPr>
        <w:t xml:space="preserve"> = 1,57 кВт. Δр =12446 Па. V</w:t>
      </w:r>
      <w:r w:rsidRPr="0025291E">
        <w:rPr>
          <w:rFonts w:ascii="Times New Roman" w:hAnsi="Times New Roman" w:cs="Times New Roman"/>
          <w:bCs/>
          <w:position w:val="-24"/>
          <w:sz w:val="28"/>
          <w:szCs w:val="28"/>
          <w:vertAlign w:val="subscript"/>
        </w:rPr>
        <w:t>с</w:t>
      </w:r>
      <w:r w:rsidRPr="0025291E">
        <w:rPr>
          <w:rFonts w:ascii="Times New Roman" w:hAnsi="Times New Roman" w:cs="Times New Roman"/>
          <w:bCs/>
          <w:position w:val="-24"/>
          <w:sz w:val="28"/>
          <w:szCs w:val="28"/>
        </w:rPr>
        <w:t xml:space="preserve"> = 0,096 м</w:t>
      </w:r>
      <w:r w:rsidRPr="0025291E">
        <w:rPr>
          <w:rFonts w:ascii="Times New Roman" w:hAnsi="Times New Roman" w:cs="Times New Roman"/>
          <w:bCs/>
          <w:position w:val="-24"/>
          <w:sz w:val="28"/>
          <w:szCs w:val="28"/>
          <w:vertAlign w:val="superscript"/>
        </w:rPr>
        <w:t>3</w:t>
      </w:r>
      <w:r w:rsidRPr="0025291E">
        <w:rPr>
          <w:rFonts w:ascii="Times New Roman" w:hAnsi="Times New Roman" w:cs="Times New Roman"/>
          <w:bCs/>
          <w:position w:val="-24"/>
          <w:sz w:val="28"/>
          <w:szCs w:val="28"/>
        </w:rPr>
        <w:t>/с . V</w:t>
      </w:r>
      <w:r w:rsidRPr="0025291E">
        <w:rPr>
          <w:rFonts w:ascii="Times New Roman" w:hAnsi="Times New Roman" w:cs="Times New Roman"/>
          <w:bCs/>
          <w:position w:val="-24"/>
          <w:sz w:val="28"/>
          <w:szCs w:val="28"/>
          <w:vertAlign w:val="subscript"/>
        </w:rPr>
        <w:t>ч</w:t>
      </w:r>
      <w:r w:rsidRPr="0025291E">
        <w:rPr>
          <w:rFonts w:ascii="Times New Roman" w:hAnsi="Times New Roman" w:cs="Times New Roman"/>
          <w:bCs/>
          <w:position w:val="-24"/>
          <w:sz w:val="28"/>
          <w:szCs w:val="28"/>
        </w:rPr>
        <w:t xml:space="preserve"> =345,6 м</w:t>
      </w:r>
      <w:r w:rsidRPr="0025291E">
        <w:rPr>
          <w:rFonts w:ascii="Times New Roman" w:hAnsi="Times New Roman" w:cs="Times New Roman"/>
          <w:bCs/>
          <w:position w:val="-24"/>
          <w:sz w:val="28"/>
          <w:szCs w:val="28"/>
          <w:vertAlign w:val="superscript"/>
        </w:rPr>
        <w:t>3</w:t>
      </w:r>
      <w:r w:rsidRPr="0025291E">
        <w:rPr>
          <w:rFonts w:ascii="Times New Roman" w:hAnsi="Times New Roman" w:cs="Times New Roman"/>
          <w:bCs/>
          <w:position w:val="-24"/>
          <w:sz w:val="28"/>
          <w:szCs w:val="28"/>
        </w:rPr>
        <w:t>/ч.</w:t>
      </w:r>
    </w:p>
    <w:p w:rsidR="003D63EE" w:rsidRPr="0025291E" w:rsidRDefault="003D63EE" w:rsidP="00DF3166">
      <w:pPr>
        <w:tabs>
          <w:tab w:val="left" w:pos="3152"/>
        </w:tabs>
        <w:ind w:firstLine="709"/>
        <w:jc w:val="both"/>
        <w:rPr>
          <w:rFonts w:ascii="Times New Roman" w:hAnsi="Times New Roman" w:cs="Times New Roman"/>
          <w:bCs/>
          <w:position w:val="-24"/>
          <w:sz w:val="28"/>
          <w:szCs w:val="28"/>
        </w:rPr>
      </w:pPr>
    </w:p>
    <w:p w:rsidR="00545971" w:rsidRPr="0025291E" w:rsidRDefault="00545971" w:rsidP="00CC4B64">
      <w:pPr>
        <w:ind w:firstLine="709"/>
        <w:jc w:val="both"/>
        <w:rPr>
          <w:rFonts w:ascii="Times New Roman" w:hAnsi="Times New Roman" w:cs="Times New Roman"/>
          <w:sz w:val="28"/>
          <w:szCs w:val="28"/>
        </w:rPr>
      </w:pPr>
      <w:r w:rsidRPr="0025291E">
        <w:rPr>
          <w:rFonts w:ascii="Times New Roman" w:hAnsi="Times New Roman" w:cs="Times New Roman"/>
          <w:noProof/>
          <w:sz w:val="28"/>
          <w:szCs w:val="28"/>
        </w:rPr>
        <w:t>Установленный  вентилятор (пылесос) в</w:t>
      </w:r>
      <w:r w:rsidR="00CC4B64">
        <w:rPr>
          <w:rFonts w:ascii="Times New Roman" w:hAnsi="Times New Roman" w:cs="Times New Roman"/>
          <w:noProof/>
          <w:sz w:val="28"/>
          <w:szCs w:val="28"/>
        </w:rPr>
        <w:t>полне обеспечит требуемые режим</w:t>
      </w:r>
      <w:r w:rsidRPr="0025291E">
        <w:rPr>
          <w:rFonts w:ascii="Times New Roman" w:hAnsi="Times New Roman" w:cs="Times New Roman"/>
          <w:noProof/>
          <w:sz w:val="28"/>
          <w:szCs w:val="28"/>
        </w:rPr>
        <w:t xml:space="preserve"> работы.</w:t>
      </w:r>
      <w:r w:rsidR="00CC4B64">
        <w:rPr>
          <w:rFonts w:ascii="Times New Roman" w:hAnsi="Times New Roman" w:cs="Times New Roman"/>
          <w:noProof/>
          <w:sz w:val="28"/>
          <w:szCs w:val="28"/>
        </w:rPr>
        <w:t xml:space="preserve"> </w:t>
      </w:r>
      <w:r w:rsidRPr="0025291E">
        <w:rPr>
          <w:rFonts w:ascii="Times New Roman" w:hAnsi="Times New Roman" w:cs="Times New Roman"/>
          <w:noProof/>
          <w:sz w:val="28"/>
          <w:szCs w:val="28"/>
          <w:lang w:val="kk-KZ"/>
        </w:rPr>
        <w:t>Харак</w:t>
      </w:r>
      <w:r w:rsidR="004D379D">
        <w:rPr>
          <w:rFonts w:ascii="Times New Roman" w:hAnsi="Times New Roman" w:cs="Times New Roman"/>
          <w:noProof/>
          <w:sz w:val="28"/>
          <w:szCs w:val="28"/>
          <w:lang w:val="kk-KZ"/>
        </w:rPr>
        <w:t>теристика всасывающего вентилятора</w:t>
      </w:r>
      <w:r w:rsidR="00187EF4">
        <w:rPr>
          <w:rFonts w:ascii="Times New Roman" w:hAnsi="Times New Roman" w:cs="Times New Roman"/>
          <w:noProof/>
          <w:sz w:val="28"/>
          <w:szCs w:val="28"/>
          <w:lang w:val="kk-KZ"/>
        </w:rPr>
        <w:t xml:space="preserve">: мощность - </w:t>
      </w:r>
      <w:r w:rsidRPr="0025291E">
        <w:rPr>
          <w:rFonts w:ascii="Times New Roman" w:hAnsi="Times New Roman" w:cs="Times New Roman"/>
          <w:noProof/>
          <w:sz w:val="28"/>
          <w:szCs w:val="28"/>
          <w:lang w:val="kk-KZ"/>
        </w:rPr>
        <w:t xml:space="preserve">1,6 кВт, </w:t>
      </w:r>
      <w:r w:rsidR="00CC4B64">
        <w:rPr>
          <w:rFonts w:ascii="Times New Roman" w:hAnsi="Times New Roman" w:cs="Times New Roman"/>
          <w:noProof/>
          <w:sz w:val="28"/>
          <w:szCs w:val="28"/>
          <w:lang w:val="kk-KZ"/>
        </w:rPr>
        <w:t>м</w:t>
      </w:r>
      <w:r w:rsidRPr="0025291E">
        <w:rPr>
          <w:rFonts w:ascii="Times New Roman" w:hAnsi="Times New Roman" w:cs="Times New Roman"/>
          <w:noProof/>
          <w:sz w:val="28"/>
          <w:szCs w:val="28"/>
          <w:lang w:val="kk-KZ"/>
        </w:rPr>
        <w:t>аксимальный вакуум мм.вод.столба – 2500.</w:t>
      </w:r>
    </w:p>
    <w:p w:rsidR="00545971" w:rsidRDefault="00545971" w:rsidP="00DF3166">
      <w:pPr>
        <w:tabs>
          <w:tab w:val="left" w:pos="3152"/>
        </w:tabs>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Проверяем по максимально возможному располагаемому вакууму:</w:t>
      </w:r>
    </w:p>
    <w:p w:rsidR="00CC4B64" w:rsidRPr="0025291E" w:rsidRDefault="00CC4B64" w:rsidP="00DF3166">
      <w:pPr>
        <w:tabs>
          <w:tab w:val="left" w:pos="3152"/>
        </w:tabs>
        <w:ind w:firstLine="709"/>
        <w:jc w:val="both"/>
        <w:rPr>
          <w:rFonts w:ascii="Times New Roman" w:hAnsi="Times New Roman" w:cs="Times New Roman"/>
          <w:bCs/>
          <w:position w:val="-24"/>
          <w:sz w:val="28"/>
          <w:szCs w:val="28"/>
        </w:rPr>
      </w:pPr>
    </w:p>
    <w:p w:rsidR="004D379D" w:rsidRDefault="00545971" w:rsidP="00CC4B64">
      <w:pPr>
        <w:tabs>
          <w:tab w:val="left" w:pos="3152"/>
        </w:tabs>
        <w:ind w:firstLine="709"/>
        <w:jc w:val="center"/>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Δр</w:t>
      </w:r>
      <w:r w:rsidRPr="0025291E">
        <w:rPr>
          <w:rFonts w:ascii="Times New Roman" w:hAnsi="Times New Roman" w:cs="Times New Roman"/>
          <w:bCs/>
          <w:position w:val="-24"/>
          <w:sz w:val="28"/>
          <w:szCs w:val="28"/>
          <w:vertAlign w:val="subscript"/>
        </w:rPr>
        <w:t>вак</w:t>
      </w:r>
      <w:r w:rsidR="004D379D">
        <w:rPr>
          <w:rFonts w:ascii="Times New Roman" w:hAnsi="Times New Roman" w:cs="Times New Roman"/>
          <w:bCs/>
          <w:position w:val="-24"/>
          <w:sz w:val="28"/>
          <w:szCs w:val="28"/>
        </w:rPr>
        <w:t xml:space="preserve"> = 9,81·2500 = 24525Па. Запас в </w:t>
      </w:r>
      <w:r w:rsidRPr="0025291E">
        <w:rPr>
          <w:rFonts w:ascii="Times New Roman" w:hAnsi="Times New Roman" w:cs="Times New Roman"/>
          <w:bCs/>
          <w:position w:val="-24"/>
          <w:sz w:val="28"/>
          <w:szCs w:val="28"/>
        </w:rPr>
        <w:t>1,2 раза.</w:t>
      </w:r>
    </w:p>
    <w:p w:rsidR="00CC4B64" w:rsidRDefault="00CC4B64" w:rsidP="00CC4B64">
      <w:pPr>
        <w:tabs>
          <w:tab w:val="left" w:pos="3152"/>
        </w:tabs>
        <w:ind w:firstLine="709"/>
        <w:jc w:val="center"/>
        <w:rPr>
          <w:rFonts w:ascii="Times New Roman" w:hAnsi="Times New Roman" w:cs="Times New Roman"/>
          <w:bCs/>
          <w:position w:val="-24"/>
          <w:sz w:val="28"/>
          <w:szCs w:val="28"/>
        </w:rPr>
      </w:pPr>
    </w:p>
    <w:p w:rsidR="00545971" w:rsidRDefault="00E86291" w:rsidP="00DF3166">
      <w:pPr>
        <w:tabs>
          <w:tab w:val="left" w:pos="3152"/>
        </w:tabs>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Проверяем по </w:t>
      </w:r>
      <w:r w:rsidR="003D63EE">
        <w:rPr>
          <w:rFonts w:ascii="Times New Roman" w:hAnsi="Times New Roman" w:cs="Times New Roman"/>
          <w:bCs/>
          <w:position w:val="-24"/>
          <w:sz w:val="28"/>
          <w:szCs w:val="28"/>
        </w:rPr>
        <w:t>номинальному рабочему</w:t>
      </w:r>
      <w:r w:rsidR="00545971" w:rsidRPr="0025291E">
        <w:rPr>
          <w:rFonts w:ascii="Times New Roman" w:hAnsi="Times New Roman" w:cs="Times New Roman"/>
          <w:bCs/>
          <w:position w:val="-24"/>
          <w:sz w:val="28"/>
          <w:szCs w:val="28"/>
        </w:rPr>
        <w:t xml:space="preserve"> вакууму:</w:t>
      </w:r>
    </w:p>
    <w:p w:rsidR="00CC4B64" w:rsidRPr="0025291E" w:rsidRDefault="00CC4B64" w:rsidP="00DF3166">
      <w:pPr>
        <w:tabs>
          <w:tab w:val="left" w:pos="3152"/>
        </w:tabs>
        <w:ind w:firstLine="709"/>
        <w:jc w:val="both"/>
        <w:rPr>
          <w:rFonts w:ascii="Times New Roman" w:hAnsi="Times New Roman" w:cs="Times New Roman"/>
          <w:bCs/>
          <w:position w:val="-24"/>
          <w:sz w:val="28"/>
          <w:szCs w:val="28"/>
        </w:rPr>
      </w:pPr>
    </w:p>
    <w:p w:rsidR="00545971" w:rsidRPr="0025291E" w:rsidRDefault="00545971" w:rsidP="00CC4B64">
      <w:pPr>
        <w:tabs>
          <w:tab w:val="left" w:pos="3152"/>
        </w:tabs>
        <w:ind w:firstLine="709"/>
        <w:jc w:val="center"/>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Δр</w:t>
      </w:r>
      <w:r w:rsidRPr="0025291E">
        <w:rPr>
          <w:rFonts w:ascii="Times New Roman" w:hAnsi="Times New Roman" w:cs="Times New Roman"/>
          <w:bCs/>
          <w:position w:val="-24"/>
          <w:sz w:val="28"/>
          <w:szCs w:val="28"/>
          <w:vertAlign w:val="subscript"/>
        </w:rPr>
        <w:t>ном</w:t>
      </w:r>
      <w:r>
        <w:rPr>
          <w:rFonts w:ascii="Times New Roman" w:hAnsi="Times New Roman" w:cs="Times New Roman"/>
          <w:bCs/>
          <w:position w:val="-24"/>
          <w:sz w:val="28"/>
          <w:szCs w:val="28"/>
        </w:rPr>
        <w:t xml:space="preserve"> = 0,7·9,81·2500 = 17168Па. Запас в </w:t>
      </w:r>
      <w:r w:rsidRPr="0025291E">
        <w:rPr>
          <w:rFonts w:ascii="Times New Roman" w:hAnsi="Times New Roman" w:cs="Times New Roman"/>
          <w:bCs/>
          <w:position w:val="-24"/>
          <w:sz w:val="28"/>
          <w:szCs w:val="28"/>
        </w:rPr>
        <w:t>1,5 раза.</w:t>
      </w:r>
    </w:p>
    <w:p w:rsidR="00545971" w:rsidRPr="0025291E" w:rsidRDefault="00545971" w:rsidP="00DF3166">
      <w:pPr>
        <w:tabs>
          <w:tab w:val="left" w:pos="3152"/>
        </w:tabs>
        <w:rPr>
          <w:rFonts w:ascii="Times New Roman" w:hAnsi="Times New Roman" w:cs="Times New Roman"/>
          <w:bCs/>
          <w:position w:val="-24"/>
          <w:sz w:val="28"/>
          <w:szCs w:val="28"/>
        </w:rPr>
      </w:pPr>
    </w:p>
    <w:p w:rsidR="00253F02" w:rsidRDefault="00253F02">
      <w:pPr>
        <w:rPr>
          <w:rFonts w:ascii="Times New Roman" w:hAnsi="Times New Roman" w:cs="Times New Roman"/>
          <w:b/>
          <w:bCs/>
          <w:position w:val="-24"/>
          <w:sz w:val="28"/>
          <w:szCs w:val="28"/>
          <w:lang w:val="kk-KZ"/>
        </w:rPr>
      </w:pPr>
      <w:r>
        <w:rPr>
          <w:rFonts w:ascii="Times New Roman" w:hAnsi="Times New Roman" w:cs="Times New Roman"/>
          <w:b/>
          <w:bCs/>
          <w:position w:val="-24"/>
          <w:sz w:val="28"/>
          <w:szCs w:val="28"/>
          <w:lang w:val="kk-KZ"/>
        </w:rPr>
        <w:br w:type="page"/>
      </w:r>
    </w:p>
    <w:p w:rsidR="00545971" w:rsidRPr="00284E2D" w:rsidRDefault="00284E2D" w:rsidP="007F3817">
      <w:pPr>
        <w:ind w:firstLine="709"/>
        <w:rPr>
          <w:rFonts w:ascii="Times New Roman" w:hAnsi="Times New Roman" w:cs="Times New Roman"/>
          <w:bCs/>
          <w:position w:val="-24"/>
          <w:sz w:val="28"/>
          <w:szCs w:val="28"/>
        </w:rPr>
      </w:pPr>
      <w:r>
        <w:rPr>
          <w:rFonts w:ascii="Times New Roman" w:hAnsi="Times New Roman" w:cs="Times New Roman"/>
          <w:b/>
          <w:bCs/>
          <w:position w:val="-24"/>
          <w:sz w:val="28"/>
          <w:szCs w:val="28"/>
          <w:lang w:val="kk-KZ"/>
        </w:rPr>
        <w:lastRenderedPageBreak/>
        <w:t>4.2</w:t>
      </w:r>
      <w:r w:rsidR="005641C9">
        <w:rPr>
          <w:rFonts w:ascii="Times New Roman" w:hAnsi="Times New Roman" w:cs="Times New Roman"/>
          <w:b/>
          <w:bCs/>
          <w:position w:val="-24"/>
          <w:sz w:val="28"/>
          <w:szCs w:val="28"/>
          <w:lang w:val="kk-KZ"/>
        </w:rPr>
        <w:t>.</w:t>
      </w:r>
      <w:r w:rsidR="00FB407A">
        <w:rPr>
          <w:rFonts w:ascii="Times New Roman" w:hAnsi="Times New Roman" w:cs="Times New Roman"/>
          <w:b/>
          <w:bCs/>
          <w:position w:val="-24"/>
          <w:sz w:val="28"/>
          <w:szCs w:val="28"/>
          <w:lang w:val="kk-KZ"/>
        </w:rPr>
        <w:t>2</w:t>
      </w:r>
      <w:r>
        <w:rPr>
          <w:rFonts w:ascii="Times New Roman" w:hAnsi="Times New Roman" w:cs="Times New Roman"/>
          <w:b/>
          <w:bCs/>
          <w:position w:val="-24"/>
          <w:sz w:val="28"/>
          <w:szCs w:val="28"/>
          <w:lang w:val="kk-KZ"/>
        </w:rPr>
        <w:t xml:space="preserve"> </w:t>
      </w:r>
      <w:r w:rsidR="00545971" w:rsidRPr="00284E2D">
        <w:rPr>
          <w:rFonts w:ascii="Times New Roman" w:hAnsi="Times New Roman" w:cs="Times New Roman"/>
          <w:b/>
          <w:bCs/>
          <w:position w:val="-24"/>
          <w:sz w:val="28"/>
          <w:szCs w:val="28"/>
        </w:rPr>
        <w:t>Тепломассообменный расчёт процесса сушки</w:t>
      </w:r>
      <w:r>
        <w:rPr>
          <w:rFonts w:ascii="Times New Roman" w:hAnsi="Times New Roman" w:cs="Times New Roman"/>
          <w:b/>
          <w:bCs/>
          <w:position w:val="-24"/>
          <w:sz w:val="28"/>
          <w:szCs w:val="28"/>
          <w:lang w:val="kk-KZ"/>
        </w:rPr>
        <w:t xml:space="preserve">. </w:t>
      </w:r>
      <w:r>
        <w:rPr>
          <w:rFonts w:ascii="Times New Roman" w:hAnsi="Times New Roman" w:cs="Times New Roman"/>
          <w:b/>
          <w:bCs/>
          <w:position w:val="-24"/>
          <w:sz w:val="28"/>
          <w:szCs w:val="28"/>
        </w:rPr>
        <w:t xml:space="preserve">Материальный и тепловой </w:t>
      </w:r>
      <w:r w:rsidR="00545971" w:rsidRPr="00284E2D">
        <w:rPr>
          <w:rFonts w:ascii="Times New Roman" w:hAnsi="Times New Roman" w:cs="Times New Roman"/>
          <w:b/>
          <w:bCs/>
          <w:position w:val="-24"/>
          <w:sz w:val="28"/>
          <w:szCs w:val="28"/>
        </w:rPr>
        <w:t>расчёты</w:t>
      </w:r>
    </w:p>
    <w:p w:rsidR="00545971" w:rsidRPr="00187EF4" w:rsidRDefault="00545971" w:rsidP="00DF3166">
      <w:pPr>
        <w:tabs>
          <w:tab w:val="left" w:pos="2690"/>
        </w:tabs>
        <w:jc w:val="both"/>
        <w:rPr>
          <w:rFonts w:ascii="Times New Roman" w:hAnsi="Times New Roman" w:cs="Times New Roman"/>
          <w:bCs/>
          <w:position w:val="-24"/>
          <w:sz w:val="28"/>
          <w:szCs w:val="28"/>
        </w:rPr>
      </w:pPr>
    </w:p>
    <w:p w:rsidR="00545971" w:rsidRPr="00187EF4" w:rsidRDefault="00545971" w:rsidP="00036CBC">
      <w:pPr>
        <w:tabs>
          <w:tab w:val="left" w:pos="3152"/>
        </w:tabs>
        <w:ind w:firstLine="709"/>
        <w:jc w:val="both"/>
        <w:rPr>
          <w:rFonts w:ascii="Times New Roman" w:hAnsi="Times New Roman" w:cs="Times New Roman"/>
          <w:bCs/>
          <w:position w:val="-24"/>
          <w:sz w:val="28"/>
          <w:szCs w:val="28"/>
        </w:rPr>
      </w:pPr>
      <w:r w:rsidRPr="00187EF4">
        <w:rPr>
          <w:rFonts w:ascii="Times New Roman" w:hAnsi="Times New Roman" w:cs="Times New Roman"/>
          <w:bCs/>
          <w:position w:val="-24"/>
          <w:sz w:val="28"/>
          <w:szCs w:val="28"/>
        </w:rPr>
        <w:t>Имеет место периодический сушильный процесс.</w:t>
      </w:r>
    </w:p>
    <w:p w:rsidR="00545971" w:rsidRPr="00187EF4" w:rsidRDefault="00545971" w:rsidP="00036CBC">
      <w:pPr>
        <w:tabs>
          <w:tab w:val="left" w:pos="3152"/>
        </w:tabs>
        <w:ind w:firstLine="709"/>
        <w:jc w:val="both"/>
        <w:rPr>
          <w:rFonts w:ascii="Times New Roman" w:hAnsi="Times New Roman" w:cs="Times New Roman"/>
          <w:bCs/>
          <w:position w:val="-24"/>
          <w:sz w:val="28"/>
          <w:szCs w:val="28"/>
        </w:rPr>
      </w:pPr>
      <w:r w:rsidRPr="00187EF4">
        <w:rPr>
          <w:rFonts w:ascii="Times New Roman" w:hAnsi="Times New Roman" w:cs="Times New Roman"/>
          <w:bCs/>
          <w:position w:val="-24"/>
          <w:sz w:val="28"/>
          <w:szCs w:val="28"/>
        </w:rPr>
        <w:t xml:space="preserve">Для опыта №8 имеем по материалу (зерно): </w:t>
      </w:r>
    </w:p>
    <w:p w:rsidR="00545971" w:rsidRPr="00187EF4" w:rsidRDefault="00545971" w:rsidP="00DF3166">
      <w:pPr>
        <w:tabs>
          <w:tab w:val="left" w:pos="3152"/>
        </w:tabs>
        <w:jc w:val="both"/>
        <w:rPr>
          <w:rFonts w:ascii="Times New Roman" w:hAnsi="Times New Roman" w:cs="Times New Roman"/>
          <w:bCs/>
          <w:position w:val="-24"/>
          <w:sz w:val="28"/>
          <w:szCs w:val="28"/>
        </w:rPr>
      </w:pPr>
      <w:r w:rsidRPr="00187EF4">
        <w:rPr>
          <w:rFonts w:ascii="Times New Roman" w:hAnsi="Times New Roman" w:cs="Times New Roman"/>
          <w:sz w:val="28"/>
          <w:szCs w:val="28"/>
          <w:lang w:eastAsia="en-US"/>
        </w:rPr>
        <w:t xml:space="preserve"> -конечная влажность зерна         </w:t>
      </w:r>
      <w:r w:rsidRPr="00187EF4">
        <w:rPr>
          <w:rFonts w:ascii="Times New Roman" w:hAnsi="Times New Roman" w:cs="Times New Roman"/>
          <w:sz w:val="28"/>
          <w:szCs w:val="28"/>
          <w:lang w:val="en-US" w:eastAsia="en-US"/>
        </w:rPr>
        <w:t>u</w:t>
      </w:r>
      <w:r w:rsidRPr="00187EF4">
        <w:rPr>
          <w:rFonts w:ascii="Times New Roman" w:hAnsi="Times New Roman" w:cs="Times New Roman"/>
          <w:sz w:val="28"/>
          <w:szCs w:val="28"/>
          <w:vertAlign w:val="subscript"/>
          <w:lang w:eastAsia="en-US"/>
        </w:rPr>
        <w:t>2</w:t>
      </w:r>
      <w:r w:rsidRPr="00187EF4">
        <w:rPr>
          <w:rFonts w:ascii="Times New Roman" w:hAnsi="Times New Roman" w:cs="Times New Roman"/>
          <w:sz w:val="28"/>
          <w:szCs w:val="28"/>
          <w:lang w:eastAsia="en-US"/>
        </w:rPr>
        <w:t xml:space="preserve"> = 12%;</w:t>
      </w:r>
    </w:p>
    <w:p w:rsidR="00545971" w:rsidRPr="00187EF4" w:rsidRDefault="00545971" w:rsidP="00DF3166">
      <w:pPr>
        <w:tabs>
          <w:tab w:val="left" w:pos="3152"/>
        </w:tabs>
        <w:jc w:val="both"/>
        <w:rPr>
          <w:rFonts w:ascii="Times New Roman" w:hAnsi="Times New Roman" w:cs="Times New Roman"/>
          <w:bCs/>
          <w:position w:val="-24"/>
          <w:sz w:val="28"/>
          <w:szCs w:val="28"/>
        </w:rPr>
      </w:pPr>
      <w:r w:rsidRPr="00187EF4">
        <w:rPr>
          <w:rFonts w:ascii="Times New Roman" w:hAnsi="Times New Roman" w:cs="Times New Roman"/>
          <w:sz w:val="28"/>
          <w:szCs w:val="28"/>
        </w:rPr>
        <w:t xml:space="preserve">- начальная   влажность зерна     </w:t>
      </w:r>
      <w:r w:rsidRPr="00187EF4">
        <w:rPr>
          <w:rFonts w:ascii="Times New Roman" w:hAnsi="Times New Roman" w:cs="Times New Roman"/>
          <w:sz w:val="28"/>
          <w:szCs w:val="28"/>
          <w:lang w:val="en-US"/>
        </w:rPr>
        <w:t>u</w:t>
      </w:r>
      <w:r w:rsidRPr="00187EF4">
        <w:rPr>
          <w:rFonts w:ascii="Times New Roman" w:hAnsi="Times New Roman" w:cs="Times New Roman"/>
          <w:sz w:val="28"/>
          <w:szCs w:val="28"/>
          <w:vertAlign w:val="subscript"/>
        </w:rPr>
        <w:t>1</w:t>
      </w:r>
      <w:r w:rsidRPr="00187EF4">
        <w:rPr>
          <w:rFonts w:ascii="Times New Roman" w:hAnsi="Times New Roman" w:cs="Times New Roman"/>
          <w:sz w:val="28"/>
          <w:szCs w:val="28"/>
        </w:rPr>
        <w:t xml:space="preserve"> = 18%;   </w:t>
      </w:r>
    </w:p>
    <w:p w:rsidR="00545971" w:rsidRPr="00187EF4" w:rsidRDefault="00545971" w:rsidP="00DF3166">
      <w:pPr>
        <w:tabs>
          <w:tab w:val="left" w:pos="3152"/>
        </w:tabs>
        <w:jc w:val="both"/>
        <w:rPr>
          <w:rFonts w:ascii="Times New Roman" w:hAnsi="Times New Roman" w:cs="Times New Roman"/>
          <w:sz w:val="28"/>
          <w:szCs w:val="28"/>
        </w:rPr>
      </w:pPr>
      <w:r w:rsidRPr="00187EF4">
        <w:rPr>
          <w:rFonts w:ascii="Times New Roman" w:hAnsi="Times New Roman" w:cs="Times New Roman"/>
          <w:sz w:val="28"/>
          <w:szCs w:val="28"/>
        </w:rPr>
        <w:t>- масса загрузки материала          G</w:t>
      </w:r>
      <w:r w:rsidRPr="00187EF4">
        <w:rPr>
          <w:rFonts w:ascii="Times New Roman" w:hAnsi="Times New Roman" w:cs="Times New Roman"/>
          <w:sz w:val="28"/>
          <w:szCs w:val="28"/>
          <w:vertAlign w:val="subscript"/>
        </w:rPr>
        <w:t>1</w:t>
      </w:r>
      <w:r w:rsidRPr="00187EF4">
        <w:rPr>
          <w:rFonts w:ascii="Times New Roman" w:hAnsi="Times New Roman" w:cs="Times New Roman"/>
          <w:sz w:val="28"/>
          <w:szCs w:val="28"/>
        </w:rPr>
        <w:t xml:space="preserve">  = 92 кг ; </w:t>
      </w:r>
    </w:p>
    <w:p w:rsidR="00545971" w:rsidRPr="00187EF4" w:rsidRDefault="00545971" w:rsidP="00DF3166">
      <w:pPr>
        <w:tabs>
          <w:tab w:val="left" w:pos="3152"/>
        </w:tabs>
        <w:jc w:val="both"/>
        <w:rPr>
          <w:rFonts w:ascii="Times New Roman" w:hAnsi="Times New Roman" w:cs="Times New Roman"/>
          <w:sz w:val="28"/>
          <w:szCs w:val="28"/>
        </w:rPr>
      </w:pPr>
      <w:r w:rsidRPr="00187EF4">
        <w:rPr>
          <w:rFonts w:ascii="Times New Roman" w:hAnsi="Times New Roman" w:cs="Times New Roman"/>
          <w:sz w:val="28"/>
          <w:szCs w:val="28"/>
        </w:rPr>
        <w:t xml:space="preserve">- время сушки полное </w:t>
      </w:r>
      <w:r w:rsidRPr="00187EF4">
        <w:rPr>
          <w:rFonts w:ascii="Times New Roman" w:hAnsi="Times New Roman" w:cs="Times New Roman"/>
          <w:bCs/>
          <w:position w:val="-24"/>
          <w:sz w:val="28"/>
          <w:szCs w:val="28"/>
        </w:rPr>
        <w:t xml:space="preserve">                  </w:t>
      </w:r>
      <w:r w:rsidRPr="00187EF4">
        <w:rPr>
          <w:rFonts w:ascii="Times New Roman" w:hAnsi="Times New Roman" w:cs="Times New Roman"/>
          <w:sz w:val="28"/>
          <w:szCs w:val="28"/>
        </w:rPr>
        <w:t>τ</w:t>
      </w:r>
      <w:r w:rsidRPr="00187EF4">
        <w:rPr>
          <w:rFonts w:ascii="Times New Roman" w:hAnsi="Times New Roman" w:cs="Times New Roman"/>
          <w:sz w:val="28"/>
          <w:szCs w:val="28"/>
          <w:vertAlign w:val="subscript"/>
        </w:rPr>
        <w:t>0</w:t>
      </w:r>
      <w:r w:rsidRPr="00187EF4">
        <w:rPr>
          <w:rFonts w:ascii="Times New Roman" w:hAnsi="Times New Roman" w:cs="Times New Roman"/>
          <w:sz w:val="28"/>
          <w:szCs w:val="28"/>
        </w:rPr>
        <w:t xml:space="preserve"> =  45мин</w:t>
      </w:r>
      <w:r w:rsidRPr="00187EF4">
        <w:rPr>
          <w:rFonts w:ascii="Times New Roman" w:hAnsi="Times New Roman" w:cs="Times New Roman"/>
          <w:bCs/>
          <w:position w:val="-24"/>
          <w:sz w:val="28"/>
          <w:szCs w:val="28"/>
        </w:rPr>
        <w:t xml:space="preserve"> </w:t>
      </w:r>
      <w:r w:rsidRPr="00187EF4">
        <w:rPr>
          <w:rFonts w:ascii="Times New Roman" w:hAnsi="Times New Roman" w:cs="Times New Roman"/>
          <w:sz w:val="28"/>
          <w:szCs w:val="28"/>
        </w:rPr>
        <w:t>.</w:t>
      </w:r>
    </w:p>
    <w:p w:rsidR="00545971" w:rsidRPr="00187EF4" w:rsidRDefault="00545971" w:rsidP="00DF3166">
      <w:pPr>
        <w:tabs>
          <w:tab w:val="left" w:pos="3152"/>
        </w:tabs>
        <w:jc w:val="both"/>
        <w:rPr>
          <w:rFonts w:ascii="Times New Roman" w:hAnsi="Times New Roman" w:cs="Times New Roman"/>
          <w:sz w:val="28"/>
          <w:szCs w:val="28"/>
        </w:rPr>
      </w:pPr>
      <w:r w:rsidRPr="00187EF4">
        <w:rPr>
          <w:rFonts w:ascii="Times New Roman" w:hAnsi="Times New Roman" w:cs="Times New Roman"/>
          <w:sz w:val="28"/>
          <w:szCs w:val="28"/>
        </w:rPr>
        <w:t>- температура зерна начальная    t</w:t>
      </w:r>
      <w:r w:rsidRPr="00187EF4">
        <w:rPr>
          <w:rFonts w:ascii="Times New Roman" w:hAnsi="Times New Roman" w:cs="Times New Roman"/>
          <w:sz w:val="28"/>
          <w:szCs w:val="28"/>
          <w:vertAlign w:val="subscript"/>
        </w:rPr>
        <w:t xml:space="preserve">з1 </w:t>
      </w:r>
      <w:r w:rsidRPr="00187EF4">
        <w:rPr>
          <w:rFonts w:ascii="Times New Roman" w:hAnsi="Times New Roman" w:cs="Times New Roman"/>
          <w:sz w:val="28"/>
          <w:szCs w:val="28"/>
        </w:rPr>
        <w:t xml:space="preserve"> =  18</w:t>
      </w:r>
      <w:r w:rsidRPr="00187EF4">
        <w:rPr>
          <w:rFonts w:ascii="Times New Roman" w:hAnsi="Times New Roman" w:cs="Times New Roman"/>
          <w:sz w:val="28"/>
          <w:szCs w:val="28"/>
          <w:vertAlign w:val="superscript"/>
        </w:rPr>
        <w:t>0</w:t>
      </w:r>
      <w:r w:rsidRPr="00187EF4">
        <w:rPr>
          <w:rFonts w:ascii="Times New Roman" w:hAnsi="Times New Roman" w:cs="Times New Roman"/>
          <w:sz w:val="28"/>
          <w:szCs w:val="28"/>
        </w:rPr>
        <w:t>С</w:t>
      </w:r>
    </w:p>
    <w:p w:rsidR="00545971" w:rsidRPr="00187EF4" w:rsidRDefault="00545971" w:rsidP="00DF3166">
      <w:pPr>
        <w:tabs>
          <w:tab w:val="left" w:pos="3152"/>
        </w:tabs>
        <w:jc w:val="both"/>
        <w:rPr>
          <w:rFonts w:ascii="Times New Roman" w:hAnsi="Times New Roman" w:cs="Times New Roman"/>
          <w:sz w:val="28"/>
          <w:szCs w:val="28"/>
          <w:lang w:val="kk-KZ"/>
        </w:rPr>
      </w:pPr>
      <w:r w:rsidRPr="00187EF4">
        <w:rPr>
          <w:rFonts w:ascii="Times New Roman" w:hAnsi="Times New Roman" w:cs="Times New Roman"/>
          <w:sz w:val="28"/>
          <w:szCs w:val="28"/>
        </w:rPr>
        <w:t>- температура зерна конечная      t</w:t>
      </w:r>
      <w:r w:rsidRPr="00187EF4">
        <w:rPr>
          <w:rFonts w:ascii="Times New Roman" w:hAnsi="Times New Roman" w:cs="Times New Roman"/>
          <w:sz w:val="28"/>
          <w:szCs w:val="28"/>
          <w:vertAlign w:val="subscript"/>
        </w:rPr>
        <w:t xml:space="preserve">з2 </w:t>
      </w:r>
      <w:r w:rsidRPr="00187EF4">
        <w:rPr>
          <w:rFonts w:ascii="Times New Roman" w:hAnsi="Times New Roman" w:cs="Times New Roman"/>
          <w:sz w:val="28"/>
          <w:szCs w:val="28"/>
        </w:rPr>
        <w:t xml:space="preserve"> = 28</w:t>
      </w:r>
      <w:r w:rsidRPr="00187EF4">
        <w:rPr>
          <w:rFonts w:ascii="Times New Roman" w:hAnsi="Times New Roman" w:cs="Times New Roman"/>
          <w:sz w:val="28"/>
          <w:szCs w:val="28"/>
          <w:vertAlign w:val="superscript"/>
        </w:rPr>
        <w:t xml:space="preserve">0 </w:t>
      </w:r>
      <w:r w:rsidRPr="00187EF4">
        <w:rPr>
          <w:rFonts w:ascii="Times New Roman" w:hAnsi="Times New Roman" w:cs="Times New Roman"/>
          <w:sz w:val="28"/>
          <w:szCs w:val="28"/>
        </w:rPr>
        <w:t>С</w:t>
      </w:r>
    </w:p>
    <w:p w:rsidR="00284E2D" w:rsidRPr="00187EF4" w:rsidRDefault="00284E2D" w:rsidP="00DF3166">
      <w:pPr>
        <w:tabs>
          <w:tab w:val="left" w:pos="3152"/>
        </w:tabs>
        <w:jc w:val="both"/>
        <w:rPr>
          <w:rFonts w:ascii="Times New Roman" w:hAnsi="Times New Roman" w:cs="Times New Roman"/>
          <w:sz w:val="28"/>
          <w:szCs w:val="28"/>
          <w:vertAlign w:val="superscript"/>
          <w:lang w:val="kk-KZ"/>
        </w:rPr>
      </w:pPr>
    </w:p>
    <w:p w:rsidR="00545971" w:rsidRPr="00187EF4" w:rsidRDefault="00545971" w:rsidP="00036CBC">
      <w:pPr>
        <w:tabs>
          <w:tab w:val="left" w:pos="3152"/>
        </w:tabs>
        <w:ind w:firstLine="709"/>
        <w:jc w:val="both"/>
        <w:rPr>
          <w:rFonts w:ascii="Times New Roman" w:hAnsi="Times New Roman" w:cs="Times New Roman"/>
          <w:bCs/>
          <w:position w:val="-24"/>
          <w:sz w:val="28"/>
          <w:szCs w:val="28"/>
        </w:rPr>
      </w:pPr>
      <w:r w:rsidRPr="00187EF4">
        <w:rPr>
          <w:rFonts w:ascii="Times New Roman" w:hAnsi="Times New Roman" w:cs="Times New Roman"/>
          <w:bCs/>
          <w:position w:val="-24"/>
          <w:sz w:val="28"/>
          <w:szCs w:val="28"/>
        </w:rPr>
        <w:t xml:space="preserve">1. </w:t>
      </w:r>
      <w:r w:rsidR="00284E2D" w:rsidRPr="00187EF4">
        <w:rPr>
          <w:rFonts w:ascii="Times New Roman" w:hAnsi="Times New Roman" w:cs="Times New Roman"/>
          <w:bCs/>
          <w:position w:val="-24"/>
          <w:sz w:val="28"/>
          <w:szCs w:val="28"/>
        </w:rPr>
        <w:t xml:space="preserve">Определяем </w:t>
      </w:r>
      <w:r w:rsidR="00CC4B64">
        <w:rPr>
          <w:rFonts w:ascii="Times New Roman" w:hAnsi="Times New Roman" w:cs="Times New Roman"/>
          <w:bCs/>
          <w:position w:val="-24"/>
          <w:sz w:val="28"/>
          <w:szCs w:val="28"/>
        </w:rPr>
        <w:t xml:space="preserve">массу удаляемой влаги из зерна </w:t>
      </w:r>
      <w:r w:rsidRPr="00CC4B64">
        <w:rPr>
          <w:rFonts w:ascii="Times New Roman" w:hAnsi="Times New Roman" w:cs="Times New Roman"/>
          <w:bCs/>
          <w:i/>
          <w:position w:val="-24"/>
          <w:sz w:val="28"/>
          <w:szCs w:val="28"/>
        </w:rPr>
        <w:t>W</w:t>
      </w:r>
      <w:r w:rsidR="00253F02">
        <w:rPr>
          <w:rFonts w:ascii="Times New Roman" w:hAnsi="Times New Roman" w:cs="Times New Roman"/>
          <w:bCs/>
          <w:position w:val="-24"/>
          <w:sz w:val="28"/>
          <w:szCs w:val="28"/>
        </w:rPr>
        <w:t xml:space="preserve"> (кг)</w:t>
      </w:r>
      <w:r w:rsidRPr="00187EF4">
        <w:rPr>
          <w:rFonts w:ascii="Times New Roman" w:hAnsi="Times New Roman" w:cs="Times New Roman"/>
          <w:bCs/>
          <w:position w:val="-24"/>
          <w:sz w:val="28"/>
          <w:szCs w:val="28"/>
        </w:rPr>
        <w:t>:</w:t>
      </w:r>
    </w:p>
    <w:p w:rsidR="00545971" w:rsidRPr="00187EF4" w:rsidRDefault="00545971" w:rsidP="00DF3166">
      <w:pPr>
        <w:tabs>
          <w:tab w:val="left" w:pos="3152"/>
        </w:tabs>
        <w:jc w:val="both"/>
        <w:rPr>
          <w:rFonts w:ascii="Times New Roman" w:hAnsi="Times New Roman" w:cs="Times New Roman"/>
          <w:sz w:val="28"/>
          <w:szCs w:val="28"/>
          <w:lang w:eastAsia="en-US"/>
        </w:rPr>
      </w:pPr>
    </w:p>
    <w:p w:rsidR="00545971" w:rsidRPr="00187EF4" w:rsidRDefault="00545971" w:rsidP="00DF3166">
      <w:pPr>
        <w:tabs>
          <w:tab w:val="left" w:pos="3152"/>
        </w:tabs>
        <w:jc w:val="center"/>
        <w:rPr>
          <w:rFonts w:ascii="Times New Roman" w:hAnsi="Times New Roman" w:cs="Times New Roman"/>
          <w:bCs/>
          <w:position w:val="-30"/>
          <w:sz w:val="28"/>
          <w:szCs w:val="28"/>
          <w:lang w:val="en-US"/>
        </w:rPr>
      </w:pPr>
      <w:r w:rsidRPr="00187EF4">
        <w:rPr>
          <w:rFonts w:ascii="Times New Roman" w:hAnsi="Times New Roman" w:cs="Times New Roman"/>
          <w:bCs/>
          <w:position w:val="-30"/>
          <w:sz w:val="28"/>
          <w:szCs w:val="28"/>
        </w:rPr>
        <w:object w:dxaOrig="4099" w:dyaOrig="680">
          <v:shape id="_x0000_i1106" type="#_x0000_t75" style="width:228pt;height:36pt" o:ole="">
            <v:imagedata r:id="rId230" o:title=""/>
          </v:shape>
          <o:OLEObject Type="Embed" ProgID="Equation.3" ShapeID="_x0000_i1106" DrawAspect="Content" ObjectID="_1742910640" r:id="rId231"/>
        </w:object>
      </w:r>
    </w:p>
    <w:p w:rsidR="00A3651E" w:rsidRPr="00187EF4" w:rsidRDefault="00A3651E" w:rsidP="00DF3166">
      <w:pPr>
        <w:tabs>
          <w:tab w:val="left" w:pos="3152"/>
        </w:tabs>
        <w:jc w:val="center"/>
        <w:rPr>
          <w:rFonts w:ascii="Times New Roman" w:hAnsi="Times New Roman" w:cs="Times New Roman"/>
          <w:sz w:val="28"/>
          <w:szCs w:val="28"/>
          <w:lang w:val="en-US" w:eastAsia="en-US"/>
        </w:rPr>
      </w:pPr>
    </w:p>
    <w:p w:rsidR="00545971" w:rsidRDefault="00284E2D" w:rsidP="00DF3166">
      <w:pPr>
        <w:ind w:firstLine="709"/>
        <w:jc w:val="both"/>
        <w:rPr>
          <w:rFonts w:ascii="Times New Roman" w:hAnsi="Times New Roman" w:cs="Times New Roman"/>
          <w:sz w:val="28"/>
          <w:szCs w:val="28"/>
        </w:rPr>
      </w:pPr>
      <w:r w:rsidRPr="00187EF4">
        <w:rPr>
          <w:rFonts w:ascii="Times New Roman" w:hAnsi="Times New Roman" w:cs="Times New Roman"/>
          <w:sz w:val="28"/>
          <w:szCs w:val="28"/>
          <w:lang w:eastAsia="en-US"/>
        </w:rPr>
        <w:t xml:space="preserve">2. </w:t>
      </w:r>
      <w:r w:rsidR="00545971" w:rsidRPr="00187EF4">
        <w:rPr>
          <w:rFonts w:ascii="Times New Roman" w:hAnsi="Times New Roman" w:cs="Times New Roman"/>
          <w:sz w:val="28"/>
          <w:szCs w:val="28"/>
          <w:lang w:eastAsia="en-US"/>
        </w:rPr>
        <w:t>Масса конечного</w:t>
      </w:r>
      <w:r w:rsidR="006E7DE7">
        <w:rPr>
          <w:rFonts w:ascii="Times New Roman" w:hAnsi="Times New Roman" w:cs="Times New Roman"/>
          <w:sz w:val="28"/>
          <w:szCs w:val="28"/>
          <w:lang w:eastAsia="en-US"/>
        </w:rPr>
        <w:t xml:space="preserve"> (сухого) материала составит </w:t>
      </w:r>
      <w:r w:rsidR="00545971" w:rsidRPr="00187EF4">
        <w:rPr>
          <w:rFonts w:ascii="Times New Roman" w:hAnsi="Times New Roman" w:cs="Times New Roman"/>
          <w:sz w:val="28"/>
          <w:szCs w:val="28"/>
        </w:rPr>
        <w:t>G</w:t>
      </w:r>
      <w:r w:rsidR="00545971" w:rsidRPr="00187EF4">
        <w:rPr>
          <w:rFonts w:ascii="Times New Roman" w:hAnsi="Times New Roman" w:cs="Times New Roman"/>
          <w:sz w:val="28"/>
          <w:szCs w:val="28"/>
          <w:vertAlign w:val="subscript"/>
        </w:rPr>
        <w:t>2</w:t>
      </w:r>
      <w:r w:rsidR="00545971" w:rsidRPr="00187EF4">
        <w:rPr>
          <w:rFonts w:ascii="Times New Roman" w:hAnsi="Times New Roman" w:cs="Times New Roman"/>
          <w:sz w:val="28"/>
          <w:szCs w:val="28"/>
          <w:lang w:eastAsia="en-US"/>
        </w:rPr>
        <w:t xml:space="preserve"> (кг</w:t>
      </w:r>
      <w:r w:rsidR="00545971" w:rsidRPr="00187EF4">
        <w:rPr>
          <w:rFonts w:ascii="Times New Roman" w:hAnsi="Times New Roman" w:cs="Times New Roman"/>
          <w:sz w:val="28"/>
          <w:szCs w:val="28"/>
        </w:rPr>
        <w:t xml:space="preserve">)  </w:t>
      </w:r>
    </w:p>
    <w:p w:rsidR="002C3C6F" w:rsidRDefault="002C3C6F" w:rsidP="00DF3166">
      <w:pPr>
        <w:ind w:firstLine="709"/>
        <w:jc w:val="both"/>
        <w:rPr>
          <w:rFonts w:ascii="Times New Roman" w:hAnsi="Times New Roman" w:cs="Times New Roman"/>
          <w:sz w:val="28"/>
          <w:szCs w:val="28"/>
        </w:rPr>
      </w:pPr>
    </w:p>
    <w:p w:rsidR="002C3C6F" w:rsidRPr="002C3C6F" w:rsidRDefault="0016711A" w:rsidP="002C3C6F">
      <w:pPr>
        <w:pStyle w:val="afff4"/>
        <w:jc w:val="center"/>
        <w:rPr>
          <w:sz w:val="28"/>
          <w:szCs w:val="28"/>
          <w:lang w:val="kk-KZ"/>
        </w:rPr>
      </w:pPr>
      <m:oMath>
        <m:sSub>
          <m:sSubPr>
            <m:ctrlPr>
              <w:rPr>
                <w:rFonts w:ascii="Cambria Math" w:hAnsi="Cambria Math"/>
                <w:i/>
                <w:sz w:val="28"/>
                <w:szCs w:val="28"/>
              </w:rPr>
            </m:ctrlPr>
          </m:sSubPr>
          <m:e>
            <m:r>
              <w:rPr>
                <w:rFonts w:ascii="Cambria Math" w:hAnsi="Cambria Math"/>
                <w:sz w:val="28"/>
                <w:szCs w:val="28"/>
                <w:lang w:val="en-US"/>
              </w:rPr>
              <m:t>G</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m:t>
            </m:r>
          </m:sub>
        </m:sSub>
        <m:f>
          <m:fPr>
            <m:ctrlPr>
              <w:rPr>
                <w:rFonts w:ascii="Cambria Math" w:hAnsi="Cambria Math"/>
                <w:i/>
                <w:sz w:val="28"/>
                <w:szCs w:val="28"/>
              </w:rPr>
            </m:ctrlPr>
          </m:fPr>
          <m:num>
            <m:r>
              <w:rPr>
                <w:rFonts w:ascii="Cambria Math" w:hAnsi="Cambria Math"/>
                <w:sz w:val="28"/>
                <w:szCs w:val="28"/>
              </w:rPr>
              <m:t>1-</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100</m:t>
                </m:r>
              </m:den>
            </m:f>
          </m:num>
          <m:den>
            <m:r>
              <w:rPr>
                <w:rFonts w:ascii="Cambria Math" w:hAnsi="Cambria Math"/>
                <w:sz w:val="28"/>
                <w:szCs w:val="28"/>
              </w:rPr>
              <m:t>1-</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num>
              <m:den>
                <m:r>
                  <w:rPr>
                    <w:rFonts w:ascii="Cambria Math" w:hAnsi="Cambria Math"/>
                    <w:sz w:val="28"/>
                    <w:szCs w:val="28"/>
                  </w:rPr>
                  <m:t>100</m:t>
                </m:r>
              </m:den>
            </m:f>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92∙</m:t>
            </m:r>
            <m:d>
              <m:dPr>
                <m:ctrlPr>
                  <w:rPr>
                    <w:rFonts w:ascii="Cambria Math" w:hAnsi="Cambria Math"/>
                    <w:i/>
                    <w:sz w:val="28"/>
                    <w:szCs w:val="28"/>
                  </w:rPr>
                </m:ctrlPr>
              </m:dPr>
              <m:e>
                <m:r>
                  <w:rPr>
                    <w:rFonts w:ascii="Cambria Math" w:hAnsi="Cambria Math"/>
                    <w:sz w:val="28"/>
                    <w:szCs w:val="28"/>
                  </w:rPr>
                  <m:t>1-0.18</m:t>
                </m:r>
              </m:e>
            </m:d>
          </m:num>
          <m:den>
            <m:r>
              <w:rPr>
                <w:rFonts w:ascii="Cambria Math" w:hAnsi="Cambria Math"/>
                <w:sz w:val="28"/>
                <w:szCs w:val="28"/>
              </w:rPr>
              <m:t>1-0.12</m:t>
            </m:r>
          </m:den>
        </m:f>
        <m:r>
          <w:rPr>
            <w:rFonts w:ascii="Cambria Math" w:hAnsi="Cambria Math"/>
            <w:sz w:val="28"/>
            <w:szCs w:val="28"/>
          </w:rPr>
          <m:t>=85,727</m:t>
        </m:r>
      </m:oMath>
      <w:r w:rsidR="002C3C6F" w:rsidRPr="00625034">
        <w:rPr>
          <w:sz w:val="28"/>
          <w:szCs w:val="28"/>
        </w:rPr>
        <w:t xml:space="preserve"> </w:t>
      </w:r>
      <w:r w:rsidR="002C3C6F" w:rsidRPr="002C3C6F">
        <w:rPr>
          <w:rFonts w:ascii="Times New Roman" w:hAnsi="Times New Roman"/>
          <w:i/>
          <w:sz w:val="28"/>
          <w:szCs w:val="28"/>
          <w:lang w:val="kk-KZ"/>
        </w:rPr>
        <w:t>кг</w:t>
      </w:r>
    </w:p>
    <w:p w:rsidR="002C3C6F" w:rsidRDefault="00545971" w:rsidP="002C3C6F">
      <w:pPr>
        <w:tabs>
          <w:tab w:val="left" w:pos="1318"/>
        </w:tabs>
        <w:jc w:val="both"/>
        <w:rPr>
          <w:rFonts w:ascii="Times New Roman" w:hAnsi="Times New Roman" w:cs="Times New Roman"/>
          <w:sz w:val="28"/>
          <w:szCs w:val="28"/>
          <w:lang w:eastAsia="en-US"/>
        </w:rPr>
      </w:pPr>
      <w:r w:rsidRPr="00187EF4">
        <w:rPr>
          <w:rFonts w:ascii="Times New Roman" w:hAnsi="Times New Roman" w:cs="Times New Roman"/>
          <w:sz w:val="28"/>
          <w:szCs w:val="28"/>
          <w:lang w:eastAsia="en-US"/>
        </w:rPr>
        <w:tab/>
      </w:r>
    </w:p>
    <w:p w:rsidR="00545971" w:rsidRPr="00187EF4" w:rsidRDefault="00545971" w:rsidP="002C3C6F">
      <w:pPr>
        <w:ind w:firstLine="709"/>
        <w:jc w:val="both"/>
        <w:rPr>
          <w:rFonts w:ascii="Times New Roman" w:hAnsi="Times New Roman" w:cs="Times New Roman"/>
          <w:sz w:val="28"/>
          <w:szCs w:val="28"/>
        </w:rPr>
      </w:pPr>
      <w:r w:rsidRPr="00187EF4">
        <w:rPr>
          <w:rFonts w:ascii="Times New Roman" w:hAnsi="Times New Roman" w:cs="Times New Roman"/>
          <w:sz w:val="28"/>
          <w:szCs w:val="28"/>
        </w:rPr>
        <w:t>3. Выполняем проверку по массе конечного (сухого) материала G</w:t>
      </w:r>
      <w:r w:rsidRPr="00187EF4">
        <w:rPr>
          <w:rFonts w:ascii="Times New Roman" w:hAnsi="Times New Roman" w:cs="Times New Roman"/>
          <w:sz w:val="28"/>
          <w:szCs w:val="28"/>
          <w:vertAlign w:val="subscript"/>
        </w:rPr>
        <w:t>2</w:t>
      </w:r>
      <w:r w:rsidRPr="00187EF4">
        <w:rPr>
          <w:rFonts w:ascii="Times New Roman" w:hAnsi="Times New Roman" w:cs="Times New Roman"/>
          <w:sz w:val="28"/>
          <w:szCs w:val="28"/>
          <w:lang w:eastAsia="en-US"/>
        </w:rPr>
        <w:t xml:space="preserve"> (кг</w:t>
      </w:r>
      <w:r w:rsidRPr="00187EF4">
        <w:rPr>
          <w:rFonts w:ascii="Times New Roman" w:hAnsi="Times New Roman" w:cs="Times New Roman"/>
          <w:sz w:val="28"/>
          <w:szCs w:val="28"/>
        </w:rPr>
        <w:t xml:space="preserve">)  </w:t>
      </w:r>
    </w:p>
    <w:p w:rsidR="00545971" w:rsidRPr="00187EF4" w:rsidRDefault="00545971" w:rsidP="002C3C6F">
      <w:pPr>
        <w:jc w:val="both"/>
        <w:rPr>
          <w:rFonts w:ascii="Times New Roman" w:hAnsi="Times New Roman" w:cs="Times New Roman"/>
          <w:bCs/>
          <w:position w:val="-24"/>
          <w:sz w:val="28"/>
          <w:szCs w:val="28"/>
        </w:rPr>
      </w:pPr>
    </w:p>
    <w:p w:rsidR="00545971" w:rsidRPr="00187EF4" w:rsidRDefault="0016711A" w:rsidP="00DF3166">
      <w:pPr>
        <w:tabs>
          <w:tab w:val="left" w:pos="3152"/>
        </w:tabs>
        <w:jc w:val="both"/>
        <w:rPr>
          <w:rFonts w:ascii="Times New Roman" w:hAnsi="Times New Roman" w:cs="Times New Roman"/>
          <w:bCs/>
          <w:position w:val="-24"/>
          <w:sz w:val="28"/>
          <w:szCs w:val="28"/>
          <w:lang w:val="kk-KZ"/>
        </w:rPr>
      </w:pPr>
      <w:r>
        <w:rPr>
          <w:rFonts w:ascii="Times New Roman" w:hAnsi="Times New Roman" w:cs="Times New Roman"/>
          <w:bCs/>
          <w:noProof/>
          <w:position w:val="-12"/>
          <w:sz w:val="28"/>
          <w:szCs w:val="28"/>
        </w:rPr>
        <w:object w:dxaOrig="1440" w:dyaOrig="1440">
          <v:shape id="_x0000_s2785" type="#_x0000_t75" style="position:absolute;left:0;text-align:left;margin-left:138.75pt;margin-top:0;width:184.1pt;height:17.65pt;z-index:251686400">
            <v:imagedata r:id="rId232" o:title=""/>
            <w10:wrap type="square" side="right"/>
          </v:shape>
          <o:OLEObject Type="Embed" ProgID="Equation.3" ShapeID="_x0000_s2785" DrawAspect="Content" ObjectID="_1742910697" r:id="rId233"/>
        </w:object>
      </w:r>
    </w:p>
    <w:p w:rsidR="00545971" w:rsidRPr="00187EF4" w:rsidRDefault="00545971" w:rsidP="00DF3166">
      <w:pPr>
        <w:tabs>
          <w:tab w:val="left" w:pos="3152"/>
        </w:tabs>
        <w:jc w:val="both"/>
        <w:rPr>
          <w:rFonts w:ascii="Times New Roman" w:hAnsi="Times New Roman" w:cs="Times New Roman"/>
          <w:bCs/>
          <w:position w:val="-24"/>
          <w:sz w:val="28"/>
          <w:szCs w:val="28"/>
          <w:lang w:val="kk-KZ"/>
        </w:rPr>
      </w:pPr>
    </w:p>
    <w:p w:rsidR="00545971" w:rsidRPr="00187EF4" w:rsidRDefault="00545971" w:rsidP="00DF3166">
      <w:pPr>
        <w:tabs>
          <w:tab w:val="left" w:pos="3152"/>
        </w:tabs>
        <w:ind w:firstLine="709"/>
        <w:jc w:val="both"/>
        <w:rPr>
          <w:rFonts w:ascii="Times New Roman" w:hAnsi="Times New Roman" w:cs="Times New Roman"/>
          <w:bCs/>
          <w:position w:val="-24"/>
          <w:sz w:val="28"/>
          <w:szCs w:val="28"/>
        </w:rPr>
      </w:pPr>
      <w:r w:rsidRPr="00187EF4">
        <w:rPr>
          <w:rFonts w:ascii="Times New Roman" w:hAnsi="Times New Roman" w:cs="Times New Roman"/>
          <w:bCs/>
          <w:position w:val="-24"/>
          <w:sz w:val="28"/>
          <w:szCs w:val="28"/>
        </w:rPr>
        <w:t>4. Задаёмся параметрами  сушильного агента (воздуха):</w:t>
      </w:r>
    </w:p>
    <w:p w:rsidR="00545971" w:rsidRPr="00187EF4" w:rsidRDefault="00545971" w:rsidP="00DF3166">
      <w:pPr>
        <w:tabs>
          <w:tab w:val="left" w:pos="3152"/>
        </w:tabs>
        <w:ind w:firstLine="709"/>
        <w:jc w:val="both"/>
        <w:rPr>
          <w:rFonts w:ascii="Times New Roman" w:hAnsi="Times New Roman" w:cs="Times New Roman"/>
          <w:bCs/>
          <w:position w:val="-24"/>
          <w:sz w:val="28"/>
          <w:szCs w:val="28"/>
        </w:rPr>
      </w:pPr>
      <w:r w:rsidRPr="00187EF4">
        <w:rPr>
          <w:rFonts w:ascii="Times New Roman" w:hAnsi="Times New Roman" w:cs="Times New Roman"/>
          <w:bCs/>
          <w:position w:val="-24"/>
          <w:sz w:val="28"/>
          <w:szCs w:val="28"/>
        </w:rPr>
        <w:t>- температура воздуха  в помещении  t</w:t>
      </w:r>
      <w:r w:rsidRPr="00187EF4">
        <w:rPr>
          <w:rFonts w:ascii="Times New Roman" w:hAnsi="Times New Roman" w:cs="Times New Roman"/>
          <w:bCs/>
          <w:position w:val="-24"/>
          <w:sz w:val="28"/>
          <w:szCs w:val="28"/>
          <w:vertAlign w:val="subscript"/>
        </w:rPr>
        <w:t xml:space="preserve">п </w:t>
      </w:r>
      <w:r w:rsidRPr="00187EF4">
        <w:rPr>
          <w:rFonts w:ascii="Times New Roman" w:hAnsi="Times New Roman" w:cs="Times New Roman"/>
          <w:bCs/>
          <w:position w:val="-24"/>
          <w:sz w:val="28"/>
          <w:szCs w:val="28"/>
        </w:rPr>
        <w:t xml:space="preserve"> = 20</w:t>
      </w:r>
      <w:r w:rsidRPr="00187EF4">
        <w:rPr>
          <w:rFonts w:ascii="Times New Roman" w:hAnsi="Times New Roman" w:cs="Times New Roman"/>
          <w:bCs/>
          <w:position w:val="-24"/>
          <w:sz w:val="28"/>
          <w:szCs w:val="28"/>
          <w:vertAlign w:val="superscript"/>
        </w:rPr>
        <w:t>0</w:t>
      </w:r>
      <w:r w:rsidRPr="00187EF4">
        <w:rPr>
          <w:rFonts w:ascii="Times New Roman" w:hAnsi="Times New Roman" w:cs="Times New Roman"/>
          <w:bCs/>
          <w:position w:val="-24"/>
          <w:sz w:val="28"/>
          <w:szCs w:val="28"/>
        </w:rPr>
        <w:t>С;</w:t>
      </w:r>
    </w:p>
    <w:p w:rsidR="00545971" w:rsidRPr="00187EF4" w:rsidRDefault="00545971" w:rsidP="00DF3166">
      <w:pPr>
        <w:tabs>
          <w:tab w:val="left" w:pos="3152"/>
        </w:tabs>
        <w:ind w:firstLine="709"/>
        <w:jc w:val="both"/>
        <w:rPr>
          <w:rFonts w:ascii="Times New Roman" w:hAnsi="Times New Roman" w:cs="Times New Roman"/>
          <w:bCs/>
          <w:position w:val="-24"/>
          <w:sz w:val="28"/>
          <w:szCs w:val="28"/>
        </w:rPr>
      </w:pPr>
      <w:r w:rsidRPr="00187EF4">
        <w:rPr>
          <w:rFonts w:ascii="Times New Roman" w:hAnsi="Times New Roman" w:cs="Times New Roman"/>
          <w:bCs/>
          <w:position w:val="-24"/>
          <w:sz w:val="28"/>
          <w:szCs w:val="28"/>
        </w:rPr>
        <w:t>- относительная влажность  во</w:t>
      </w:r>
      <w:r w:rsidR="00284E2D" w:rsidRPr="00187EF4">
        <w:rPr>
          <w:rFonts w:ascii="Times New Roman" w:hAnsi="Times New Roman" w:cs="Times New Roman"/>
          <w:bCs/>
          <w:position w:val="-24"/>
          <w:sz w:val="28"/>
          <w:szCs w:val="28"/>
        </w:rPr>
        <w:t xml:space="preserve">здуха на входе в вентилятор  </w:t>
      </w:r>
      <w:r w:rsidRPr="00187EF4">
        <w:rPr>
          <w:rFonts w:ascii="Times New Roman" w:hAnsi="Times New Roman" w:cs="Times New Roman"/>
          <w:bCs/>
          <w:position w:val="-24"/>
          <w:sz w:val="28"/>
          <w:szCs w:val="28"/>
        </w:rPr>
        <w:t>φ</w:t>
      </w:r>
      <w:r w:rsidRPr="00187EF4">
        <w:rPr>
          <w:rFonts w:ascii="Times New Roman" w:hAnsi="Times New Roman" w:cs="Times New Roman"/>
          <w:bCs/>
          <w:position w:val="-24"/>
          <w:sz w:val="28"/>
          <w:szCs w:val="28"/>
          <w:vertAlign w:val="subscript"/>
        </w:rPr>
        <w:t xml:space="preserve">0 </w:t>
      </w:r>
      <w:r w:rsidRPr="00187EF4">
        <w:rPr>
          <w:rFonts w:ascii="Times New Roman" w:hAnsi="Times New Roman" w:cs="Times New Roman"/>
          <w:bCs/>
          <w:position w:val="-24"/>
          <w:sz w:val="28"/>
          <w:szCs w:val="28"/>
        </w:rPr>
        <w:t xml:space="preserve"> = 50%;</w:t>
      </w:r>
    </w:p>
    <w:p w:rsidR="00545971" w:rsidRPr="00187EF4" w:rsidRDefault="00545971" w:rsidP="00DF3166">
      <w:pPr>
        <w:tabs>
          <w:tab w:val="left" w:pos="3152"/>
        </w:tabs>
        <w:ind w:firstLine="709"/>
        <w:jc w:val="both"/>
        <w:rPr>
          <w:rFonts w:ascii="Times New Roman" w:hAnsi="Times New Roman" w:cs="Times New Roman"/>
          <w:bCs/>
          <w:position w:val="-24"/>
          <w:sz w:val="28"/>
          <w:szCs w:val="28"/>
        </w:rPr>
      </w:pPr>
      <w:r w:rsidRPr="00187EF4">
        <w:rPr>
          <w:rFonts w:ascii="Times New Roman" w:hAnsi="Times New Roman" w:cs="Times New Roman"/>
          <w:bCs/>
          <w:position w:val="-24"/>
          <w:sz w:val="28"/>
          <w:szCs w:val="28"/>
        </w:rPr>
        <w:t>- относительная влажность  воздуха на выходе из  установки φ</w:t>
      </w:r>
      <w:r w:rsidRPr="00187EF4">
        <w:rPr>
          <w:rFonts w:ascii="Times New Roman" w:hAnsi="Times New Roman" w:cs="Times New Roman"/>
          <w:bCs/>
          <w:position w:val="-24"/>
          <w:sz w:val="28"/>
          <w:szCs w:val="28"/>
          <w:vertAlign w:val="subscript"/>
        </w:rPr>
        <w:t xml:space="preserve"> 2 </w:t>
      </w:r>
      <w:r w:rsidRPr="00187EF4">
        <w:rPr>
          <w:rFonts w:ascii="Times New Roman" w:hAnsi="Times New Roman" w:cs="Times New Roman"/>
          <w:bCs/>
          <w:position w:val="-24"/>
          <w:sz w:val="28"/>
          <w:szCs w:val="28"/>
        </w:rPr>
        <w:t xml:space="preserve"> = 60%;</w:t>
      </w:r>
    </w:p>
    <w:p w:rsidR="00545971" w:rsidRPr="00187EF4" w:rsidRDefault="00545971" w:rsidP="00DF3166">
      <w:pPr>
        <w:tabs>
          <w:tab w:val="left" w:pos="3152"/>
        </w:tabs>
        <w:ind w:firstLine="709"/>
        <w:jc w:val="both"/>
        <w:rPr>
          <w:rFonts w:ascii="Times New Roman" w:hAnsi="Times New Roman" w:cs="Times New Roman"/>
          <w:bCs/>
          <w:position w:val="-24"/>
          <w:sz w:val="28"/>
          <w:szCs w:val="28"/>
        </w:rPr>
      </w:pPr>
      <w:r w:rsidRPr="00187EF4">
        <w:rPr>
          <w:rFonts w:ascii="Times New Roman" w:hAnsi="Times New Roman" w:cs="Times New Roman"/>
          <w:bCs/>
          <w:position w:val="-24"/>
          <w:sz w:val="28"/>
          <w:szCs w:val="28"/>
        </w:rPr>
        <w:t xml:space="preserve">- влагосодержание  воздуха на входе в вентилятор   </w:t>
      </w:r>
      <w:r w:rsidR="00284E2D" w:rsidRPr="00187EF4">
        <w:rPr>
          <w:rFonts w:ascii="Times New Roman" w:hAnsi="Times New Roman" w:cs="Times New Roman"/>
          <w:bCs/>
          <w:position w:val="-24"/>
          <w:sz w:val="28"/>
          <w:szCs w:val="28"/>
        </w:rPr>
        <w:t xml:space="preserve">              </w:t>
      </w:r>
      <w:r w:rsidRPr="00187EF4">
        <w:rPr>
          <w:rFonts w:ascii="Times New Roman" w:hAnsi="Times New Roman" w:cs="Times New Roman"/>
          <w:bCs/>
          <w:position w:val="-24"/>
          <w:sz w:val="28"/>
          <w:szCs w:val="28"/>
        </w:rPr>
        <w:t xml:space="preserve"> d</w:t>
      </w:r>
      <w:r w:rsidRPr="00187EF4">
        <w:rPr>
          <w:rFonts w:ascii="Times New Roman" w:hAnsi="Times New Roman" w:cs="Times New Roman"/>
          <w:bCs/>
          <w:position w:val="-24"/>
          <w:sz w:val="28"/>
          <w:szCs w:val="28"/>
          <w:vertAlign w:val="subscript"/>
        </w:rPr>
        <w:t>0</w:t>
      </w:r>
      <w:r w:rsidRPr="00187EF4">
        <w:rPr>
          <w:rFonts w:ascii="Times New Roman" w:hAnsi="Times New Roman" w:cs="Times New Roman"/>
          <w:bCs/>
          <w:position w:val="-24"/>
          <w:sz w:val="28"/>
          <w:szCs w:val="28"/>
        </w:rPr>
        <w:t xml:space="preserve">  = 7,7 г/кг</w:t>
      </w:r>
    </w:p>
    <w:p w:rsidR="00545971" w:rsidRPr="00187EF4" w:rsidRDefault="00545971" w:rsidP="00DF3166">
      <w:pPr>
        <w:tabs>
          <w:tab w:val="left" w:pos="3152"/>
        </w:tabs>
        <w:ind w:firstLine="709"/>
        <w:jc w:val="both"/>
        <w:rPr>
          <w:rFonts w:ascii="Times New Roman" w:hAnsi="Times New Roman" w:cs="Times New Roman"/>
          <w:bCs/>
          <w:position w:val="-24"/>
          <w:sz w:val="28"/>
          <w:szCs w:val="28"/>
        </w:rPr>
      </w:pPr>
      <w:r w:rsidRPr="00187EF4">
        <w:rPr>
          <w:rFonts w:ascii="Times New Roman" w:hAnsi="Times New Roman" w:cs="Times New Roman"/>
          <w:bCs/>
          <w:position w:val="-24"/>
          <w:sz w:val="28"/>
          <w:szCs w:val="28"/>
        </w:rPr>
        <w:t>- влагосодержание  воздуха на выходе из  установки          d</w:t>
      </w:r>
      <w:r w:rsidRPr="00187EF4">
        <w:rPr>
          <w:rFonts w:ascii="Times New Roman" w:hAnsi="Times New Roman" w:cs="Times New Roman"/>
          <w:bCs/>
          <w:position w:val="-24"/>
          <w:sz w:val="28"/>
          <w:szCs w:val="28"/>
          <w:vertAlign w:val="subscript"/>
        </w:rPr>
        <w:t>0</w:t>
      </w:r>
      <w:r w:rsidRPr="00187EF4">
        <w:rPr>
          <w:rFonts w:ascii="Times New Roman" w:hAnsi="Times New Roman" w:cs="Times New Roman"/>
          <w:bCs/>
          <w:position w:val="-24"/>
          <w:sz w:val="28"/>
          <w:szCs w:val="28"/>
        </w:rPr>
        <w:t xml:space="preserve">  = 25,0 г/кг</w:t>
      </w:r>
    </w:p>
    <w:p w:rsidR="00545971" w:rsidRPr="00187EF4" w:rsidRDefault="00545971" w:rsidP="00DF3166">
      <w:pPr>
        <w:tabs>
          <w:tab w:val="left" w:pos="3152"/>
        </w:tabs>
        <w:ind w:firstLine="709"/>
        <w:jc w:val="both"/>
        <w:rPr>
          <w:rFonts w:ascii="Times New Roman" w:hAnsi="Times New Roman" w:cs="Times New Roman"/>
          <w:bCs/>
          <w:position w:val="-24"/>
          <w:sz w:val="28"/>
          <w:szCs w:val="28"/>
          <w:vertAlign w:val="superscript"/>
        </w:rPr>
      </w:pPr>
      <w:r w:rsidRPr="00187EF4">
        <w:rPr>
          <w:rFonts w:ascii="Times New Roman" w:hAnsi="Times New Roman" w:cs="Times New Roman"/>
          <w:bCs/>
          <w:position w:val="-24"/>
          <w:sz w:val="28"/>
          <w:szCs w:val="28"/>
        </w:rPr>
        <w:t>- температура  воздуха на входе в венти</w:t>
      </w:r>
      <w:r w:rsidR="00284E2D" w:rsidRPr="00187EF4">
        <w:rPr>
          <w:rFonts w:ascii="Times New Roman" w:hAnsi="Times New Roman" w:cs="Times New Roman"/>
          <w:bCs/>
          <w:position w:val="-24"/>
          <w:sz w:val="28"/>
          <w:szCs w:val="28"/>
        </w:rPr>
        <w:t xml:space="preserve">лятор                       </w:t>
      </w:r>
      <w:r w:rsidRPr="00187EF4">
        <w:rPr>
          <w:rFonts w:ascii="Times New Roman" w:hAnsi="Times New Roman" w:cs="Times New Roman"/>
          <w:bCs/>
          <w:position w:val="-24"/>
          <w:sz w:val="28"/>
          <w:szCs w:val="28"/>
        </w:rPr>
        <w:t xml:space="preserve"> t</w:t>
      </w:r>
      <w:r w:rsidRPr="00187EF4">
        <w:rPr>
          <w:rFonts w:ascii="Times New Roman" w:hAnsi="Times New Roman" w:cs="Times New Roman"/>
          <w:bCs/>
          <w:position w:val="-24"/>
          <w:sz w:val="28"/>
          <w:szCs w:val="28"/>
          <w:vertAlign w:val="subscript"/>
        </w:rPr>
        <w:t xml:space="preserve"> 0 </w:t>
      </w:r>
      <w:r w:rsidRPr="00187EF4">
        <w:rPr>
          <w:rFonts w:ascii="Times New Roman" w:hAnsi="Times New Roman" w:cs="Times New Roman"/>
          <w:bCs/>
          <w:position w:val="-24"/>
          <w:sz w:val="28"/>
          <w:szCs w:val="28"/>
        </w:rPr>
        <w:t xml:space="preserve"> = 20</w:t>
      </w:r>
      <w:r w:rsidRPr="00187EF4">
        <w:rPr>
          <w:rFonts w:ascii="Times New Roman" w:hAnsi="Times New Roman" w:cs="Times New Roman"/>
          <w:bCs/>
          <w:position w:val="-24"/>
          <w:sz w:val="28"/>
          <w:szCs w:val="28"/>
          <w:vertAlign w:val="superscript"/>
        </w:rPr>
        <w:t>0</w:t>
      </w:r>
      <w:r w:rsidRPr="00187EF4">
        <w:rPr>
          <w:rFonts w:ascii="Times New Roman" w:hAnsi="Times New Roman" w:cs="Times New Roman"/>
          <w:bCs/>
          <w:position w:val="-24"/>
          <w:sz w:val="28"/>
          <w:szCs w:val="28"/>
        </w:rPr>
        <w:t>С;</w:t>
      </w:r>
    </w:p>
    <w:p w:rsidR="00545971" w:rsidRPr="00187EF4" w:rsidRDefault="00545971" w:rsidP="00DF3166">
      <w:pPr>
        <w:tabs>
          <w:tab w:val="left" w:pos="3152"/>
        </w:tabs>
        <w:ind w:firstLine="709"/>
        <w:jc w:val="both"/>
        <w:rPr>
          <w:rFonts w:ascii="Times New Roman" w:hAnsi="Times New Roman" w:cs="Times New Roman"/>
          <w:bCs/>
          <w:position w:val="-24"/>
          <w:sz w:val="28"/>
          <w:szCs w:val="28"/>
        </w:rPr>
      </w:pPr>
      <w:r w:rsidRPr="00187EF4">
        <w:rPr>
          <w:rFonts w:ascii="Times New Roman" w:hAnsi="Times New Roman" w:cs="Times New Roman"/>
          <w:bCs/>
          <w:position w:val="-24"/>
          <w:sz w:val="28"/>
          <w:szCs w:val="28"/>
        </w:rPr>
        <w:t xml:space="preserve">- температура  воздуха на выходе из  установки                 </w:t>
      </w:r>
      <w:r w:rsidR="00284E2D" w:rsidRPr="00187EF4">
        <w:rPr>
          <w:rFonts w:ascii="Times New Roman" w:hAnsi="Times New Roman" w:cs="Times New Roman"/>
          <w:bCs/>
          <w:position w:val="-24"/>
          <w:sz w:val="28"/>
          <w:szCs w:val="28"/>
        </w:rPr>
        <w:t xml:space="preserve">    </w:t>
      </w:r>
      <w:r w:rsidRPr="00187EF4">
        <w:rPr>
          <w:rFonts w:ascii="Times New Roman" w:hAnsi="Times New Roman" w:cs="Times New Roman"/>
          <w:bCs/>
          <w:position w:val="-24"/>
          <w:sz w:val="28"/>
          <w:szCs w:val="28"/>
        </w:rPr>
        <w:t xml:space="preserve"> t</w:t>
      </w:r>
      <w:r w:rsidRPr="00187EF4">
        <w:rPr>
          <w:rFonts w:ascii="Times New Roman" w:hAnsi="Times New Roman" w:cs="Times New Roman"/>
          <w:bCs/>
          <w:position w:val="-24"/>
          <w:sz w:val="28"/>
          <w:szCs w:val="28"/>
          <w:vertAlign w:val="subscript"/>
        </w:rPr>
        <w:t xml:space="preserve"> 2 </w:t>
      </w:r>
      <w:r w:rsidRPr="00187EF4">
        <w:rPr>
          <w:rFonts w:ascii="Times New Roman" w:hAnsi="Times New Roman" w:cs="Times New Roman"/>
          <w:bCs/>
          <w:position w:val="-24"/>
          <w:sz w:val="28"/>
          <w:szCs w:val="28"/>
        </w:rPr>
        <w:t xml:space="preserve"> = 35</w:t>
      </w:r>
      <w:r w:rsidRPr="00187EF4">
        <w:rPr>
          <w:rFonts w:ascii="Times New Roman" w:hAnsi="Times New Roman" w:cs="Times New Roman"/>
          <w:bCs/>
          <w:position w:val="-24"/>
          <w:sz w:val="28"/>
          <w:szCs w:val="28"/>
          <w:vertAlign w:val="superscript"/>
        </w:rPr>
        <w:t>0</w:t>
      </w:r>
      <w:r w:rsidRPr="00187EF4">
        <w:rPr>
          <w:rFonts w:ascii="Times New Roman" w:hAnsi="Times New Roman" w:cs="Times New Roman"/>
          <w:bCs/>
          <w:position w:val="-24"/>
          <w:sz w:val="28"/>
          <w:szCs w:val="28"/>
        </w:rPr>
        <w:t>С;</w:t>
      </w:r>
    </w:p>
    <w:p w:rsidR="00545971" w:rsidRPr="00187EF4" w:rsidRDefault="00545971" w:rsidP="00DF3166">
      <w:pPr>
        <w:tabs>
          <w:tab w:val="left" w:pos="3152"/>
        </w:tabs>
        <w:ind w:firstLine="709"/>
        <w:jc w:val="both"/>
        <w:rPr>
          <w:rFonts w:ascii="Times New Roman" w:hAnsi="Times New Roman" w:cs="Times New Roman"/>
          <w:sz w:val="28"/>
          <w:szCs w:val="28"/>
          <w:vertAlign w:val="superscript"/>
        </w:rPr>
      </w:pPr>
      <w:r w:rsidRPr="00187EF4">
        <w:rPr>
          <w:rFonts w:ascii="Times New Roman" w:hAnsi="Times New Roman" w:cs="Times New Roman"/>
          <w:sz w:val="28"/>
          <w:szCs w:val="28"/>
        </w:rPr>
        <w:t xml:space="preserve">- температура воздуха после калорифера    </w:t>
      </w:r>
      <w:r w:rsidR="00E855F3" w:rsidRPr="00187EF4">
        <w:rPr>
          <w:rFonts w:ascii="Times New Roman" w:hAnsi="Times New Roman" w:cs="Times New Roman"/>
          <w:sz w:val="28"/>
          <w:szCs w:val="28"/>
        </w:rPr>
        <w:t xml:space="preserve">                        </w:t>
      </w:r>
      <w:r w:rsidRPr="00187EF4">
        <w:rPr>
          <w:rFonts w:ascii="Times New Roman" w:hAnsi="Times New Roman" w:cs="Times New Roman"/>
          <w:sz w:val="28"/>
          <w:szCs w:val="28"/>
        </w:rPr>
        <w:t xml:space="preserve"> t</w:t>
      </w:r>
      <w:r w:rsidRPr="00187EF4">
        <w:rPr>
          <w:rFonts w:ascii="Times New Roman" w:hAnsi="Times New Roman" w:cs="Times New Roman"/>
          <w:sz w:val="28"/>
          <w:szCs w:val="28"/>
          <w:vertAlign w:val="subscript"/>
        </w:rPr>
        <w:t xml:space="preserve">в </w:t>
      </w:r>
      <w:r w:rsidRPr="00187EF4">
        <w:rPr>
          <w:rFonts w:ascii="Times New Roman" w:hAnsi="Times New Roman" w:cs="Times New Roman"/>
          <w:sz w:val="28"/>
          <w:szCs w:val="28"/>
        </w:rPr>
        <w:t xml:space="preserve"> = 80</w:t>
      </w:r>
      <w:r w:rsidRPr="00187EF4">
        <w:rPr>
          <w:rFonts w:ascii="Times New Roman" w:hAnsi="Times New Roman" w:cs="Times New Roman"/>
          <w:sz w:val="28"/>
          <w:szCs w:val="28"/>
          <w:vertAlign w:val="superscript"/>
        </w:rPr>
        <w:t xml:space="preserve">0 </w:t>
      </w:r>
      <w:r w:rsidRPr="00187EF4">
        <w:rPr>
          <w:rFonts w:ascii="Times New Roman" w:hAnsi="Times New Roman" w:cs="Times New Roman"/>
          <w:sz w:val="28"/>
          <w:szCs w:val="28"/>
        </w:rPr>
        <w:t>С</w:t>
      </w:r>
    </w:p>
    <w:p w:rsidR="00284E2D" w:rsidRPr="00187EF4" w:rsidRDefault="00284E2D" w:rsidP="00DF3166">
      <w:pPr>
        <w:ind w:firstLine="426"/>
        <w:jc w:val="both"/>
        <w:rPr>
          <w:rFonts w:ascii="Times New Roman" w:hAnsi="Times New Roman" w:cs="Times New Roman"/>
          <w:snapToGrid w:val="0"/>
          <w:sz w:val="28"/>
          <w:szCs w:val="28"/>
          <w:lang w:val="kk-KZ"/>
        </w:rPr>
      </w:pPr>
    </w:p>
    <w:p w:rsidR="00545971" w:rsidRPr="00187EF4" w:rsidRDefault="00B64FC3" w:rsidP="00DF3166">
      <w:pPr>
        <w:ind w:firstLine="426"/>
        <w:jc w:val="both"/>
        <w:rPr>
          <w:rFonts w:ascii="Times New Roman" w:hAnsi="Times New Roman" w:cs="Times New Roman"/>
          <w:sz w:val="28"/>
          <w:szCs w:val="28"/>
        </w:rPr>
      </w:pPr>
      <w:r>
        <w:rPr>
          <w:rFonts w:ascii="Times New Roman" w:hAnsi="Times New Roman" w:cs="Times New Roman"/>
          <w:snapToGrid w:val="0"/>
          <w:sz w:val="28"/>
          <w:szCs w:val="28"/>
        </w:rPr>
        <w:t>Процесс сушки строят</w:t>
      </w:r>
      <w:r w:rsidR="00545971" w:rsidRPr="00187EF4">
        <w:rPr>
          <w:rFonts w:ascii="Times New Roman" w:hAnsi="Times New Roman" w:cs="Times New Roman"/>
          <w:snapToGrid w:val="0"/>
          <w:sz w:val="28"/>
          <w:szCs w:val="28"/>
        </w:rPr>
        <w:t xml:space="preserve"> в </w:t>
      </w:r>
      <w:r w:rsidR="00545971" w:rsidRPr="00187EF4">
        <w:rPr>
          <w:rFonts w:ascii="Times New Roman" w:hAnsi="Times New Roman" w:cs="Times New Roman"/>
          <w:i/>
          <w:snapToGrid w:val="0"/>
          <w:sz w:val="28"/>
          <w:szCs w:val="28"/>
          <w:lang w:val="en-US"/>
        </w:rPr>
        <w:t>I</w:t>
      </w:r>
      <w:r w:rsidR="00545971" w:rsidRPr="00187EF4">
        <w:rPr>
          <w:rFonts w:ascii="Times New Roman" w:hAnsi="Times New Roman" w:cs="Times New Roman"/>
          <w:i/>
          <w:snapToGrid w:val="0"/>
          <w:sz w:val="28"/>
          <w:szCs w:val="28"/>
        </w:rPr>
        <w:t>- х</w:t>
      </w:r>
      <w:r w:rsidR="00545971" w:rsidRPr="00187EF4">
        <w:rPr>
          <w:rFonts w:ascii="Times New Roman" w:hAnsi="Times New Roman" w:cs="Times New Roman"/>
          <w:snapToGrid w:val="0"/>
          <w:sz w:val="28"/>
          <w:szCs w:val="28"/>
        </w:rPr>
        <w:t xml:space="preserve"> (</w:t>
      </w:r>
      <w:r w:rsidR="00545971" w:rsidRPr="00187EF4">
        <w:rPr>
          <w:rFonts w:ascii="Times New Roman" w:hAnsi="Times New Roman" w:cs="Times New Roman"/>
          <w:i/>
          <w:snapToGrid w:val="0"/>
          <w:sz w:val="28"/>
          <w:szCs w:val="28"/>
          <w:lang w:val="en-US"/>
        </w:rPr>
        <w:t>I</w:t>
      </w:r>
      <w:r w:rsidR="00545971" w:rsidRPr="00187EF4">
        <w:rPr>
          <w:rFonts w:ascii="Times New Roman" w:hAnsi="Times New Roman" w:cs="Times New Roman"/>
          <w:i/>
          <w:snapToGrid w:val="0"/>
          <w:sz w:val="28"/>
          <w:szCs w:val="28"/>
        </w:rPr>
        <w:t>- d</w:t>
      </w:r>
      <w:r w:rsidR="00545971" w:rsidRPr="00187EF4">
        <w:rPr>
          <w:rFonts w:ascii="Times New Roman" w:hAnsi="Times New Roman" w:cs="Times New Roman"/>
          <w:snapToGrid w:val="0"/>
          <w:sz w:val="28"/>
          <w:szCs w:val="28"/>
        </w:rPr>
        <w:t>) диаграмме Рамзина для влажного воздуха (</w:t>
      </w:r>
      <w:r w:rsidR="00CF2081">
        <w:rPr>
          <w:rFonts w:ascii="Times New Roman" w:hAnsi="Times New Roman" w:cs="Times New Roman"/>
          <w:snapToGrid w:val="0"/>
          <w:sz w:val="28"/>
          <w:szCs w:val="28"/>
        </w:rPr>
        <w:t>П</w:t>
      </w:r>
      <w:r w:rsidR="006325DC">
        <w:rPr>
          <w:rFonts w:ascii="Times New Roman" w:hAnsi="Times New Roman" w:cs="Times New Roman"/>
          <w:snapToGrid w:val="0"/>
          <w:sz w:val="28"/>
          <w:szCs w:val="28"/>
        </w:rPr>
        <w:t xml:space="preserve">риложение </w:t>
      </w:r>
      <w:r w:rsidR="008734F4">
        <w:rPr>
          <w:rFonts w:ascii="Times New Roman" w:hAnsi="Times New Roman" w:cs="Times New Roman"/>
          <w:snapToGrid w:val="0"/>
          <w:sz w:val="28"/>
          <w:szCs w:val="28"/>
          <w:lang w:val="kk-KZ"/>
        </w:rPr>
        <w:t>М</w:t>
      </w:r>
      <w:r w:rsidR="00545971" w:rsidRPr="00187EF4">
        <w:rPr>
          <w:rFonts w:ascii="Times New Roman" w:hAnsi="Times New Roman" w:cs="Times New Roman"/>
          <w:snapToGrid w:val="0"/>
          <w:sz w:val="28"/>
          <w:szCs w:val="28"/>
        </w:rPr>
        <w:t>).</w:t>
      </w:r>
    </w:p>
    <w:p w:rsidR="00545971" w:rsidRPr="0025291E" w:rsidRDefault="00545971" w:rsidP="00DF3166">
      <w:pPr>
        <w:tabs>
          <w:tab w:val="left" w:pos="3152"/>
        </w:tabs>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5. </w:t>
      </w:r>
      <w:r w:rsidRPr="0025291E">
        <w:rPr>
          <w:rFonts w:ascii="Times New Roman" w:hAnsi="Times New Roman" w:cs="Times New Roman"/>
          <w:bCs/>
          <w:position w:val="-24"/>
          <w:sz w:val="28"/>
          <w:szCs w:val="28"/>
        </w:rPr>
        <w:t>Удельный расхо</w:t>
      </w:r>
      <w:r w:rsidR="00E855F3">
        <w:rPr>
          <w:rFonts w:ascii="Times New Roman" w:hAnsi="Times New Roman" w:cs="Times New Roman"/>
          <w:bCs/>
          <w:position w:val="-24"/>
          <w:sz w:val="28"/>
          <w:szCs w:val="28"/>
        </w:rPr>
        <w:t xml:space="preserve">д  сушильного агента (воздуха) </w:t>
      </w:r>
      <w:r w:rsidRPr="0025291E">
        <w:rPr>
          <w:rFonts w:ascii="Times New Roman" w:hAnsi="Times New Roman" w:cs="Times New Roman"/>
          <w:bCs/>
          <w:i/>
          <w:position w:val="-24"/>
          <w:sz w:val="28"/>
          <w:szCs w:val="28"/>
        </w:rPr>
        <w:t>ℓ</w:t>
      </w:r>
      <w:r w:rsidR="00836929">
        <w:rPr>
          <w:rFonts w:ascii="Times New Roman" w:hAnsi="Times New Roman" w:cs="Times New Roman"/>
          <w:bCs/>
          <w:position w:val="-24"/>
          <w:sz w:val="28"/>
          <w:szCs w:val="28"/>
        </w:rPr>
        <w:t xml:space="preserve"> </w:t>
      </w:r>
      <w:r w:rsidRPr="0025291E">
        <w:rPr>
          <w:rFonts w:ascii="Times New Roman" w:hAnsi="Times New Roman" w:cs="Times New Roman"/>
          <w:bCs/>
          <w:position w:val="-24"/>
          <w:sz w:val="28"/>
          <w:szCs w:val="28"/>
        </w:rPr>
        <w:t>в кг/кг</w:t>
      </w:r>
    </w:p>
    <w:p w:rsidR="00545971" w:rsidRPr="0025291E" w:rsidRDefault="00545971" w:rsidP="00DF3166">
      <w:pPr>
        <w:tabs>
          <w:tab w:val="left" w:pos="3152"/>
        </w:tabs>
        <w:ind w:firstLine="709"/>
        <w:jc w:val="both"/>
        <w:rPr>
          <w:rFonts w:ascii="Times New Roman" w:hAnsi="Times New Roman" w:cs="Times New Roman"/>
          <w:bCs/>
          <w:position w:val="-24"/>
          <w:sz w:val="28"/>
          <w:szCs w:val="28"/>
        </w:rPr>
      </w:pPr>
    </w:p>
    <w:p w:rsidR="00545971" w:rsidRPr="00261B71" w:rsidRDefault="0016711A" w:rsidP="00DF3166">
      <w:pPr>
        <w:tabs>
          <w:tab w:val="left" w:pos="3152"/>
        </w:tabs>
        <w:ind w:firstLine="709"/>
        <w:jc w:val="center"/>
        <w:rPr>
          <w:rFonts w:ascii="Times New Roman" w:hAnsi="Times New Roman" w:cs="Times New Roman"/>
          <w:bCs/>
          <w:position w:val="-24"/>
          <w:sz w:val="28"/>
          <w:szCs w:val="28"/>
        </w:rPr>
      </w:pPr>
      <w:r>
        <w:rPr>
          <w:rFonts w:ascii="Times New Roman" w:hAnsi="Times New Roman" w:cs="Times New Roman"/>
          <w:bCs/>
          <w:noProof/>
          <w:position w:val="-30"/>
          <w:sz w:val="28"/>
          <w:szCs w:val="28"/>
        </w:rPr>
        <w:object w:dxaOrig="1440" w:dyaOrig="1440">
          <v:shape id="_x0000_s2788" type="#_x0000_t75" style="position:absolute;left:0;text-align:left;margin-left:145.6pt;margin-top:.45pt;width:203.75pt;height:37.35pt;z-index:251687424">
            <v:imagedata r:id="rId234" o:title=""/>
            <w10:wrap type="square" side="right"/>
          </v:shape>
          <o:OLEObject Type="Embed" ProgID="Equation.3" ShapeID="_x0000_s2788" DrawAspect="Content" ObjectID="_1742910698" r:id="rId235"/>
        </w:object>
      </w:r>
    </w:p>
    <w:p w:rsidR="00545971" w:rsidRDefault="00545971" w:rsidP="00DF3166">
      <w:pPr>
        <w:tabs>
          <w:tab w:val="left" w:pos="3152"/>
        </w:tabs>
        <w:ind w:firstLine="709"/>
        <w:jc w:val="both"/>
        <w:rPr>
          <w:rFonts w:ascii="Times New Roman" w:hAnsi="Times New Roman" w:cs="Times New Roman"/>
          <w:bCs/>
          <w:position w:val="-24"/>
          <w:sz w:val="28"/>
          <w:szCs w:val="28"/>
          <w:lang w:val="kk-KZ"/>
        </w:rPr>
      </w:pPr>
    </w:p>
    <w:p w:rsidR="00545971" w:rsidRPr="00945EB1" w:rsidRDefault="00545971" w:rsidP="00DF3166">
      <w:pPr>
        <w:tabs>
          <w:tab w:val="left" w:pos="3152"/>
        </w:tabs>
        <w:ind w:firstLine="709"/>
        <w:jc w:val="both"/>
        <w:rPr>
          <w:rFonts w:ascii="Times New Roman" w:hAnsi="Times New Roman" w:cs="Times New Roman"/>
          <w:bCs/>
          <w:position w:val="-24"/>
          <w:sz w:val="28"/>
          <w:szCs w:val="28"/>
          <w:lang w:val="kk-KZ"/>
        </w:rPr>
      </w:pPr>
    </w:p>
    <w:p w:rsidR="00545971" w:rsidRPr="0025291E" w:rsidRDefault="00545971" w:rsidP="00DF3166">
      <w:pPr>
        <w:tabs>
          <w:tab w:val="left" w:pos="142"/>
          <w:tab w:val="left" w:pos="3152"/>
        </w:tabs>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lastRenderedPageBreak/>
        <w:t xml:space="preserve">6. Выразим массу удаляемой влаги </w:t>
      </w:r>
      <w:r w:rsidRPr="0025291E">
        <w:rPr>
          <w:rFonts w:ascii="Times New Roman" w:hAnsi="Times New Roman" w:cs="Times New Roman"/>
          <w:bCs/>
          <w:i/>
          <w:position w:val="-24"/>
          <w:sz w:val="28"/>
          <w:szCs w:val="28"/>
        </w:rPr>
        <w:t>W</w:t>
      </w:r>
      <w:r w:rsidRPr="0025291E">
        <w:rPr>
          <w:rFonts w:ascii="Times New Roman" w:hAnsi="Times New Roman" w:cs="Times New Roman"/>
          <w:bCs/>
          <w:position w:val="-24"/>
          <w:sz w:val="28"/>
          <w:szCs w:val="28"/>
        </w:rPr>
        <w:t xml:space="preserve"> за весь период сушки, как расход влаги за единицу времени</w:t>
      </w:r>
      <w:r w:rsidRPr="0025291E">
        <w:rPr>
          <w:rFonts w:ascii="Times New Roman" w:hAnsi="Times New Roman" w:cs="Times New Roman"/>
          <w:bCs/>
          <w:i/>
          <w:position w:val="-24"/>
          <w:sz w:val="28"/>
          <w:szCs w:val="28"/>
        </w:rPr>
        <w:t xml:space="preserve"> W</w:t>
      </w:r>
      <w:r w:rsidRPr="0025291E">
        <w:rPr>
          <w:rFonts w:ascii="Times New Roman" w:hAnsi="Times New Roman" w:cs="Times New Roman"/>
          <w:bCs/>
          <w:i/>
          <w:position w:val="-24"/>
          <w:sz w:val="28"/>
          <w:szCs w:val="28"/>
          <w:vertAlign w:val="subscript"/>
        </w:rPr>
        <w:t xml:space="preserve">с </w:t>
      </w:r>
      <w:r w:rsidRPr="0025291E">
        <w:rPr>
          <w:rFonts w:ascii="Times New Roman" w:hAnsi="Times New Roman" w:cs="Times New Roman"/>
          <w:bCs/>
          <w:i/>
          <w:position w:val="-24"/>
          <w:sz w:val="28"/>
          <w:szCs w:val="28"/>
        </w:rPr>
        <w:t xml:space="preserve"> </w:t>
      </w:r>
      <w:r w:rsidRPr="0025291E">
        <w:rPr>
          <w:rFonts w:ascii="Times New Roman" w:hAnsi="Times New Roman" w:cs="Times New Roman"/>
          <w:bCs/>
          <w:position w:val="-24"/>
          <w:sz w:val="28"/>
          <w:szCs w:val="28"/>
        </w:rPr>
        <w:t>в кг/с:</w:t>
      </w:r>
    </w:p>
    <w:p w:rsidR="00545971" w:rsidRPr="0025291E" w:rsidRDefault="00545971" w:rsidP="00DF3166">
      <w:pPr>
        <w:tabs>
          <w:tab w:val="left" w:pos="142"/>
          <w:tab w:val="left" w:pos="3152"/>
        </w:tabs>
        <w:jc w:val="both"/>
        <w:rPr>
          <w:rFonts w:ascii="Times New Roman" w:hAnsi="Times New Roman" w:cs="Times New Roman"/>
          <w:bCs/>
          <w:position w:val="-24"/>
          <w:sz w:val="28"/>
          <w:szCs w:val="28"/>
        </w:rPr>
      </w:pPr>
    </w:p>
    <w:p w:rsidR="00545971" w:rsidRPr="0025291E" w:rsidRDefault="00545971" w:rsidP="00DF3166">
      <w:pPr>
        <w:tabs>
          <w:tab w:val="left" w:pos="1454"/>
        </w:tabs>
        <w:jc w:val="center"/>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object w:dxaOrig="3140" w:dyaOrig="620">
          <v:shape id="_x0000_i1107" type="#_x0000_t75" style="width:168pt;height:36pt" o:ole="">
            <v:imagedata r:id="rId236" o:title=""/>
          </v:shape>
          <o:OLEObject Type="Embed" ProgID="Equation.3" ShapeID="_x0000_i1107" DrawAspect="Content" ObjectID="_1742910641" r:id="rId237"/>
        </w:object>
      </w:r>
    </w:p>
    <w:p w:rsidR="00545971" w:rsidRDefault="00253F02" w:rsidP="00DF3166">
      <w:pPr>
        <w:tabs>
          <w:tab w:val="left" w:pos="3152"/>
        </w:tabs>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7. Тогда требуемый </w:t>
      </w:r>
      <w:r w:rsidR="00545971" w:rsidRPr="0025291E">
        <w:rPr>
          <w:rFonts w:ascii="Times New Roman" w:hAnsi="Times New Roman" w:cs="Times New Roman"/>
          <w:bCs/>
          <w:position w:val="-24"/>
          <w:sz w:val="28"/>
          <w:szCs w:val="28"/>
        </w:rPr>
        <w:t>абсолютный массовый секунд</w:t>
      </w:r>
      <w:r w:rsidR="00187EF4">
        <w:rPr>
          <w:rFonts w:ascii="Times New Roman" w:hAnsi="Times New Roman" w:cs="Times New Roman"/>
          <w:bCs/>
          <w:position w:val="-24"/>
          <w:sz w:val="28"/>
          <w:szCs w:val="28"/>
        </w:rPr>
        <w:t xml:space="preserve">ный расход подаваемого воздуха </w:t>
      </w:r>
      <w:r w:rsidR="00545971" w:rsidRPr="0025291E">
        <w:rPr>
          <w:rFonts w:ascii="Times New Roman" w:hAnsi="Times New Roman" w:cs="Times New Roman"/>
          <w:b/>
          <w:bCs/>
          <w:i/>
          <w:position w:val="-24"/>
          <w:sz w:val="28"/>
          <w:szCs w:val="28"/>
        </w:rPr>
        <w:t>L</w:t>
      </w:r>
      <w:r w:rsidR="00545971" w:rsidRPr="0025291E">
        <w:rPr>
          <w:rFonts w:ascii="Times New Roman" w:hAnsi="Times New Roman" w:cs="Times New Roman"/>
          <w:bCs/>
          <w:position w:val="-24"/>
          <w:sz w:val="28"/>
          <w:szCs w:val="28"/>
        </w:rPr>
        <w:t xml:space="preserve"> в кг/с  определится:</w:t>
      </w:r>
    </w:p>
    <w:p w:rsidR="00FE7CCB" w:rsidRPr="0025291E" w:rsidRDefault="00FE7CCB" w:rsidP="00DF3166">
      <w:pPr>
        <w:tabs>
          <w:tab w:val="left" w:pos="3152"/>
        </w:tabs>
        <w:ind w:firstLine="709"/>
        <w:jc w:val="both"/>
        <w:rPr>
          <w:rFonts w:ascii="Times New Roman" w:hAnsi="Times New Roman" w:cs="Times New Roman"/>
          <w:bCs/>
          <w:position w:val="-24"/>
          <w:sz w:val="28"/>
          <w:szCs w:val="28"/>
        </w:rPr>
      </w:pPr>
    </w:p>
    <w:p w:rsidR="00545971" w:rsidRPr="0025291E" w:rsidRDefault="00545971" w:rsidP="00DF3166">
      <w:pPr>
        <w:tabs>
          <w:tab w:val="left" w:pos="3152"/>
        </w:tabs>
        <w:jc w:val="center"/>
        <w:rPr>
          <w:rFonts w:ascii="Times New Roman" w:hAnsi="Times New Roman" w:cs="Times New Roman"/>
          <w:bCs/>
          <w:position w:val="-12"/>
          <w:sz w:val="28"/>
          <w:szCs w:val="28"/>
        </w:rPr>
      </w:pPr>
      <w:r w:rsidRPr="0025291E">
        <w:rPr>
          <w:rFonts w:ascii="Times New Roman" w:hAnsi="Times New Roman" w:cs="Times New Roman"/>
          <w:bCs/>
          <w:position w:val="-12"/>
          <w:sz w:val="28"/>
          <w:szCs w:val="28"/>
        </w:rPr>
        <w:object w:dxaOrig="3660" w:dyaOrig="360">
          <v:shape id="_x0000_i1108" type="#_x0000_t75" style="width:204pt;height:18pt" o:ole="">
            <v:imagedata r:id="rId238" o:title=""/>
          </v:shape>
          <o:OLEObject Type="Embed" ProgID="Equation.3" ShapeID="_x0000_i1108" DrawAspect="Content" ObjectID="_1742910642" r:id="rId239"/>
        </w:object>
      </w:r>
    </w:p>
    <w:p w:rsidR="00545971" w:rsidRPr="0025291E" w:rsidRDefault="00545971" w:rsidP="00DF3166">
      <w:pPr>
        <w:tabs>
          <w:tab w:val="left" w:pos="3152"/>
        </w:tabs>
        <w:jc w:val="both"/>
        <w:rPr>
          <w:rFonts w:ascii="Times New Roman" w:hAnsi="Times New Roman" w:cs="Times New Roman"/>
          <w:bCs/>
          <w:position w:val="-24"/>
          <w:sz w:val="28"/>
          <w:szCs w:val="28"/>
        </w:rPr>
      </w:pPr>
    </w:p>
    <w:p w:rsidR="00545971" w:rsidRPr="0025291E" w:rsidRDefault="00545971" w:rsidP="00DF3166">
      <w:pPr>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8. Массовый часовой расход </w:t>
      </w:r>
      <w:r w:rsidRPr="0025291E">
        <w:rPr>
          <w:rFonts w:ascii="Times New Roman" w:hAnsi="Times New Roman" w:cs="Times New Roman"/>
          <w:bCs/>
          <w:position w:val="-24"/>
          <w:sz w:val="28"/>
          <w:szCs w:val="28"/>
        </w:rPr>
        <w:t>нагнетае</w:t>
      </w:r>
      <w:r w:rsidR="00836929">
        <w:rPr>
          <w:rFonts w:ascii="Times New Roman" w:hAnsi="Times New Roman" w:cs="Times New Roman"/>
          <w:bCs/>
          <w:position w:val="-24"/>
          <w:sz w:val="28"/>
          <w:szCs w:val="28"/>
        </w:rPr>
        <w:t xml:space="preserve">мого вентиляционной установкой </w:t>
      </w:r>
      <w:r w:rsidRPr="0025291E">
        <w:rPr>
          <w:rFonts w:ascii="Times New Roman" w:hAnsi="Times New Roman" w:cs="Times New Roman"/>
          <w:bCs/>
          <w:position w:val="-24"/>
          <w:sz w:val="28"/>
          <w:szCs w:val="28"/>
        </w:rPr>
        <w:t xml:space="preserve">воздуха определим </w:t>
      </w:r>
      <w:r w:rsidRPr="0025291E">
        <w:rPr>
          <w:rFonts w:ascii="Times New Roman" w:hAnsi="Times New Roman" w:cs="Times New Roman"/>
          <w:b/>
          <w:bCs/>
          <w:i/>
          <w:position w:val="-24"/>
          <w:sz w:val="28"/>
          <w:szCs w:val="28"/>
        </w:rPr>
        <w:t>L</w:t>
      </w:r>
      <w:r w:rsidRPr="0025291E">
        <w:rPr>
          <w:rFonts w:ascii="Times New Roman" w:hAnsi="Times New Roman" w:cs="Times New Roman"/>
          <w:bCs/>
          <w:i/>
          <w:position w:val="-24"/>
          <w:sz w:val="28"/>
          <w:szCs w:val="28"/>
          <w:vertAlign w:val="subscript"/>
        </w:rPr>
        <w:t>ч</w:t>
      </w:r>
      <w:r w:rsidR="00253F02">
        <w:rPr>
          <w:rFonts w:ascii="Times New Roman" w:hAnsi="Times New Roman" w:cs="Times New Roman"/>
          <w:bCs/>
          <w:position w:val="-24"/>
          <w:sz w:val="28"/>
          <w:szCs w:val="28"/>
        </w:rPr>
        <w:t xml:space="preserve"> в кг/ч</w:t>
      </w:r>
      <w:r w:rsidRPr="0025291E">
        <w:rPr>
          <w:rFonts w:ascii="Times New Roman" w:hAnsi="Times New Roman" w:cs="Times New Roman"/>
          <w:bCs/>
          <w:position w:val="-24"/>
          <w:sz w:val="28"/>
          <w:szCs w:val="28"/>
        </w:rPr>
        <w:t>:</w:t>
      </w:r>
    </w:p>
    <w:p w:rsidR="00545971" w:rsidRPr="0025291E" w:rsidRDefault="00545971" w:rsidP="00DF3166">
      <w:pPr>
        <w:tabs>
          <w:tab w:val="left" w:pos="3152"/>
        </w:tabs>
        <w:jc w:val="both"/>
        <w:rPr>
          <w:rFonts w:ascii="Times New Roman" w:hAnsi="Times New Roman" w:cs="Times New Roman"/>
          <w:bCs/>
          <w:position w:val="-24"/>
          <w:sz w:val="28"/>
          <w:szCs w:val="28"/>
        </w:rPr>
      </w:pPr>
    </w:p>
    <w:p w:rsidR="00545971" w:rsidRPr="0025291E" w:rsidRDefault="00545971" w:rsidP="00DF3166">
      <w:pPr>
        <w:tabs>
          <w:tab w:val="left" w:pos="3152"/>
        </w:tabs>
        <w:jc w:val="center"/>
        <w:rPr>
          <w:rFonts w:ascii="Times New Roman" w:hAnsi="Times New Roman" w:cs="Times New Roman"/>
          <w:bCs/>
          <w:position w:val="-12"/>
          <w:sz w:val="28"/>
          <w:szCs w:val="28"/>
        </w:rPr>
      </w:pPr>
      <w:r w:rsidRPr="0025291E">
        <w:rPr>
          <w:rFonts w:ascii="Times New Roman" w:hAnsi="Times New Roman" w:cs="Times New Roman"/>
          <w:bCs/>
          <w:position w:val="-12"/>
          <w:sz w:val="28"/>
          <w:szCs w:val="28"/>
        </w:rPr>
        <w:object w:dxaOrig="4080" w:dyaOrig="360">
          <v:shape id="_x0000_i1109" type="#_x0000_t75" style="width:228pt;height:18pt" o:ole="">
            <v:imagedata r:id="rId240" o:title=""/>
          </v:shape>
          <o:OLEObject Type="Embed" ProgID="Equation.3" ShapeID="_x0000_i1109" DrawAspect="Content" ObjectID="_1742910643" r:id="rId241"/>
        </w:object>
      </w:r>
    </w:p>
    <w:p w:rsidR="00545971" w:rsidRPr="0025291E" w:rsidRDefault="00545971" w:rsidP="00DF3166">
      <w:pPr>
        <w:tabs>
          <w:tab w:val="left" w:pos="3152"/>
        </w:tabs>
        <w:jc w:val="both"/>
        <w:rPr>
          <w:rFonts w:ascii="Times New Roman" w:hAnsi="Times New Roman" w:cs="Times New Roman"/>
          <w:bCs/>
          <w:position w:val="-24"/>
          <w:sz w:val="28"/>
          <w:szCs w:val="28"/>
        </w:rPr>
      </w:pPr>
    </w:p>
    <w:p w:rsidR="00545971" w:rsidRDefault="00545971" w:rsidP="00DF3166">
      <w:pPr>
        <w:ind w:firstLine="709"/>
        <w:jc w:val="both"/>
        <w:rPr>
          <w:rFonts w:ascii="Times New Roman" w:hAnsi="Times New Roman" w:cs="Times New Roman"/>
          <w:bCs/>
          <w:position w:val="-24"/>
          <w:sz w:val="28"/>
          <w:szCs w:val="28"/>
          <w:lang w:val="kk-KZ"/>
        </w:rPr>
      </w:pPr>
      <w:r w:rsidRPr="0025291E">
        <w:rPr>
          <w:rFonts w:ascii="Times New Roman" w:hAnsi="Times New Roman" w:cs="Times New Roman"/>
          <w:bCs/>
          <w:position w:val="-24"/>
          <w:sz w:val="28"/>
          <w:szCs w:val="28"/>
        </w:rPr>
        <w:t>9</w:t>
      </w:r>
      <w:r>
        <w:rPr>
          <w:rFonts w:ascii="Times New Roman" w:hAnsi="Times New Roman" w:cs="Times New Roman"/>
          <w:bCs/>
          <w:position w:val="-24"/>
          <w:sz w:val="28"/>
          <w:szCs w:val="28"/>
        </w:rPr>
        <w:t xml:space="preserve">. Требуемый объёмный секундный </w:t>
      </w:r>
      <w:r w:rsidRPr="0025291E">
        <w:rPr>
          <w:rFonts w:ascii="Times New Roman" w:hAnsi="Times New Roman" w:cs="Times New Roman"/>
          <w:bCs/>
          <w:position w:val="-24"/>
          <w:sz w:val="28"/>
          <w:szCs w:val="28"/>
        </w:rPr>
        <w:t>расход нагнетаемого воздуха V</w:t>
      </w:r>
      <w:r w:rsidRPr="0025291E">
        <w:rPr>
          <w:rFonts w:ascii="Times New Roman" w:hAnsi="Times New Roman" w:cs="Times New Roman"/>
          <w:bCs/>
          <w:position w:val="-24"/>
          <w:sz w:val="28"/>
          <w:szCs w:val="28"/>
          <w:vertAlign w:val="subscript"/>
        </w:rPr>
        <w:t xml:space="preserve">с </w:t>
      </w:r>
      <w:r w:rsidR="00F8285C">
        <w:rPr>
          <w:rFonts w:ascii="Times New Roman" w:hAnsi="Times New Roman" w:cs="Times New Roman"/>
          <w:bCs/>
          <w:position w:val="-24"/>
          <w:sz w:val="28"/>
          <w:szCs w:val="28"/>
        </w:rPr>
        <w:t xml:space="preserve"> </w:t>
      </w:r>
      <w:r w:rsidRPr="0025291E">
        <w:rPr>
          <w:rFonts w:ascii="Times New Roman" w:hAnsi="Times New Roman" w:cs="Times New Roman"/>
          <w:bCs/>
          <w:position w:val="-24"/>
          <w:sz w:val="28"/>
          <w:szCs w:val="28"/>
        </w:rPr>
        <w:t>в м</w:t>
      </w:r>
      <w:r w:rsidRPr="0025291E">
        <w:rPr>
          <w:rFonts w:ascii="Times New Roman" w:hAnsi="Times New Roman" w:cs="Times New Roman"/>
          <w:bCs/>
          <w:position w:val="-24"/>
          <w:sz w:val="28"/>
          <w:szCs w:val="28"/>
          <w:vertAlign w:val="superscript"/>
        </w:rPr>
        <w:t>3</w:t>
      </w:r>
      <w:r w:rsidRPr="0025291E">
        <w:rPr>
          <w:rFonts w:ascii="Times New Roman" w:hAnsi="Times New Roman" w:cs="Times New Roman"/>
          <w:bCs/>
          <w:position w:val="-24"/>
          <w:sz w:val="28"/>
          <w:szCs w:val="28"/>
        </w:rPr>
        <w:t>/с:</w:t>
      </w:r>
    </w:p>
    <w:p w:rsidR="00545971" w:rsidRPr="00183958" w:rsidRDefault="00545971" w:rsidP="00DF3166">
      <w:pPr>
        <w:tabs>
          <w:tab w:val="left" w:pos="3152"/>
        </w:tabs>
        <w:jc w:val="both"/>
        <w:rPr>
          <w:rFonts w:ascii="Times New Roman" w:hAnsi="Times New Roman" w:cs="Times New Roman"/>
          <w:bCs/>
          <w:position w:val="-24"/>
          <w:sz w:val="28"/>
          <w:szCs w:val="28"/>
          <w:lang w:val="kk-KZ"/>
        </w:rPr>
      </w:pPr>
    </w:p>
    <w:p w:rsidR="00545971" w:rsidRDefault="00545971" w:rsidP="00DF3166">
      <w:pPr>
        <w:tabs>
          <w:tab w:val="left" w:pos="3152"/>
        </w:tabs>
        <w:jc w:val="center"/>
        <w:rPr>
          <w:rFonts w:ascii="Times New Roman" w:hAnsi="Times New Roman" w:cs="Times New Roman"/>
          <w:bCs/>
          <w:sz w:val="28"/>
          <w:szCs w:val="28"/>
        </w:rPr>
      </w:pPr>
      <w:r w:rsidRPr="0025291E">
        <w:rPr>
          <w:rFonts w:ascii="Times New Roman" w:hAnsi="Times New Roman" w:cs="Times New Roman"/>
          <w:bCs/>
          <w:position w:val="-28"/>
          <w:sz w:val="28"/>
          <w:szCs w:val="28"/>
        </w:rPr>
        <w:object w:dxaOrig="4200" w:dyaOrig="660">
          <v:shape id="_x0000_i1110" type="#_x0000_t75" style="width:234pt;height:36pt" o:ole="">
            <v:imagedata r:id="rId242" o:title=""/>
          </v:shape>
          <o:OLEObject Type="Embed" ProgID="Equation.3" ShapeID="_x0000_i1110" DrawAspect="Content" ObjectID="_1742910644" r:id="rId243"/>
        </w:object>
      </w:r>
    </w:p>
    <w:p w:rsidR="002C3C6F" w:rsidRPr="0025291E" w:rsidRDefault="002C3C6F" w:rsidP="00DF3166">
      <w:pPr>
        <w:tabs>
          <w:tab w:val="left" w:pos="3152"/>
        </w:tabs>
        <w:jc w:val="center"/>
        <w:rPr>
          <w:rFonts w:ascii="Times New Roman" w:hAnsi="Times New Roman" w:cs="Times New Roman"/>
          <w:bCs/>
          <w:position w:val="-28"/>
          <w:sz w:val="28"/>
          <w:szCs w:val="28"/>
        </w:rPr>
      </w:pPr>
    </w:p>
    <w:p w:rsidR="00545971" w:rsidRPr="0025291E" w:rsidRDefault="00F8285C" w:rsidP="00DF3166">
      <w:pPr>
        <w:tabs>
          <w:tab w:val="left" w:pos="3152"/>
        </w:tabs>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Полученное значение </w:t>
      </w:r>
      <w:r w:rsidR="00545971" w:rsidRPr="0025291E">
        <w:rPr>
          <w:rFonts w:ascii="Times New Roman" w:hAnsi="Times New Roman" w:cs="Times New Roman"/>
          <w:bCs/>
          <w:position w:val="-24"/>
          <w:sz w:val="28"/>
          <w:szCs w:val="28"/>
        </w:rPr>
        <w:t>V</w:t>
      </w:r>
      <w:r w:rsidR="00545971" w:rsidRPr="0025291E">
        <w:rPr>
          <w:rFonts w:ascii="Times New Roman" w:hAnsi="Times New Roman" w:cs="Times New Roman"/>
          <w:bCs/>
          <w:position w:val="-24"/>
          <w:sz w:val="28"/>
          <w:szCs w:val="28"/>
          <w:vertAlign w:val="subscript"/>
        </w:rPr>
        <w:t xml:space="preserve">с </w:t>
      </w:r>
      <w:r w:rsidR="00545971" w:rsidRPr="0025291E">
        <w:rPr>
          <w:rFonts w:ascii="Times New Roman" w:hAnsi="Times New Roman" w:cs="Times New Roman"/>
          <w:bCs/>
          <w:position w:val="-24"/>
          <w:sz w:val="28"/>
          <w:szCs w:val="28"/>
        </w:rPr>
        <w:t>=0,139 м</w:t>
      </w:r>
      <w:r w:rsidR="00545971" w:rsidRPr="0025291E">
        <w:rPr>
          <w:rFonts w:ascii="Times New Roman" w:hAnsi="Times New Roman" w:cs="Times New Roman"/>
          <w:bCs/>
          <w:position w:val="-24"/>
          <w:sz w:val="28"/>
          <w:szCs w:val="28"/>
          <w:vertAlign w:val="superscript"/>
        </w:rPr>
        <w:t>3</w:t>
      </w:r>
      <w:r w:rsidR="00B64FC3">
        <w:rPr>
          <w:rFonts w:ascii="Times New Roman" w:hAnsi="Times New Roman" w:cs="Times New Roman"/>
          <w:bCs/>
          <w:position w:val="-24"/>
          <w:sz w:val="28"/>
          <w:szCs w:val="28"/>
        </w:rPr>
        <w:t>/с, вполне обеспечено</w:t>
      </w:r>
      <w:r w:rsidR="00545971" w:rsidRPr="0025291E">
        <w:rPr>
          <w:rFonts w:ascii="Times New Roman" w:hAnsi="Times New Roman" w:cs="Times New Roman"/>
          <w:bCs/>
          <w:position w:val="-24"/>
          <w:sz w:val="28"/>
          <w:szCs w:val="28"/>
        </w:rPr>
        <w:t xml:space="preserve"> устано</w:t>
      </w:r>
      <w:r w:rsidR="003D63EE">
        <w:rPr>
          <w:rFonts w:ascii="Times New Roman" w:hAnsi="Times New Roman" w:cs="Times New Roman"/>
          <w:bCs/>
          <w:position w:val="-24"/>
          <w:sz w:val="28"/>
          <w:szCs w:val="28"/>
        </w:rPr>
        <w:t xml:space="preserve">вленным вентилятором с подачей </w:t>
      </w:r>
      <w:r w:rsidR="00545971" w:rsidRPr="0025291E">
        <w:rPr>
          <w:rFonts w:ascii="Times New Roman" w:hAnsi="Times New Roman" w:cs="Times New Roman"/>
          <w:bCs/>
          <w:position w:val="-24"/>
          <w:sz w:val="28"/>
          <w:szCs w:val="28"/>
        </w:rPr>
        <w:t>2000 м</w:t>
      </w:r>
      <w:r w:rsidR="00545971" w:rsidRPr="0025291E">
        <w:rPr>
          <w:rFonts w:ascii="Times New Roman" w:hAnsi="Times New Roman" w:cs="Times New Roman"/>
          <w:bCs/>
          <w:position w:val="-24"/>
          <w:sz w:val="28"/>
          <w:szCs w:val="28"/>
          <w:vertAlign w:val="superscript"/>
        </w:rPr>
        <w:t>3</w:t>
      </w:r>
      <w:r w:rsidR="00545971" w:rsidRPr="0025291E">
        <w:rPr>
          <w:rFonts w:ascii="Times New Roman" w:hAnsi="Times New Roman" w:cs="Times New Roman"/>
          <w:bCs/>
          <w:position w:val="-24"/>
          <w:sz w:val="28"/>
          <w:szCs w:val="28"/>
        </w:rPr>
        <w:t>/ч = 0,555 м</w:t>
      </w:r>
      <w:r w:rsidR="00545971" w:rsidRPr="0025291E">
        <w:rPr>
          <w:rFonts w:ascii="Times New Roman" w:hAnsi="Times New Roman" w:cs="Times New Roman"/>
          <w:bCs/>
          <w:position w:val="-24"/>
          <w:sz w:val="28"/>
          <w:szCs w:val="28"/>
          <w:vertAlign w:val="superscript"/>
        </w:rPr>
        <w:t xml:space="preserve">3 </w:t>
      </w:r>
      <w:r w:rsidR="003D63EE">
        <w:rPr>
          <w:rFonts w:ascii="Times New Roman" w:hAnsi="Times New Roman" w:cs="Times New Roman"/>
          <w:bCs/>
          <w:position w:val="-24"/>
          <w:sz w:val="28"/>
          <w:szCs w:val="28"/>
        </w:rPr>
        <w:t xml:space="preserve">/с, который обеспечен </w:t>
      </w:r>
      <w:r w:rsidR="00545971" w:rsidRPr="0025291E">
        <w:rPr>
          <w:rFonts w:ascii="Times New Roman" w:hAnsi="Times New Roman" w:cs="Times New Roman"/>
          <w:bCs/>
          <w:position w:val="-24"/>
          <w:sz w:val="28"/>
          <w:szCs w:val="28"/>
        </w:rPr>
        <w:t>регулиров</w:t>
      </w:r>
      <w:r w:rsidR="00836929">
        <w:rPr>
          <w:rFonts w:ascii="Times New Roman" w:hAnsi="Times New Roman" w:cs="Times New Roman"/>
          <w:bCs/>
          <w:position w:val="-24"/>
          <w:sz w:val="28"/>
          <w:szCs w:val="28"/>
        </w:rPr>
        <w:t>кой подачи воздушного потока.</w:t>
      </w:r>
    </w:p>
    <w:p w:rsidR="00545971" w:rsidRPr="0025291E" w:rsidRDefault="00545971" w:rsidP="00DF3166">
      <w:pPr>
        <w:tabs>
          <w:tab w:val="left" w:pos="3152"/>
        </w:tabs>
        <w:rPr>
          <w:rFonts w:ascii="Times New Roman" w:hAnsi="Times New Roman" w:cs="Times New Roman"/>
          <w:bCs/>
          <w:position w:val="-24"/>
          <w:sz w:val="28"/>
          <w:szCs w:val="28"/>
          <w:vertAlign w:val="superscript"/>
        </w:rPr>
      </w:pPr>
    </w:p>
    <w:p w:rsidR="00545971" w:rsidRPr="007347CC" w:rsidRDefault="00545971" w:rsidP="003D63EE">
      <w:pPr>
        <w:pStyle w:val="afff4"/>
        <w:ind w:firstLine="709"/>
        <w:rPr>
          <w:rFonts w:ascii="Times New Roman" w:hAnsi="Times New Roman"/>
          <w:sz w:val="28"/>
          <w:szCs w:val="28"/>
          <w:vertAlign w:val="subscript"/>
        </w:rPr>
      </w:pPr>
      <w:r w:rsidRPr="007347CC">
        <w:rPr>
          <w:rFonts w:ascii="Times New Roman" w:hAnsi="Times New Roman"/>
          <w:sz w:val="28"/>
          <w:szCs w:val="28"/>
        </w:rPr>
        <w:t>10. Количество тепла</w:t>
      </w:r>
      <w:r w:rsidR="005461E2" w:rsidRPr="007347CC">
        <w:rPr>
          <w:rFonts w:ascii="Times New Roman" w:hAnsi="Times New Roman"/>
          <w:sz w:val="28"/>
          <w:szCs w:val="28"/>
        </w:rPr>
        <w:t xml:space="preserve">, затрачиваемое на нагрев 92кг </w:t>
      </w:r>
      <w:r w:rsidRPr="007347CC">
        <w:rPr>
          <w:rFonts w:ascii="Times New Roman" w:hAnsi="Times New Roman"/>
          <w:sz w:val="28"/>
          <w:szCs w:val="28"/>
        </w:rPr>
        <w:t>зерна от 18 до 28</w:t>
      </w:r>
      <w:r w:rsidRPr="007347CC">
        <w:rPr>
          <w:rFonts w:ascii="Times New Roman" w:hAnsi="Times New Roman"/>
          <w:sz w:val="28"/>
          <w:szCs w:val="28"/>
          <w:vertAlign w:val="superscript"/>
        </w:rPr>
        <w:t>0</w:t>
      </w:r>
      <w:r w:rsidRPr="007347CC">
        <w:rPr>
          <w:rFonts w:ascii="Times New Roman" w:hAnsi="Times New Roman"/>
          <w:sz w:val="28"/>
          <w:szCs w:val="28"/>
        </w:rPr>
        <w:t>С определится Q</w:t>
      </w:r>
      <w:r w:rsidRPr="007347CC">
        <w:rPr>
          <w:rFonts w:ascii="Times New Roman" w:hAnsi="Times New Roman"/>
          <w:sz w:val="28"/>
          <w:szCs w:val="28"/>
          <w:vertAlign w:val="subscript"/>
        </w:rPr>
        <w:t>н</w:t>
      </w:r>
      <w:r w:rsidR="00253F02" w:rsidRPr="007347CC">
        <w:rPr>
          <w:rFonts w:ascii="Times New Roman" w:hAnsi="Times New Roman"/>
          <w:sz w:val="28"/>
          <w:szCs w:val="28"/>
          <w:lang w:val="kk-KZ"/>
        </w:rPr>
        <w:t>,</w:t>
      </w:r>
      <w:r w:rsidRPr="007347CC">
        <w:rPr>
          <w:rFonts w:ascii="Times New Roman" w:hAnsi="Times New Roman"/>
          <w:sz w:val="28"/>
          <w:szCs w:val="28"/>
          <w:vertAlign w:val="subscript"/>
        </w:rPr>
        <w:t xml:space="preserve"> </w:t>
      </w:r>
      <w:r w:rsidRPr="007347CC">
        <w:rPr>
          <w:rFonts w:ascii="Times New Roman" w:hAnsi="Times New Roman"/>
          <w:sz w:val="28"/>
          <w:szCs w:val="28"/>
        </w:rPr>
        <w:t>кДж:</w:t>
      </w:r>
    </w:p>
    <w:p w:rsidR="003D63EE" w:rsidRPr="007347CC" w:rsidRDefault="003D63EE" w:rsidP="003D63EE">
      <w:pPr>
        <w:pStyle w:val="afff4"/>
        <w:ind w:firstLine="709"/>
        <w:rPr>
          <w:rFonts w:ascii="Times New Roman" w:hAnsi="Times New Roman"/>
          <w:sz w:val="28"/>
          <w:szCs w:val="28"/>
          <w:vertAlign w:val="subscript"/>
        </w:rPr>
      </w:pPr>
    </w:p>
    <w:p w:rsidR="00CC4B64" w:rsidRPr="007347CC" w:rsidRDefault="0016711A" w:rsidP="00CC4B64">
      <w:pPr>
        <w:pStyle w:val="afff4"/>
        <w:jc w:val="center"/>
        <w:rPr>
          <w:rFonts w:ascii="Times New Roman" w:hAnsi="Times New Roman"/>
          <w:sz w:val="28"/>
          <w:szCs w:val="28"/>
        </w:rPr>
      </w:pPr>
      <m:oMath>
        <m:sSub>
          <m:sSubPr>
            <m:ctrlPr>
              <w:rPr>
                <w:rFonts w:ascii="Cambria Math" w:hAnsi="Cambria Math"/>
                <w:i/>
                <w:sz w:val="28"/>
                <w:szCs w:val="28"/>
                <w:vertAlign w:val="subscript"/>
              </w:rPr>
            </m:ctrlPr>
          </m:sSubPr>
          <m:e>
            <m:r>
              <w:rPr>
                <w:rFonts w:ascii="Cambria Math" w:hAnsi="Cambria Math"/>
                <w:sz w:val="28"/>
                <w:szCs w:val="28"/>
                <w:vertAlign w:val="subscript"/>
              </w:rPr>
              <m:t>Q</m:t>
            </m:r>
          </m:e>
          <m:sub>
            <m:r>
              <w:rPr>
                <w:rFonts w:ascii="Cambria Math" w:hAnsi="Cambria Math"/>
                <w:sz w:val="28"/>
                <w:szCs w:val="28"/>
                <w:vertAlign w:val="subscript"/>
              </w:rPr>
              <m:t xml:space="preserve">н </m:t>
            </m:r>
          </m:sub>
        </m:sSub>
        <m:r>
          <w:rPr>
            <w:rFonts w:ascii="Cambria Math" w:hAnsi="Cambria Math"/>
            <w:sz w:val="28"/>
            <w:szCs w:val="28"/>
            <w:vertAlign w:val="subscript"/>
          </w:rPr>
          <m:t>=</m:t>
        </m:r>
        <m:sSub>
          <m:sSubPr>
            <m:ctrlPr>
              <w:rPr>
                <w:rFonts w:ascii="Cambria Math" w:hAnsi="Cambria Math"/>
                <w:i/>
                <w:sz w:val="28"/>
                <w:szCs w:val="28"/>
                <w:vertAlign w:val="subscript"/>
              </w:rPr>
            </m:ctrlPr>
          </m:sSubPr>
          <m:e>
            <m:r>
              <w:rPr>
                <w:rFonts w:ascii="Cambria Math" w:hAnsi="Cambria Math"/>
                <w:sz w:val="28"/>
                <w:szCs w:val="28"/>
                <w:vertAlign w:val="subscript"/>
              </w:rPr>
              <m:t>G</m:t>
            </m:r>
          </m:e>
          <m:sub>
            <m:r>
              <w:rPr>
                <w:rFonts w:ascii="Cambria Math" w:hAnsi="Cambria Math"/>
                <w:sz w:val="28"/>
                <w:szCs w:val="28"/>
                <w:vertAlign w:val="subscript"/>
              </w:rPr>
              <m:t>1</m:t>
            </m:r>
          </m:sub>
        </m:sSub>
        <m:r>
          <w:rPr>
            <w:rFonts w:ascii="Cambria Math" w:hAnsi="Cambria Math"/>
            <w:sz w:val="28"/>
            <w:szCs w:val="28"/>
            <w:vertAlign w:val="subscript"/>
          </w:rPr>
          <m:t>∙c∙</m:t>
        </m:r>
        <m:d>
          <m:dPr>
            <m:ctrlPr>
              <w:rPr>
                <w:rFonts w:ascii="Cambria Math" w:hAnsi="Cambria Math"/>
                <w:i/>
                <w:sz w:val="28"/>
                <w:szCs w:val="28"/>
                <w:vertAlign w:val="subscript"/>
              </w:rPr>
            </m:ctrlPr>
          </m:dPr>
          <m:e>
            <m:sSub>
              <m:sSubPr>
                <m:ctrlPr>
                  <w:rPr>
                    <w:rFonts w:ascii="Cambria Math" w:hAnsi="Cambria Math"/>
                    <w:i/>
                    <w:sz w:val="28"/>
                    <w:szCs w:val="28"/>
                    <w:vertAlign w:val="subscript"/>
                  </w:rPr>
                </m:ctrlPr>
              </m:sSubPr>
              <m:e>
                <m:r>
                  <w:rPr>
                    <w:rFonts w:ascii="Cambria Math" w:hAnsi="Cambria Math"/>
                    <w:sz w:val="28"/>
                    <w:szCs w:val="28"/>
                    <w:vertAlign w:val="subscript"/>
                  </w:rPr>
                  <m:t>t</m:t>
                </m:r>
              </m:e>
              <m:sub>
                <m:r>
                  <w:rPr>
                    <w:rFonts w:ascii="Cambria Math" w:hAnsi="Cambria Math"/>
                    <w:sz w:val="28"/>
                    <w:szCs w:val="28"/>
                    <w:vertAlign w:val="subscript"/>
                    <w:lang w:val="kk-KZ"/>
                  </w:rPr>
                  <m:t>к</m:t>
                </m:r>
              </m:sub>
            </m:sSub>
            <m:r>
              <w:rPr>
                <w:rFonts w:ascii="Cambria Math" w:hAnsi="Cambria Math"/>
                <w:sz w:val="28"/>
                <w:szCs w:val="28"/>
                <w:vertAlign w:val="subscript"/>
              </w:rPr>
              <m:t>-</m:t>
            </m:r>
            <m:sSub>
              <m:sSubPr>
                <m:ctrlPr>
                  <w:rPr>
                    <w:rFonts w:ascii="Cambria Math" w:hAnsi="Cambria Math"/>
                    <w:i/>
                    <w:sz w:val="28"/>
                    <w:szCs w:val="28"/>
                    <w:vertAlign w:val="subscript"/>
                  </w:rPr>
                </m:ctrlPr>
              </m:sSubPr>
              <m:e>
                <m:r>
                  <w:rPr>
                    <w:rFonts w:ascii="Cambria Math" w:hAnsi="Cambria Math"/>
                    <w:sz w:val="28"/>
                    <w:szCs w:val="28"/>
                    <w:vertAlign w:val="subscript"/>
                  </w:rPr>
                  <m:t>t</m:t>
                </m:r>
              </m:e>
              <m:sub>
                <m:r>
                  <w:rPr>
                    <w:rFonts w:ascii="Cambria Math" w:hAnsi="Cambria Math"/>
                    <w:sz w:val="28"/>
                    <w:szCs w:val="28"/>
                    <w:vertAlign w:val="subscript"/>
                  </w:rPr>
                  <m:t>н</m:t>
                </m:r>
              </m:sub>
            </m:sSub>
          </m:e>
        </m:d>
        <m:r>
          <w:rPr>
            <w:rFonts w:ascii="Cambria Math" w:hAnsi="Cambria Math"/>
            <w:sz w:val="28"/>
            <w:szCs w:val="28"/>
            <w:vertAlign w:val="subscript"/>
          </w:rPr>
          <m:t>=92∙1,8∙</m:t>
        </m:r>
        <m:d>
          <m:dPr>
            <m:ctrlPr>
              <w:rPr>
                <w:rFonts w:ascii="Cambria Math" w:hAnsi="Cambria Math"/>
                <w:i/>
                <w:sz w:val="28"/>
                <w:szCs w:val="28"/>
                <w:vertAlign w:val="subscript"/>
              </w:rPr>
            </m:ctrlPr>
          </m:dPr>
          <m:e>
            <m:r>
              <w:rPr>
                <w:rFonts w:ascii="Cambria Math" w:hAnsi="Cambria Math"/>
                <w:sz w:val="28"/>
                <w:szCs w:val="28"/>
                <w:vertAlign w:val="subscript"/>
              </w:rPr>
              <m:t>28-18</m:t>
            </m:r>
          </m:e>
        </m:d>
        <m:r>
          <w:rPr>
            <w:rFonts w:ascii="Cambria Math" w:hAnsi="Cambria Math"/>
            <w:sz w:val="28"/>
            <w:szCs w:val="28"/>
            <w:vertAlign w:val="subscript"/>
          </w:rPr>
          <m:t>=1656</m:t>
        </m:r>
      </m:oMath>
      <w:r w:rsidR="00CC4B64" w:rsidRPr="007347CC">
        <w:rPr>
          <w:rFonts w:ascii="Times New Roman" w:hAnsi="Times New Roman"/>
          <w:i/>
          <w:sz w:val="28"/>
          <w:szCs w:val="28"/>
          <w:vertAlign w:val="subscript"/>
        </w:rPr>
        <w:t xml:space="preserve"> </w:t>
      </w:r>
      <w:r w:rsidR="00CC4B64" w:rsidRPr="007347CC">
        <w:rPr>
          <w:rFonts w:ascii="Times New Roman" w:hAnsi="Times New Roman"/>
          <w:sz w:val="28"/>
          <w:szCs w:val="28"/>
        </w:rPr>
        <w:t>кДж</w:t>
      </w:r>
    </w:p>
    <w:p w:rsidR="00FE7CCB" w:rsidRPr="007347CC" w:rsidRDefault="00FE7CCB" w:rsidP="00CC4B64">
      <w:pPr>
        <w:pStyle w:val="afff4"/>
        <w:jc w:val="center"/>
        <w:rPr>
          <w:rFonts w:ascii="Times New Roman" w:hAnsi="Times New Roman"/>
          <w:i/>
          <w:sz w:val="28"/>
          <w:szCs w:val="28"/>
        </w:rPr>
      </w:pPr>
    </w:p>
    <w:p w:rsidR="00B56A2A" w:rsidRPr="007347CC" w:rsidRDefault="00B56A2A" w:rsidP="003D63EE">
      <w:pPr>
        <w:rPr>
          <w:rFonts w:ascii="Times New Roman" w:hAnsi="Times New Roman" w:cs="Times New Roman"/>
          <w:bCs/>
          <w:position w:val="-24"/>
          <w:sz w:val="28"/>
          <w:szCs w:val="28"/>
          <w:lang w:val="kk-KZ"/>
        </w:rPr>
      </w:pPr>
      <w:r w:rsidRPr="007347CC">
        <w:rPr>
          <w:rFonts w:ascii="Times New Roman" w:hAnsi="Times New Roman" w:cs="Times New Roman"/>
          <w:bCs/>
          <w:position w:val="-24"/>
          <w:sz w:val="28"/>
          <w:szCs w:val="28"/>
          <w:lang w:val="kk-KZ"/>
        </w:rPr>
        <w:t>Г</w:t>
      </w:r>
      <w:r w:rsidR="00545971" w:rsidRPr="007347CC">
        <w:rPr>
          <w:rFonts w:ascii="Times New Roman" w:hAnsi="Times New Roman" w:cs="Times New Roman"/>
          <w:bCs/>
          <w:position w:val="-24"/>
          <w:sz w:val="28"/>
          <w:szCs w:val="28"/>
        </w:rPr>
        <w:t>де средняя удельная теплоёмкость зерна</w:t>
      </w:r>
      <w:r w:rsidRPr="007347CC">
        <w:rPr>
          <w:rFonts w:ascii="Times New Roman" w:hAnsi="Times New Roman" w:cs="Times New Roman"/>
          <w:bCs/>
          <w:position w:val="-24"/>
          <w:sz w:val="28"/>
          <w:szCs w:val="28"/>
          <w:lang w:val="kk-KZ"/>
        </w:rPr>
        <w:t>:</w:t>
      </w:r>
    </w:p>
    <w:p w:rsidR="003D63EE" w:rsidRPr="007347CC" w:rsidRDefault="00545971" w:rsidP="003D63EE">
      <w:pPr>
        <w:rPr>
          <w:rFonts w:ascii="Times New Roman" w:hAnsi="Times New Roman" w:cs="Times New Roman"/>
          <w:bCs/>
          <w:position w:val="-24"/>
          <w:sz w:val="28"/>
          <w:szCs w:val="28"/>
        </w:rPr>
      </w:pPr>
      <w:r w:rsidRPr="007347CC">
        <w:rPr>
          <w:rFonts w:ascii="Times New Roman" w:hAnsi="Times New Roman" w:cs="Times New Roman"/>
          <w:bCs/>
          <w:position w:val="-24"/>
          <w:sz w:val="28"/>
          <w:szCs w:val="28"/>
        </w:rPr>
        <w:t xml:space="preserve"> </w:t>
      </w:r>
    </w:p>
    <w:p w:rsidR="003D63EE" w:rsidRDefault="00545971" w:rsidP="003D63EE">
      <w:pPr>
        <w:jc w:val="center"/>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с = 0,25+ 0,01</w:t>
      </w:r>
      <w:r w:rsidR="00B64FC3">
        <w:rPr>
          <w:rFonts w:ascii="Times New Roman" w:hAnsi="Times New Roman" w:cs="Times New Roman"/>
          <w:bCs/>
          <w:position w:val="-24"/>
          <w:sz w:val="28"/>
          <w:szCs w:val="28"/>
          <w:lang w:val="kk-KZ"/>
        </w:rPr>
        <w:t xml:space="preserve">; </w:t>
      </w:r>
      <w:r w:rsidRPr="0025291E">
        <w:rPr>
          <w:rFonts w:ascii="Times New Roman" w:hAnsi="Times New Roman" w:cs="Times New Roman"/>
          <w:bCs/>
          <w:position w:val="-24"/>
          <w:sz w:val="28"/>
          <w:szCs w:val="28"/>
        </w:rPr>
        <w:t>W</w:t>
      </w:r>
      <w:r w:rsidR="005461E2">
        <w:rPr>
          <w:rFonts w:ascii="Times New Roman" w:hAnsi="Times New Roman" w:cs="Times New Roman"/>
          <w:bCs/>
          <w:position w:val="-24"/>
          <w:sz w:val="28"/>
          <w:szCs w:val="28"/>
          <w:vertAlign w:val="subscript"/>
        </w:rPr>
        <w:t>с</w:t>
      </w:r>
      <w:r w:rsidRPr="0025291E">
        <w:rPr>
          <w:rFonts w:ascii="Times New Roman" w:hAnsi="Times New Roman" w:cs="Times New Roman"/>
          <w:bCs/>
          <w:position w:val="-24"/>
          <w:sz w:val="28"/>
          <w:szCs w:val="28"/>
        </w:rPr>
        <w:t>=0,2</w:t>
      </w:r>
      <w:r>
        <w:rPr>
          <w:rFonts w:ascii="Times New Roman" w:hAnsi="Times New Roman" w:cs="Times New Roman"/>
          <w:bCs/>
          <w:position w:val="-24"/>
          <w:sz w:val="28"/>
          <w:szCs w:val="28"/>
        </w:rPr>
        <w:t xml:space="preserve">5+ 0,01·18 = 0,43 ккал/кг·град </w:t>
      </w:r>
      <w:r w:rsidRPr="0025291E">
        <w:rPr>
          <w:rFonts w:ascii="Times New Roman" w:hAnsi="Times New Roman" w:cs="Times New Roman"/>
          <w:bCs/>
          <w:position w:val="-24"/>
          <w:sz w:val="28"/>
          <w:szCs w:val="28"/>
        </w:rPr>
        <w:t>= 1,8 кДж/кг·град</w:t>
      </w:r>
      <w:r w:rsidR="003D63EE">
        <w:rPr>
          <w:rFonts w:ascii="Times New Roman" w:hAnsi="Times New Roman" w:cs="Times New Roman"/>
          <w:bCs/>
          <w:position w:val="-24"/>
          <w:sz w:val="28"/>
          <w:szCs w:val="28"/>
        </w:rPr>
        <w:t>.</w:t>
      </w:r>
    </w:p>
    <w:p w:rsidR="003D63EE" w:rsidRDefault="003D63EE" w:rsidP="003D63EE">
      <w:pPr>
        <w:rPr>
          <w:rFonts w:ascii="Times New Roman" w:hAnsi="Times New Roman" w:cs="Times New Roman"/>
          <w:bCs/>
          <w:position w:val="-24"/>
          <w:sz w:val="28"/>
          <w:szCs w:val="28"/>
        </w:rPr>
      </w:pPr>
    </w:p>
    <w:p w:rsidR="00545971" w:rsidRPr="0025291E" w:rsidRDefault="00284E2D" w:rsidP="003D63EE">
      <w:pPr>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На </w:t>
      </w:r>
      <w:r w:rsidR="00545971" w:rsidRPr="0025291E">
        <w:rPr>
          <w:rFonts w:ascii="Times New Roman" w:hAnsi="Times New Roman" w:cs="Times New Roman"/>
          <w:bCs/>
          <w:position w:val="-24"/>
          <w:sz w:val="28"/>
          <w:szCs w:val="28"/>
        </w:rPr>
        <w:t>1 кг зерна</w:t>
      </w:r>
      <w:r w:rsidR="00545971">
        <w:rPr>
          <w:rFonts w:ascii="Times New Roman" w:hAnsi="Times New Roman" w:cs="Times New Roman"/>
          <w:bCs/>
          <w:position w:val="-24"/>
          <w:sz w:val="28"/>
          <w:szCs w:val="28"/>
        </w:rPr>
        <w:t xml:space="preserve"> затрачивается тепла на нагрев </w:t>
      </w:r>
      <w:r w:rsidR="00545971" w:rsidRPr="0025291E">
        <w:rPr>
          <w:rFonts w:ascii="Times New Roman" w:hAnsi="Times New Roman" w:cs="Times New Roman"/>
          <w:bCs/>
          <w:i/>
          <w:position w:val="-24"/>
          <w:sz w:val="28"/>
          <w:szCs w:val="28"/>
        </w:rPr>
        <w:t>Q</w:t>
      </w:r>
      <w:r w:rsidR="00545971" w:rsidRPr="0025291E">
        <w:rPr>
          <w:rFonts w:ascii="Times New Roman" w:hAnsi="Times New Roman" w:cs="Times New Roman"/>
          <w:bCs/>
          <w:i/>
          <w:position w:val="-24"/>
          <w:sz w:val="28"/>
          <w:szCs w:val="28"/>
          <w:vertAlign w:val="subscript"/>
        </w:rPr>
        <w:t>н1</w:t>
      </w:r>
      <w:r w:rsidR="00545971" w:rsidRPr="0025291E">
        <w:rPr>
          <w:rFonts w:ascii="Times New Roman" w:hAnsi="Times New Roman" w:cs="Times New Roman"/>
          <w:bCs/>
          <w:i/>
          <w:position w:val="-24"/>
          <w:sz w:val="28"/>
          <w:szCs w:val="28"/>
        </w:rPr>
        <w:t xml:space="preserve"> = 18 кДж/кг.</w:t>
      </w:r>
      <w:r w:rsidR="00545971" w:rsidRPr="0025291E">
        <w:rPr>
          <w:rFonts w:ascii="Times New Roman" w:hAnsi="Times New Roman" w:cs="Times New Roman"/>
          <w:bCs/>
          <w:i/>
          <w:position w:val="-24"/>
          <w:sz w:val="28"/>
          <w:szCs w:val="28"/>
        </w:rPr>
        <w:tab/>
      </w:r>
    </w:p>
    <w:p w:rsidR="00545971" w:rsidRDefault="00545971" w:rsidP="003D63EE">
      <w:pPr>
        <w:ind w:firstLine="709"/>
        <w:jc w:val="both"/>
        <w:rPr>
          <w:rFonts w:ascii="Times New Roman" w:hAnsi="Times New Roman" w:cs="Times New Roman"/>
          <w:bCs/>
          <w:position w:val="-24"/>
          <w:sz w:val="28"/>
          <w:szCs w:val="28"/>
          <w:lang w:val="kk-KZ"/>
        </w:rPr>
      </w:pPr>
      <w:r w:rsidRPr="0025291E">
        <w:rPr>
          <w:rFonts w:ascii="Times New Roman" w:hAnsi="Times New Roman" w:cs="Times New Roman"/>
          <w:bCs/>
          <w:position w:val="-24"/>
          <w:sz w:val="28"/>
          <w:szCs w:val="28"/>
        </w:rPr>
        <w:t>11. Количест</w:t>
      </w:r>
      <w:r w:rsidR="00284E2D">
        <w:rPr>
          <w:rFonts w:ascii="Times New Roman" w:hAnsi="Times New Roman" w:cs="Times New Roman"/>
          <w:bCs/>
          <w:position w:val="-24"/>
          <w:sz w:val="28"/>
          <w:szCs w:val="28"/>
        </w:rPr>
        <w:t xml:space="preserve">во тепла в кДж, </w:t>
      </w:r>
      <w:r>
        <w:rPr>
          <w:rFonts w:ascii="Times New Roman" w:hAnsi="Times New Roman" w:cs="Times New Roman"/>
          <w:bCs/>
          <w:position w:val="-24"/>
          <w:sz w:val="28"/>
          <w:szCs w:val="28"/>
        </w:rPr>
        <w:t xml:space="preserve">затрачиваемое </w:t>
      </w:r>
      <w:r w:rsidR="00187EF4">
        <w:rPr>
          <w:rFonts w:ascii="Times New Roman" w:hAnsi="Times New Roman" w:cs="Times New Roman"/>
          <w:bCs/>
          <w:position w:val="-24"/>
          <w:sz w:val="28"/>
          <w:szCs w:val="28"/>
        </w:rPr>
        <w:t xml:space="preserve">на </w:t>
      </w:r>
      <w:r w:rsidRPr="0025291E">
        <w:rPr>
          <w:rFonts w:ascii="Times New Roman" w:hAnsi="Times New Roman" w:cs="Times New Roman"/>
          <w:bCs/>
          <w:position w:val="-24"/>
          <w:sz w:val="28"/>
          <w:szCs w:val="28"/>
        </w:rPr>
        <w:t>испа</w:t>
      </w:r>
      <w:r w:rsidR="005461E2">
        <w:rPr>
          <w:rFonts w:ascii="Times New Roman" w:hAnsi="Times New Roman" w:cs="Times New Roman"/>
          <w:bCs/>
          <w:position w:val="-24"/>
          <w:sz w:val="28"/>
          <w:szCs w:val="28"/>
        </w:rPr>
        <w:t>рение воды из зерна при сушке (</w:t>
      </w:r>
      <w:r w:rsidRPr="0025291E">
        <w:rPr>
          <w:rFonts w:ascii="Times New Roman" w:hAnsi="Times New Roman" w:cs="Times New Roman"/>
          <w:bCs/>
          <w:position w:val="-24"/>
          <w:sz w:val="28"/>
          <w:szCs w:val="28"/>
        </w:rPr>
        <w:t xml:space="preserve">вентилирование) определим, исходя из удельной теплоты парообразования воды при НТУ </w:t>
      </w:r>
      <w:r w:rsidR="00187EF4">
        <w:rPr>
          <w:rFonts w:ascii="Times New Roman" w:hAnsi="Times New Roman" w:cs="Times New Roman"/>
          <w:bCs/>
          <w:i/>
          <w:position w:val="-24"/>
          <w:sz w:val="28"/>
          <w:szCs w:val="28"/>
        </w:rPr>
        <w:t xml:space="preserve">r = 2264 кДж/кг </w:t>
      </w:r>
      <w:r w:rsidRPr="0025291E">
        <w:rPr>
          <w:rFonts w:ascii="Times New Roman" w:hAnsi="Times New Roman" w:cs="Times New Roman"/>
          <w:bCs/>
          <w:position w:val="-24"/>
          <w:sz w:val="28"/>
          <w:szCs w:val="28"/>
        </w:rPr>
        <w:t xml:space="preserve">массы </w:t>
      </w:r>
      <w:r w:rsidR="004E435C">
        <w:rPr>
          <w:rFonts w:ascii="Times New Roman" w:hAnsi="Times New Roman" w:cs="Times New Roman"/>
          <w:bCs/>
          <w:position w:val="-24"/>
          <w:sz w:val="28"/>
          <w:szCs w:val="28"/>
        </w:rPr>
        <w:t>испаряемой в ходе процесса воды</w:t>
      </w:r>
      <w:r w:rsidRPr="0025291E">
        <w:rPr>
          <w:rFonts w:ascii="Times New Roman" w:hAnsi="Times New Roman" w:cs="Times New Roman"/>
          <w:bCs/>
          <w:position w:val="-24"/>
          <w:sz w:val="28"/>
          <w:szCs w:val="28"/>
        </w:rPr>
        <w:t xml:space="preserve"> </w:t>
      </w:r>
      <w:r w:rsidRPr="0025291E">
        <w:rPr>
          <w:rFonts w:ascii="Times New Roman" w:hAnsi="Times New Roman" w:cs="Times New Roman"/>
          <w:bCs/>
          <w:i/>
          <w:position w:val="-24"/>
          <w:sz w:val="28"/>
          <w:szCs w:val="28"/>
        </w:rPr>
        <w:t>W = 6,273 кг</w:t>
      </w:r>
      <w:r w:rsidRPr="0025291E">
        <w:rPr>
          <w:rFonts w:ascii="Times New Roman" w:hAnsi="Times New Roman" w:cs="Times New Roman"/>
          <w:bCs/>
          <w:position w:val="-24"/>
          <w:sz w:val="28"/>
          <w:szCs w:val="28"/>
        </w:rPr>
        <w:t>:</w:t>
      </w:r>
    </w:p>
    <w:p w:rsidR="00284E2D" w:rsidRPr="00284E2D" w:rsidRDefault="00284E2D" w:rsidP="00DF3166">
      <w:pPr>
        <w:jc w:val="both"/>
        <w:rPr>
          <w:rFonts w:ascii="Times New Roman" w:hAnsi="Times New Roman" w:cs="Times New Roman"/>
          <w:bCs/>
          <w:position w:val="-24"/>
          <w:sz w:val="28"/>
          <w:szCs w:val="28"/>
          <w:lang w:val="kk-KZ"/>
        </w:rPr>
      </w:pPr>
    </w:p>
    <w:p w:rsidR="00545971" w:rsidRDefault="00545971" w:rsidP="00DF3166">
      <w:pPr>
        <w:jc w:val="center"/>
        <w:rPr>
          <w:rFonts w:ascii="Times New Roman" w:hAnsi="Times New Roman" w:cs="Times New Roman"/>
          <w:bCs/>
          <w:position w:val="-12"/>
          <w:sz w:val="28"/>
          <w:szCs w:val="28"/>
        </w:rPr>
      </w:pPr>
      <w:r w:rsidRPr="0025291E">
        <w:rPr>
          <w:rFonts w:ascii="Times New Roman" w:hAnsi="Times New Roman" w:cs="Times New Roman"/>
          <w:bCs/>
          <w:position w:val="-12"/>
          <w:sz w:val="28"/>
          <w:szCs w:val="28"/>
        </w:rPr>
        <w:object w:dxaOrig="3680" w:dyaOrig="360">
          <v:shape id="_x0000_i1111" type="#_x0000_t75" style="width:198pt;height:18pt" o:ole="">
            <v:imagedata r:id="rId244" o:title=""/>
          </v:shape>
          <o:OLEObject Type="Embed" ProgID="Equation.3" ShapeID="_x0000_i1111" DrawAspect="Content" ObjectID="_1742910645" r:id="rId245"/>
        </w:object>
      </w:r>
    </w:p>
    <w:p w:rsidR="00545971" w:rsidRPr="0025291E" w:rsidRDefault="00545971" w:rsidP="00DF3166">
      <w:pPr>
        <w:jc w:val="center"/>
        <w:rPr>
          <w:rFonts w:ascii="Times New Roman" w:hAnsi="Times New Roman" w:cs="Times New Roman"/>
          <w:bCs/>
          <w:position w:val="-24"/>
          <w:sz w:val="28"/>
          <w:szCs w:val="28"/>
        </w:rPr>
      </w:pPr>
    </w:p>
    <w:p w:rsidR="003D63EE" w:rsidRDefault="00545971" w:rsidP="003D63EE">
      <w:pPr>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На 1 кг зерна за</w:t>
      </w:r>
      <w:r>
        <w:rPr>
          <w:rFonts w:ascii="Times New Roman" w:hAnsi="Times New Roman" w:cs="Times New Roman"/>
          <w:bCs/>
          <w:position w:val="-24"/>
          <w:sz w:val="28"/>
          <w:szCs w:val="28"/>
        </w:rPr>
        <w:t xml:space="preserve">трачивается тепла на испарение </w:t>
      </w:r>
    </w:p>
    <w:p w:rsidR="003D63EE" w:rsidRDefault="003D63EE" w:rsidP="00DF3166">
      <w:pPr>
        <w:tabs>
          <w:tab w:val="left" w:pos="1983"/>
        </w:tabs>
        <w:jc w:val="both"/>
        <w:rPr>
          <w:rFonts w:ascii="Times New Roman" w:hAnsi="Times New Roman" w:cs="Times New Roman"/>
          <w:bCs/>
          <w:position w:val="-24"/>
          <w:sz w:val="28"/>
          <w:szCs w:val="28"/>
        </w:rPr>
      </w:pPr>
    </w:p>
    <w:p w:rsidR="00545971" w:rsidRPr="0025291E" w:rsidRDefault="00545971" w:rsidP="003D63EE">
      <w:pPr>
        <w:tabs>
          <w:tab w:val="left" w:pos="1983"/>
        </w:tabs>
        <w:jc w:val="center"/>
        <w:rPr>
          <w:rFonts w:ascii="Times New Roman" w:hAnsi="Times New Roman" w:cs="Times New Roman"/>
          <w:bCs/>
          <w:position w:val="-24"/>
          <w:sz w:val="28"/>
          <w:szCs w:val="28"/>
        </w:rPr>
      </w:pPr>
      <w:r w:rsidRPr="0025291E">
        <w:rPr>
          <w:rFonts w:ascii="Times New Roman" w:hAnsi="Times New Roman" w:cs="Times New Roman"/>
          <w:bCs/>
          <w:i/>
          <w:position w:val="-24"/>
          <w:sz w:val="28"/>
          <w:szCs w:val="28"/>
        </w:rPr>
        <w:lastRenderedPageBreak/>
        <w:t>Q</w:t>
      </w:r>
      <w:r w:rsidRPr="0025291E">
        <w:rPr>
          <w:rFonts w:ascii="Times New Roman" w:hAnsi="Times New Roman" w:cs="Times New Roman"/>
          <w:bCs/>
          <w:i/>
          <w:position w:val="-24"/>
          <w:sz w:val="28"/>
          <w:szCs w:val="28"/>
          <w:vertAlign w:val="subscript"/>
        </w:rPr>
        <w:t>и1</w:t>
      </w:r>
      <w:r w:rsidRPr="0025291E">
        <w:rPr>
          <w:rFonts w:ascii="Times New Roman" w:hAnsi="Times New Roman" w:cs="Times New Roman"/>
          <w:bCs/>
          <w:i/>
          <w:position w:val="-24"/>
          <w:sz w:val="28"/>
          <w:szCs w:val="28"/>
        </w:rPr>
        <w:t xml:space="preserve"> = 2264 кДж/кг.</w:t>
      </w:r>
    </w:p>
    <w:p w:rsidR="00545971" w:rsidRPr="0025291E" w:rsidRDefault="00545971" w:rsidP="00DF3166">
      <w:pPr>
        <w:tabs>
          <w:tab w:val="left" w:pos="3152"/>
        </w:tabs>
        <w:jc w:val="both"/>
        <w:rPr>
          <w:rFonts w:ascii="Times New Roman" w:hAnsi="Times New Roman" w:cs="Times New Roman"/>
          <w:bCs/>
          <w:position w:val="-24"/>
          <w:sz w:val="28"/>
          <w:szCs w:val="28"/>
        </w:rPr>
      </w:pPr>
    </w:p>
    <w:p w:rsidR="00545971" w:rsidRPr="0025291E" w:rsidRDefault="00545971" w:rsidP="00DF3166">
      <w:pPr>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 xml:space="preserve">12. Суммарное количество тепла </w:t>
      </w:r>
      <w:r w:rsidRPr="0025291E">
        <w:rPr>
          <w:rFonts w:ascii="Times New Roman" w:hAnsi="Times New Roman" w:cs="Times New Roman"/>
          <w:bCs/>
          <w:i/>
          <w:position w:val="-24"/>
          <w:sz w:val="28"/>
          <w:szCs w:val="28"/>
        </w:rPr>
        <w:t>Q</w:t>
      </w:r>
      <w:r w:rsidRPr="0025291E">
        <w:rPr>
          <w:rFonts w:ascii="Times New Roman" w:hAnsi="Times New Roman" w:cs="Times New Roman"/>
          <w:bCs/>
          <w:i/>
          <w:position w:val="-24"/>
          <w:sz w:val="28"/>
          <w:szCs w:val="28"/>
          <w:vertAlign w:val="subscript"/>
        </w:rPr>
        <w:t>о</w:t>
      </w:r>
      <w:r w:rsidRPr="0025291E">
        <w:rPr>
          <w:rFonts w:ascii="Times New Roman" w:hAnsi="Times New Roman" w:cs="Times New Roman"/>
          <w:bCs/>
          <w:position w:val="-24"/>
          <w:sz w:val="28"/>
          <w:szCs w:val="28"/>
        </w:rPr>
        <w:t>, необходимое на наг</w:t>
      </w:r>
      <w:r w:rsidR="007347CC">
        <w:rPr>
          <w:rFonts w:ascii="Times New Roman" w:hAnsi="Times New Roman" w:cs="Times New Roman"/>
          <w:bCs/>
          <w:position w:val="-24"/>
          <w:sz w:val="28"/>
          <w:szCs w:val="28"/>
        </w:rPr>
        <w:t xml:space="preserve">рев и испарение влаги с учётом </w:t>
      </w:r>
      <w:r w:rsidRPr="0025291E">
        <w:rPr>
          <w:rFonts w:ascii="Times New Roman" w:hAnsi="Times New Roman" w:cs="Times New Roman"/>
          <w:bCs/>
          <w:position w:val="-24"/>
          <w:sz w:val="28"/>
          <w:szCs w:val="28"/>
        </w:rPr>
        <w:t xml:space="preserve">тепловых потерь (2-5%) определится </w:t>
      </w:r>
    </w:p>
    <w:p w:rsidR="00545971" w:rsidRPr="0025291E" w:rsidRDefault="00545971" w:rsidP="00DF3166">
      <w:pPr>
        <w:tabs>
          <w:tab w:val="left" w:pos="3152"/>
        </w:tabs>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 xml:space="preserve">  </w:t>
      </w:r>
    </w:p>
    <w:p w:rsidR="00545971" w:rsidRPr="0025291E" w:rsidRDefault="00545971" w:rsidP="00DF3166">
      <w:pPr>
        <w:tabs>
          <w:tab w:val="left" w:pos="3152"/>
        </w:tabs>
        <w:jc w:val="center"/>
        <w:rPr>
          <w:rFonts w:ascii="Times New Roman" w:hAnsi="Times New Roman" w:cs="Times New Roman"/>
          <w:bCs/>
          <w:position w:val="-24"/>
          <w:sz w:val="28"/>
          <w:szCs w:val="28"/>
        </w:rPr>
      </w:pPr>
      <w:r w:rsidRPr="0025291E">
        <w:rPr>
          <w:rFonts w:ascii="Times New Roman" w:hAnsi="Times New Roman" w:cs="Times New Roman"/>
          <w:bCs/>
          <w:position w:val="-12"/>
          <w:sz w:val="28"/>
          <w:szCs w:val="28"/>
        </w:rPr>
        <w:object w:dxaOrig="5539" w:dyaOrig="360">
          <v:shape id="_x0000_i1112" type="#_x0000_t75" style="width:294pt;height:18pt" o:ole="">
            <v:imagedata r:id="rId246" o:title=""/>
          </v:shape>
          <o:OLEObject Type="Embed" ProgID="Equation.3" ShapeID="_x0000_i1112" DrawAspect="Content" ObjectID="_1742910646" r:id="rId247"/>
        </w:object>
      </w:r>
    </w:p>
    <w:p w:rsidR="00545971" w:rsidRPr="0025291E" w:rsidRDefault="00545971" w:rsidP="00DF3166">
      <w:pPr>
        <w:tabs>
          <w:tab w:val="left" w:pos="3152"/>
        </w:tabs>
        <w:jc w:val="both"/>
        <w:rPr>
          <w:rFonts w:ascii="Times New Roman" w:hAnsi="Times New Roman" w:cs="Times New Roman"/>
          <w:bCs/>
          <w:position w:val="-24"/>
          <w:sz w:val="28"/>
          <w:szCs w:val="28"/>
        </w:rPr>
      </w:pPr>
    </w:p>
    <w:p w:rsidR="00545971" w:rsidRPr="0025291E" w:rsidRDefault="00545971" w:rsidP="00DF3166">
      <w:pPr>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13. Суммарная  тепловая нагрузка Q</w:t>
      </w:r>
      <w:r w:rsidRPr="0025291E">
        <w:rPr>
          <w:rFonts w:ascii="Times New Roman" w:hAnsi="Times New Roman" w:cs="Times New Roman"/>
          <w:bCs/>
          <w:position w:val="-24"/>
          <w:sz w:val="28"/>
          <w:szCs w:val="28"/>
          <w:vertAlign w:val="subscript"/>
        </w:rPr>
        <w:t>Σ</w:t>
      </w:r>
      <w:r w:rsidRPr="0025291E">
        <w:rPr>
          <w:rFonts w:ascii="Times New Roman" w:hAnsi="Times New Roman" w:cs="Times New Roman"/>
          <w:bCs/>
          <w:position w:val="-24"/>
          <w:sz w:val="28"/>
          <w:szCs w:val="28"/>
        </w:rPr>
        <w:t>, необходимая на весь процесс:</w:t>
      </w:r>
    </w:p>
    <w:p w:rsidR="00545971" w:rsidRPr="0025291E" w:rsidRDefault="00545971" w:rsidP="00DF3166">
      <w:pPr>
        <w:tabs>
          <w:tab w:val="left" w:pos="3152"/>
        </w:tabs>
        <w:jc w:val="both"/>
        <w:rPr>
          <w:rFonts w:ascii="Times New Roman" w:hAnsi="Times New Roman" w:cs="Times New Roman"/>
          <w:bCs/>
          <w:position w:val="-24"/>
          <w:sz w:val="28"/>
          <w:szCs w:val="28"/>
        </w:rPr>
      </w:pPr>
    </w:p>
    <w:p w:rsidR="00545971" w:rsidRDefault="00545971" w:rsidP="00DF3166">
      <w:pPr>
        <w:tabs>
          <w:tab w:val="left" w:pos="3152"/>
        </w:tabs>
        <w:jc w:val="center"/>
        <w:rPr>
          <w:rFonts w:ascii="Times New Roman" w:hAnsi="Times New Roman" w:cs="Times New Roman"/>
          <w:bCs/>
          <w:sz w:val="28"/>
          <w:szCs w:val="28"/>
        </w:rPr>
      </w:pPr>
      <w:r w:rsidRPr="0025291E">
        <w:rPr>
          <w:rFonts w:ascii="Times New Roman" w:hAnsi="Times New Roman" w:cs="Times New Roman"/>
          <w:bCs/>
          <w:position w:val="-24"/>
          <w:sz w:val="28"/>
          <w:szCs w:val="28"/>
        </w:rPr>
        <w:object w:dxaOrig="3300" w:dyaOrig="620">
          <v:shape id="_x0000_i1113" type="#_x0000_t75" style="width:174pt;height:36pt" o:ole="">
            <v:imagedata r:id="rId248" o:title=""/>
          </v:shape>
          <o:OLEObject Type="Embed" ProgID="Equation.3" ShapeID="_x0000_i1113" DrawAspect="Content" ObjectID="_1742910647" r:id="rId249"/>
        </w:object>
      </w:r>
    </w:p>
    <w:p w:rsidR="003D63EE" w:rsidRPr="0025291E" w:rsidRDefault="003D63EE" w:rsidP="00DF3166">
      <w:pPr>
        <w:tabs>
          <w:tab w:val="left" w:pos="3152"/>
        </w:tabs>
        <w:jc w:val="center"/>
        <w:rPr>
          <w:rFonts w:ascii="Times New Roman" w:hAnsi="Times New Roman" w:cs="Times New Roman"/>
          <w:bCs/>
          <w:position w:val="-24"/>
          <w:sz w:val="28"/>
          <w:szCs w:val="28"/>
        </w:rPr>
      </w:pPr>
    </w:p>
    <w:p w:rsidR="00545971" w:rsidRPr="0025291E" w:rsidRDefault="00545971" w:rsidP="00DF3166">
      <w:pPr>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14. Подаваем</w:t>
      </w:r>
      <w:r w:rsidR="00187EF4">
        <w:rPr>
          <w:rFonts w:ascii="Times New Roman" w:hAnsi="Times New Roman" w:cs="Times New Roman"/>
          <w:bCs/>
          <w:position w:val="-24"/>
          <w:sz w:val="28"/>
          <w:szCs w:val="28"/>
        </w:rPr>
        <w:t xml:space="preserve">ый в установку воздушный поток имеет тепловую нагрузку </w:t>
      </w:r>
      <w:r w:rsidRPr="0025291E">
        <w:rPr>
          <w:rFonts w:ascii="Times New Roman" w:hAnsi="Times New Roman" w:cs="Times New Roman"/>
          <w:bCs/>
          <w:position w:val="-24"/>
          <w:sz w:val="28"/>
          <w:szCs w:val="28"/>
        </w:rPr>
        <w:t>Q</w:t>
      </w:r>
      <w:r w:rsidRPr="0025291E">
        <w:rPr>
          <w:rFonts w:ascii="Times New Roman" w:hAnsi="Times New Roman" w:cs="Times New Roman"/>
          <w:bCs/>
          <w:position w:val="-24"/>
          <w:sz w:val="28"/>
          <w:szCs w:val="28"/>
          <w:vertAlign w:val="subscript"/>
        </w:rPr>
        <w:t xml:space="preserve">в  </w:t>
      </w:r>
      <w:r w:rsidRPr="0025291E">
        <w:rPr>
          <w:rFonts w:ascii="Times New Roman" w:hAnsi="Times New Roman" w:cs="Times New Roman"/>
          <w:bCs/>
          <w:position w:val="-24"/>
          <w:sz w:val="28"/>
          <w:szCs w:val="28"/>
        </w:rPr>
        <w:t xml:space="preserve"> кВт:</w:t>
      </w:r>
    </w:p>
    <w:p w:rsidR="00545971" w:rsidRDefault="00545971" w:rsidP="00DF3166">
      <w:pPr>
        <w:tabs>
          <w:tab w:val="left" w:pos="3152"/>
        </w:tabs>
        <w:jc w:val="center"/>
        <w:rPr>
          <w:rFonts w:ascii="Times New Roman" w:hAnsi="Times New Roman" w:cs="Times New Roman"/>
          <w:bCs/>
          <w:sz w:val="28"/>
          <w:szCs w:val="28"/>
        </w:rPr>
      </w:pPr>
      <w:r w:rsidRPr="0025291E">
        <w:rPr>
          <w:rFonts w:ascii="Times New Roman" w:hAnsi="Times New Roman" w:cs="Times New Roman"/>
          <w:bCs/>
          <w:position w:val="-12"/>
          <w:sz w:val="28"/>
          <w:szCs w:val="28"/>
        </w:rPr>
        <w:object w:dxaOrig="3260" w:dyaOrig="360">
          <v:shape id="_x0000_i1114" type="#_x0000_t75" style="width:174pt;height:18pt" o:ole="">
            <v:imagedata r:id="rId250" o:title=""/>
          </v:shape>
          <o:OLEObject Type="Embed" ProgID="Equation.3" ShapeID="_x0000_i1114" DrawAspect="Content" ObjectID="_1742910648" r:id="rId251"/>
        </w:object>
      </w:r>
    </w:p>
    <w:p w:rsidR="00187EF4" w:rsidRPr="0025291E" w:rsidRDefault="00187EF4" w:rsidP="00DF3166">
      <w:pPr>
        <w:tabs>
          <w:tab w:val="left" w:pos="3152"/>
        </w:tabs>
        <w:jc w:val="center"/>
        <w:rPr>
          <w:rFonts w:ascii="Times New Roman" w:hAnsi="Times New Roman" w:cs="Times New Roman"/>
          <w:bCs/>
          <w:position w:val="-12"/>
          <w:sz w:val="28"/>
          <w:szCs w:val="28"/>
        </w:rPr>
      </w:pPr>
    </w:p>
    <w:p w:rsidR="00545971" w:rsidRPr="00FE7CCB" w:rsidRDefault="00545971" w:rsidP="00DF3166">
      <w:pPr>
        <w:ind w:firstLine="709"/>
        <w:jc w:val="both"/>
        <w:rPr>
          <w:rFonts w:ascii="Times New Roman" w:hAnsi="Times New Roman" w:cs="Times New Roman"/>
          <w:bCs/>
          <w:position w:val="-24"/>
          <w:sz w:val="28"/>
          <w:szCs w:val="28"/>
          <w:lang w:val="kk-KZ"/>
        </w:rPr>
      </w:pPr>
      <w:r w:rsidRPr="0025291E">
        <w:rPr>
          <w:rFonts w:ascii="Times New Roman" w:hAnsi="Times New Roman" w:cs="Times New Roman"/>
          <w:bCs/>
          <w:position w:val="-24"/>
          <w:sz w:val="28"/>
          <w:szCs w:val="28"/>
        </w:rPr>
        <w:t>Таким образом, с учётом регулировки подачи воздуха тепловая нагрузка воздушного по</w:t>
      </w:r>
      <w:r w:rsidR="00A3651E">
        <w:rPr>
          <w:rFonts w:ascii="Times New Roman" w:hAnsi="Times New Roman" w:cs="Times New Roman"/>
          <w:bCs/>
          <w:position w:val="-24"/>
          <w:sz w:val="28"/>
          <w:szCs w:val="28"/>
        </w:rPr>
        <w:t xml:space="preserve">тока даже избыточна. </w:t>
      </w:r>
      <w:r w:rsidRPr="0025291E">
        <w:rPr>
          <w:rFonts w:ascii="Times New Roman" w:hAnsi="Times New Roman" w:cs="Times New Roman"/>
          <w:bCs/>
          <w:position w:val="-24"/>
          <w:sz w:val="28"/>
          <w:szCs w:val="28"/>
        </w:rPr>
        <w:t>Вполне достаточно обеспечить регулировку электрокалорифера на тепло</w:t>
      </w:r>
      <w:r w:rsidR="00EC1EBB">
        <w:rPr>
          <w:rFonts w:ascii="Times New Roman" w:hAnsi="Times New Roman" w:cs="Times New Roman"/>
          <w:bCs/>
          <w:position w:val="-24"/>
          <w:sz w:val="28"/>
          <w:szCs w:val="28"/>
        </w:rPr>
        <w:t xml:space="preserve">вую нагрузку воздушного потока </w:t>
      </w:r>
      <w:r w:rsidRPr="0025291E">
        <w:rPr>
          <w:rFonts w:ascii="Times New Roman" w:hAnsi="Times New Roman" w:cs="Times New Roman"/>
          <w:bCs/>
          <w:position w:val="-24"/>
          <w:sz w:val="28"/>
          <w:szCs w:val="28"/>
        </w:rPr>
        <w:t>Q</w:t>
      </w:r>
      <w:r w:rsidRPr="0025291E">
        <w:rPr>
          <w:rFonts w:ascii="Times New Roman" w:hAnsi="Times New Roman" w:cs="Times New Roman"/>
          <w:bCs/>
          <w:position w:val="-24"/>
          <w:sz w:val="28"/>
          <w:szCs w:val="28"/>
          <w:vertAlign w:val="subscript"/>
        </w:rPr>
        <w:t>в</w:t>
      </w:r>
      <w:r w:rsidR="007F3817">
        <w:rPr>
          <w:rFonts w:ascii="Times New Roman" w:hAnsi="Times New Roman" w:cs="Times New Roman"/>
          <w:bCs/>
          <w:position w:val="-24"/>
          <w:sz w:val="28"/>
          <w:szCs w:val="28"/>
        </w:rPr>
        <w:t xml:space="preserve"> =5,5 кВт с учётом </w:t>
      </w:r>
      <w:r w:rsidRPr="0025291E">
        <w:rPr>
          <w:rFonts w:ascii="Times New Roman" w:hAnsi="Times New Roman" w:cs="Times New Roman"/>
          <w:bCs/>
          <w:position w:val="-24"/>
          <w:sz w:val="28"/>
          <w:szCs w:val="28"/>
        </w:rPr>
        <w:t>дополнительных потерь.</w:t>
      </w:r>
      <w:r w:rsidR="006E1DCC">
        <w:rPr>
          <w:rFonts w:ascii="Times New Roman" w:hAnsi="Times New Roman" w:cs="Times New Roman"/>
          <w:bCs/>
          <w:position w:val="-24"/>
          <w:sz w:val="28"/>
          <w:szCs w:val="28"/>
          <w:lang w:val="kk-KZ"/>
        </w:rPr>
        <w:t xml:space="preserve"> На рисунке 4.3</w:t>
      </w:r>
      <w:r w:rsidR="00FE7CCB">
        <w:rPr>
          <w:rFonts w:ascii="Times New Roman" w:hAnsi="Times New Roman" w:cs="Times New Roman"/>
          <w:bCs/>
          <w:position w:val="-24"/>
          <w:sz w:val="28"/>
          <w:szCs w:val="28"/>
          <w:lang w:val="kk-KZ"/>
        </w:rPr>
        <w:t xml:space="preserve"> показано график нагрева калорифера. </w:t>
      </w:r>
    </w:p>
    <w:p w:rsidR="00FE7CCB" w:rsidRDefault="00FE7CCB" w:rsidP="00DF3166">
      <w:pPr>
        <w:ind w:firstLine="709"/>
        <w:jc w:val="both"/>
        <w:rPr>
          <w:rFonts w:ascii="Times New Roman" w:hAnsi="Times New Roman" w:cs="Times New Roman"/>
          <w:bCs/>
          <w:position w:val="-24"/>
          <w:sz w:val="28"/>
          <w:szCs w:val="28"/>
        </w:rPr>
      </w:pPr>
    </w:p>
    <w:p w:rsidR="00545971" w:rsidRDefault="004708D5" w:rsidP="00DF3166">
      <w:pPr>
        <w:tabs>
          <w:tab w:val="left" w:pos="3152"/>
        </w:tabs>
        <w:jc w:val="center"/>
        <w:rPr>
          <w:rFonts w:ascii="Times New Roman" w:hAnsi="Times New Roman" w:cs="Times New Roman"/>
          <w:bCs/>
          <w:position w:val="-24"/>
          <w:sz w:val="28"/>
          <w:szCs w:val="28"/>
          <w:lang w:val="kk-KZ"/>
        </w:rPr>
      </w:pPr>
      <w:r>
        <w:rPr>
          <w:noProof/>
        </w:rPr>
        <w:drawing>
          <wp:inline distT="0" distB="0" distL="0" distR="0" wp14:anchorId="3D390A10" wp14:editId="40B8169F">
            <wp:extent cx="5549350" cy="3976576"/>
            <wp:effectExtent l="0" t="0" r="0" b="508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l="3661" t="2309" r="897" b="2221"/>
                    <a:stretch/>
                  </pic:blipFill>
                  <pic:spPr bwMode="auto">
                    <a:xfrm>
                      <a:off x="0" y="0"/>
                      <a:ext cx="5594057" cy="4008612"/>
                    </a:xfrm>
                    <a:prstGeom prst="rect">
                      <a:avLst/>
                    </a:prstGeom>
                    <a:ln>
                      <a:noFill/>
                    </a:ln>
                    <a:extLst>
                      <a:ext uri="{53640926-AAD7-44D8-BBD7-CCE9431645EC}">
                        <a14:shadowObscured xmlns:a14="http://schemas.microsoft.com/office/drawing/2010/main"/>
                      </a:ext>
                    </a:extLst>
                  </pic:spPr>
                </pic:pic>
              </a:graphicData>
            </a:graphic>
          </wp:inline>
        </w:drawing>
      </w:r>
    </w:p>
    <w:p w:rsidR="004708D5" w:rsidRDefault="004708D5" w:rsidP="00DF3166">
      <w:pPr>
        <w:tabs>
          <w:tab w:val="left" w:pos="3152"/>
        </w:tabs>
        <w:jc w:val="center"/>
        <w:rPr>
          <w:rFonts w:ascii="Times New Roman" w:hAnsi="Times New Roman" w:cs="Times New Roman"/>
          <w:bCs/>
          <w:position w:val="-24"/>
          <w:sz w:val="28"/>
          <w:szCs w:val="28"/>
          <w:lang w:val="kk-KZ"/>
        </w:rPr>
      </w:pPr>
    </w:p>
    <w:p w:rsidR="00253F02" w:rsidRDefault="006E1DCC" w:rsidP="00DF3166">
      <w:pPr>
        <w:tabs>
          <w:tab w:val="left" w:pos="3152"/>
        </w:tabs>
        <w:jc w:val="center"/>
        <w:rPr>
          <w:rFonts w:ascii="Times New Roman" w:hAnsi="Times New Roman" w:cs="Times New Roman"/>
          <w:bCs/>
          <w:position w:val="-24"/>
          <w:sz w:val="28"/>
          <w:szCs w:val="28"/>
          <w:lang w:val="kk-KZ"/>
        </w:rPr>
      </w:pPr>
      <w:r>
        <w:rPr>
          <w:rFonts w:ascii="Times New Roman" w:hAnsi="Times New Roman" w:cs="Times New Roman"/>
          <w:bCs/>
          <w:position w:val="-24"/>
          <w:sz w:val="28"/>
          <w:szCs w:val="28"/>
          <w:lang w:val="kk-KZ"/>
        </w:rPr>
        <w:t>Рисунок 4.3</w:t>
      </w:r>
      <w:r w:rsidR="00545971">
        <w:rPr>
          <w:rFonts w:ascii="Times New Roman" w:hAnsi="Times New Roman" w:cs="Times New Roman"/>
          <w:bCs/>
          <w:position w:val="-24"/>
          <w:sz w:val="28"/>
          <w:szCs w:val="28"/>
          <w:lang w:val="kk-KZ"/>
        </w:rPr>
        <w:t xml:space="preserve"> </w:t>
      </w:r>
      <w:r>
        <w:rPr>
          <w:rFonts w:ascii="Times New Roman" w:hAnsi="Times New Roman" w:cs="Times New Roman"/>
          <w:bCs/>
          <w:position w:val="-24"/>
          <w:sz w:val="28"/>
          <w:szCs w:val="28"/>
          <w:lang w:val="kk-KZ"/>
        </w:rPr>
        <w:t>–</w:t>
      </w:r>
      <w:r w:rsidR="00625595">
        <w:rPr>
          <w:rFonts w:ascii="Times New Roman" w:hAnsi="Times New Roman" w:cs="Times New Roman"/>
          <w:bCs/>
          <w:position w:val="-24"/>
          <w:sz w:val="28"/>
          <w:szCs w:val="28"/>
          <w:lang w:val="kk-KZ"/>
        </w:rPr>
        <w:t xml:space="preserve"> </w:t>
      </w:r>
      <w:r w:rsidR="00545971">
        <w:rPr>
          <w:rFonts w:ascii="Times New Roman" w:hAnsi="Times New Roman" w:cs="Times New Roman"/>
          <w:bCs/>
          <w:position w:val="-24"/>
          <w:sz w:val="28"/>
          <w:szCs w:val="28"/>
          <w:lang w:val="kk-KZ"/>
        </w:rPr>
        <w:t>График нагрева калорифера</w:t>
      </w:r>
    </w:p>
    <w:p w:rsidR="00253F02" w:rsidRDefault="00253F02">
      <w:pPr>
        <w:rPr>
          <w:rFonts w:ascii="Times New Roman" w:hAnsi="Times New Roman" w:cs="Times New Roman"/>
          <w:bCs/>
          <w:position w:val="-24"/>
          <w:sz w:val="28"/>
          <w:szCs w:val="28"/>
          <w:lang w:val="kk-KZ"/>
        </w:rPr>
      </w:pPr>
      <w:r>
        <w:rPr>
          <w:rFonts w:ascii="Times New Roman" w:hAnsi="Times New Roman" w:cs="Times New Roman"/>
          <w:bCs/>
          <w:position w:val="-24"/>
          <w:sz w:val="28"/>
          <w:szCs w:val="28"/>
          <w:lang w:val="kk-KZ"/>
        </w:rPr>
        <w:br w:type="page"/>
      </w:r>
    </w:p>
    <w:p w:rsidR="00625595" w:rsidRPr="0025291E" w:rsidRDefault="00625595" w:rsidP="00625595">
      <w:pPr>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lastRenderedPageBreak/>
        <w:t>15. Температура на поверхности ТЭНа электрокалорифера может регулиро</w:t>
      </w:r>
      <w:r>
        <w:rPr>
          <w:rFonts w:ascii="Times New Roman" w:hAnsi="Times New Roman" w:cs="Times New Roman"/>
          <w:bCs/>
          <w:position w:val="-24"/>
          <w:sz w:val="28"/>
          <w:szCs w:val="28"/>
        </w:rPr>
        <w:t xml:space="preserve">ваться </w:t>
      </w:r>
      <w:r w:rsidRPr="0025291E">
        <w:rPr>
          <w:rFonts w:ascii="Times New Roman" w:hAnsi="Times New Roman" w:cs="Times New Roman"/>
          <w:bCs/>
          <w:position w:val="-24"/>
          <w:sz w:val="28"/>
          <w:szCs w:val="28"/>
        </w:rPr>
        <w:t>в диапазоне 300-550</w:t>
      </w:r>
      <w:r w:rsidRPr="0025291E">
        <w:rPr>
          <w:rFonts w:ascii="Times New Roman" w:hAnsi="Times New Roman" w:cs="Times New Roman"/>
          <w:bCs/>
          <w:position w:val="-24"/>
          <w:sz w:val="28"/>
          <w:szCs w:val="28"/>
          <w:vertAlign w:val="superscript"/>
        </w:rPr>
        <w:t>0</w:t>
      </w:r>
      <w:r>
        <w:rPr>
          <w:rFonts w:ascii="Times New Roman" w:hAnsi="Times New Roman" w:cs="Times New Roman"/>
          <w:bCs/>
          <w:position w:val="-24"/>
          <w:sz w:val="28"/>
          <w:szCs w:val="28"/>
        </w:rPr>
        <w:t xml:space="preserve">С. Рассчитаем </w:t>
      </w:r>
      <w:r w:rsidRPr="0025291E">
        <w:rPr>
          <w:rFonts w:ascii="Times New Roman" w:hAnsi="Times New Roman" w:cs="Times New Roman"/>
          <w:bCs/>
          <w:position w:val="-24"/>
          <w:sz w:val="28"/>
          <w:szCs w:val="28"/>
        </w:rPr>
        <w:t>среднюю логарифмическую разность темпер</w:t>
      </w:r>
      <w:r w:rsidR="007F3817">
        <w:rPr>
          <w:rFonts w:ascii="Times New Roman" w:hAnsi="Times New Roman" w:cs="Times New Roman"/>
          <w:bCs/>
          <w:position w:val="-24"/>
          <w:sz w:val="28"/>
          <w:szCs w:val="28"/>
        </w:rPr>
        <w:t xml:space="preserve">атур при теплообмене от ТЭНа к </w:t>
      </w:r>
      <w:r w:rsidRPr="0025291E">
        <w:rPr>
          <w:rFonts w:ascii="Times New Roman" w:hAnsi="Times New Roman" w:cs="Times New Roman"/>
          <w:bCs/>
          <w:position w:val="-24"/>
          <w:sz w:val="28"/>
          <w:szCs w:val="28"/>
        </w:rPr>
        <w:t>воздуху</w:t>
      </w:r>
    </w:p>
    <w:p w:rsidR="00625595" w:rsidRPr="0025291E" w:rsidRDefault="00625595" w:rsidP="00625595">
      <w:pPr>
        <w:tabs>
          <w:tab w:val="left" w:pos="3152"/>
        </w:tabs>
        <w:jc w:val="both"/>
        <w:rPr>
          <w:rFonts w:ascii="Times New Roman" w:hAnsi="Times New Roman" w:cs="Times New Roman"/>
          <w:bCs/>
          <w:position w:val="-24"/>
          <w:sz w:val="28"/>
          <w:szCs w:val="28"/>
          <w:vertAlign w:val="superscript"/>
        </w:rPr>
      </w:pPr>
    </w:p>
    <w:p w:rsidR="00625595" w:rsidRPr="0025291E" w:rsidRDefault="00625595" w:rsidP="00625595">
      <w:pPr>
        <w:tabs>
          <w:tab w:val="left" w:pos="3152"/>
        </w:tabs>
        <w:jc w:val="center"/>
        <w:rPr>
          <w:rFonts w:ascii="Times New Roman" w:hAnsi="Times New Roman" w:cs="Times New Roman"/>
          <w:bCs/>
          <w:i/>
          <w:position w:val="-24"/>
          <w:sz w:val="28"/>
          <w:szCs w:val="28"/>
        </w:rPr>
      </w:pPr>
      <w:r w:rsidRPr="0025291E">
        <w:rPr>
          <w:rFonts w:ascii="Times New Roman" w:hAnsi="Times New Roman" w:cs="Times New Roman"/>
          <w:bCs/>
          <w:i/>
          <w:position w:val="-24"/>
          <w:sz w:val="28"/>
          <w:szCs w:val="28"/>
        </w:rPr>
        <w:t>Δt</w:t>
      </w:r>
      <w:r w:rsidRPr="0025291E">
        <w:rPr>
          <w:rFonts w:ascii="Times New Roman" w:hAnsi="Times New Roman" w:cs="Times New Roman"/>
          <w:bCs/>
          <w:i/>
          <w:position w:val="-24"/>
          <w:sz w:val="28"/>
          <w:szCs w:val="28"/>
          <w:vertAlign w:val="subscript"/>
        </w:rPr>
        <w:t>б</w:t>
      </w:r>
      <w:r w:rsidRPr="0025291E">
        <w:rPr>
          <w:rFonts w:ascii="Times New Roman" w:hAnsi="Times New Roman" w:cs="Times New Roman"/>
          <w:bCs/>
          <w:i/>
          <w:position w:val="-24"/>
          <w:sz w:val="28"/>
          <w:szCs w:val="28"/>
        </w:rPr>
        <w:t xml:space="preserve"> = 350 - 20 = 330</w:t>
      </w:r>
      <w:r w:rsidRPr="0025291E">
        <w:rPr>
          <w:rFonts w:ascii="Times New Roman" w:hAnsi="Times New Roman" w:cs="Times New Roman"/>
          <w:bCs/>
          <w:i/>
          <w:position w:val="-24"/>
          <w:sz w:val="28"/>
          <w:szCs w:val="28"/>
          <w:vertAlign w:val="superscript"/>
        </w:rPr>
        <w:t>0</w:t>
      </w:r>
      <w:r w:rsidRPr="0025291E">
        <w:rPr>
          <w:rFonts w:ascii="Times New Roman" w:hAnsi="Times New Roman" w:cs="Times New Roman"/>
          <w:bCs/>
          <w:i/>
          <w:position w:val="-24"/>
          <w:sz w:val="28"/>
          <w:szCs w:val="28"/>
        </w:rPr>
        <w:t>С;</w:t>
      </w:r>
    </w:p>
    <w:p w:rsidR="00625595" w:rsidRPr="0025291E" w:rsidRDefault="00625595" w:rsidP="00625595">
      <w:pPr>
        <w:tabs>
          <w:tab w:val="left" w:pos="3152"/>
        </w:tabs>
        <w:jc w:val="center"/>
        <w:rPr>
          <w:rFonts w:ascii="Times New Roman" w:hAnsi="Times New Roman" w:cs="Times New Roman"/>
          <w:bCs/>
          <w:i/>
          <w:position w:val="-24"/>
          <w:sz w:val="28"/>
          <w:szCs w:val="28"/>
        </w:rPr>
      </w:pPr>
      <w:r w:rsidRPr="0025291E">
        <w:rPr>
          <w:rFonts w:ascii="Times New Roman" w:hAnsi="Times New Roman" w:cs="Times New Roman"/>
          <w:bCs/>
          <w:i/>
          <w:position w:val="-24"/>
          <w:sz w:val="28"/>
          <w:szCs w:val="28"/>
        </w:rPr>
        <w:t>Δt</w:t>
      </w:r>
      <w:r w:rsidRPr="0025291E">
        <w:rPr>
          <w:rFonts w:ascii="Times New Roman" w:hAnsi="Times New Roman" w:cs="Times New Roman"/>
          <w:bCs/>
          <w:i/>
          <w:position w:val="-24"/>
          <w:sz w:val="28"/>
          <w:szCs w:val="28"/>
          <w:vertAlign w:val="subscript"/>
        </w:rPr>
        <w:t>м</w:t>
      </w:r>
      <w:r w:rsidRPr="0025291E">
        <w:rPr>
          <w:rFonts w:ascii="Times New Roman" w:hAnsi="Times New Roman" w:cs="Times New Roman"/>
          <w:bCs/>
          <w:i/>
          <w:position w:val="-24"/>
          <w:sz w:val="28"/>
          <w:szCs w:val="28"/>
        </w:rPr>
        <w:t xml:space="preserve"> = 350 - 80 = 250</w:t>
      </w:r>
      <w:r w:rsidRPr="0025291E">
        <w:rPr>
          <w:rFonts w:ascii="Times New Roman" w:hAnsi="Times New Roman" w:cs="Times New Roman"/>
          <w:bCs/>
          <w:i/>
          <w:position w:val="-24"/>
          <w:sz w:val="28"/>
          <w:szCs w:val="28"/>
          <w:vertAlign w:val="superscript"/>
        </w:rPr>
        <w:t>0</w:t>
      </w:r>
      <w:r w:rsidRPr="0025291E">
        <w:rPr>
          <w:rFonts w:ascii="Times New Roman" w:hAnsi="Times New Roman" w:cs="Times New Roman"/>
          <w:bCs/>
          <w:i/>
          <w:position w:val="-24"/>
          <w:sz w:val="28"/>
          <w:szCs w:val="28"/>
        </w:rPr>
        <w:t>С;</w:t>
      </w:r>
    </w:p>
    <w:p w:rsidR="00625595" w:rsidRPr="0025291E" w:rsidRDefault="00625595" w:rsidP="00625595">
      <w:pPr>
        <w:tabs>
          <w:tab w:val="left" w:pos="3152"/>
        </w:tabs>
        <w:jc w:val="both"/>
        <w:rPr>
          <w:rFonts w:ascii="Times New Roman" w:hAnsi="Times New Roman" w:cs="Times New Roman"/>
          <w:bCs/>
          <w:position w:val="-24"/>
          <w:sz w:val="28"/>
          <w:szCs w:val="28"/>
        </w:rPr>
      </w:pPr>
    </w:p>
    <w:p w:rsidR="00625595" w:rsidRDefault="00625595" w:rsidP="00625595">
      <w:pPr>
        <w:tabs>
          <w:tab w:val="left" w:pos="3152"/>
        </w:tabs>
        <w:jc w:val="center"/>
        <w:rPr>
          <w:rFonts w:ascii="Times New Roman" w:hAnsi="Times New Roman" w:cs="Times New Roman"/>
          <w:bCs/>
          <w:position w:val="-60"/>
          <w:sz w:val="28"/>
          <w:szCs w:val="28"/>
          <w:lang w:val="kk-KZ"/>
        </w:rPr>
      </w:pPr>
      <w:r w:rsidRPr="0025291E">
        <w:rPr>
          <w:rFonts w:ascii="Times New Roman" w:hAnsi="Times New Roman" w:cs="Times New Roman"/>
          <w:bCs/>
          <w:position w:val="-60"/>
          <w:sz w:val="28"/>
          <w:szCs w:val="28"/>
        </w:rPr>
        <w:object w:dxaOrig="3800" w:dyaOrig="980">
          <v:shape id="_x0000_i1115" type="#_x0000_t75" style="width:204pt;height:54pt" o:ole="">
            <v:imagedata r:id="rId253" o:title=""/>
          </v:shape>
          <o:OLEObject Type="Embed" ProgID="Equation.3" ShapeID="_x0000_i1115" DrawAspect="Content" ObjectID="_1742910649" r:id="rId254"/>
        </w:object>
      </w:r>
    </w:p>
    <w:p w:rsidR="00545971" w:rsidRPr="0025291E" w:rsidRDefault="00545971" w:rsidP="00DF3166">
      <w:pPr>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16. Площадь теплопередачи калорифера F</w:t>
      </w:r>
      <w:r w:rsidRPr="0025291E">
        <w:rPr>
          <w:rFonts w:ascii="Times New Roman" w:hAnsi="Times New Roman" w:cs="Times New Roman"/>
          <w:bCs/>
          <w:position w:val="-24"/>
          <w:sz w:val="28"/>
          <w:szCs w:val="28"/>
          <w:vertAlign w:val="subscript"/>
        </w:rPr>
        <w:t xml:space="preserve">к </w:t>
      </w:r>
      <w:r w:rsidRPr="0025291E">
        <w:rPr>
          <w:rFonts w:ascii="Times New Roman" w:hAnsi="Times New Roman" w:cs="Times New Roman"/>
          <w:bCs/>
          <w:position w:val="-24"/>
          <w:sz w:val="28"/>
          <w:szCs w:val="28"/>
        </w:rPr>
        <w:t xml:space="preserve"> по требуемой тепловой нагрузке:</w:t>
      </w:r>
    </w:p>
    <w:p w:rsidR="00545971" w:rsidRPr="0025291E" w:rsidRDefault="00545971" w:rsidP="00DF3166">
      <w:pPr>
        <w:tabs>
          <w:tab w:val="left" w:pos="3152"/>
        </w:tabs>
        <w:jc w:val="center"/>
        <w:rPr>
          <w:rFonts w:ascii="Times New Roman" w:hAnsi="Times New Roman" w:cs="Times New Roman"/>
          <w:bCs/>
          <w:color w:val="0070C0"/>
          <w:position w:val="-24"/>
          <w:sz w:val="28"/>
          <w:szCs w:val="28"/>
        </w:rPr>
      </w:pPr>
      <w:r w:rsidRPr="0025291E">
        <w:rPr>
          <w:rFonts w:ascii="Times New Roman" w:hAnsi="Times New Roman" w:cs="Times New Roman"/>
          <w:bCs/>
          <w:color w:val="0070C0"/>
          <w:position w:val="-28"/>
          <w:sz w:val="28"/>
          <w:szCs w:val="28"/>
        </w:rPr>
        <w:object w:dxaOrig="3300" w:dyaOrig="660">
          <v:shape id="_x0000_i1116" type="#_x0000_t75" style="width:162pt;height:36pt" o:ole="">
            <v:imagedata r:id="rId255" o:title=""/>
          </v:shape>
          <o:OLEObject Type="Embed" ProgID="Equation.3" ShapeID="_x0000_i1116" DrawAspect="Content" ObjectID="_1742910650" r:id="rId256"/>
        </w:object>
      </w:r>
    </w:p>
    <w:p w:rsidR="00545971" w:rsidRDefault="00545971" w:rsidP="00DF3166">
      <w:pPr>
        <w:tabs>
          <w:tab w:val="left" w:pos="3152"/>
        </w:tabs>
        <w:jc w:val="both"/>
        <w:rPr>
          <w:rFonts w:ascii="Times New Roman" w:hAnsi="Times New Roman" w:cs="Times New Roman"/>
          <w:bCs/>
          <w:position w:val="-24"/>
          <w:sz w:val="28"/>
          <w:szCs w:val="28"/>
          <w:lang w:val="kk-KZ"/>
        </w:rPr>
      </w:pPr>
    </w:p>
    <w:p w:rsidR="00545971" w:rsidRDefault="00545971" w:rsidP="00DF3166">
      <w:pPr>
        <w:tabs>
          <w:tab w:val="left" w:pos="3152"/>
        </w:tabs>
        <w:ind w:firstLine="709"/>
        <w:jc w:val="both"/>
        <w:rPr>
          <w:rFonts w:ascii="Times New Roman" w:hAnsi="Times New Roman" w:cs="Times New Roman"/>
          <w:bCs/>
          <w:position w:val="-24"/>
          <w:sz w:val="28"/>
          <w:szCs w:val="28"/>
          <w:lang w:val="kk-KZ"/>
        </w:rPr>
      </w:pPr>
      <w:r w:rsidRPr="0025291E">
        <w:rPr>
          <w:rFonts w:ascii="Times New Roman" w:hAnsi="Times New Roman" w:cs="Times New Roman"/>
          <w:bCs/>
          <w:position w:val="-24"/>
          <w:sz w:val="28"/>
          <w:szCs w:val="28"/>
        </w:rPr>
        <w:t>Выбираем м</w:t>
      </w:r>
      <w:r>
        <w:rPr>
          <w:rFonts w:ascii="Times New Roman" w:hAnsi="Times New Roman" w:cs="Times New Roman"/>
          <w:bCs/>
          <w:position w:val="-24"/>
          <w:sz w:val="28"/>
          <w:szCs w:val="28"/>
        </w:rPr>
        <w:t>алогабаритный электрокалорифер</w:t>
      </w:r>
      <w:r w:rsidR="005F7525">
        <w:rPr>
          <w:rFonts w:ascii="Times New Roman" w:hAnsi="Times New Roman" w:cs="Times New Roman"/>
          <w:bCs/>
          <w:position w:val="-24"/>
          <w:sz w:val="28"/>
          <w:szCs w:val="28"/>
        </w:rPr>
        <w:t>.</w:t>
      </w:r>
    </w:p>
    <w:p w:rsidR="00485011" w:rsidRPr="00485011" w:rsidRDefault="00485011" w:rsidP="00DF3166">
      <w:pPr>
        <w:tabs>
          <w:tab w:val="left" w:pos="3152"/>
        </w:tabs>
        <w:ind w:firstLine="709"/>
        <w:jc w:val="both"/>
        <w:rPr>
          <w:rFonts w:ascii="Times New Roman" w:hAnsi="Times New Roman" w:cs="Times New Roman"/>
          <w:bCs/>
          <w:position w:val="-24"/>
          <w:sz w:val="28"/>
          <w:szCs w:val="28"/>
          <w:lang w:val="kk-KZ"/>
        </w:rPr>
      </w:pPr>
    </w:p>
    <w:p w:rsidR="004708D5" w:rsidRDefault="004E7B04" w:rsidP="00DF3166">
      <w:pPr>
        <w:ind w:firstLine="709"/>
        <w:jc w:val="both"/>
        <w:rPr>
          <w:rFonts w:ascii="Times New Roman" w:hAnsi="Times New Roman" w:cs="Times New Roman"/>
          <w:bCs/>
          <w:position w:val="-24"/>
          <w:sz w:val="28"/>
          <w:szCs w:val="28"/>
          <w:lang w:val="kk-KZ"/>
        </w:rPr>
      </w:pPr>
      <w:r w:rsidRPr="004E7B04">
        <w:rPr>
          <w:rFonts w:ascii="Times New Roman" w:hAnsi="Times New Roman" w:cs="Times New Roman"/>
          <w:b/>
          <w:bCs/>
          <w:position w:val="-24"/>
          <w:sz w:val="28"/>
          <w:szCs w:val="28"/>
        </w:rPr>
        <w:t xml:space="preserve">4.2.3 </w:t>
      </w:r>
      <w:r w:rsidR="00545971" w:rsidRPr="005F7525">
        <w:rPr>
          <w:rFonts w:ascii="Times New Roman" w:hAnsi="Times New Roman" w:cs="Times New Roman"/>
          <w:b/>
          <w:bCs/>
          <w:position w:val="-24"/>
          <w:sz w:val="28"/>
          <w:szCs w:val="28"/>
        </w:rPr>
        <w:t>Расчёт коэффициентов массоотдачи и продолжительности сушильного процесса</w:t>
      </w:r>
      <w:r w:rsidR="0067241A">
        <w:rPr>
          <w:rFonts w:ascii="Times New Roman" w:hAnsi="Times New Roman" w:cs="Times New Roman"/>
          <w:bCs/>
          <w:position w:val="-24"/>
          <w:sz w:val="28"/>
          <w:szCs w:val="28"/>
          <w:lang w:val="kk-KZ"/>
        </w:rPr>
        <w:t>.</w:t>
      </w:r>
    </w:p>
    <w:p w:rsidR="00545971" w:rsidRPr="0025291E" w:rsidRDefault="00545971" w:rsidP="00DF3166">
      <w:pPr>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Основной величиной,</w:t>
      </w:r>
      <w:r w:rsidR="004708D5">
        <w:rPr>
          <w:rFonts w:ascii="Times New Roman" w:hAnsi="Times New Roman" w:cs="Times New Roman"/>
          <w:bCs/>
          <w:position w:val="-24"/>
          <w:sz w:val="28"/>
          <w:szCs w:val="28"/>
        </w:rPr>
        <w:t xml:space="preserve"> определяющей размеры аппарата и интенсивность </w:t>
      </w:r>
      <w:r w:rsidRPr="0025291E">
        <w:rPr>
          <w:rFonts w:ascii="Times New Roman" w:hAnsi="Times New Roman" w:cs="Times New Roman"/>
          <w:bCs/>
          <w:position w:val="-24"/>
          <w:sz w:val="28"/>
          <w:szCs w:val="28"/>
        </w:rPr>
        <w:t>процесса является продолжительность сушки.</w:t>
      </w:r>
    </w:p>
    <w:p w:rsidR="00545971" w:rsidRPr="004708D5" w:rsidRDefault="00414DDE" w:rsidP="00DF3166">
      <w:pPr>
        <w:ind w:firstLine="709"/>
        <w:jc w:val="both"/>
        <w:rPr>
          <w:rFonts w:ascii="Times New Roman" w:hAnsi="Times New Roman" w:cs="Times New Roman"/>
          <w:bCs/>
          <w:i/>
          <w:position w:val="-24"/>
          <w:sz w:val="28"/>
          <w:szCs w:val="28"/>
        </w:rPr>
      </w:pPr>
      <w:r>
        <w:rPr>
          <w:rFonts w:ascii="Times New Roman" w:hAnsi="Times New Roman" w:cs="Times New Roman"/>
          <w:bCs/>
          <w:position w:val="-24"/>
          <w:sz w:val="28"/>
          <w:szCs w:val="28"/>
        </w:rPr>
        <w:t xml:space="preserve">1. </w:t>
      </w:r>
      <w:r w:rsidR="00FE7CCB">
        <w:rPr>
          <w:rFonts w:ascii="Times New Roman" w:hAnsi="Times New Roman" w:cs="Times New Roman"/>
          <w:bCs/>
          <w:position w:val="-24"/>
          <w:sz w:val="28"/>
          <w:szCs w:val="28"/>
        </w:rPr>
        <w:t xml:space="preserve">Для периодического </w:t>
      </w:r>
      <w:r w:rsidR="00545971" w:rsidRPr="0025291E">
        <w:rPr>
          <w:rFonts w:ascii="Times New Roman" w:hAnsi="Times New Roman" w:cs="Times New Roman"/>
          <w:bCs/>
          <w:position w:val="-24"/>
          <w:sz w:val="28"/>
          <w:szCs w:val="28"/>
        </w:rPr>
        <w:t>процесса</w:t>
      </w:r>
      <w:r w:rsidR="004708D5">
        <w:rPr>
          <w:rFonts w:ascii="Times New Roman" w:hAnsi="Times New Roman" w:cs="Times New Roman"/>
          <w:bCs/>
          <w:position w:val="-24"/>
          <w:sz w:val="28"/>
          <w:szCs w:val="28"/>
        </w:rPr>
        <w:t xml:space="preserve"> общее время сушки выражается</w:t>
      </w:r>
      <w:r w:rsidR="00545971" w:rsidRPr="0025291E">
        <w:rPr>
          <w:rFonts w:ascii="Times New Roman" w:hAnsi="Times New Roman" w:cs="Times New Roman"/>
          <w:bCs/>
          <w:position w:val="-24"/>
          <w:sz w:val="28"/>
          <w:szCs w:val="28"/>
        </w:rPr>
        <w:t xml:space="preserve"> </w:t>
      </w:r>
      <w:r w:rsidR="00545971" w:rsidRPr="0025291E">
        <w:rPr>
          <w:rFonts w:ascii="Times New Roman" w:hAnsi="Times New Roman" w:cs="Times New Roman"/>
          <w:bCs/>
          <w:i/>
          <w:position w:val="-24"/>
          <w:sz w:val="28"/>
          <w:szCs w:val="28"/>
        </w:rPr>
        <w:t>τ, мин:</w:t>
      </w:r>
    </w:p>
    <w:p w:rsidR="004708D5" w:rsidRDefault="004708D5" w:rsidP="004708D5">
      <w:pPr>
        <w:pStyle w:val="afff4"/>
        <w:jc w:val="right"/>
        <w:rPr>
          <w:rFonts w:ascii="Times New Roman" w:hAnsi="Times New Roman"/>
          <w:i/>
          <w:sz w:val="28"/>
          <w:szCs w:val="28"/>
          <w:lang w:val="kk-KZ"/>
        </w:rPr>
      </w:pPr>
    </w:p>
    <w:p w:rsidR="00545971" w:rsidRDefault="004708D5" w:rsidP="004708D5">
      <w:pPr>
        <w:pStyle w:val="afff4"/>
        <w:jc w:val="right"/>
        <w:rPr>
          <w:rFonts w:ascii="Times New Roman" w:hAnsi="Times New Roman"/>
          <w:sz w:val="28"/>
          <w:szCs w:val="28"/>
        </w:rPr>
      </w:pPr>
      <m:oMath>
        <m:r>
          <w:rPr>
            <w:rFonts w:ascii="Cambria Math" w:hAnsi="Cambria Math"/>
            <w:sz w:val="28"/>
            <w:szCs w:val="28"/>
            <w:lang w:val="kk-KZ"/>
          </w:rPr>
          <m:t>τ=</m:t>
        </m:r>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2</m:t>
            </m:r>
          </m:sub>
        </m:sSub>
      </m:oMath>
      <w:r w:rsidRPr="004708D5">
        <w:rPr>
          <w:rFonts w:ascii="Times New Roman" w:hAnsi="Times New Roman"/>
          <w:sz w:val="28"/>
          <w:szCs w:val="28"/>
        </w:rPr>
        <w:t xml:space="preserve"> </w:t>
      </w:r>
      <w:r w:rsidRPr="004708D5">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4E435C">
        <w:rPr>
          <w:rFonts w:ascii="Times New Roman" w:hAnsi="Times New Roman"/>
          <w:sz w:val="28"/>
          <w:szCs w:val="28"/>
        </w:rPr>
        <w:t xml:space="preserve"> (4.39</w:t>
      </w:r>
      <w:r w:rsidRPr="004708D5">
        <w:rPr>
          <w:rFonts w:ascii="Times New Roman" w:hAnsi="Times New Roman"/>
          <w:sz w:val="28"/>
          <w:szCs w:val="28"/>
        </w:rPr>
        <w:t>)</w:t>
      </w:r>
    </w:p>
    <w:p w:rsidR="004708D5" w:rsidRPr="004708D5" w:rsidRDefault="004708D5" w:rsidP="004708D5">
      <w:pPr>
        <w:pStyle w:val="afff4"/>
        <w:jc w:val="right"/>
        <w:rPr>
          <w:rFonts w:ascii="Times New Roman" w:hAnsi="Times New Roman"/>
          <w:sz w:val="28"/>
          <w:szCs w:val="28"/>
        </w:rPr>
      </w:pPr>
    </w:p>
    <w:p w:rsidR="00545971" w:rsidRPr="0025291E" w:rsidRDefault="00545971" w:rsidP="00DF3166">
      <w:pPr>
        <w:tabs>
          <w:tab w:val="left" w:pos="3152"/>
        </w:tabs>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где τ</w:t>
      </w:r>
      <w:r w:rsidRPr="0025291E">
        <w:rPr>
          <w:rFonts w:ascii="Times New Roman" w:hAnsi="Times New Roman" w:cs="Times New Roman"/>
          <w:bCs/>
          <w:position w:val="-24"/>
          <w:sz w:val="28"/>
          <w:szCs w:val="28"/>
          <w:vertAlign w:val="subscript"/>
        </w:rPr>
        <w:t>1</w:t>
      </w:r>
      <w:r w:rsidRPr="0025291E">
        <w:rPr>
          <w:rFonts w:ascii="Times New Roman" w:hAnsi="Times New Roman" w:cs="Times New Roman"/>
          <w:bCs/>
          <w:position w:val="-24"/>
          <w:sz w:val="28"/>
          <w:szCs w:val="28"/>
        </w:rPr>
        <w:t xml:space="preserve"> - продолжительность сушки в первом периоде, мин;</w:t>
      </w:r>
      <w:r w:rsidR="005F7525">
        <w:rPr>
          <w:rFonts w:ascii="Times New Roman" w:hAnsi="Times New Roman" w:cs="Times New Roman"/>
          <w:bCs/>
          <w:position w:val="-24"/>
          <w:sz w:val="28"/>
          <w:szCs w:val="28"/>
        </w:rPr>
        <w:t xml:space="preserve"> </w:t>
      </w:r>
      <w:r w:rsidRPr="0025291E">
        <w:rPr>
          <w:rFonts w:ascii="Times New Roman" w:hAnsi="Times New Roman" w:cs="Times New Roman"/>
          <w:bCs/>
          <w:position w:val="-24"/>
          <w:sz w:val="28"/>
          <w:szCs w:val="28"/>
        </w:rPr>
        <w:t>τ</w:t>
      </w:r>
      <w:r w:rsidRPr="0025291E">
        <w:rPr>
          <w:rFonts w:ascii="Times New Roman" w:hAnsi="Times New Roman" w:cs="Times New Roman"/>
          <w:bCs/>
          <w:position w:val="-24"/>
          <w:sz w:val="28"/>
          <w:szCs w:val="28"/>
          <w:vertAlign w:val="subscript"/>
        </w:rPr>
        <w:t>2</w:t>
      </w:r>
      <w:r w:rsidR="004708D5">
        <w:rPr>
          <w:rFonts w:ascii="Times New Roman" w:hAnsi="Times New Roman" w:cs="Times New Roman"/>
          <w:bCs/>
          <w:position w:val="-24"/>
          <w:sz w:val="28"/>
          <w:szCs w:val="28"/>
        </w:rPr>
        <w:t xml:space="preserve"> - продолжительность сушки во </w:t>
      </w:r>
      <w:r w:rsidRPr="0025291E">
        <w:rPr>
          <w:rFonts w:ascii="Times New Roman" w:hAnsi="Times New Roman" w:cs="Times New Roman"/>
          <w:bCs/>
          <w:position w:val="-24"/>
          <w:sz w:val="28"/>
          <w:szCs w:val="28"/>
        </w:rPr>
        <w:t>втором периоде, мин;</w:t>
      </w:r>
      <w:r w:rsidR="005F7525">
        <w:rPr>
          <w:rFonts w:ascii="Times New Roman" w:hAnsi="Times New Roman" w:cs="Times New Roman"/>
          <w:bCs/>
          <w:position w:val="-24"/>
          <w:sz w:val="28"/>
          <w:szCs w:val="28"/>
        </w:rPr>
        <w:t xml:space="preserve"> </w:t>
      </w:r>
    </w:p>
    <w:p w:rsidR="00545971" w:rsidRPr="0025291E" w:rsidRDefault="00545971" w:rsidP="00DF3166">
      <w:pPr>
        <w:tabs>
          <w:tab w:val="left" w:pos="3152"/>
        </w:tabs>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 xml:space="preserve">2. Скорость сушки в первом периоде </w:t>
      </w:r>
      <w:r w:rsidRPr="004708D5">
        <w:rPr>
          <w:rFonts w:ascii="Times New Roman" w:hAnsi="Times New Roman" w:cs="Times New Roman"/>
          <w:bCs/>
          <w:i/>
          <w:position w:val="-24"/>
          <w:sz w:val="28"/>
          <w:szCs w:val="28"/>
        </w:rPr>
        <w:t>U</w:t>
      </w:r>
      <w:r w:rsidRPr="004708D5">
        <w:rPr>
          <w:rFonts w:ascii="Times New Roman" w:hAnsi="Times New Roman" w:cs="Times New Roman"/>
          <w:bCs/>
          <w:i/>
          <w:position w:val="-24"/>
          <w:sz w:val="28"/>
          <w:szCs w:val="28"/>
          <w:vertAlign w:val="subscript"/>
        </w:rPr>
        <w:t>1</w:t>
      </w:r>
      <w:r w:rsidRPr="0025291E">
        <w:rPr>
          <w:rFonts w:ascii="Times New Roman" w:hAnsi="Times New Roman" w:cs="Times New Roman"/>
          <w:bCs/>
          <w:position w:val="-24"/>
          <w:sz w:val="28"/>
          <w:szCs w:val="28"/>
        </w:rPr>
        <w:t>:</w:t>
      </w:r>
    </w:p>
    <w:p w:rsidR="0040425A" w:rsidRDefault="0040425A" w:rsidP="00DF3166">
      <w:pPr>
        <w:tabs>
          <w:tab w:val="left" w:pos="3152"/>
        </w:tabs>
        <w:jc w:val="both"/>
        <w:rPr>
          <w:rFonts w:ascii="Times New Roman" w:hAnsi="Times New Roman" w:cs="Times New Roman"/>
          <w:bCs/>
          <w:position w:val="-24"/>
          <w:sz w:val="28"/>
          <w:szCs w:val="28"/>
        </w:rPr>
      </w:pPr>
    </w:p>
    <w:p w:rsidR="00545971" w:rsidRPr="004E435C" w:rsidRDefault="0016711A" w:rsidP="004E435C">
      <w:pPr>
        <w:pStyle w:val="afff4"/>
        <w:jc w:val="right"/>
        <w:rPr>
          <w:rFonts w:ascii="Times New Roman" w:hAnsi="Times New Roman"/>
          <w:sz w:val="28"/>
          <w:szCs w:val="28"/>
          <w:lang w:val="kk-KZ"/>
        </w:rPr>
      </w:pP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1</m:t>
                </m:r>
              </m:sub>
            </m:sSub>
          </m:num>
          <m:den>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1</m:t>
                </m:r>
              </m:sub>
            </m:sSub>
          </m:den>
        </m:f>
      </m:oMath>
      <w:r w:rsidR="004E435C" w:rsidRPr="004E435C">
        <w:rPr>
          <w:rFonts w:ascii="Times New Roman" w:hAnsi="Times New Roman"/>
          <w:sz w:val="28"/>
          <w:szCs w:val="28"/>
          <w:lang w:val="kk-KZ"/>
        </w:rPr>
        <w:t xml:space="preserve"> </w:t>
      </w:r>
      <w:r w:rsidR="004E435C">
        <w:rPr>
          <w:rFonts w:ascii="Times New Roman" w:hAnsi="Times New Roman"/>
          <w:sz w:val="28"/>
          <w:szCs w:val="28"/>
          <w:lang w:val="kk-KZ"/>
        </w:rPr>
        <w:tab/>
      </w:r>
      <w:r w:rsidR="004E435C">
        <w:rPr>
          <w:rFonts w:ascii="Times New Roman" w:hAnsi="Times New Roman"/>
          <w:sz w:val="28"/>
          <w:szCs w:val="28"/>
          <w:lang w:val="kk-KZ"/>
        </w:rPr>
        <w:tab/>
      </w:r>
      <w:r w:rsidR="004E435C">
        <w:rPr>
          <w:rFonts w:ascii="Times New Roman" w:hAnsi="Times New Roman"/>
          <w:sz w:val="28"/>
          <w:szCs w:val="28"/>
          <w:lang w:val="kk-KZ"/>
        </w:rPr>
        <w:tab/>
      </w:r>
      <w:r w:rsidR="004E435C">
        <w:rPr>
          <w:rFonts w:ascii="Times New Roman" w:hAnsi="Times New Roman"/>
          <w:sz w:val="28"/>
          <w:szCs w:val="28"/>
          <w:lang w:val="kk-KZ"/>
        </w:rPr>
        <w:tab/>
      </w:r>
      <w:r w:rsidR="004E435C">
        <w:rPr>
          <w:rFonts w:ascii="Times New Roman" w:hAnsi="Times New Roman"/>
          <w:sz w:val="28"/>
          <w:szCs w:val="28"/>
          <w:lang w:val="kk-KZ"/>
        </w:rPr>
        <w:tab/>
      </w:r>
      <w:r w:rsidR="004E435C">
        <w:rPr>
          <w:rFonts w:ascii="Times New Roman" w:hAnsi="Times New Roman"/>
          <w:sz w:val="28"/>
          <w:szCs w:val="28"/>
          <w:lang w:val="kk-KZ"/>
        </w:rPr>
        <w:tab/>
      </w:r>
      <w:r w:rsidR="004E435C" w:rsidRPr="004E435C">
        <w:rPr>
          <w:rFonts w:ascii="Times New Roman" w:hAnsi="Times New Roman"/>
          <w:sz w:val="28"/>
          <w:szCs w:val="28"/>
          <w:lang w:val="kk-KZ"/>
        </w:rPr>
        <w:t>(4.40)</w:t>
      </w:r>
    </w:p>
    <w:p w:rsidR="00545971" w:rsidRPr="0040425A" w:rsidRDefault="00545971" w:rsidP="00DF3166">
      <w:pPr>
        <w:tabs>
          <w:tab w:val="left" w:pos="3152"/>
        </w:tabs>
        <w:jc w:val="center"/>
        <w:rPr>
          <w:rFonts w:ascii="Times New Roman" w:hAnsi="Times New Roman" w:cs="Times New Roman"/>
          <w:bCs/>
          <w:position w:val="-24"/>
          <w:sz w:val="28"/>
          <w:szCs w:val="28"/>
          <w:lang w:val="kk-KZ"/>
        </w:rPr>
      </w:pPr>
    </w:p>
    <w:p w:rsidR="00545971" w:rsidRPr="004E435C" w:rsidRDefault="00FE7CCB" w:rsidP="00DF3166">
      <w:pPr>
        <w:tabs>
          <w:tab w:val="left" w:pos="3152"/>
        </w:tabs>
        <w:jc w:val="both"/>
        <w:rPr>
          <w:rFonts w:ascii="Times New Roman" w:hAnsi="Times New Roman" w:cs="Times New Roman"/>
          <w:bCs/>
          <w:position w:val="-24"/>
          <w:sz w:val="28"/>
          <w:szCs w:val="28"/>
          <w:lang w:val="kk-KZ"/>
        </w:rPr>
      </w:pPr>
      <w:r>
        <w:rPr>
          <w:rFonts w:ascii="Times New Roman" w:hAnsi="Times New Roman" w:cs="Times New Roman"/>
          <w:bCs/>
          <w:position w:val="-24"/>
          <w:sz w:val="28"/>
          <w:szCs w:val="28"/>
        </w:rPr>
        <w:t xml:space="preserve">откуда </w:t>
      </w:r>
      <w:r w:rsidR="00545971" w:rsidRPr="004E435C">
        <w:rPr>
          <w:rFonts w:ascii="Times New Roman" w:hAnsi="Times New Roman" w:cs="Times New Roman"/>
          <w:bCs/>
          <w:position w:val="-24"/>
          <w:sz w:val="28"/>
          <w:szCs w:val="28"/>
        </w:rPr>
        <w:t>продолжительность сушки в первом периоде, τ</w:t>
      </w:r>
      <w:r w:rsidR="00545971" w:rsidRPr="004E435C">
        <w:rPr>
          <w:rFonts w:ascii="Times New Roman" w:hAnsi="Times New Roman" w:cs="Times New Roman"/>
          <w:bCs/>
          <w:position w:val="-24"/>
          <w:sz w:val="28"/>
          <w:szCs w:val="28"/>
          <w:vertAlign w:val="subscript"/>
        </w:rPr>
        <w:t>1</w:t>
      </w:r>
      <w:r w:rsidR="00545971" w:rsidRPr="004E435C">
        <w:rPr>
          <w:rFonts w:ascii="Times New Roman" w:hAnsi="Times New Roman" w:cs="Times New Roman"/>
          <w:bCs/>
          <w:position w:val="-24"/>
          <w:sz w:val="28"/>
          <w:szCs w:val="28"/>
        </w:rPr>
        <w:t>:</w:t>
      </w:r>
    </w:p>
    <w:p w:rsidR="00597EA0" w:rsidRPr="004E435C" w:rsidRDefault="00597EA0" w:rsidP="00DF3166">
      <w:pPr>
        <w:tabs>
          <w:tab w:val="left" w:pos="3152"/>
        </w:tabs>
        <w:jc w:val="both"/>
        <w:rPr>
          <w:rFonts w:ascii="Times New Roman" w:hAnsi="Times New Roman" w:cs="Times New Roman"/>
          <w:bCs/>
          <w:position w:val="-24"/>
          <w:sz w:val="28"/>
          <w:szCs w:val="28"/>
          <w:lang w:val="kk-KZ"/>
        </w:rPr>
      </w:pPr>
    </w:p>
    <w:p w:rsidR="0040425A" w:rsidRPr="004E435C" w:rsidRDefault="0016711A" w:rsidP="004E435C">
      <w:pPr>
        <w:pStyle w:val="afff4"/>
        <w:jc w:val="right"/>
        <w:rPr>
          <w:rFonts w:ascii="Times New Roman" w:hAnsi="Times New Roman"/>
          <w:sz w:val="28"/>
          <w:szCs w:val="28"/>
          <w:lang w:val="kk-KZ"/>
        </w:rPr>
      </w:pP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1</m:t>
            </m:r>
          </m:sub>
        </m:sSub>
        <m:r>
          <w:rPr>
            <w:rFonts w:ascii="Cambria Math" w:hAnsi="Cambria Math"/>
            <w:sz w:val="28"/>
            <w:szCs w:val="28"/>
            <w:lang w:val="kk-KZ"/>
          </w:rPr>
          <m:t>=</m:t>
        </m:r>
        <m:nary>
          <m:naryPr>
            <m:limLoc m:val="undOvr"/>
            <m:subHide m:val="1"/>
            <m:supHide m:val="1"/>
            <m:ctrlPr>
              <w:rPr>
                <w:rFonts w:ascii="Cambria Math" w:hAnsi="Cambria Math"/>
                <w:i/>
                <w:sz w:val="28"/>
                <w:szCs w:val="28"/>
                <w:lang w:val="kk-KZ"/>
              </w:rPr>
            </m:ctrlPr>
          </m:naryPr>
          <m:sub/>
          <m:sup/>
          <m:e>
            <m:f>
              <m:fPr>
                <m:ctrlPr>
                  <w:rPr>
                    <w:rFonts w:ascii="Cambria Math" w:hAnsi="Cambria Math"/>
                    <w:i/>
                    <w:sz w:val="28"/>
                    <w:szCs w:val="28"/>
                    <w:lang w:val="kk-KZ"/>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den>
            </m:f>
          </m:e>
        </m:nary>
      </m:oMath>
      <w:r w:rsidR="004E435C" w:rsidRPr="004E435C">
        <w:rPr>
          <w:rFonts w:ascii="Times New Roman" w:hAnsi="Times New Roman"/>
          <w:sz w:val="28"/>
          <w:szCs w:val="28"/>
          <w:lang w:val="kk-KZ"/>
        </w:rPr>
        <w:tab/>
      </w:r>
      <w:r w:rsidR="004E435C" w:rsidRPr="004E435C">
        <w:rPr>
          <w:rFonts w:ascii="Times New Roman" w:hAnsi="Times New Roman"/>
          <w:sz w:val="28"/>
          <w:szCs w:val="28"/>
          <w:lang w:val="kk-KZ"/>
        </w:rPr>
        <w:tab/>
      </w:r>
      <w:r w:rsidR="004E435C" w:rsidRPr="004E435C">
        <w:rPr>
          <w:rFonts w:ascii="Times New Roman" w:hAnsi="Times New Roman"/>
          <w:sz w:val="28"/>
          <w:szCs w:val="28"/>
          <w:lang w:val="kk-KZ"/>
        </w:rPr>
        <w:tab/>
      </w:r>
      <w:r w:rsidR="004E435C" w:rsidRPr="004E435C">
        <w:rPr>
          <w:rFonts w:ascii="Times New Roman" w:hAnsi="Times New Roman"/>
          <w:sz w:val="28"/>
          <w:szCs w:val="28"/>
          <w:lang w:val="kk-KZ"/>
        </w:rPr>
        <w:tab/>
      </w:r>
      <w:r w:rsidR="004E435C" w:rsidRPr="004E435C">
        <w:rPr>
          <w:rFonts w:ascii="Times New Roman" w:hAnsi="Times New Roman"/>
          <w:sz w:val="28"/>
          <w:szCs w:val="28"/>
          <w:lang w:val="kk-KZ"/>
        </w:rPr>
        <w:tab/>
      </w:r>
      <w:r w:rsidR="004E435C" w:rsidRPr="004E435C">
        <w:rPr>
          <w:rFonts w:ascii="Times New Roman" w:hAnsi="Times New Roman"/>
          <w:sz w:val="28"/>
          <w:szCs w:val="28"/>
          <w:lang w:val="kk-KZ"/>
        </w:rPr>
        <w:tab/>
        <w:t>(4.41)</w:t>
      </w:r>
    </w:p>
    <w:p w:rsidR="0040425A" w:rsidRPr="004E435C" w:rsidRDefault="0040425A" w:rsidP="00DF3166">
      <w:pPr>
        <w:ind w:firstLine="709"/>
        <w:jc w:val="both"/>
        <w:rPr>
          <w:rFonts w:ascii="Times New Roman" w:hAnsi="Times New Roman" w:cs="Times New Roman"/>
          <w:bCs/>
          <w:position w:val="-24"/>
          <w:sz w:val="28"/>
          <w:szCs w:val="28"/>
        </w:rPr>
      </w:pPr>
    </w:p>
    <w:p w:rsidR="00545971" w:rsidRPr="004E435C" w:rsidRDefault="00545971" w:rsidP="00DF3166">
      <w:pPr>
        <w:ind w:firstLine="709"/>
        <w:jc w:val="both"/>
        <w:rPr>
          <w:rFonts w:ascii="Times New Roman" w:hAnsi="Times New Roman" w:cs="Times New Roman"/>
          <w:bCs/>
          <w:position w:val="-24"/>
          <w:sz w:val="28"/>
          <w:szCs w:val="28"/>
        </w:rPr>
      </w:pPr>
      <w:r w:rsidRPr="004E435C">
        <w:rPr>
          <w:rFonts w:ascii="Times New Roman" w:hAnsi="Times New Roman" w:cs="Times New Roman"/>
          <w:bCs/>
          <w:position w:val="-24"/>
          <w:sz w:val="28"/>
          <w:szCs w:val="28"/>
        </w:rPr>
        <w:t>3. Для установившегося процесса продолжительность сушки в первом периоде (τ</w:t>
      </w:r>
      <w:r w:rsidRPr="004E435C">
        <w:rPr>
          <w:rFonts w:ascii="Times New Roman" w:hAnsi="Times New Roman" w:cs="Times New Roman"/>
          <w:bCs/>
          <w:position w:val="-24"/>
          <w:sz w:val="28"/>
          <w:szCs w:val="28"/>
          <w:vertAlign w:val="subscript"/>
        </w:rPr>
        <w:t>1</w:t>
      </w:r>
      <w:r w:rsidR="005461E2">
        <w:rPr>
          <w:rFonts w:ascii="Times New Roman" w:hAnsi="Times New Roman" w:cs="Times New Roman"/>
          <w:bCs/>
          <w:position w:val="-24"/>
          <w:sz w:val="28"/>
          <w:szCs w:val="28"/>
        </w:rPr>
        <w:t xml:space="preserve">, мин) определяем </w:t>
      </w:r>
      <w:r w:rsidRPr="004E435C">
        <w:rPr>
          <w:rFonts w:ascii="Times New Roman" w:hAnsi="Times New Roman" w:cs="Times New Roman"/>
          <w:bCs/>
          <w:position w:val="-24"/>
          <w:sz w:val="28"/>
          <w:szCs w:val="28"/>
        </w:rPr>
        <w:t>из основного уравнения массоотдачи:</w:t>
      </w:r>
    </w:p>
    <w:p w:rsidR="00545971" w:rsidRPr="004E435C" w:rsidRDefault="00545971" w:rsidP="00DF3166">
      <w:pPr>
        <w:tabs>
          <w:tab w:val="left" w:pos="3152"/>
        </w:tabs>
        <w:jc w:val="both"/>
        <w:rPr>
          <w:rFonts w:ascii="Times New Roman" w:hAnsi="Times New Roman" w:cs="Times New Roman"/>
          <w:bCs/>
          <w:position w:val="-24"/>
          <w:sz w:val="28"/>
          <w:szCs w:val="28"/>
        </w:rPr>
      </w:pPr>
    </w:p>
    <w:p w:rsidR="0040425A" w:rsidRPr="001862E7" w:rsidRDefault="0016711A" w:rsidP="001862E7">
      <w:pPr>
        <w:pStyle w:val="afff4"/>
        <w:jc w:val="right"/>
        <w:rPr>
          <w:rFonts w:ascii="Times New Roman" w:hAnsi="Times New Roman"/>
          <w:sz w:val="28"/>
          <w:szCs w:val="28"/>
          <w:lang w:val="kk-KZ"/>
        </w:rPr>
      </w:pP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x</m:t>
                </m:r>
              </m:sub>
            </m:sSub>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kk-KZ"/>
                  </w:rPr>
                  <m:t>ср</m:t>
                </m:r>
              </m:sub>
            </m:sSub>
          </m:den>
        </m:f>
      </m:oMath>
      <w:r w:rsidR="001862E7" w:rsidRPr="001862E7">
        <w:rPr>
          <w:rFonts w:ascii="Times New Roman" w:hAnsi="Times New Roman"/>
          <w:sz w:val="28"/>
          <w:szCs w:val="28"/>
          <w:lang w:val="kk-KZ"/>
        </w:rPr>
        <w:t xml:space="preserve"> </w:t>
      </w:r>
      <w:r w:rsidR="001862E7">
        <w:rPr>
          <w:rFonts w:ascii="Times New Roman" w:hAnsi="Times New Roman"/>
          <w:sz w:val="28"/>
          <w:szCs w:val="28"/>
          <w:lang w:val="kk-KZ"/>
        </w:rPr>
        <w:tab/>
      </w:r>
      <w:r w:rsidR="001862E7">
        <w:rPr>
          <w:rFonts w:ascii="Times New Roman" w:hAnsi="Times New Roman"/>
          <w:sz w:val="28"/>
          <w:szCs w:val="28"/>
          <w:lang w:val="kk-KZ"/>
        </w:rPr>
        <w:tab/>
      </w:r>
      <w:r w:rsidR="001862E7">
        <w:rPr>
          <w:rFonts w:ascii="Times New Roman" w:hAnsi="Times New Roman"/>
          <w:sz w:val="28"/>
          <w:szCs w:val="28"/>
          <w:lang w:val="kk-KZ"/>
        </w:rPr>
        <w:tab/>
      </w:r>
      <w:r w:rsidR="001862E7">
        <w:rPr>
          <w:rFonts w:ascii="Times New Roman" w:hAnsi="Times New Roman"/>
          <w:sz w:val="28"/>
          <w:szCs w:val="28"/>
          <w:lang w:val="kk-KZ"/>
        </w:rPr>
        <w:tab/>
      </w:r>
      <w:r w:rsidR="001862E7">
        <w:rPr>
          <w:rFonts w:ascii="Times New Roman" w:hAnsi="Times New Roman"/>
          <w:sz w:val="28"/>
          <w:szCs w:val="28"/>
          <w:lang w:val="kk-KZ"/>
        </w:rPr>
        <w:tab/>
      </w:r>
      <w:r w:rsidR="001862E7" w:rsidRPr="001862E7">
        <w:rPr>
          <w:rFonts w:ascii="Times New Roman" w:hAnsi="Times New Roman"/>
          <w:sz w:val="28"/>
          <w:szCs w:val="28"/>
          <w:lang w:val="kk-KZ"/>
        </w:rPr>
        <w:t>(4.42)</w:t>
      </w:r>
    </w:p>
    <w:p w:rsidR="0040425A" w:rsidRDefault="0040425A" w:rsidP="004708D5">
      <w:pPr>
        <w:jc w:val="both"/>
        <w:rPr>
          <w:rFonts w:ascii="Times New Roman" w:hAnsi="Times New Roman" w:cs="Times New Roman"/>
          <w:bCs/>
          <w:position w:val="-24"/>
          <w:sz w:val="28"/>
          <w:szCs w:val="28"/>
        </w:rPr>
      </w:pPr>
    </w:p>
    <w:p w:rsidR="002C3C6F" w:rsidRDefault="00545971" w:rsidP="004708D5">
      <w:pPr>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 xml:space="preserve">где </w:t>
      </w:r>
      <w:r w:rsidRPr="0025291E">
        <w:rPr>
          <w:rFonts w:ascii="Times New Roman" w:hAnsi="Times New Roman" w:cs="Times New Roman"/>
          <w:bCs/>
          <w:i/>
          <w:position w:val="-24"/>
          <w:sz w:val="28"/>
          <w:szCs w:val="28"/>
        </w:rPr>
        <w:t>W</w:t>
      </w:r>
      <w:r w:rsidRPr="0025291E">
        <w:rPr>
          <w:rFonts w:ascii="Times New Roman" w:hAnsi="Times New Roman" w:cs="Times New Roman"/>
          <w:bCs/>
          <w:i/>
          <w:position w:val="-24"/>
          <w:sz w:val="28"/>
          <w:szCs w:val="28"/>
          <w:vertAlign w:val="subscript"/>
        </w:rPr>
        <w:t>1</w:t>
      </w:r>
      <w:r w:rsidRPr="0025291E">
        <w:rPr>
          <w:rFonts w:ascii="Times New Roman" w:hAnsi="Times New Roman" w:cs="Times New Roman"/>
          <w:bCs/>
          <w:position w:val="-24"/>
          <w:sz w:val="28"/>
          <w:szCs w:val="28"/>
        </w:rPr>
        <w:t xml:space="preserve"> - масса влаги, удалённая в 1-ый период сушки, кг;</w:t>
      </w:r>
      <w:r w:rsidR="005F7525">
        <w:rPr>
          <w:rFonts w:ascii="Times New Roman" w:hAnsi="Times New Roman" w:cs="Times New Roman"/>
          <w:bCs/>
          <w:position w:val="-24"/>
          <w:sz w:val="28"/>
          <w:szCs w:val="28"/>
        </w:rPr>
        <w:t xml:space="preserve"> </w:t>
      </w:r>
      <w:r w:rsidRPr="0025291E">
        <w:rPr>
          <w:rFonts w:ascii="Times New Roman" w:hAnsi="Times New Roman" w:cs="Times New Roman"/>
          <w:bCs/>
          <w:i/>
          <w:position w:val="-24"/>
          <w:sz w:val="28"/>
          <w:szCs w:val="28"/>
        </w:rPr>
        <w:t>β</w:t>
      </w:r>
      <w:r w:rsidRPr="0025291E">
        <w:rPr>
          <w:rFonts w:ascii="Times New Roman" w:hAnsi="Times New Roman" w:cs="Times New Roman"/>
          <w:bCs/>
          <w:i/>
          <w:position w:val="-24"/>
          <w:sz w:val="28"/>
          <w:szCs w:val="28"/>
          <w:vertAlign w:val="subscript"/>
        </w:rPr>
        <w:t>х</w:t>
      </w:r>
      <w:r w:rsidRPr="0025291E">
        <w:rPr>
          <w:rFonts w:ascii="Times New Roman" w:hAnsi="Times New Roman" w:cs="Times New Roman"/>
          <w:bCs/>
          <w:position w:val="-24"/>
          <w:sz w:val="28"/>
          <w:szCs w:val="28"/>
          <w:vertAlign w:val="subscript"/>
        </w:rPr>
        <w:t xml:space="preserve"> </w:t>
      </w:r>
      <w:r w:rsidR="004708D5" w:rsidRPr="004708D5">
        <w:rPr>
          <w:rFonts w:ascii="Times New Roman" w:hAnsi="Times New Roman" w:cs="Times New Roman"/>
          <w:bCs/>
          <w:position w:val="-24"/>
          <w:sz w:val="28"/>
          <w:szCs w:val="28"/>
        </w:rPr>
        <w:t>–</w:t>
      </w:r>
      <w:r w:rsidRPr="0025291E">
        <w:rPr>
          <w:rFonts w:ascii="Times New Roman" w:hAnsi="Times New Roman" w:cs="Times New Roman"/>
          <w:bCs/>
          <w:position w:val="-24"/>
          <w:sz w:val="28"/>
          <w:szCs w:val="28"/>
        </w:rPr>
        <w:t>коэффициент массоотдачи в паровой фазе, кг/м</w:t>
      </w:r>
      <w:r w:rsidRPr="0025291E">
        <w:rPr>
          <w:rFonts w:ascii="Times New Roman" w:hAnsi="Times New Roman" w:cs="Times New Roman"/>
          <w:bCs/>
          <w:position w:val="-24"/>
          <w:sz w:val="28"/>
          <w:szCs w:val="28"/>
          <w:vertAlign w:val="superscript"/>
        </w:rPr>
        <w:t>2</w:t>
      </w:r>
      <w:r w:rsidRPr="0025291E">
        <w:rPr>
          <w:rFonts w:ascii="Times New Roman" w:hAnsi="Times New Roman" w:cs="Times New Roman"/>
          <w:bCs/>
          <w:position w:val="-24"/>
          <w:sz w:val="28"/>
          <w:szCs w:val="28"/>
        </w:rPr>
        <w:t>·ч;</w:t>
      </w:r>
      <w:r w:rsidR="005F7525">
        <w:rPr>
          <w:rFonts w:ascii="Times New Roman" w:hAnsi="Times New Roman" w:cs="Times New Roman"/>
          <w:bCs/>
          <w:position w:val="-24"/>
          <w:sz w:val="28"/>
          <w:szCs w:val="28"/>
        </w:rPr>
        <w:t xml:space="preserve"> </w:t>
      </w:r>
      <w:r w:rsidRPr="0025291E">
        <w:rPr>
          <w:rFonts w:ascii="Times New Roman" w:hAnsi="Times New Roman" w:cs="Times New Roman"/>
          <w:bCs/>
          <w:i/>
          <w:position w:val="-24"/>
          <w:sz w:val="28"/>
          <w:szCs w:val="28"/>
        </w:rPr>
        <w:t>F</w:t>
      </w:r>
      <w:r w:rsidRPr="0025291E">
        <w:rPr>
          <w:rFonts w:ascii="Times New Roman" w:hAnsi="Times New Roman" w:cs="Times New Roman"/>
          <w:bCs/>
          <w:position w:val="-24"/>
          <w:sz w:val="28"/>
          <w:szCs w:val="28"/>
        </w:rPr>
        <w:t xml:space="preserve"> - площадь поверхности массоотдачи, м</w:t>
      </w:r>
      <w:r w:rsidRPr="0025291E">
        <w:rPr>
          <w:rFonts w:ascii="Times New Roman" w:hAnsi="Times New Roman" w:cs="Times New Roman"/>
          <w:bCs/>
          <w:position w:val="-24"/>
          <w:sz w:val="28"/>
          <w:szCs w:val="28"/>
          <w:vertAlign w:val="superscript"/>
        </w:rPr>
        <w:t>2</w:t>
      </w:r>
      <w:r w:rsidRPr="0025291E">
        <w:rPr>
          <w:rFonts w:ascii="Times New Roman" w:hAnsi="Times New Roman" w:cs="Times New Roman"/>
          <w:bCs/>
          <w:position w:val="-24"/>
          <w:sz w:val="28"/>
          <w:szCs w:val="28"/>
        </w:rPr>
        <w:t>;</w:t>
      </w:r>
      <w:r w:rsidR="005F7525">
        <w:rPr>
          <w:rFonts w:ascii="Times New Roman" w:hAnsi="Times New Roman" w:cs="Times New Roman"/>
          <w:bCs/>
          <w:position w:val="-24"/>
          <w:sz w:val="28"/>
          <w:szCs w:val="28"/>
        </w:rPr>
        <w:t xml:space="preserve"> </w:t>
      </w:r>
      <w:r w:rsidRPr="0025291E">
        <w:rPr>
          <w:rFonts w:ascii="Times New Roman" w:hAnsi="Times New Roman" w:cs="Times New Roman"/>
          <w:bCs/>
          <w:i/>
          <w:position w:val="-24"/>
          <w:sz w:val="28"/>
          <w:szCs w:val="28"/>
        </w:rPr>
        <w:t>Δх</w:t>
      </w:r>
      <w:r w:rsidRPr="0025291E">
        <w:rPr>
          <w:rFonts w:ascii="Times New Roman" w:hAnsi="Times New Roman" w:cs="Times New Roman"/>
          <w:bCs/>
          <w:i/>
          <w:position w:val="-24"/>
          <w:sz w:val="28"/>
          <w:szCs w:val="28"/>
          <w:vertAlign w:val="subscript"/>
        </w:rPr>
        <w:t>ср</w:t>
      </w:r>
      <w:r w:rsidRPr="0025291E">
        <w:rPr>
          <w:rFonts w:ascii="Times New Roman" w:hAnsi="Times New Roman" w:cs="Times New Roman"/>
          <w:bCs/>
          <w:position w:val="-24"/>
          <w:sz w:val="28"/>
          <w:szCs w:val="28"/>
        </w:rPr>
        <w:t xml:space="preserve"> </w:t>
      </w:r>
      <w:r w:rsidRPr="0025291E">
        <w:rPr>
          <w:rFonts w:ascii="Times New Roman" w:hAnsi="Times New Roman" w:cs="Times New Roman"/>
          <w:bCs/>
          <w:position w:val="-24"/>
          <w:sz w:val="28"/>
          <w:szCs w:val="28"/>
        </w:rPr>
        <w:lastRenderedPageBreak/>
        <w:t>- средняя движущая сила процесса, выраженная через разность влагосодержаний насыщенн</w:t>
      </w:r>
      <w:r w:rsidR="0040425A">
        <w:rPr>
          <w:rFonts w:ascii="Times New Roman" w:hAnsi="Times New Roman" w:cs="Times New Roman"/>
          <w:bCs/>
          <w:position w:val="-24"/>
          <w:sz w:val="28"/>
          <w:szCs w:val="28"/>
        </w:rPr>
        <w:t xml:space="preserve">ого воздуха в условиях сушки и </w:t>
      </w:r>
      <w:r w:rsidR="002C3C6F">
        <w:rPr>
          <w:rFonts w:ascii="Times New Roman" w:hAnsi="Times New Roman" w:cs="Times New Roman"/>
          <w:bCs/>
          <w:position w:val="-24"/>
          <w:sz w:val="28"/>
          <w:szCs w:val="28"/>
        </w:rPr>
        <w:t xml:space="preserve">рабочим влагосодержанием </w:t>
      </w:r>
      <w:r w:rsidRPr="0025291E">
        <w:rPr>
          <w:rFonts w:ascii="Times New Roman" w:hAnsi="Times New Roman" w:cs="Times New Roman"/>
          <w:bCs/>
          <w:position w:val="-24"/>
          <w:sz w:val="28"/>
          <w:szCs w:val="28"/>
        </w:rPr>
        <w:t xml:space="preserve">сухого воздуха. </w:t>
      </w:r>
    </w:p>
    <w:p w:rsidR="00253F02" w:rsidRDefault="00253F02" w:rsidP="00DF3166">
      <w:pPr>
        <w:ind w:firstLine="709"/>
        <w:rPr>
          <w:rFonts w:ascii="Times New Roman" w:hAnsi="Times New Roman" w:cs="Times New Roman"/>
          <w:bCs/>
          <w:position w:val="-24"/>
          <w:sz w:val="28"/>
          <w:szCs w:val="28"/>
        </w:rPr>
      </w:pPr>
    </w:p>
    <w:p w:rsidR="00545971" w:rsidRPr="0025291E" w:rsidRDefault="00545971" w:rsidP="00DF3166">
      <w:pPr>
        <w:ind w:firstLine="709"/>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 xml:space="preserve">4. Определим среднюю движущую силу процесса сушки </w:t>
      </w:r>
      <w:r w:rsidRPr="0025291E">
        <w:rPr>
          <w:rFonts w:ascii="Times New Roman" w:hAnsi="Times New Roman" w:cs="Times New Roman"/>
          <w:bCs/>
          <w:i/>
          <w:position w:val="-24"/>
          <w:sz w:val="28"/>
          <w:szCs w:val="28"/>
        </w:rPr>
        <w:t>Δх</w:t>
      </w:r>
      <w:r w:rsidRPr="0025291E">
        <w:rPr>
          <w:rFonts w:ascii="Times New Roman" w:hAnsi="Times New Roman" w:cs="Times New Roman"/>
          <w:bCs/>
          <w:i/>
          <w:position w:val="-24"/>
          <w:sz w:val="28"/>
          <w:szCs w:val="28"/>
          <w:vertAlign w:val="subscript"/>
        </w:rPr>
        <w:t>ср</w:t>
      </w:r>
    </w:p>
    <w:p w:rsidR="00545971" w:rsidRPr="001862E7" w:rsidRDefault="00545971" w:rsidP="00DF3166">
      <w:pPr>
        <w:tabs>
          <w:tab w:val="left" w:pos="1386"/>
        </w:tabs>
        <w:rPr>
          <w:rFonts w:ascii="Times New Roman" w:hAnsi="Times New Roman" w:cs="Times New Roman"/>
          <w:bCs/>
          <w:position w:val="-24"/>
          <w:sz w:val="28"/>
          <w:szCs w:val="28"/>
        </w:rPr>
      </w:pPr>
    </w:p>
    <w:p w:rsidR="001862E7" w:rsidRPr="001862E7" w:rsidRDefault="0016711A" w:rsidP="001862E7">
      <w:pPr>
        <w:pStyle w:val="afff4"/>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m:t>
            </m:r>
            <m:r>
              <w:rPr>
                <w:rFonts w:ascii="Cambria Math" w:hAnsi="Cambria Math"/>
                <w:sz w:val="28"/>
                <w:szCs w:val="28"/>
                <w:lang w:val="en-US"/>
              </w:rPr>
              <m:t>x</m:t>
            </m:r>
          </m:e>
          <m:sub>
            <m:r>
              <w:rPr>
                <w:rFonts w:ascii="Cambria Math" w:hAnsi="Cambria Math"/>
                <w:sz w:val="28"/>
                <w:szCs w:val="28"/>
              </w:rPr>
              <m:t>ср</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lang w:val="kk-KZ"/>
                  </w:rPr>
                  <m:t>н</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lang w:val="kk-KZ"/>
                  </w:rPr>
                  <m:t>к</m:t>
                </m:r>
              </m:sub>
            </m:sSub>
          </m:num>
          <m:den>
            <m:r>
              <w:rPr>
                <w:rFonts w:ascii="Cambria Math" w:hAnsi="Cambria Math"/>
                <w:sz w:val="28"/>
                <w:szCs w:val="28"/>
              </w:rPr>
              <m:t>2,3lg</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lang w:val="kk-KZ"/>
                      </w:rPr>
                      <m:t>н</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lang w:val="kk-KZ"/>
                      </w:rPr>
                      <m:t>к</m:t>
                    </m:r>
                  </m:sub>
                </m:sSub>
              </m:den>
            </m:f>
          </m:den>
        </m:f>
      </m:oMath>
      <w:r w:rsidR="001862E7">
        <w:rPr>
          <w:rFonts w:ascii="Times New Roman" w:hAnsi="Times New Roman"/>
          <w:sz w:val="28"/>
          <w:szCs w:val="28"/>
        </w:rPr>
        <w:t xml:space="preserve">  </w:t>
      </w:r>
      <w:r w:rsidR="001862E7">
        <w:rPr>
          <w:rFonts w:ascii="Times New Roman" w:hAnsi="Times New Roman"/>
          <w:sz w:val="28"/>
          <w:szCs w:val="28"/>
        </w:rPr>
        <w:tab/>
      </w:r>
      <w:r w:rsidR="001862E7">
        <w:rPr>
          <w:rFonts w:ascii="Times New Roman" w:hAnsi="Times New Roman"/>
          <w:sz w:val="28"/>
          <w:szCs w:val="28"/>
        </w:rPr>
        <w:tab/>
      </w:r>
      <w:r w:rsidR="001862E7">
        <w:rPr>
          <w:rFonts w:ascii="Times New Roman" w:hAnsi="Times New Roman"/>
          <w:sz w:val="28"/>
          <w:szCs w:val="28"/>
        </w:rPr>
        <w:tab/>
      </w:r>
      <w:r w:rsidR="001862E7">
        <w:rPr>
          <w:rFonts w:ascii="Times New Roman" w:hAnsi="Times New Roman"/>
          <w:sz w:val="28"/>
          <w:szCs w:val="28"/>
        </w:rPr>
        <w:tab/>
      </w:r>
      <w:r w:rsidR="001862E7">
        <w:rPr>
          <w:rFonts w:ascii="Times New Roman" w:hAnsi="Times New Roman"/>
          <w:sz w:val="28"/>
          <w:szCs w:val="28"/>
        </w:rPr>
        <w:tab/>
        <w:t>(4.43)</w:t>
      </w:r>
    </w:p>
    <w:p w:rsidR="001862E7" w:rsidRPr="001862E7" w:rsidRDefault="001862E7" w:rsidP="00DF3166">
      <w:pPr>
        <w:tabs>
          <w:tab w:val="left" w:pos="1386"/>
        </w:tabs>
        <w:rPr>
          <w:rFonts w:ascii="Times New Roman" w:hAnsi="Times New Roman" w:cs="Times New Roman"/>
          <w:bCs/>
          <w:position w:val="-24"/>
          <w:sz w:val="28"/>
          <w:szCs w:val="28"/>
        </w:rPr>
      </w:pPr>
    </w:p>
    <w:p w:rsidR="001862E7" w:rsidRPr="001862E7" w:rsidRDefault="001862E7" w:rsidP="001862E7">
      <w:pPr>
        <w:tabs>
          <w:tab w:val="left" w:pos="1386"/>
        </w:tabs>
        <w:jc w:val="right"/>
        <w:rPr>
          <w:rFonts w:ascii="Times New Roman" w:hAnsi="Times New Roman" w:cs="Times New Roman"/>
          <w:sz w:val="28"/>
          <w:szCs w:val="28"/>
          <w:lang w:eastAsia="en-US"/>
        </w:rPr>
      </w:pPr>
      <m:oMath>
        <m:r>
          <w:rPr>
            <w:rFonts w:ascii="Cambria Math" w:hAnsi="Cambria Math"/>
            <w:sz w:val="28"/>
            <w:szCs w:val="28"/>
          </w:rPr>
          <m:t>∆</m:t>
        </m:r>
        <m:sSub>
          <m:sSubPr>
            <m:ctrlPr>
              <w:rPr>
                <w:rFonts w:ascii="Cambria Math" w:hAnsi="Cambria Math" w:cs="Times New Roman"/>
                <w:i/>
                <w:sz w:val="28"/>
                <w:szCs w:val="28"/>
                <w:lang w:eastAsia="en-US"/>
              </w:rPr>
            </m:ctrlPr>
          </m:sSubPr>
          <m:e>
            <m:r>
              <w:rPr>
                <w:rFonts w:ascii="Cambria Math" w:hAnsi="Cambria Math"/>
                <w:sz w:val="28"/>
                <w:szCs w:val="28"/>
                <w:lang w:val="en-US"/>
              </w:rPr>
              <m:t>x</m:t>
            </m:r>
          </m:e>
          <m:sub>
            <m:r>
              <w:rPr>
                <w:rFonts w:ascii="Cambria Math" w:hAnsi="Cambria Math"/>
                <w:sz w:val="28"/>
                <w:szCs w:val="28"/>
                <w:lang w:val="kk-KZ"/>
              </w:rPr>
              <m:t>н</m:t>
            </m:r>
          </m:sub>
        </m:sSub>
        <m:r>
          <w:rPr>
            <w:rFonts w:ascii="Cambria Math" w:hAnsi="Cambria Math" w:cs="Times New Roman"/>
            <w:sz w:val="28"/>
            <w:szCs w:val="28"/>
            <w:lang w:eastAsia="en-US"/>
          </w:rPr>
          <m:t>=</m:t>
        </m:r>
        <m:sSub>
          <m:sSubPr>
            <m:ctrlPr>
              <w:rPr>
                <w:rFonts w:ascii="Cambria Math" w:hAnsi="Cambria Math" w:cs="Times New Roman"/>
                <w:i/>
                <w:sz w:val="28"/>
                <w:szCs w:val="28"/>
                <w:lang w:eastAsia="en-US"/>
              </w:rPr>
            </m:ctrlPr>
          </m:sSubPr>
          <m:e>
            <m:r>
              <w:rPr>
                <w:rFonts w:ascii="Cambria Math" w:hAnsi="Cambria Math" w:cs="Times New Roman"/>
                <w:sz w:val="28"/>
                <w:szCs w:val="28"/>
                <w:lang w:eastAsia="en-US"/>
              </w:rPr>
              <m:t>x</m:t>
            </m:r>
          </m:e>
          <m:sub>
            <m:r>
              <w:rPr>
                <w:rFonts w:ascii="Cambria Math" w:hAnsi="Cambria Math" w:cs="Times New Roman"/>
                <w:sz w:val="28"/>
                <w:szCs w:val="28"/>
                <w:lang w:eastAsia="en-US"/>
              </w:rPr>
              <m:t>нас</m:t>
            </m:r>
          </m:sub>
        </m:sSub>
        <m:r>
          <w:rPr>
            <w:rFonts w:ascii="Cambria Math" w:hAnsi="Cambria Math" w:cs="Times New Roman"/>
            <w:sz w:val="28"/>
            <w:szCs w:val="28"/>
            <w:lang w:eastAsia="en-US"/>
          </w:rPr>
          <m:t>-</m:t>
        </m:r>
        <m:sSub>
          <m:sSubPr>
            <m:ctrlPr>
              <w:rPr>
                <w:rFonts w:ascii="Cambria Math" w:hAnsi="Cambria Math" w:cs="Times New Roman"/>
                <w:i/>
                <w:sz w:val="28"/>
                <w:szCs w:val="28"/>
                <w:lang w:eastAsia="en-US"/>
              </w:rPr>
            </m:ctrlPr>
          </m:sSubPr>
          <m:e>
            <m:r>
              <w:rPr>
                <w:rFonts w:ascii="Cambria Math" w:hAnsi="Cambria Math" w:cs="Times New Roman"/>
                <w:sz w:val="28"/>
                <w:szCs w:val="28"/>
                <w:lang w:eastAsia="en-US"/>
              </w:rPr>
              <m:t>x</m:t>
            </m:r>
          </m:e>
          <m:sub>
            <m:r>
              <w:rPr>
                <w:rFonts w:ascii="Cambria Math" w:hAnsi="Cambria Math" w:cs="Times New Roman"/>
                <w:sz w:val="28"/>
                <w:szCs w:val="28"/>
                <w:lang w:val="kk-KZ" w:eastAsia="en-US"/>
              </w:rPr>
              <m:t>н</m:t>
            </m:r>
          </m:sub>
        </m:sSub>
      </m:oMath>
      <w:r>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ab/>
      </w:r>
      <w:r>
        <w:rPr>
          <w:rFonts w:ascii="Times New Roman" w:hAnsi="Times New Roman" w:cs="Times New Roman"/>
          <w:sz w:val="28"/>
          <w:szCs w:val="28"/>
          <w:lang w:eastAsia="en-US"/>
        </w:rPr>
        <w:tab/>
      </w:r>
      <w:r>
        <w:rPr>
          <w:rFonts w:ascii="Times New Roman" w:hAnsi="Times New Roman" w:cs="Times New Roman"/>
          <w:sz w:val="28"/>
          <w:szCs w:val="28"/>
          <w:lang w:eastAsia="en-US"/>
        </w:rPr>
        <w:tab/>
      </w:r>
      <w:r>
        <w:rPr>
          <w:rFonts w:ascii="Times New Roman" w:hAnsi="Times New Roman" w:cs="Times New Roman"/>
          <w:sz w:val="28"/>
          <w:szCs w:val="28"/>
          <w:lang w:eastAsia="en-US"/>
        </w:rPr>
        <w:tab/>
      </w:r>
      <w:r>
        <w:rPr>
          <w:rFonts w:ascii="Times New Roman" w:hAnsi="Times New Roman" w:cs="Times New Roman"/>
          <w:sz w:val="28"/>
          <w:szCs w:val="28"/>
          <w:lang w:eastAsia="en-US"/>
        </w:rPr>
        <w:tab/>
        <w:t>(4.44)</w:t>
      </w:r>
    </w:p>
    <w:p w:rsidR="001862E7" w:rsidRPr="001862E7" w:rsidRDefault="001862E7" w:rsidP="00DF3166">
      <w:pPr>
        <w:tabs>
          <w:tab w:val="left" w:pos="1386"/>
        </w:tabs>
        <w:rPr>
          <w:rFonts w:ascii="Times New Roman" w:hAnsi="Times New Roman" w:cs="Times New Roman"/>
          <w:sz w:val="28"/>
          <w:szCs w:val="28"/>
          <w:lang w:eastAsia="en-US"/>
        </w:rPr>
      </w:pPr>
    </w:p>
    <w:p w:rsidR="001862E7" w:rsidRPr="001862E7" w:rsidRDefault="001862E7" w:rsidP="001862E7">
      <w:pPr>
        <w:pStyle w:val="afff4"/>
        <w:jc w:val="right"/>
        <w:rPr>
          <w:rFonts w:ascii="Times New Roman" w:hAnsi="Times New Roman"/>
          <w:sz w:val="28"/>
          <w:szCs w:val="28"/>
        </w:rPr>
      </w:pP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kk-KZ"/>
              </w:rPr>
              <m:t>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нас</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kk-KZ"/>
              </w:rPr>
              <m:t>к</m:t>
            </m:r>
          </m:sub>
        </m:sSub>
      </m:oMath>
      <w:r>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(4.45)</w:t>
      </w:r>
    </w:p>
    <w:p w:rsidR="00545971" w:rsidRPr="001862E7" w:rsidRDefault="00545971" w:rsidP="00DF3166">
      <w:pPr>
        <w:tabs>
          <w:tab w:val="left" w:pos="1386"/>
        </w:tabs>
        <w:rPr>
          <w:rFonts w:ascii="Times New Roman" w:hAnsi="Times New Roman" w:cs="Times New Roman"/>
          <w:bCs/>
          <w:position w:val="-24"/>
          <w:sz w:val="28"/>
          <w:szCs w:val="28"/>
        </w:rPr>
      </w:pPr>
    </w:p>
    <w:p w:rsidR="00545971" w:rsidRPr="0025291E" w:rsidRDefault="00545971" w:rsidP="00DF3166">
      <w:pPr>
        <w:tabs>
          <w:tab w:val="left" w:pos="1386"/>
        </w:tabs>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 xml:space="preserve">Определяем по </w:t>
      </w:r>
      <w:r w:rsidRPr="0025291E">
        <w:rPr>
          <w:rFonts w:ascii="Times New Roman" w:hAnsi="Times New Roman" w:cs="Times New Roman"/>
          <w:bCs/>
          <w:i/>
          <w:position w:val="-24"/>
          <w:sz w:val="28"/>
          <w:szCs w:val="28"/>
        </w:rPr>
        <w:t>I-x</w:t>
      </w:r>
      <w:r w:rsidRPr="0025291E">
        <w:rPr>
          <w:rFonts w:ascii="Times New Roman" w:hAnsi="Times New Roman" w:cs="Times New Roman"/>
          <w:bCs/>
          <w:position w:val="-24"/>
          <w:sz w:val="28"/>
          <w:szCs w:val="28"/>
        </w:rPr>
        <w:t xml:space="preserve"> диаграмм</w:t>
      </w:r>
      <w:r w:rsidR="004D379D">
        <w:rPr>
          <w:rFonts w:ascii="Times New Roman" w:hAnsi="Times New Roman" w:cs="Times New Roman"/>
          <w:bCs/>
          <w:position w:val="-24"/>
          <w:sz w:val="28"/>
          <w:szCs w:val="28"/>
        </w:rPr>
        <w:t>е Рамзина следующие параметры:</w:t>
      </w:r>
    </w:p>
    <w:p w:rsidR="00545971" w:rsidRPr="0025291E" w:rsidRDefault="00545971" w:rsidP="00DF3166">
      <w:pPr>
        <w:ind w:firstLine="709"/>
        <w:rPr>
          <w:rFonts w:ascii="Times New Roman" w:hAnsi="Times New Roman" w:cs="Times New Roman"/>
          <w:bCs/>
          <w:i/>
          <w:position w:val="-24"/>
          <w:sz w:val="28"/>
          <w:szCs w:val="28"/>
        </w:rPr>
      </w:pPr>
      <w:r w:rsidRPr="0025291E">
        <w:rPr>
          <w:rFonts w:ascii="Times New Roman" w:hAnsi="Times New Roman" w:cs="Times New Roman"/>
          <w:bCs/>
          <w:i/>
          <w:position w:val="-24"/>
          <w:sz w:val="28"/>
          <w:szCs w:val="28"/>
        </w:rPr>
        <w:t>х</w:t>
      </w:r>
      <w:r w:rsidRPr="0025291E">
        <w:rPr>
          <w:rFonts w:ascii="Times New Roman" w:hAnsi="Times New Roman" w:cs="Times New Roman"/>
          <w:bCs/>
          <w:i/>
          <w:position w:val="-24"/>
          <w:sz w:val="28"/>
          <w:szCs w:val="28"/>
          <w:vertAlign w:val="subscript"/>
        </w:rPr>
        <w:t>нас</w:t>
      </w:r>
      <w:r w:rsidRPr="0025291E">
        <w:rPr>
          <w:rFonts w:ascii="Times New Roman" w:hAnsi="Times New Roman" w:cs="Times New Roman"/>
          <w:bCs/>
          <w:position w:val="-24"/>
          <w:sz w:val="28"/>
          <w:szCs w:val="28"/>
          <w:vertAlign w:val="subscript"/>
        </w:rPr>
        <w:t xml:space="preserve">  </w:t>
      </w:r>
      <w:r w:rsidRPr="0025291E">
        <w:rPr>
          <w:rFonts w:ascii="Times New Roman" w:hAnsi="Times New Roman" w:cs="Times New Roman"/>
          <w:bCs/>
          <w:position w:val="-24"/>
          <w:sz w:val="28"/>
          <w:szCs w:val="28"/>
        </w:rPr>
        <w:t>- влагосодержание насыще</w:t>
      </w:r>
      <w:r w:rsidR="00836929">
        <w:rPr>
          <w:rFonts w:ascii="Times New Roman" w:hAnsi="Times New Roman" w:cs="Times New Roman"/>
          <w:bCs/>
          <w:position w:val="-24"/>
          <w:sz w:val="28"/>
          <w:szCs w:val="28"/>
        </w:rPr>
        <w:t>нного воздуха в условиях сушки;</w:t>
      </w:r>
      <w:r w:rsidRPr="0025291E">
        <w:rPr>
          <w:rFonts w:ascii="Times New Roman" w:hAnsi="Times New Roman" w:cs="Times New Roman"/>
          <w:bCs/>
          <w:position w:val="-24"/>
          <w:sz w:val="28"/>
          <w:szCs w:val="28"/>
        </w:rPr>
        <w:t xml:space="preserve"> </w:t>
      </w:r>
      <w:r w:rsidRPr="0025291E">
        <w:rPr>
          <w:rFonts w:ascii="Times New Roman" w:hAnsi="Times New Roman" w:cs="Times New Roman"/>
          <w:bCs/>
          <w:i/>
          <w:position w:val="-24"/>
          <w:sz w:val="28"/>
          <w:szCs w:val="28"/>
        </w:rPr>
        <w:t>х</w:t>
      </w:r>
      <w:r w:rsidRPr="0025291E">
        <w:rPr>
          <w:rFonts w:ascii="Times New Roman" w:hAnsi="Times New Roman" w:cs="Times New Roman"/>
          <w:bCs/>
          <w:i/>
          <w:position w:val="-24"/>
          <w:sz w:val="28"/>
          <w:szCs w:val="28"/>
          <w:vertAlign w:val="subscript"/>
        </w:rPr>
        <w:t xml:space="preserve">нас </w:t>
      </w:r>
      <w:r w:rsidRPr="0025291E">
        <w:rPr>
          <w:rFonts w:ascii="Times New Roman" w:hAnsi="Times New Roman" w:cs="Times New Roman"/>
          <w:bCs/>
          <w:i/>
          <w:position w:val="-24"/>
          <w:sz w:val="28"/>
          <w:szCs w:val="28"/>
        </w:rPr>
        <w:t xml:space="preserve"> = 0,04 кг/кг</w:t>
      </w:r>
      <w:r w:rsidR="0040425A">
        <w:rPr>
          <w:rFonts w:ascii="Times New Roman" w:hAnsi="Times New Roman" w:cs="Times New Roman"/>
          <w:bCs/>
          <w:position w:val="-24"/>
          <w:sz w:val="28"/>
          <w:szCs w:val="28"/>
        </w:rPr>
        <w:t xml:space="preserve">; </w:t>
      </w:r>
      <w:r w:rsidRPr="0025291E">
        <w:rPr>
          <w:rFonts w:ascii="Times New Roman" w:hAnsi="Times New Roman" w:cs="Times New Roman"/>
          <w:bCs/>
          <w:i/>
          <w:position w:val="-24"/>
          <w:sz w:val="28"/>
          <w:szCs w:val="28"/>
        </w:rPr>
        <w:t>х</w:t>
      </w:r>
      <w:r w:rsidRPr="0025291E">
        <w:rPr>
          <w:rFonts w:ascii="Times New Roman" w:hAnsi="Times New Roman" w:cs="Times New Roman"/>
          <w:bCs/>
          <w:i/>
          <w:position w:val="-24"/>
          <w:sz w:val="28"/>
          <w:szCs w:val="28"/>
          <w:vertAlign w:val="subscript"/>
        </w:rPr>
        <w:t>н</w:t>
      </w:r>
      <w:r w:rsidRPr="0025291E">
        <w:rPr>
          <w:rFonts w:ascii="Times New Roman" w:hAnsi="Times New Roman" w:cs="Times New Roman"/>
          <w:bCs/>
          <w:position w:val="-24"/>
          <w:sz w:val="28"/>
          <w:szCs w:val="28"/>
          <w:vertAlign w:val="subscript"/>
        </w:rPr>
        <w:t xml:space="preserve"> </w:t>
      </w:r>
      <w:r w:rsidRPr="0025291E">
        <w:rPr>
          <w:rFonts w:ascii="Times New Roman" w:hAnsi="Times New Roman" w:cs="Times New Roman"/>
          <w:bCs/>
          <w:position w:val="-24"/>
          <w:sz w:val="28"/>
          <w:szCs w:val="28"/>
        </w:rPr>
        <w:t>-</w:t>
      </w:r>
      <w:r w:rsidRPr="0025291E">
        <w:rPr>
          <w:rFonts w:ascii="Times New Roman" w:hAnsi="Times New Roman" w:cs="Times New Roman"/>
          <w:bCs/>
          <w:position w:val="-24"/>
          <w:sz w:val="28"/>
          <w:szCs w:val="28"/>
          <w:vertAlign w:val="subscript"/>
        </w:rPr>
        <w:t xml:space="preserve"> </w:t>
      </w:r>
      <w:r w:rsidRPr="0025291E">
        <w:rPr>
          <w:rFonts w:ascii="Times New Roman" w:hAnsi="Times New Roman" w:cs="Times New Roman"/>
          <w:bCs/>
          <w:position w:val="-24"/>
          <w:sz w:val="28"/>
          <w:szCs w:val="28"/>
        </w:rPr>
        <w:t xml:space="preserve">рабочее влагосодержание  воздуха начальное, </w:t>
      </w:r>
      <w:r w:rsidRPr="0025291E">
        <w:rPr>
          <w:rFonts w:ascii="Times New Roman" w:hAnsi="Times New Roman" w:cs="Times New Roman"/>
          <w:bCs/>
          <w:i/>
          <w:position w:val="-24"/>
          <w:sz w:val="28"/>
          <w:szCs w:val="28"/>
        </w:rPr>
        <w:t>х</w:t>
      </w:r>
      <w:r w:rsidRPr="0025291E">
        <w:rPr>
          <w:rFonts w:ascii="Times New Roman" w:hAnsi="Times New Roman" w:cs="Times New Roman"/>
          <w:bCs/>
          <w:i/>
          <w:position w:val="-24"/>
          <w:sz w:val="28"/>
          <w:szCs w:val="28"/>
          <w:vertAlign w:val="subscript"/>
        </w:rPr>
        <w:t xml:space="preserve">н </w:t>
      </w:r>
      <w:r w:rsidRPr="0025291E">
        <w:rPr>
          <w:rFonts w:ascii="Times New Roman" w:hAnsi="Times New Roman" w:cs="Times New Roman"/>
          <w:bCs/>
          <w:i/>
          <w:position w:val="-24"/>
          <w:sz w:val="28"/>
          <w:szCs w:val="28"/>
        </w:rPr>
        <w:t xml:space="preserve"> = 0,0077 кг/кг;</w:t>
      </w:r>
    </w:p>
    <w:p w:rsidR="00E855F3" w:rsidRDefault="00545971" w:rsidP="00DF3166">
      <w:pPr>
        <w:rPr>
          <w:rFonts w:ascii="Times New Roman" w:hAnsi="Times New Roman" w:cs="Times New Roman"/>
          <w:bCs/>
          <w:i/>
          <w:position w:val="-24"/>
          <w:sz w:val="28"/>
          <w:szCs w:val="28"/>
          <w:lang w:val="kk-KZ"/>
        </w:rPr>
      </w:pPr>
      <w:r w:rsidRPr="0025291E">
        <w:rPr>
          <w:rFonts w:ascii="Times New Roman" w:hAnsi="Times New Roman" w:cs="Times New Roman"/>
          <w:bCs/>
          <w:i/>
          <w:position w:val="-24"/>
          <w:sz w:val="28"/>
          <w:szCs w:val="28"/>
        </w:rPr>
        <w:t>х</w:t>
      </w:r>
      <w:r w:rsidRPr="0025291E">
        <w:rPr>
          <w:rFonts w:ascii="Times New Roman" w:hAnsi="Times New Roman" w:cs="Times New Roman"/>
          <w:bCs/>
          <w:i/>
          <w:position w:val="-24"/>
          <w:sz w:val="28"/>
          <w:szCs w:val="28"/>
          <w:vertAlign w:val="subscript"/>
        </w:rPr>
        <w:t>к</w:t>
      </w:r>
      <w:r w:rsidR="005461E2">
        <w:rPr>
          <w:rFonts w:ascii="Times New Roman" w:hAnsi="Times New Roman" w:cs="Times New Roman"/>
          <w:bCs/>
          <w:position w:val="-24"/>
          <w:sz w:val="28"/>
          <w:szCs w:val="28"/>
        </w:rPr>
        <w:t xml:space="preserve"> </w:t>
      </w:r>
      <w:r w:rsidR="001862E7">
        <w:rPr>
          <w:rFonts w:ascii="Times New Roman" w:hAnsi="Times New Roman" w:cs="Times New Roman"/>
          <w:bCs/>
          <w:position w:val="-24"/>
          <w:sz w:val="28"/>
          <w:szCs w:val="28"/>
        </w:rPr>
        <w:t xml:space="preserve">- рабочее влагосодержание </w:t>
      </w:r>
      <w:r w:rsidRPr="0025291E">
        <w:rPr>
          <w:rFonts w:ascii="Times New Roman" w:hAnsi="Times New Roman" w:cs="Times New Roman"/>
          <w:bCs/>
          <w:position w:val="-24"/>
          <w:sz w:val="28"/>
          <w:szCs w:val="28"/>
        </w:rPr>
        <w:t xml:space="preserve">воздуха начальное, </w:t>
      </w:r>
      <w:r w:rsidRPr="0025291E">
        <w:rPr>
          <w:rFonts w:ascii="Times New Roman" w:hAnsi="Times New Roman" w:cs="Times New Roman"/>
          <w:bCs/>
          <w:i/>
          <w:position w:val="-24"/>
          <w:sz w:val="28"/>
          <w:szCs w:val="28"/>
        </w:rPr>
        <w:t>х</w:t>
      </w:r>
      <w:r w:rsidRPr="0025291E">
        <w:rPr>
          <w:rFonts w:ascii="Times New Roman" w:hAnsi="Times New Roman" w:cs="Times New Roman"/>
          <w:bCs/>
          <w:i/>
          <w:position w:val="-24"/>
          <w:sz w:val="28"/>
          <w:szCs w:val="28"/>
          <w:vertAlign w:val="subscript"/>
        </w:rPr>
        <w:t xml:space="preserve">н </w:t>
      </w:r>
      <w:r w:rsidR="00284E2D">
        <w:rPr>
          <w:rFonts w:ascii="Times New Roman" w:hAnsi="Times New Roman" w:cs="Times New Roman"/>
          <w:bCs/>
          <w:i/>
          <w:position w:val="-24"/>
          <w:sz w:val="28"/>
          <w:szCs w:val="28"/>
        </w:rPr>
        <w:t xml:space="preserve"> = 0,025 </w:t>
      </w:r>
      <w:r w:rsidR="00E855F3">
        <w:rPr>
          <w:rFonts w:ascii="Times New Roman" w:hAnsi="Times New Roman" w:cs="Times New Roman"/>
          <w:bCs/>
          <w:i/>
          <w:position w:val="-24"/>
          <w:sz w:val="28"/>
          <w:szCs w:val="28"/>
          <w:lang w:val="kk-KZ"/>
        </w:rPr>
        <w:t xml:space="preserve"> </w:t>
      </w:r>
      <w:r w:rsidR="00284E2D">
        <w:rPr>
          <w:rFonts w:ascii="Times New Roman" w:hAnsi="Times New Roman" w:cs="Times New Roman"/>
          <w:bCs/>
          <w:i/>
          <w:position w:val="-24"/>
          <w:sz w:val="28"/>
          <w:szCs w:val="28"/>
        </w:rPr>
        <w:t>г/кг.</w:t>
      </w:r>
    </w:p>
    <w:p w:rsidR="00545971" w:rsidRDefault="00545971" w:rsidP="00DF3166">
      <w:pPr>
        <w:ind w:firstLine="709"/>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Имеем:</w:t>
      </w:r>
    </w:p>
    <w:p w:rsidR="00253F02" w:rsidRDefault="00253F02" w:rsidP="00DF3166">
      <w:pPr>
        <w:ind w:firstLine="709"/>
        <w:rPr>
          <w:rFonts w:ascii="Times New Roman" w:hAnsi="Times New Roman" w:cs="Times New Roman"/>
          <w:bCs/>
          <w:position w:val="-24"/>
          <w:sz w:val="28"/>
          <w:szCs w:val="28"/>
        </w:rPr>
      </w:pPr>
    </w:p>
    <w:p w:rsidR="00253F02" w:rsidRPr="00253F02" w:rsidRDefault="00253F02" w:rsidP="00253F02">
      <w:pPr>
        <w:pStyle w:val="afff4"/>
        <w:jc w:val="center"/>
        <w:rPr>
          <w:rFonts w:ascii="Times New Roman" w:hAnsi="Times New Roman"/>
          <w:i/>
          <w:sz w:val="28"/>
          <w:szCs w:val="28"/>
        </w:rPr>
      </w:pPr>
      <m:oMath>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нас</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н</m:t>
            </m:r>
          </m:sub>
        </m:sSub>
        <m:r>
          <w:rPr>
            <w:rFonts w:ascii="Cambria Math" w:hAnsi="Cambria Math"/>
            <w:sz w:val="28"/>
            <w:szCs w:val="28"/>
          </w:rPr>
          <m:t>=0,04-0,0077=0,0323</m:t>
        </m:r>
      </m:oMath>
      <w:r w:rsidRPr="00253F02">
        <w:rPr>
          <w:i/>
          <w:sz w:val="28"/>
          <w:szCs w:val="28"/>
        </w:rPr>
        <w:t xml:space="preserve"> </w:t>
      </w:r>
      <w:r w:rsidRPr="00253F02">
        <w:rPr>
          <w:rFonts w:ascii="Times New Roman" w:hAnsi="Times New Roman"/>
          <w:i/>
          <w:sz w:val="28"/>
          <w:szCs w:val="28"/>
        </w:rPr>
        <w:t>кг/кг</w:t>
      </w:r>
    </w:p>
    <w:p w:rsidR="00253F02" w:rsidRPr="00253F02" w:rsidRDefault="00253F02" w:rsidP="00253F02">
      <w:pPr>
        <w:pStyle w:val="afff4"/>
        <w:jc w:val="center"/>
        <w:rPr>
          <w:rFonts w:ascii="Times New Roman" w:hAnsi="Times New Roman"/>
          <w:i/>
          <w:sz w:val="28"/>
          <w:szCs w:val="28"/>
        </w:rPr>
      </w:pPr>
    </w:p>
    <w:p w:rsidR="00253F02" w:rsidRPr="00253F02" w:rsidRDefault="00253F02" w:rsidP="00253F02">
      <w:pPr>
        <w:pStyle w:val="afff4"/>
        <w:jc w:val="center"/>
        <w:rPr>
          <w:rFonts w:ascii="Times New Roman" w:hAnsi="Times New Roman"/>
          <w:i/>
          <w:sz w:val="28"/>
          <w:szCs w:val="28"/>
        </w:rPr>
      </w:pPr>
      <m:oMath>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нас</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к</m:t>
            </m:r>
          </m:sub>
        </m:sSub>
        <m:r>
          <w:rPr>
            <w:rFonts w:ascii="Cambria Math" w:hAnsi="Cambria Math"/>
            <w:sz w:val="28"/>
            <w:szCs w:val="28"/>
          </w:rPr>
          <m:t>=0,04-0,025=0,0150</m:t>
        </m:r>
      </m:oMath>
      <w:r w:rsidRPr="00253F02">
        <w:rPr>
          <w:i/>
          <w:sz w:val="28"/>
          <w:szCs w:val="28"/>
        </w:rPr>
        <w:t xml:space="preserve"> </w:t>
      </w:r>
      <w:r w:rsidRPr="00253F02">
        <w:rPr>
          <w:rFonts w:ascii="Times New Roman" w:hAnsi="Times New Roman"/>
          <w:i/>
          <w:sz w:val="28"/>
          <w:szCs w:val="28"/>
        </w:rPr>
        <w:t>кг/кг</w:t>
      </w:r>
    </w:p>
    <w:p w:rsidR="00253F02" w:rsidRPr="00253F02" w:rsidRDefault="00253F02" w:rsidP="00253F02">
      <w:pPr>
        <w:pStyle w:val="afff4"/>
        <w:jc w:val="center"/>
        <w:rPr>
          <w:rFonts w:ascii="Times New Roman" w:hAnsi="Times New Roman"/>
          <w:sz w:val="28"/>
          <w:szCs w:val="28"/>
        </w:rPr>
      </w:pPr>
    </w:p>
    <w:p w:rsidR="00545971" w:rsidRDefault="00545971" w:rsidP="00DF3166">
      <w:pPr>
        <w:tabs>
          <w:tab w:val="left" w:pos="1386"/>
        </w:tabs>
        <w:rPr>
          <w:rFonts w:ascii="Times New Roman" w:hAnsi="Times New Roman" w:cs="Times New Roman"/>
          <w:bCs/>
          <w:position w:val="-24"/>
          <w:sz w:val="28"/>
          <w:szCs w:val="28"/>
        </w:rPr>
      </w:pPr>
      <w:r w:rsidRPr="00253F02">
        <w:rPr>
          <w:rFonts w:ascii="Times New Roman" w:hAnsi="Times New Roman" w:cs="Times New Roman"/>
          <w:bCs/>
          <w:position w:val="-24"/>
          <w:sz w:val="28"/>
          <w:szCs w:val="28"/>
        </w:rPr>
        <w:t>Тогда:</w:t>
      </w:r>
    </w:p>
    <w:p w:rsidR="00253F02" w:rsidRPr="00253F02" w:rsidRDefault="00253F02" w:rsidP="00DF3166">
      <w:pPr>
        <w:tabs>
          <w:tab w:val="left" w:pos="1386"/>
        </w:tabs>
        <w:rPr>
          <w:rFonts w:ascii="Times New Roman" w:hAnsi="Times New Roman" w:cs="Times New Roman"/>
          <w:bCs/>
          <w:position w:val="-24"/>
          <w:sz w:val="28"/>
          <w:szCs w:val="28"/>
          <w:lang w:val="kk-KZ"/>
        </w:rPr>
      </w:pPr>
    </w:p>
    <w:p w:rsidR="00485011" w:rsidRPr="00253F02" w:rsidRDefault="00253F02" w:rsidP="00881BA9">
      <w:pPr>
        <w:pStyle w:val="afff4"/>
        <w:jc w:val="center"/>
        <w:rPr>
          <w:rFonts w:ascii="Times New Roman" w:hAnsi="Times New Roman"/>
          <w:i/>
          <w:sz w:val="28"/>
          <w:szCs w:val="28"/>
        </w:rPr>
      </w:pPr>
      <m:oMath>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en-US"/>
              </w:rPr>
              <m:t>x</m:t>
            </m:r>
          </m:e>
          <m:sub>
            <m:r>
              <w:rPr>
                <w:rFonts w:ascii="Cambria Math" w:hAnsi="Cambria Math"/>
                <w:sz w:val="28"/>
                <w:szCs w:val="28"/>
                <w:lang w:val="kk-KZ"/>
              </w:rPr>
              <m:t>ср</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kk-KZ"/>
                  </w:rPr>
                  <m:t>н</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kk-KZ"/>
                  </w:rPr>
                  <m:t>к</m:t>
                </m:r>
              </m:sub>
            </m:sSub>
          </m:num>
          <m:den>
            <m:r>
              <w:rPr>
                <w:rFonts w:ascii="Cambria Math" w:hAnsi="Cambria Math"/>
                <w:sz w:val="28"/>
                <w:szCs w:val="28"/>
              </w:rPr>
              <m:t>2,3</m:t>
            </m:r>
            <m:r>
              <w:rPr>
                <w:rFonts w:ascii="Cambria Math" w:hAnsi="Cambria Math"/>
                <w:sz w:val="28"/>
                <w:szCs w:val="28"/>
                <w:lang w:val="en-US"/>
              </w:rPr>
              <m:t>lg</m:t>
            </m:r>
            <m:f>
              <m:fPr>
                <m:ctrlPr>
                  <w:rPr>
                    <w:rFonts w:ascii="Cambria Math" w:hAnsi="Cambria Math"/>
                    <w:i/>
                    <w:sz w:val="28"/>
                    <w:szCs w:val="28"/>
                    <w:lang w:val="en-US"/>
                  </w:rPr>
                </m:ctrlPr>
              </m:fPr>
              <m:num>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kk-KZ"/>
                      </w:rPr>
                      <m:t>н</m:t>
                    </m:r>
                  </m:sub>
                </m:sSub>
              </m:num>
              <m:den>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kk-KZ"/>
                      </w:rPr>
                      <m:t>к</m:t>
                    </m:r>
                  </m:sub>
                </m:sSub>
              </m:den>
            </m:f>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0,0323-0,015</m:t>
            </m:r>
          </m:num>
          <m:den>
            <m:r>
              <w:rPr>
                <w:rFonts w:ascii="Cambria Math" w:hAnsi="Cambria Math"/>
                <w:sz w:val="28"/>
                <w:szCs w:val="28"/>
              </w:rPr>
              <m:t xml:space="preserve">2,3 </m:t>
            </m:r>
            <m:r>
              <w:rPr>
                <w:rFonts w:ascii="Cambria Math" w:hAnsi="Cambria Math"/>
                <w:sz w:val="28"/>
                <w:szCs w:val="28"/>
                <w:lang w:val="en-US"/>
              </w:rPr>
              <m:t>lg</m:t>
            </m:r>
            <m:f>
              <m:fPr>
                <m:ctrlPr>
                  <w:rPr>
                    <w:rFonts w:ascii="Cambria Math" w:hAnsi="Cambria Math"/>
                    <w:i/>
                    <w:sz w:val="28"/>
                    <w:szCs w:val="28"/>
                    <w:lang w:val="en-US"/>
                  </w:rPr>
                </m:ctrlPr>
              </m:fPr>
              <m:num>
                <m:r>
                  <w:rPr>
                    <w:rFonts w:ascii="Cambria Math" w:hAnsi="Cambria Math"/>
                    <w:sz w:val="28"/>
                    <w:szCs w:val="28"/>
                  </w:rPr>
                  <m:t>0.0323</m:t>
                </m:r>
              </m:num>
              <m:den>
                <m:r>
                  <w:rPr>
                    <w:rFonts w:ascii="Cambria Math" w:hAnsi="Cambria Math"/>
                    <w:sz w:val="28"/>
                    <w:szCs w:val="28"/>
                  </w:rPr>
                  <m:t>0.015</m:t>
                </m:r>
              </m:den>
            </m:f>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0.0173</m:t>
            </m:r>
          </m:num>
          <m:den>
            <m:r>
              <w:rPr>
                <w:rFonts w:ascii="Cambria Math" w:hAnsi="Cambria Math"/>
                <w:sz w:val="28"/>
                <w:szCs w:val="28"/>
              </w:rPr>
              <m:t>0.766</m:t>
            </m:r>
          </m:den>
        </m:f>
        <m:r>
          <w:rPr>
            <w:rFonts w:ascii="Cambria Math" w:hAnsi="Cambria Math"/>
            <w:sz w:val="28"/>
            <w:szCs w:val="28"/>
          </w:rPr>
          <m:t>=0.0226</m:t>
        </m:r>
      </m:oMath>
      <w:r w:rsidRPr="00253F02">
        <w:rPr>
          <w:i/>
        </w:rPr>
        <w:t xml:space="preserve"> </w:t>
      </w:r>
      <w:r w:rsidRPr="00253F02">
        <w:rPr>
          <w:rFonts w:ascii="Times New Roman" w:hAnsi="Times New Roman"/>
          <w:i/>
          <w:sz w:val="28"/>
          <w:szCs w:val="28"/>
        </w:rPr>
        <w:t>кг/кг</w:t>
      </w:r>
    </w:p>
    <w:p w:rsidR="00881BA9" w:rsidRDefault="00881BA9" w:rsidP="00DF3166">
      <w:pPr>
        <w:ind w:firstLine="709"/>
        <w:rPr>
          <w:rFonts w:ascii="Times New Roman" w:hAnsi="Times New Roman" w:cs="Times New Roman"/>
          <w:bCs/>
          <w:position w:val="-24"/>
          <w:sz w:val="28"/>
          <w:szCs w:val="28"/>
        </w:rPr>
      </w:pPr>
    </w:p>
    <w:p w:rsidR="00545971" w:rsidRPr="0025291E" w:rsidRDefault="00545971" w:rsidP="00DF3166">
      <w:pPr>
        <w:ind w:firstLine="709"/>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5. Для первого периода сушки применим </w:t>
      </w:r>
      <w:r w:rsidRPr="0025291E">
        <w:rPr>
          <w:rFonts w:ascii="Times New Roman" w:hAnsi="Times New Roman" w:cs="Times New Roman"/>
          <w:bCs/>
          <w:position w:val="-24"/>
          <w:sz w:val="28"/>
          <w:szCs w:val="28"/>
        </w:rPr>
        <w:t>критериальное уравнение Нуссельта, рекомендуемое для неподвижного зер</w:t>
      </w:r>
      <w:r>
        <w:rPr>
          <w:rFonts w:ascii="Times New Roman" w:hAnsi="Times New Roman" w:cs="Times New Roman"/>
          <w:bCs/>
          <w:position w:val="-24"/>
          <w:sz w:val="28"/>
          <w:szCs w:val="28"/>
        </w:rPr>
        <w:t xml:space="preserve">нистого слоя при </w:t>
      </w:r>
      <w:r w:rsidRPr="0025291E">
        <w:rPr>
          <w:rFonts w:ascii="Times New Roman" w:hAnsi="Times New Roman" w:cs="Times New Roman"/>
          <w:bCs/>
          <w:position w:val="-24"/>
          <w:sz w:val="28"/>
          <w:szCs w:val="28"/>
        </w:rPr>
        <w:t>диффузии:</w:t>
      </w:r>
    </w:p>
    <w:p w:rsidR="00545971" w:rsidRPr="0025291E" w:rsidRDefault="00545971" w:rsidP="00DF3166">
      <w:pPr>
        <w:tabs>
          <w:tab w:val="left" w:pos="1386"/>
        </w:tabs>
        <w:rPr>
          <w:rFonts w:ascii="Times New Roman" w:hAnsi="Times New Roman" w:cs="Times New Roman"/>
          <w:bCs/>
          <w:position w:val="-24"/>
          <w:sz w:val="28"/>
          <w:szCs w:val="28"/>
        </w:rPr>
      </w:pPr>
    </w:p>
    <w:p w:rsidR="00545971" w:rsidRPr="004E435C" w:rsidRDefault="00545971" w:rsidP="00DF3166">
      <w:pPr>
        <w:tabs>
          <w:tab w:val="left" w:pos="1386"/>
        </w:tabs>
        <w:jc w:val="center"/>
        <w:rPr>
          <w:rFonts w:ascii="Times New Roman" w:hAnsi="Times New Roman" w:cs="Times New Roman"/>
          <w:bCs/>
          <w:sz w:val="28"/>
          <w:szCs w:val="28"/>
          <w:lang w:val="kk-KZ"/>
        </w:rPr>
      </w:pPr>
      <w:r w:rsidRPr="0025291E">
        <w:rPr>
          <w:rFonts w:ascii="Times New Roman" w:hAnsi="Times New Roman" w:cs="Times New Roman"/>
          <w:bCs/>
          <w:position w:val="-14"/>
          <w:sz w:val="28"/>
          <w:szCs w:val="28"/>
        </w:rPr>
        <w:object w:dxaOrig="3260" w:dyaOrig="420">
          <v:shape id="_x0000_i1117" type="#_x0000_t75" style="width:174pt;height:24pt" o:ole="">
            <v:imagedata r:id="rId257" o:title=""/>
          </v:shape>
          <o:OLEObject Type="Embed" ProgID="Equation.3" ShapeID="_x0000_i1117" DrawAspect="Content" ObjectID="_1742910651" r:id="rId258"/>
        </w:object>
      </w:r>
      <w:r w:rsidR="004E435C">
        <w:rPr>
          <w:rFonts w:ascii="Times New Roman" w:hAnsi="Times New Roman" w:cs="Times New Roman"/>
          <w:bCs/>
          <w:sz w:val="28"/>
          <w:szCs w:val="28"/>
          <w:lang w:val="kk-KZ"/>
        </w:rPr>
        <w:t xml:space="preserve">     </w:t>
      </w:r>
    </w:p>
    <w:p w:rsidR="0040425A" w:rsidRPr="0025291E" w:rsidRDefault="0040425A" w:rsidP="00DF3166">
      <w:pPr>
        <w:tabs>
          <w:tab w:val="left" w:pos="1386"/>
        </w:tabs>
        <w:jc w:val="center"/>
        <w:rPr>
          <w:rFonts w:ascii="Times New Roman" w:hAnsi="Times New Roman" w:cs="Times New Roman"/>
          <w:bCs/>
          <w:position w:val="-24"/>
          <w:sz w:val="28"/>
          <w:szCs w:val="28"/>
        </w:rPr>
      </w:pPr>
    </w:p>
    <w:p w:rsidR="00545971" w:rsidRPr="004E435C" w:rsidRDefault="00545971" w:rsidP="00DF3166">
      <w:pPr>
        <w:tabs>
          <w:tab w:val="left" w:pos="1386"/>
        </w:tabs>
        <w:jc w:val="center"/>
        <w:rPr>
          <w:rFonts w:ascii="Times New Roman" w:hAnsi="Times New Roman" w:cs="Times New Roman"/>
          <w:bCs/>
          <w:position w:val="-28"/>
          <w:sz w:val="28"/>
          <w:szCs w:val="28"/>
          <w:lang w:val="kk-KZ"/>
        </w:rPr>
      </w:pPr>
      <w:r w:rsidRPr="0025291E">
        <w:rPr>
          <w:rFonts w:ascii="Times New Roman" w:hAnsi="Times New Roman" w:cs="Times New Roman"/>
          <w:bCs/>
          <w:position w:val="-28"/>
          <w:sz w:val="28"/>
          <w:szCs w:val="28"/>
        </w:rPr>
        <w:object w:dxaOrig="3000" w:dyaOrig="700">
          <v:shape id="_x0000_i1118" type="#_x0000_t75" style="width:156pt;height:36pt" o:ole="">
            <v:imagedata r:id="rId259" o:title=""/>
          </v:shape>
          <o:OLEObject Type="Embed" ProgID="Equation.3" ShapeID="_x0000_i1118" DrawAspect="Content" ObjectID="_1742910652" r:id="rId260"/>
        </w:object>
      </w:r>
      <w:r w:rsidR="004E435C">
        <w:rPr>
          <w:rFonts w:ascii="Times New Roman" w:hAnsi="Times New Roman" w:cs="Times New Roman"/>
          <w:bCs/>
          <w:sz w:val="28"/>
          <w:szCs w:val="28"/>
          <w:lang w:val="kk-KZ"/>
        </w:rPr>
        <w:t xml:space="preserve">            </w:t>
      </w:r>
    </w:p>
    <w:p w:rsidR="00545971" w:rsidRPr="0025291E" w:rsidRDefault="00545971" w:rsidP="00DF3166">
      <w:pPr>
        <w:tabs>
          <w:tab w:val="left" w:pos="1386"/>
        </w:tabs>
        <w:rPr>
          <w:rFonts w:ascii="Times New Roman" w:hAnsi="Times New Roman" w:cs="Times New Roman"/>
          <w:bCs/>
          <w:position w:val="-24"/>
          <w:sz w:val="28"/>
          <w:szCs w:val="28"/>
        </w:rPr>
      </w:pPr>
    </w:p>
    <w:p w:rsidR="00545971" w:rsidRPr="0040425A" w:rsidRDefault="0040425A" w:rsidP="0040425A">
      <w:pPr>
        <w:jc w:val="both"/>
        <w:rPr>
          <w:rFonts w:ascii="Times New Roman" w:hAnsi="Times New Roman" w:cs="Times New Roman"/>
          <w:bCs/>
          <w:position w:val="-24"/>
          <w:sz w:val="28"/>
          <w:szCs w:val="28"/>
        </w:rPr>
      </w:pPr>
      <w:r>
        <w:rPr>
          <w:rFonts w:ascii="Times New Roman" w:hAnsi="Times New Roman" w:cs="Times New Roman"/>
          <w:bCs/>
          <w:position w:val="-24"/>
          <w:sz w:val="28"/>
          <w:szCs w:val="28"/>
          <w:lang w:val="kk-KZ"/>
        </w:rPr>
        <w:t xml:space="preserve">где </w:t>
      </w:r>
      <w:r w:rsidR="00545971" w:rsidRPr="0025291E">
        <w:rPr>
          <w:rFonts w:ascii="Times New Roman" w:hAnsi="Times New Roman" w:cs="Times New Roman"/>
          <w:bCs/>
          <w:position w:val="-24"/>
          <w:sz w:val="28"/>
          <w:szCs w:val="28"/>
        </w:rPr>
        <w:t>D - коэффиц</w:t>
      </w:r>
      <w:r w:rsidR="00F41B8C">
        <w:rPr>
          <w:rFonts w:ascii="Times New Roman" w:hAnsi="Times New Roman" w:cs="Times New Roman"/>
          <w:bCs/>
          <w:position w:val="-24"/>
          <w:sz w:val="28"/>
          <w:szCs w:val="28"/>
        </w:rPr>
        <w:t xml:space="preserve">иент диффузии </w:t>
      </w:r>
      <w:r w:rsidR="00545971" w:rsidRPr="0025291E">
        <w:rPr>
          <w:rFonts w:ascii="Times New Roman" w:hAnsi="Times New Roman" w:cs="Times New Roman"/>
          <w:bCs/>
          <w:position w:val="-24"/>
          <w:sz w:val="28"/>
          <w:szCs w:val="28"/>
        </w:rPr>
        <w:t xml:space="preserve">паров влаги в воздухе, определяемый </w:t>
      </w:r>
      <w:r>
        <w:rPr>
          <w:rFonts w:ascii="Times New Roman" w:hAnsi="Times New Roman" w:cs="Times New Roman"/>
          <w:bCs/>
          <w:position w:val="-24"/>
          <w:sz w:val="28"/>
          <w:szCs w:val="28"/>
          <w:lang w:val="kk-KZ"/>
        </w:rPr>
        <w:t>по табличным данным</w:t>
      </w:r>
      <w:r w:rsidR="005F7525" w:rsidRPr="00FF1998">
        <w:rPr>
          <w:rFonts w:ascii="Times New Roman" w:hAnsi="Times New Roman" w:cs="Times New Roman"/>
          <w:bCs/>
          <w:position w:val="-24"/>
          <w:sz w:val="28"/>
          <w:szCs w:val="28"/>
        </w:rPr>
        <w:t xml:space="preserve">: </w:t>
      </w:r>
      <w:r w:rsidR="00545971" w:rsidRPr="0025291E">
        <w:rPr>
          <w:rFonts w:ascii="Times New Roman" w:hAnsi="Times New Roman" w:cs="Times New Roman"/>
          <w:bCs/>
          <w:position w:val="-24"/>
          <w:sz w:val="28"/>
          <w:szCs w:val="28"/>
        </w:rPr>
        <w:t>D = 10,08·10</w:t>
      </w:r>
      <w:r w:rsidR="00545971" w:rsidRPr="0025291E">
        <w:rPr>
          <w:rFonts w:ascii="Times New Roman" w:hAnsi="Times New Roman" w:cs="Times New Roman"/>
          <w:bCs/>
          <w:position w:val="-24"/>
          <w:sz w:val="28"/>
          <w:szCs w:val="28"/>
          <w:vertAlign w:val="superscript"/>
        </w:rPr>
        <w:t xml:space="preserve">-6 </w:t>
      </w:r>
      <w:r w:rsidR="00545971" w:rsidRPr="0025291E">
        <w:rPr>
          <w:rFonts w:ascii="Times New Roman" w:hAnsi="Times New Roman" w:cs="Times New Roman"/>
          <w:bCs/>
          <w:position w:val="-24"/>
          <w:sz w:val="28"/>
          <w:szCs w:val="28"/>
        </w:rPr>
        <w:t xml:space="preserve"> м</w:t>
      </w:r>
      <w:r w:rsidR="00545971" w:rsidRPr="0025291E">
        <w:rPr>
          <w:rFonts w:ascii="Times New Roman" w:hAnsi="Times New Roman" w:cs="Times New Roman"/>
          <w:bCs/>
          <w:position w:val="-24"/>
          <w:sz w:val="28"/>
          <w:szCs w:val="28"/>
          <w:vertAlign w:val="superscript"/>
        </w:rPr>
        <w:t>2</w:t>
      </w:r>
      <w:r w:rsidR="005461E2">
        <w:rPr>
          <w:rFonts w:ascii="Times New Roman" w:hAnsi="Times New Roman" w:cs="Times New Roman"/>
          <w:bCs/>
          <w:position w:val="-24"/>
          <w:sz w:val="28"/>
          <w:szCs w:val="28"/>
        </w:rPr>
        <w:t xml:space="preserve"> /с = </w:t>
      </w:r>
      <w:r w:rsidR="00545971" w:rsidRPr="0025291E">
        <w:rPr>
          <w:rFonts w:ascii="Times New Roman" w:hAnsi="Times New Roman" w:cs="Times New Roman"/>
          <w:bCs/>
          <w:position w:val="-24"/>
          <w:sz w:val="28"/>
          <w:szCs w:val="28"/>
        </w:rPr>
        <w:t>0,0389м</w:t>
      </w:r>
      <w:r w:rsidR="00545971" w:rsidRPr="0025291E">
        <w:rPr>
          <w:rFonts w:ascii="Times New Roman" w:hAnsi="Times New Roman" w:cs="Times New Roman"/>
          <w:bCs/>
          <w:position w:val="-24"/>
          <w:sz w:val="28"/>
          <w:szCs w:val="28"/>
          <w:vertAlign w:val="superscript"/>
        </w:rPr>
        <w:t>2</w:t>
      </w:r>
      <w:r w:rsidR="00545971" w:rsidRPr="0025291E">
        <w:rPr>
          <w:rFonts w:ascii="Times New Roman" w:hAnsi="Times New Roman" w:cs="Times New Roman"/>
          <w:bCs/>
          <w:position w:val="-24"/>
          <w:sz w:val="28"/>
          <w:szCs w:val="28"/>
        </w:rPr>
        <w:t>/ч</w:t>
      </w:r>
      <w:r w:rsidR="005F7525" w:rsidRPr="00FF1998">
        <w:rPr>
          <w:rFonts w:ascii="Times New Roman" w:hAnsi="Times New Roman" w:cs="Times New Roman"/>
          <w:bCs/>
          <w:position w:val="-24"/>
          <w:sz w:val="28"/>
          <w:szCs w:val="28"/>
        </w:rPr>
        <w:t xml:space="preserve">; </w:t>
      </w:r>
      <w:r w:rsidR="00545971" w:rsidRPr="0025291E">
        <w:rPr>
          <w:rFonts w:ascii="Times New Roman" w:hAnsi="Times New Roman" w:cs="Times New Roman"/>
          <w:bCs/>
          <w:position w:val="-24"/>
          <w:sz w:val="28"/>
          <w:szCs w:val="28"/>
          <w:lang w:val="en-US"/>
        </w:rPr>
        <w:t>Re</w:t>
      </w:r>
      <w:r>
        <w:rPr>
          <w:rFonts w:ascii="Times New Roman" w:hAnsi="Times New Roman" w:cs="Times New Roman"/>
          <w:bCs/>
          <w:position w:val="-24"/>
          <w:sz w:val="28"/>
          <w:szCs w:val="28"/>
        </w:rPr>
        <w:t xml:space="preserve"> =22119. </w:t>
      </w:r>
      <w:r w:rsidR="00545971" w:rsidRPr="0025291E">
        <w:rPr>
          <w:rFonts w:ascii="Times New Roman" w:hAnsi="Times New Roman" w:cs="Times New Roman"/>
          <w:bCs/>
          <w:position w:val="-24"/>
          <w:sz w:val="28"/>
          <w:szCs w:val="28"/>
        </w:rPr>
        <w:t xml:space="preserve">- вычислен выше. </w:t>
      </w:r>
      <w:r>
        <w:rPr>
          <w:rFonts w:ascii="Times New Roman" w:hAnsi="Times New Roman" w:cs="Times New Roman"/>
          <w:bCs/>
          <w:position w:val="-24"/>
          <w:sz w:val="28"/>
          <w:szCs w:val="28"/>
        </w:rPr>
        <w:t xml:space="preserve">При </w:t>
      </w:r>
      <w:r w:rsidR="00545971" w:rsidRPr="0025291E">
        <w:rPr>
          <w:rFonts w:ascii="Times New Roman" w:hAnsi="Times New Roman" w:cs="Times New Roman"/>
          <w:bCs/>
          <w:position w:val="-24"/>
          <w:sz w:val="28"/>
          <w:szCs w:val="28"/>
          <w:lang w:val="en-US"/>
        </w:rPr>
        <w:t>Re</w:t>
      </w:r>
      <w:r w:rsidR="00545971" w:rsidRPr="0025291E">
        <w:rPr>
          <w:rFonts w:ascii="Times New Roman" w:hAnsi="Times New Roman" w:cs="Times New Roman"/>
          <w:bCs/>
          <w:position w:val="-24"/>
          <w:sz w:val="28"/>
          <w:szCs w:val="28"/>
        </w:rPr>
        <w:t xml:space="preserve"> =2</w:t>
      </w:r>
      <w:r>
        <w:rPr>
          <w:rFonts w:ascii="Times New Roman" w:hAnsi="Times New Roman" w:cs="Times New Roman"/>
          <w:bCs/>
          <w:position w:val="-24"/>
          <w:sz w:val="28"/>
          <w:szCs w:val="28"/>
        </w:rPr>
        <w:t>2119 находим по табличным данным</w:t>
      </w:r>
      <w:r w:rsidR="005F7525" w:rsidRPr="005F7525">
        <w:rPr>
          <w:rFonts w:ascii="Times New Roman" w:hAnsi="Times New Roman" w:cs="Times New Roman"/>
          <w:bCs/>
          <w:position w:val="-24"/>
          <w:sz w:val="28"/>
          <w:szCs w:val="28"/>
        </w:rPr>
        <w:t xml:space="preserve">: </w:t>
      </w:r>
      <w:r w:rsidR="00545971" w:rsidRPr="0025291E">
        <w:rPr>
          <w:rFonts w:ascii="Times New Roman" w:hAnsi="Times New Roman" w:cs="Times New Roman"/>
          <w:bCs/>
          <w:position w:val="-24"/>
          <w:sz w:val="28"/>
          <w:szCs w:val="28"/>
        </w:rPr>
        <w:t>А =0,385;</w:t>
      </w:r>
      <w:r w:rsidR="005F7525" w:rsidRPr="005F7525">
        <w:rPr>
          <w:rFonts w:ascii="Times New Roman" w:hAnsi="Times New Roman" w:cs="Times New Roman"/>
          <w:bCs/>
          <w:position w:val="-24"/>
          <w:sz w:val="28"/>
          <w:szCs w:val="28"/>
        </w:rPr>
        <w:t xml:space="preserve"> </w:t>
      </w:r>
      <w:r>
        <w:rPr>
          <w:rFonts w:ascii="Times New Roman" w:hAnsi="Times New Roman" w:cs="Times New Roman"/>
          <w:bCs/>
          <w:position w:val="-24"/>
          <w:sz w:val="28"/>
          <w:szCs w:val="28"/>
        </w:rPr>
        <w:t>n = 0,57.</w:t>
      </w:r>
      <w:r>
        <w:rPr>
          <w:rFonts w:ascii="Times New Roman" w:hAnsi="Times New Roman" w:cs="Times New Roman"/>
          <w:bCs/>
          <w:position w:val="-24"/>
          <w:sz w:val="28"/>
          <w:szCs w:val="28"/>
          <w:lang w:val="kk-KZ"/>
        </w:rPr>
        <w:t xml:space="preserve"> </w:t>
      </w:r>
      <w:r>
        <w:rPr>
          <w:rFonts w:ascii="Times New Roman" w:hAnsi="Times New Roman" w:cs="Times New Roman"/>
          <w:bCs/>
          <w:position w:val="-24"/>
          <w:sz w:val="28"/>
          <w:szCs w:val="28"/>
        </w:rPr>
        <w:t xml:space="preserve">Gu </w:t>
      </w:r>
      <w:r w:rsidR="00545971" w:rsidRPr="0025291E">
        <w:rPr>
          <w:rFonts w:ascii="Times New Roman" w:hAnsi="Times New Roman" w:cs="Times New Roman"/>
          <w:bCs/>
          <w:position w:val="-24"/>
          <w:sz w:val="28"/>
          <w:szCs w:val="28"/>
        </w:rPr>
        <w:t>- температурный критерий Гухмана.</w:t>
      </w:r>
    </w:p>
    <w:p w:rsidR="00545971" w:rsidRPr="005F7525" w:rsidRDefault="00545971" w:rsidP="00DF3166">
      <w:pPr>
        <w:ind w:firstLine="709"/>
        <w:rPr>
          <w:rFonts w:ascii="Times New Roman" w:hAnsi="Times New Roman" w:cs="Times New Roman"/>
          <w:bCs/>
          <w:position w:val="-24"/>
          <w:sz w:val="16"/>
          <w:szCs w:val="16"/>
          <w:lang w:val="kk-KZ"/>
        </w:rPr>
      </w:pPr>
    </w:p>
    <w:p w:rsidR="00545971" w:rsidRDefault="00545971" w:rsidP="00DF3166">
      <w:pPr>
        <w:tabs>
          <w:tab w:val="left" w:pos="1386"/>
        </w:tabs>
        <w:jc w:val="center"/>
        <w:rPr>
          <w:rFonts w:ascii="Times New Roman" w:hAnsi="Times New Roman" w:cs="Times New Roman"/>
          <w:bCs/>
          <w:position w:val="-30"/>
          <w:sz w:val="28"/>
          <w:szCs w:val="28"/>
          <w:lang w:val="kk-KZ"/>
        </w:rPr>
      </w:pPr>
      <w:r w:rsidRPr="0025291E">
        <w:rPr>
          <w:rFonts w:ascii="Times New Roman" w:hAnsi="Times New Roman" w:cs="Times New Roman"/>
          <w:bCs/>
          <w:position w:val="-30"/>
          <w:sz w:val="28"/>
          <w:szCs w:val="28"/>
        </w:rPr>
        <w:object w:dxaOrig="3220" w:dyaOrig="680">
          <v:shape id="_x0000_i1119" type="#_x0000_t75" style="width:174pt;height:36pt" o:ole="">
            <v:imagedata r:id="rId261" o:title=""/>
          </v:shape>
          <o:OLEObject Type="Embed" ProgID="Equation.3" ShapeID="_x0000_i1119" DrawAspect="Content" ObjectID="_1742910653" r:id="rId262"/>
        </w:object>
      </w:r>
    </w:p>
    <w:p w:rsidR="00545971" w:rsidRPr="005461E2" w:rsidRDefault="00545971" w:rsidP="00DF3166">
      <w:pPr>
        <w:tabs>
          <w:tab w:val="left" w:pos="1386"/>
        </w:tabs>
        <w:jc w:val="center"/>
        <w:rPr>
          <w:rFonts w:ascii="Times New Roman" w:hAnsi="Times New Roman" w:cs="Times New Roman"/>
          <w:bCs/>
          <w:position w:val="-30"/>
          <w:sz w:val="28"/>
          <w:szCs w:val="28"/>
          <w:lang w:val="kk-KZ"/>
        </w:rPr>
      </w:pPr>
    </w:p>
    <w:p w:rsidR="00545971" w:rsidRDefault="0040425A" w:rsidP="00DF3166">
      <w:pPr>
        <w:tabs>
          <w:tab w:val="left" w:pos="1386"/>
        </w:tabs>
        <w:rPr>
          <w:rFonts w:ascii="Times New Roman" w:hAnsi="Times New Roman" w:cs="Times New Roman"/>
          <w:bCs/>
          <w:position w:val="-24"/>
          <w:sz w:val="28"/>
          <w:szCs w:val="28"/>
        </w:rPr>
      </w:pPr>
      <w:r>
        <w:rPr>
          <w:rFonts w:ascii="Times New Roman" w:hAnsi="Times New Roman" w:cs="Times New Roman"/>
          <w:bCs/>
          <w:position w:val="-24"/>
          <w:sz w:val="28"/>
          <w:szCs w:val="28"/>
        </w:rPr>
        <w:lastRenderedPageBreak/>
        <w:t>где</w:t>
      </w:r>
      <w:r w:rsidR="00545971" w:rsidRPr="0025291E">
        <w:rPr>
          <w:rFonts w:ascii="Times New Roman" w:hAnsi="Times New Roman" w:cs="Times New Roman"/>
          <w:bCs/>
          <w:position w:val="-24"/>
          <w:sz w:val="28"/>
          <w:szCs w:val="28"/>
        </w:rPr>
        <w:t xml:space="preserve"> Т</w:t>
      </w:r>
      <w:r w:rsidR="00545971" w:rsidRPr="0025291E">
        <w:rPr>
          <w:rFonts w:ascii="Times New Roman" w:hAnsi="Times New Roman" w:cs="Times New Roman"/>
          <w:bCs/>
          <w:position w:val="-24"/>
          <w:sz w:val="28"/>
          <w:szCs w:val="28"/>
          <w:vertAlign w:val="subscript"/>
        </w:rPr>
        <w:t xml:space="preserve">м </w:t>
      </w:r>
      <w:r w:rsidR="00545971" w:rsidRPr="0025291E">
        <w:rPr>
          <w:rFonts w:ascii="Times New Roman" w:hAnsi="Times New Roman" w:cs="Times New Roman"/>
          <w:bCs/>
          <w:position w:val="-24"/>
          <w:sz w:val="28"/>
          <w:szCs w:val="28"/>
        </w:rPr>
        <w:t xml:space="preserve">- средняя температура поверхности </w:t>
      </w:r>
      <w:r w:rsidR="005F7525">
        <w:rPr>
          <w:rFonts w:ascii="Times New Roman" w:hAnsi="Times New Roman" w:cs="Times New Roman"/>
          <w:bCs/>
          <w:position w:val="-24"/>
          <w:sz w:val="28"/>
          <w:szCs w:val="28"/>
        </w:rPr>
        <w:t>зерна,</w:t>
      </w:r>
      <w:r w:rsidR="00545971" w:rsidRPr="0025291E">
        <w:rPr>
          <w:rFonts w:ascii="Times New Roman" w:hAnsi="Times New Roman" w:cs="Times New Roman"/>
          <w:bCs/>
          <w:position w:val="-24"/>
          <w:sz w:val="28"/>
          <w:szCs w:val="28"/>
        </w:rPr>
        <w:t xml:space="preserve"> К;</w:t>
      </w:r>
      <w:r w:rsidR="005F7525" w:rsidRPr="005F7525">
        <w:rPr>
          <w:rFonts w:ascii="Times New Roman" w:hAnsi="Times New Roman" w:cs="Times New Roman"/>
          <w:bCs/>
          <w:position w:val="-24"/>
          <w:sz w:val="28"/>
          <w:szCs w:val="28"/>
        </w:rPr>
        <w:t xml:space="preserve"> </w:t>
      </w:r>
      <w:r w:rsidR="00545971" w:rsidRPr="0025291E">
        <w:rPr>
          <w:rFonts w:ascii="Times New Roman" w:hAnsi="Times New Roman" w:cs="Times New Roman"/>
          <w:bCs/>
          <w:position w:val="-24"/>
          <w:sz w:val="28"/>
          <w:szCs w:val="28"/>
        </w:rPr>
        <w:t>Т</w:t>
      </w:r>
      <w:r w:rsidR="00545971" w:rsidRPr="0025291E">
        <w:rPr>
          <w:rFonts w:ascii="Times New Roman" w:hAnsi="Times New Roman" w:cs="Times New Roman"/>
          <w:bCs/>
          <w:position w:val="-24"/>
          <w:sz w:val="28"/>
          <w:szCs w:val="28"/>
          <w:vertAlign w:val="subscript"/>
        </w:rPr>
        <w:t>с</w:t>
      </w:r>
      <w:r>
        <w:rPr>
          <w:rFonts w:ascii="Times New Roman" w:hAnsi="Times New Roman" w:cs="Times New Roman"/>
          <w:bCs/>
          <w:position w:val="-24"/>
          <w:sz w:val="28"/>
          <w:szCs w:val="28"/>
        </w:rPr>
        <w:t xml:space="preserve"> </w:t>
      </w:r>
      <w:r>
        <w:rPr>
          <w:rFonts w:ascii="Times New Roman" w:hAnsi="Times New Roman" w:cs="Times New Roman"/>
          <w:bCs/>
          <w:position w:val="-24"/>
          <w:sz w:val="28"/>
          <w:szCs w:val="28"/>
          <w:lang w:val="kk-KZ"/>
        </w:rPr>
        <w:t>–</w:t>
      </w:r>
      <w:r w:rsidR="00545971" w:rsidRPr="0025291E">
        <w:rPr>
          <w:rFonts w:ascii="Times New Roman" w:hAnsi="Times New Roman" w:cs="Times New Roman"/>
          <w:bCs/>
          <w:position w:val="-24"/>
          <w:sz w:val="28"/>
          <w:szCs w:val="28"/>
        </w:rPr>
        <w:t xml:space="preserve"> средняя температура среды, К.</w:t>
      </w:r>
    </w:p>
    <w:p w:rsidR="00545971" w:rsidRDefault="00545971" w:rsidP="0040425A">
      <w:pPr>
        <w:tabs>
          <w:tab w:val="left" w:pos="1386"/>
        </w:tabs>
        <w:ind w:firstLine="709"/>
        <w:rPr>
          <w:rFonts w:ascii="Times New Roman" w:hAnsi="Times New Roman" w:cs="Times New Roman"/>
          <w:bCs/>
          <w:position w:val="-24"/>
          <w:sz w:val="28"/>
          <w:szCs w:val="28"/>
        </w:rPr>
      </w:pPr>
      <w:r w:rsidRPr="004708D5">
        <w:rPr>
          <w:rFonts w:ascii="Times New Roman" w:hAnsi="Times New Roman" w:cs="Times New Roman"/>
          <w:bCs/>
          <w:position w:val="-24"/>
          <w:sz w:val="28"/>
          <w:szCs w:val="28"/>
        </w:rPr>
        <w:t>Р</w:t>
      </w:r>
      <w:r w:rsidR="00A3651E" w:rsidRPr="004708D5">
        <w:rPr>
          <w:rFonts w:ascii="Times New Roman" w:hAnsi="Times New Roman" w:cs="Times New Roman"/>
          <w:bCs/>
          <w:position w:val="-24"/>
          <w:sz w:val="28"/>
          <w:szCs w:val="28"/>
        </w:rPr>
        <w:t xml:space="preserve">ешаем критериальное уравнение </w:t>
      </w:r>
      <w:r w:rsidRPr="004708D5">
        <w:rPr>
          <w:rFonts w:ascii="Times New Roman" w:hAnsi="Times New Roman" w:cs="Times New Roman"/>
          <w:bCs/>
          <w:position w:val="-24"/>
          <w:sz w:val="28"/>
          <w:szCs w:val="28"/>
        </w:rPr>
        <w:t>Нуссельта:</w:t>
      </w:r>
    </w:p>
    <w:p w:rsidR="001B7B8E" w:rsidRDefault="001B7B8E" w:rsidP="00BC2A0E">
      <w:pPr>
        <w:tabs>
          <w:tab w:val="left" w:pos="1386"/>
        </w:tabs>
        <w:ind w:firstLine="709"/>
        <w:jc w:val="center"/>
        <w:rPr>
          <w:rFonts w:ascii="Times New Roman" w:hAnsi="Times New Roman" w:cs="Times New Roman"/>
          <w:bCs/>
          <w:position w:val="-24"/>
          <w:sz w:val="28"/>
          <w:szCs w:val="28"/>
        </w:rPr>
      </w:pPr>
    </w:p>
    <w:p w:rsidR="001B7B8E" w:rsidRPr="001B7B8E" w:rsidRDefault="0016711A" w:rsidP="001B7B8E">
      <w:pPr>
        <w:pStyle w:val="afff4"/>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Nu</m:t>
              </m:r>
            </m:e>
            <m:sub>
              <m:r>
                <w:rPr>
                  <w:rFonts w:ascii="Cambria Math" w:hAnsi="Cambria Math"/>
                  <w:sz w:val="28"/>
                  <w:szCs w:val="28"/>
                </w:rPr>
                <m:t>д</m:t>
              </m:r>
            </m:sub>
          </m:sSub>
          <m:r>
            <w:rPr>
              <w:rFonts w:ascii="Cambria Math" w:hAnsi="Cambria Math"/>
              <w:sz w:val="28"/>
              <w:szCs w:val="28"/>
            </w:rPr>
            <m:t>=2+0,102∙</m:t>
          </m:r>
          <m:sSup>
            <m:sSupPr>
              <m:ctrlPr>
                <w:rPr>
                  <w:rFonts w:ascii="Cambria Math" w:hAnsi="Cambria Math"/>
                  <w:i/>
                  <w:sz w:val="28"/>
                  <w:szCs w:val="28"/>
                </w:rPr>
              </m:ctrlPr>
            </m:sSupPr>
            <m:e>
              <m:r>
                <w:rPr>
                  <w:rFonts w:ascii="Cambria Math" w:hAnsi="Cambria Math"/>
                  <w:sz w:val="28"/>
                  <w:szCs w:val="28"/>
                </w:rPr>
                <m:t>22119</m:t>
              </m:r>
            </m:e>
            <m:sup>
              <m:r>
                <w:rPr>
                  <w:rFonts w:ascii="Cambria Math" w:hAnsi="Cambria Math"/>
                  <w:sz w:val="28"/>
                  <w:szCs w:val="28"/>
                </w:rPr>
                <m:t>0,57</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0,556</m:t>
              </m:r>
            </m:e>
            <m:sup>
              <m:r>
                <w:rPr>
                  <w:rFonts w:ascii="Cambria Math" w:hAnsi="Cambria Math"/>
                  <w:sz w:val="28"/>
                  <w:szCs w:val="28"/>
                </w:rPr>
                <m:t>0,33</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0,132</m:t>
              </m:r>
            </m:e>
            <m:sup>
              <m:r>
                <w:rPr>
                  <w:rFonts w:ascii="Cambria Math" w:hAnsi="Cambria Math"/>
                  <w:sz w:val="28"/>
                  <w:szCs w:val="28"/>
                </w:rPr>
                <m:t>0,133</m:t>
              </m:r>
            </m:sup>
          </m:sSup>
        </m:oMath>
      </m:oMathPara>
    </w:p>
    <w:p w:rsidR="001B7B8E" w:rsidRPr="001B7B8E" w:rsidRDefault="001B7B8E" w:rsidP="001B7B8E">
      <w:pPr>
        <w:pStyle w:val="afff4"/>
        <w:rPr>
          <w:rFonts w:ascii="Times New Roman" w:hAnsi="Times New Roman"/>
          <w:sz w:val="28"/>
          <w:szCs w:val="28"/>
        </w:rPr>
      </w:pPr>
    </w:p>
    <w:p w:rsidR="001B7B8E" w:rsidRPr="001B7B8E" w:rsidRDefault="0016711A" w:rsidP="001B7B8E">
      <w:pPr>
        <w:pStyle w:val="afff4"/>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Nu</m:t>
              </m:r>
            </m:e>
            <m:sub>
              <m:r>
                <w:rPr>
                  <w:rFonts w:ascii="Cambria Math" w:hAnsi="Cambria Math"/>
                  <w:sz w:val="28"/>
                  <w:szCs w:val="28"/>
                </w:rPr>
                <m:t>д</m:t>
              </m:r>
            </m:sub>
          </m:sSub>
          <m:r>
            <w:rPr>
              <w:rFonts w:ascii="Cambria Math" w:hAnsi="Cambria Math"/>
              <w:sz w:val="28"/>
              <w:szCs w:val="28"/>
            </w:rPr>
            <m:t>=2+30,557∙0,824∙0,764</m:t>
          </m:r>
        </m:oMath>
      </m:oMathPara>
    </w:p>
    <w:p w:rsidR="001B7B8E" w:rsidRDefault="001B7B8E" w:rsidP="00BC2A0E">
      <w:pPr>
        <w:tabs>
          <w:tab w:val="left" w:pos="1386"/>
        </w:tabs>
        <w:ind w:firstLine="709"/>
        <w:jc w:val="center"/>
        <w:rPr>
          <w:rFonts w:ascii="Times New Roman" w:hAnsi="Times New Roman" w:cs="Times New Roman"/>
          <w:bCs/>
          <w:position w:val="-24"/>
          <w:sz w:val="28"/>
          <w:szCs w:val="28"/>
        </w:rPr>
      </w:pPr>
    </w:p>
    <w:p w:rsidR="001B7B8E" w:rsidRPr="001B7B8E" w:rsidRDefault="0016711A" w:rsidP="001B7B8E">
      <w:pPr>
        <w:pStyle w:val="afff4"/>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Nu</m:t>
              </m:r>
            </m:e>
            <m:sub>
              <m:r>
                <w:rPr>
                  <w:rFonts w:ascii="Cambria Math" w:hAnsi="Cambria Math"/>
                  <w:sz w:val="28"/>
                  <w:szCs w:val="28"/>
                </w:rPr>
                <m:t>д</m:t>
              </m:r>
            </m:sub>
          </m:sSub>
          <m:r>
            <w:rPr>
              <w:rFonts w:ascii="Cambria Math" w:hAnsi="Cambria Math"/>
              <w:sz w:val="28"/>
              <w:szCs w:val="28"/>
            </w:rPr>
            <m:t>=21,237</m:t>
          </m:r>
        </m:oMath>
      </m:oMathPara>
    </w:p>
    <w:p w:rsidR="00E86291" w:rsidRPr="003E7FF0" w:rsidRDefault="00E86291" w:rsidP="003E7FF0">
      <w:pPr>
        <w:jc w:val="center"/>
        <w:rPr>
          <w:rFonts w:ascii="Times New Roman" w:hAnsi="Times New Roman" w:cs="Times New Roman"/>
          <w:bCs/>
          <w:position w:val="-24"/>
          <w:sz w:val="28"/>
          <w:szCs w:val="28"/>
        </w:rPr>
      </w:pPr>
    </w:p>
    <w:p w:rsidR="00545971" w:rsidRDefault="00545971" w:rsidP="003E7FF0">
      <w:pPr>
        <w:pStyle w:val="afff4"/>
        <w:ind w:firstLine="709"/>
        <w:rPr>
          <w:rFonts w:ascii="Times New Roman" w:hAnsi="Times New Roman"/>
          <w:sz w:val="28"/>
          <w:szCs w:val="28"/>
          <w:vertAlign w:val="subscript"/>
        </w:rPr>
      </w:pPr>
      <w:r w:rsidRPr="003E7FF0">
        <w:rPr>
          <w:rFonts w:ascii="Times New Roman" w:hAnsi="Times New Roman"/>
          <w:sz w:val="28"/>
          <w:szCs w:val="28"/>
        </w:rPr>
        <w:t xml:space="preserve">6. Рассчитываем коэффициент массоотдачи </w:t>
      </w:r>
      <w:r w:rsidRPr="003E7FF0">
        <w:rPr>
          <w:rFonts w:ascii="Times New Roman" w:hAnsi="Times New Roman"/>
          <w:i/>
          <w:sz w:val="28"/>
          <w:szCs w:val="28"/>
        </w:rPr>
        <w:t>β</w:t>
      </w:r>
      <w:r w:rsidRPr="003E7FF0">
        <w:rPr>
          <w:rFonts w:ascii="Times New Roman" w:hAnsi="Times New Roman"/>
          <w:i/>
          <w:sz w:val="28"/>
          <w:szCs w:val="28"/>
          <w:vertAlign w:val="subscript"/>
        </w:rPr>
        <w:t>х</w:t>
      </w:r>
      <w:r w:rsidR="003E7FF0">
        <w:rPr>
          <w:rFonts w:ascii="Times New Roman" w:hAnsi="Times New Roman"/>
          <w:sz w:val="28"/>
          <w:szCs w:val="28"/>
        </w:rPr>
        <w:t xml:space="preserve"> </w:t>
      </w:r>
      <w:r w:rsidRPr="003E7FF0">
        <w:rPr>
          <w:rFonts w:ascii="Times New Roman" w:hAnsi="Times New Roman"/>
          <w:sz w:val="28"/>
          <w:szCs w:val="28"/>
        </w:rPr>
        <w:t>для первого периода сушки, зная</w:t>
      </w:r>
      <w:r w:rsidR="003E7FF0" w:rsidRPr="003E7FF0">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Nu</m:t>
            </m:r>
          </m:e>
          <m:sub>
            <m:r>
              <w:rPr>
                <w:rFonts w:ascii="Cambria Math" w:hAnsi="Cambria Math"/>
                <w:sz w:val="28"/>
                <w:szCs w:val="28"/>
              </w:rPr>
              <m:t>д</m:t>
            </m:r>
          </m:sub>
        </m:sSub>
      </m:oMath>
      <w:r w:rsidRPr="003E7FF0">
        <w:rPr>
          <w:rFonts w:ascii="Times New Roman" w:hAnsi="Times New Roman"/>
          <w:sz w:val="28"/>
          <w:szCs w:val="28"/>
          <w:vertAlign w:val="subscript"/>
        </w:rPr>
        <w:t>.</w:t>
      </w:r>
    </w:p>
    <w:p w:rsidR="003E7FF0" w:rsidRDefault="0016711A" w:rsidP="001862E7">
      <w:pPr>
        <w:pStyle w:val="afff4"/>
        <w:ind w:firstLine="709"/>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Nu</m:t>
            </m:r>
          </m:e>
          <m:sub>
            <m:r>
              <w:rPr>
                <w:rFonts w:ascii="Cambria Math" w:hAnsi="Cambria Math"/>
                <w:sz w:val="28"/>
                <w:szCs w:val="28"/>
              </w:rPr>
              <m:t>д</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β∙</m:t>
            </m:r>
            <m:r>
              <w:rPr>
                <w:rFonts w:ascii="Cambria Math" w:hAnsi="Cambria Math"/>
                <w:sz w:val="28"/>
                <w:szCs w:val="28"/>
                <w:lang w:val="en-US"/>
              </w:rPr>
              <m:t>l</m:t>
            </m:r>
          </m:num>
          <m:den>
            <m:r>
              <w:rPr>
                <w:rFonts w:ascii="Cambria Math" w:hAnsi="Cambria Math"/>
                <w:sz w:val="28"/>
                <w:szCs w:val="28"/>
              </w:rPr>
              <m:t>D</m:t>
            </m:r>
          </m:den>
        </m:f>
      </m:oMath>
      <w:r w:rsidR="001862E7">
        <w:rPr>
          <w:rFonts w:ascii="Times New Roman" w:hAnsi="Times New Roman"/>
          <w:sz w:val="28"/>
          <w:szCs w:val="28"/>
        </w:rPr>
        <w:t xml:space="preserve"> </w:t>
      </w:r>
      <w:r w:rsidR="001862E7">
        <w:rPr>
          <w:rFonts w:ascii="Times New Roman" w:hAnsi="Times New Roman"/>
          <w:sz w:val="28"/>
          <w:szCs w:val="28"/>
        </w:rPr>
        <w:tab/>
      </w:r>
      <w:r w:rsidR="001862E7">
        <w:rPr>
          <w:rFonts w:ascii="Times New Roman" w:hAnsi="Times New Roman"/>
          <w:sz w:val="28"/>
          <w:szCs w:val="28"/>
        </w:rPr>
        <w:tab/>
      </w:r>
      <w:r w:rsidR="001862E7">
        <w:rPr>
          <w:rFonts w:ascii="Times New Roman" w:hAnsi="Times New Roman"/>
          <w:sz w:val="28"/>
          <w:szCs w:val="28"/>
        </w:rPr>
        <w:tab/>
      </w:r>
      <w:r w:rsidR="001862E7">
        <w:rPr>
          <w:rFonts w:ascii="Times New Roman" w:hAnsi="Times New Roman"/>
          <w:sz w:val="28"/>
          <w:szCs w:val="28"/>
        </w:rPr>
        <w:tab/>
      </w:r>
      <w:r w:rsidR="001862E7">
        <w:rPr>
          <w:rFonts w:ascii="Times New Roman" w:hAnsi="Times New Roman"/>
          <w:sz w:val="28"/>
          <w:szCs w:val="28"/>
        </w:rPr>
        <w:tab/>
      </w:r>
      <w:r w:rsidR="001862E7">
        <w:rPr>
          <w:rFonts w:ascii="Times New Roman" w:hAnsi="Times New Roman"/>
          <w:sz w:val="28"/>
          <w:szCs w:val="28"/>
        </w:rPr>
        <w:tab/>
        <w:t>(4.46)</w:t>
      </w:r>
    </w:p>
    <w:p w:rsidR="00881BA9" w:rsidRPr="003E7FF0" w:rsidRDefault="00881BA9" w:rsidP="001862E7">
      <w:pPr>
        <w:pStyle w:val="afff4"/>
        <w:ind w:firstLine="709"/>
        <w:jc w:val="right"/>
        <w:rPr>
          <w:rFonts w:ascii="Times New Roman" w:hAnsi="Times New Roman"/>
          <w:sz w:val="28"/>
          <w:szCs w:val="28"/>
        </w:rPr>
      </w:pPr>
    </w:p>
    <w:p w:rsidR="003E7FF0" w:rsidRPr="003E7FF0" w:rsidRDefault="0016711A" w:rsidP="001862E7">
      <w:pPr>
        <w:pStyle w:val="afff4"/>
        <w:ind w:firstLine="709"/>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Nu</m:t>
            </m:r>
          </m:e>
          <m:sub>
            <m:r>
              <w:rPr>
                <w:rFonts w:ascii="Cambria Math" w:hAnsi="Cambria Math"/>
                <w:sz w:val="28"/>
                <w:szCs w:val="28"/>
              </w:rPr>
              <m:t>д</m:t>
            </m:r>
          </m:sub>
        </m:sSub>
        <m:r>
          <w:rPr>
            <w:rFonts w:ascii="Cambria Math" w:hAnsi="Cambria Math"/>
            <w:sz w:val="28"/>
            <w:szCs w:val="28"/>
          </w:rPr>
          <m:t>=21,237</m:t>
        </m:r>
      </m:oMath>
      <w:r w:rsidR="001862E7">
        <w:rPr>
          <w:rFonts w:ascii="Times New Roman" w:hAnsi="Times New Roman"/>
          <w:sz w:val="28"/>
          <w:szCs w:val="28"/>
        </w:rPr>
        <w:tab/>
      </w:r>
      <w:r w:rsidR="001862E7">
        <w:rPr>
          <w:rFonts w:ascii="Times New Roman" w:hAnsi="Times New Roman"/>
          <w:sz w:val="28"/>
          <w:szCs w:val="28"/>
        </w:rPr>
        <w:tab/>
      </w:r>
      <w:r w:rsidR="001862E7">
        <w:rPr>
          <w:rFonts w:ascii="Times New Roman" w:hAnsi="Times New Roman"/>
          <w:sz w:val="28"/>
          <w:szCs w:val="28"/>
        </w:rPr>
        <w:tab/>
      </w:r>
      <w:r w:rsidR="001862E7">
        <w:rPr>
          <w:rFonts w:ascii="Times New Roman" w:hAnsi="Times New Roman"/>
          <w:sz w:val="28"/>
          <w:szCs w:val="28"/>
        </w:rPr>
        <w:tab/>
      </w:r>
      <w:r w:rsidR="001862E7">
        <w:rPr>
          <w:rFonts w:ascii="Times New Roman" w:hAnsi="Times New Roman"/>
          <w:sz w:val="28"/>
          <w:szCs w:val="28"/>
        </w:rPr>
        <w:tab/>
      </w:r>
      <w:r w:rsidR="001862E7">
        <w:rPr>
          <w:rFonts w:ascii="Times New Roman" w:hAnsi="Times New Roman"/>
          <w:sz w:val="28"/>
          <w:szCs w:val="28"/>
        </w:rPr>
        <w:tab/>
      </w:r>
    </w:p>
    <w:p w:rsidR="003E7FF0" w:rsidRDefault="003E7FF0" w:rsidP="00DF3166">
      <w:pPr>
        <w:tabs>
          <w:tab w:val="left" w:pos="1386"/>
        </w:tabs>
        <w:jc w:val="both"/>
        <w:rPr>
          <w:rFonts w:ascii="Times New Roman" w:hAnsi="Times New Roman" w:cs="Times New Roman"/>
          <w:bCs/>
          <w:position w:val="-24"/>
          <w:sz w:val="28"/>
          <w:szCs w:val="28"/>
        </w:rPr>
      </w:pPr>
    </w:p>
    <w:p w:rsidR="00545971" w:rsidRDefault="00545971" w:rsidP="00DF3166">
      <w:pPr>
        <w:tabs>
          <w:tab w:val="left" w:pos="1386"/>
        </w:tabs>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 xml:space="preserve">откуда: </w:t>
      </w:r>
    </w:p>
    <w:p w:rsidR="003E7FF0" w:rsidRDefault="003E7FF0" w:rsidP="00DF3166">
      <w:pPr>
        <w:tabs>
          <w:tab w:val="left" w:pos="1386"/>
        </w:tabs>
        <w:jc w:val="both"/>
        <w:rPr>
          <w:rFonts w:ascii="Times New Roman" w:hAnsi="Times New Roman" w:cs="Times New Roman"/>
          <w:bCs/>
          <w:position w:val="-24"/>
          <w:sz w:val="28"/>
          <w:szCs w:val="28"/>
        </w:rPr>
      </w:pPr>
    </w:p>
    <w:p w:rsidR="003E7FF0" w:rsidRPr="003E7FF0" w:rsidRDefault="0016711A" w:rsidP="003E7FF0">
      <w:pPr>
        <w:pStyle w:val="afff4"/>
        <w:jc w:val="center"/>
        <w:rPr>
          <w:rFonts w:ascii="Times New Roman" w:hAnsi="Times New Roman"/>
          <w:sz w:val="28"/>
          <w:szCs w:val="28"/>
          <w:lang w:val="kk-KZ"/>
        </w:rPr>
      </w:pPr>
      <m:oMath>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x</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Nu∙D</m:t>
            </m:r>
          </m:num>
          <m:den>
            <m:r>
              <w:rPr>
                <w:rFonts w:ascii="Cambria Math" w:hAnsi="Cambria Math"/>
                <w:sz w:val="28"/>
                <w:szCs w:val="28"/>
              </w:rPr>
              <m:t>l</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21,237∙0,0389</m:t>
            </m:r>
          </m:num>
          <m:den>
            <m:r>
              <w:rPr>
                <w:rFonts w:ascii="Cambria Math" w:hAnsi="Cambria Math"/>
                <w:sz w:val="28"/>
                <w:szCs w:val="28"/>
              </w:rPr>
              <m:t>1,0</m:t>
            </m:r>
          </m:den>
        </m:f>
        <m:r>
          <w:rPr>
            <w:rFonts w:ascii="Cambria Math" w:hAnsi="Cambria Math"/>
            <w:sz w:val="28"/>
            <w:szCs w:val="28"/>
          </w:rPr>
          <m:t>=0,825</m:t>
        </m:r>
      </m:oMath>
      <w:r w:rsidR="003E7FF0" w:rsidRPr="003E7FF0">
        <w:rPr>
          <w:rFonts w:ascii="Times New Roman" w:hAnsi="Times New Roman"/>
          <w:sz w:val="28"/>
          <w:szCs w:val="28"/>
        </w:rPr>
        <w:t xml:space="preserve"> </w:t>
      </w:r>
      <w:r w:rsidR="003E7FF0">
        <w:rPr>
          <w:rFonts w:ascii="Times New Roman" w:hAnsi="Times New Roman"/>
          <w:sz w:val="28"/>
          <w:szCs w:val="28"/>
          <w:lang w:val="kk-KZ"/>
        </w:rPr>
        <w:t>м</w:t>
      </w:r>
      <w:r w:rsidR="003E7FF0">
        <w:rPr>
          <w:rFonts w:ascii="Times New Roman" w:hAnsi="Times New Roman"/>
          <w:sz w:val="28"/>
          <w:szCs w:val="28"/>
          <w:vertAlign w:val="superscript"/>
          <w:lang w:val="kk-KZ"/>
        </w:rPr>
        <w:t>2</w:t>
      </w:r>
      <w:r w:rsidR="003E7FF0">
        <w:rPr>
          <w:rFonts w:ascii="Times New Roman" w:hAnsi="Times New Roman"/>
          <w:sz w:val="28"/>
          <w:szCs w:val="28"/>
          <w:lang w:val="kk-KZ"/>
        </w:rPr>
        <w:t>/ч</w:t>
      </w:r>
    </w:p>
    <w:p w:rsidR="003E7FF0" w:rsidRDefault="003E7FF0" w:rsidP="00DF3166">
      <w:pPr>
        <w:ind w:firstLine="709"/>
        <w:jc w:val="both"/>
        <w:rPr>
          <w:rFonts w:ascii="Times New Roman" w:hAnsi="Times New Roman" w:cs="Times New Roman"/>
          <w:bCs/>
          <w:position w:val="-24"/>
          <w:sz w:val="28"/>
          <w:szCs w:val="28"/>
          <w:lang w:val="kk-KZ"/>
        </w:rPr>
      </w:pPr>
    </w:p>
    <w:p w:rsidR="00545971" w:rsidRDefault="003E7FF0" w:rsidP="00DF3166">
      <w:pPr>
        <w:ind w:firstLine="709"/>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7. Определяем </w:t>
      </w:r>
      <w:r w:rsidR="00545971" w:rsidRPr="003E7FF0">
        <w:rPr>
          <w:rFonts w:ascii="Times New Roman" w:hAnsi="Times New Roman" w:cs="Times New Roman"/>
          <w:bCs/>
          <w:position w:val="-24"/>
          <w:sz w:val="28"/>
          <w:szCs w:val="28"/>
        </w:rPr>
        <w:t>продолжительность сушки в первом периоде τ</w:t>
      </w:r>
      <w:r w:rsidR="00545971" w:rsidRPr="003E7FF0">
        <w:rPr>
          <w:rFonts w:ascii="Times New Roman" w:hAnsi="Times New Roman" w:cs="Times New Roman"/>
          <w:bCs/>
          <w:position w:val="-24"/>
          <w:sz w:val="28"/>
          <w:szCs w:val="28"/>
          <w:vertAlign w:val="subscript"/>
        </w:rPr>
        <w:t>1</w:t>
      </w:r>
      <w:r w:rsidR="00545971" w:rsidRPr="003E7FF0">
        <w:rPr>
          <w:rFonts w:ascii="Times New Roman" w:hAnsi="Times New Roman" w:cs="Times New Roman"/>
          <w:bCs/>
          <w:position w:val="-24"/>
          <w:sz w:val="28"/>
          <w:szCs w:val="28"/>
        </w:rPr>
        <w:t>:</w:t>
      </w:r>
    </w:p>
    <w:p w:rsidR="003E7FF0" w:rsidRPr="003E7FF0" w:rsidRDefault="003E7FF0" w:rsidP="00DF3166">
      <w:pPr>
        <w:ind w:firstLine="709"/>
        <w:jc w:val="both"/>
        <w:rPr>
          <w:rFonts w:ascii="Times New Roman" w:hAnsi="Times New Roman" w:cs="Times New Roman"/>
          <w:bCs/>
          <w:position w:val="-24"/>
          <w:sz w:val="28"/>
          <w:szCs w:val="28"/>
        </w:rPr>
      </w:pPr>
    </w:p>
    <w:p w:rsidR="00545971" w:rsidRDefault="00545971" w:rsidP="00DF3166">
      <w:pPr>
        <w:tabs>
          <w:tab w:val="left" w:pos="3152"/>
        </w:tabs>
        <w:jc w:val="center"/>
        <w:rPr>
          <w:rFonts w:ascii="Times New Roman" w:hAnsi="Times New Roman" w:cs="Times New Roman"/>
          <w:bCs/>
          <w:sz w:val="28"/>
          <w:szCs w:val="28"/>
        </w:rPr>
      </w:pPr>
      <w:r w:rsidRPr="003E7FF0">
        <w:rPr>
          <w:rFonts w:ascii="Times New Roman" w:hAnsi="Times New Roman" w:cs="Times New Roman"/>
          <w:bCs/>
          <w:position w:val="-32"/>
          <w:sz w:val="28"/>
          <w:szCs w:val="28"/>
        </w:rPr>
        <w:object w:dxaOrig="3739" w:dyaOrig="700">
          <v:shape id="_x0000_i1120" type="#_x0000_t75" style="width:204pt;height:36pt" o:ole="">
            <v:imagedata r:id="rId263" o:title=""/>
          </v:shape>
          <o:OLEObject Type="Embed" ProgID="Equation.3" ShapeID="_x0000_i1120" DrawAspect="Content" ObjectID="_1742910654" r:id="rId264"/>
        </w:object>
      </w:r>
    </w:p>
    <w:p w:rsidR="003E7FF0" w:rsidRPr="003E7FF0" w:rsidRDefault="003E7FF0" w:rsidP="00DF3166">
      <w:pPr>
        <w:tabs>
          <w:tab w:val="left" w:pos="3152"/>
        </w:tabs>
        <w:jc w:val="center"/>
        <w:rPr>
          <w:rFonts w:ascii="Times New Roman" w:hAnsi="Times New Roman" w:cs="Times New Roman"/>
          <w:bCs/>
          <w:position w:val="-32"/>
          <w:sz w:val="28"/>
          <w:szCs w:val="28"/>
        </w:rPr>
      </w:pPr>
    </w:p>
    <w:p w:rsidR="00545971" w:rsidRPr="0025291E" w:rsidRDefault="00545971" w:rsidP="00DF3166">
      <w:pPr>
        <w:ind w:firstLine="709"/>
        <w:jc w:val="both"/>
        <w:rPr>
          <w:rFonts w:ascii="Times New Roman" w:hAnsi="Times New Roman" w:cs="Times New Roman"/>
          <w:bCs/>
          <w:i/>
          <w:position w:val="-24"/>
          <w:sz w:val="28"/>
          <w:szCs w:val="28"/>
        </w:rPr>
      </w:pPr>
      <w:r w:rsidRPr="0025291E">
        <w:rPr>
          <w:rFonts w:ascii="Times New Roman" w:hAnsi="Times New Roman" w:cs="Times New Roman"/>
          <w:bCs/>
          <w:position w:val="-24"/>
          <w:sz w:val="28"/>
          <w:szCs w:val="28"/>
        </w:rPr>
        <w:t>W</w:t>
      </w:r>
      <w:r w:rsidRPr="0025291E">
        <w:rPr>
          <w:rFonts w:ascii="Times New Roman" w:hAnsi="Times New Roman" w:cs="Times New Roman"/>
          <w:bCs/>
          <w:position w:val="-24"/>
          <w:sz w:val="28"/>
          <w:szCs w:val="28"/>
          <w:vertAlign w:val="subscript"/>
        </w:rPr>
        <w:t>1</w:t>
      </w:r>
      <w:r w:rsidR="006E1DCC">
        <w:rPr>
          <w:rFonts w:ascii="Times New Roman" w:hAnsi="Times New Roman" w:cs="Times New Roman"/>
          <w:bCs/>
          <w:position w:val="-24"/>
          <w:sz w:val="28"/>
          <w:szCs w:val="28"/>
        </w:rPr>
        <w:t xml:space="preserve"> </w:t>
      </w:r>
      <w:r w:rsidR="006E1DCC">
        <w:rPr>
          <w:rFonts w:ascii="Times New Roman" w:hAnsi="Times New Roman" w:cs="Times New Roman"/>
          <w:bCs/>
          <w:position w:val="-24"/>
          <w:sz w:val="28"/>
          <w:szCs w:val="28"/>
          <w:lang w:val="kk-KZ"/>
        </w:rPr>
        <w:t>–</w:t>
      </w:r>
      <w:r w:rsidRPr="0025291E">
        <w:rPr>
          <w:rFonts w:ascii="Times New Roman" w:hAnsi="Times New Roman" w:cs="Times New Roman"/>
          <w:bCs/>
          <w:position w:val="-24"/>
          <w:sz w:val="28"/>
          <w:szCs w:val="28"/>
        </w:rPr>
        <w:t xml:space="preserve"> масса влаги, удалённой в первый п</w:t>
      </w:r>
      <w:r w:rsidR="003E7FF0">
        <w:rPr>
          <w:rFonts w:ascii="Times New Roman" w:hAnsi="Times New Roman" w:cs="Times New Roman"/>
          <w:bCs/>
          <w:position w:val="-24"/>
          <w:sz w:val="28"/>
          <w:szCs w:val="28"/>
        </w:rPr>
        <w:t xml:space="preserve">ериод сушки, которую определим </w:t>
      </w:r>
      <w:r w:rsidRPr="0025291E">
        <w:rPr>
          <w:rFonts w:ascii="Times New Roman" w:hAnsi="Times New Roman" w:cs="Times New Roman"/>
          <w:bCs/>
          <w:position w:val="-24"/>
          <w:sz w:val="28"/>
          <w:szCs w:val="28"/>
        </w:rPr>
        <w:t>из</w:t>
      </w:r>
      <w:r w:rsidR="00253F02">
        <w:rPr>
          <w:rFonts w:ascii="Times New Roman" w:hAnsi="Times New Roman" w:cs="Times New Roman"/>
          <w:bCs/>
          <w:position w:val="-24"/>
          <w:sz w:val="28"/>
          <w:szCs w:val="28"/>
        </w:rPr>
        <w:t xml:space="preserve"> кинетических </w:t>
      </w:r>
      <w:r w:rsidR="006D543D">
        <w:rPr>
          <w:rFonts w:ascii="Times New Roman" w:hAnsi="Times New Roman" w:cs="Times New Roman"/>
          <w:bCs/>
          <w:position w:val="-24"/>
          <w:sz w:val="28"/>
          <w:szCs w:val="28"/>
        </w:rPr>
        <w:t>графиков сушки;</w:t>
      </w:r>
      <w:r w:rsidRPr="0025291E">
        <w:rPr>
          <w:rFonts w:ascii="Times New Roman" w:hAnsi="Times New Roman" w:cs="Times New Roman"/>
          <w:bCs/>
          <w:position w:val="-24"/>
          <w:sz w:val="28"/>
          <w:szCs w:val="28"/>
        </w:rPr>
        <w:t xml:space="preserve"> </w:t>
      </w:r>
      <w:r w:rsidRPr="0025291E">
        <w:rPr>
          <w:rFonts w:ascii="Times New Roman" w:hAnsi="Times New Roman" w:cs="Times New Roman"/>
          <w:bCs/>
          <w:i/>
          <w:position w:val="-24"/>
          <w:sz w:val="28"/>
          <w:szCs w:val="28"/>
        </w:rPr>
        <w:t>х+1,5х = 6,273</w:t>
      </w:r>
      <w:r w:rsidR="005461E2">
        <w:rPr>
          <w:rFonts w:ascii="Times New Roman" w:hAnsi="Times New Roman" w:cs="Times New Roman"/>
          <w:bCs/>
          <w:position w:val="-24"/>
          <w:sz w:val="28"/>
          <w:szCs w:val="28"/>
        </w:rPr>
        <w:t xml:space="preserve">; </w:t>
      </w:r>
      <w:r w:rsidRPr="0025291E">
        <w:rPr>
          <w:rFonts w:ascii="Times New Roman" w:hAnsi="Times New Roman" w:cs="Times New Roman"/>
          <w:bCs/>
          <w:i/>
          <w:position w:val="-24"/>
          <w:sz w:val="28"/>
          <w:szCs w:val="28"/>
        </w:rPr>
        <w:t>W</w:t>
      </w:r>
      <w:r w:rsidRPr="0025291E">
        <w:rPr>
          <w:rFonts w:ascii="Times New Roman" w:hAnsi="Times New Roman" w:cs="Times New Roman"/>
          <w:bCs/>
          <w:i/>
          <w:position w:val="-24"/>
          <w:sz w:val="28"/>
          <w:szCs w:val="28"/>
          <w:vertAlign w:val="subscript"/>
        </w:rPr>
        <w:t>1</w:t>
      </w:r>
      <w:r w:rsidRPr="0025291E">
        <w:rPr>
          <w:rFonts w:ascii="Times New Roman" w:hAnsi="Times New Roman" w:cs="Times New Roman"/>
          <w:bCs/>
          <w:i/>
          <w:position w:val="-24"/>
          <w:sz w:val="28"/>
          <w:szCs w:val="28"/>
        </w:rPr>
        <w:t xml:space="preserve"> = х = 2,</w:t>
      </w:r>
      <w:r w:rsidR="006D543D">
        <w:rPr>
          <w:rFonts w:ascii="Times New Roman" w:hAnsi="Times New Roman" w:cs="Times New Roman"/>
          <w:bCs/>
          <w:i/>
          <w:position w:val="-24"/>
          <w:sz w:val="28"/>
          <w:szCs w:val="28"/>
        </w:rPr>
        <w:t xml:space="preserve">509 кг. </w:t>
      </w:r>
      <w:r w:rsidRPr="0025291E">
        <w:rPr>
          <w:rFonts w:ascii="Times New Roman" w:hAnsi="Times New Roman" w:cs="Times New Roman"/>
          <w:bCs/>
          <w:i/>
          <w:position w:val="-24"/>
          <w:sz w:val="28"/>
          <w:szCs w:val="28"/>
        </w:rPr>
        <w:t>W</w:t>
      </w:r>
      <w:r w:rsidRPr="0025291E">
        <w:rPr>
          <w:rFonts w:ascii="Times New Roman" w:hAnsi="Times New Roman" w:cs="Times New Roman"/>
          <w:bCs/>
          <w:i/>
          <w:position w:val="-24"/>
          <w:sz w:val="28"/>
          <w:szCs w:val="28"/>
          <w:vertAlign w:val="subscript"/>
        </w:rPr>
        <w:t>2</w:t>
      </w:r>
      <w:r w:rsidR="003E7FF0">
        <w:rPr>
          <w:rFonts w:ascii="Times New Roman" w:hAnsi="Times New Roman" w:cs="Times New Roman"/>
          <w:bCs/>
          <w:i/>
          <w:position w:val="-24"/>
          <w:sz w:val="28"/>
          <w:szCs w:val="28"/>
        </w:rPr>
        <w:t xml:space="preserve"> = 1,5х = 3,764кг. </w:t>
      </w:r>
    </w:p>
    <w:p w:rsidR="00545971" w:rsidRPr="0025291E" w:rsidRDefault="00545971" w:rsidP="00DF3166">
      <w:pPr>
        <w:tabs>
          <w:tab w:val="left" w:pos="1386"/>
        </w:tabs>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Время второго перио</w:t>
      </w:r>
      <w:r w:rsidR="006E7DE7">
        <w:rPr>
          <w:rFonts w:ascii="Times New Roman" w:hAnsi="Times New Roman" w:cs="Times New Roman"/>
          <w:bCs/>
          <w:position w:val="-24"/>
          <w:sz w:val="28"/>
          <w:szCs w:val="28"/>
        </w:rPr>
        <w:t>да сушки практически составит:</w:t>
      </w:r>
      <w:r w:rsidRPr="0025291E">
        <w:rPr>
          <w:rFonts w:ascii="Times New Roman" w:hAnsi="Times New Roman" w:cs="Times New Roman"/>
          <w:bCs/>
          <w:position w:val="-24"/>
          <w:sz w:val="28"/>
          <w:szCs w:val="28"/>
        </w:rPr>
        <w:t xml:space="preserve"> τ</w:t>
      </w:r>
      <w:r w:rsidRPr="0025291E">
        <w:rPr>
          <w:rFonts w:ascii="Times New Roman" w:hAnsi="Times New Roman" w:cs="Times New Roman"/>
          <w:bCs/>
          <w:position w:val="-24"/>
          <w:sz w:val="28"/>
          <w:szCs w:val="28"/>
          <w:vertAlign w:val="subscript"/>
        </w:rPr>
        <w:t>2</w:t>
      </w:r>
      <w:r w:rsidRPr="0025291E">
        <w:rPr>
          <w:rFonts w:ascii="Times New Roman" w:hAnsi="Times New Roman" w:cs="Times New Roman"/>
          <w:bCs/>
          <w:position w:val="-24"/>
          <w:sz w:val="28"/>
          <w:szCs w:val="28"/>
        </w:rPr>
        <w:t xml:space="preserve"> =33,13мин. Уточняем τ</w:t>
      </w:r>
      <w:r w:rsidRPr="0025291E">
        <w:rPr>
          <w:rFonts w:ascii="Times New Roman" w:hAnsi="Times New Roman" w:cs="Times New Roman"/>
          <w:bCs/>
          <w:position w:val="-24"/>
          <w:sz w:val="28"/>
          <w:szCs w:val="28"/>
          <w:vertAlign w:val="subscript"/>
        </w:rPr>
        <w:t xml:space="preserve">2 </w:t>
      </w:r>
      <w:r w:rsidRPr="0025291E">
        <w:rPr>
          <w:rFonts w:ascii="Times New Roman" w:hAnsi="Times New Roman" w:cs="Times New Roman"/>
          <w:bCs/>
          <w:position w:val="-24"/>
          <w:sz w:val="28"/>
          <w:szCs w:val="28"/>
        </w:rPr>
        <w:t xml:space="preserve"> по расчёту.</w:t>
      </w:r>
    </w:p>
    <w:p w:rsidR="00545971" w:rsidRPr="0025291E" w:rsidRDefault="00545971" w:rsidP="00DF3166">
      <w:pPr>
        <w:tabs>
          <w:tab w:val="left" w:pos="1386"/>
        </w:tabs>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F</w:t>
      </w:r>
      <w:r w:rsidRPr="0025291E">
        <w:rPr>
          <w:rFonts w:ascii="Times New Roman" w:hAnsi="Times New Roman" w:cs="Times New Roman"/>
          <w:bCs/>
          <w:position w:val="-24"/>
          <w:sz w:val="28"/>
          <w:szCs w:val="28"/>
          <w:vertAlign w:val="subscript"/>
        </w:rPr>
        <w:t>1</w:t>
      </w:r>
      <w:r w:rsidRPr="0025291E">
        <w:rPr>
          <w:rFonts w:ascii="Times New Roman" w:hAnsi="Times New Roman" w:cs="Times New Roman"/>
          <w:bCs/>
          <w:position w:val="-24"/>
          <w:sz w:val="28"/>
          <w:szCs w:val="28"/>
        </w:rPr>
        <w:t xml:space="preserve"> - площадь контакта фаз (зерна и воздуха) в первом периоде сушки.</w:t>
      </w:r>
    </w:p>
    <w:p w:rsidR="00545971" w:rsidRPr="0025291E" w:rsidRDefault="00545971" w:rsidP="00DF3166">
      <w:pPr>
        <w:tabs>
          <w:tab w:val="left" w:pos="1386"/>
        </w:tabs>
        <w:jc w:val="both"/>
        <w:rPr>
          <w:rFonts w:ascii="Times New Roman" w:hAnsi="Times New Roman" w:cs="Times New Roman"/>
          <w:bCs/>
          <w:position w:val="-24"/>
          <w:sz w:val="28"/>
          <w:szCs w:val="28"/>
        </w:rPr>
      </w:pPr>
    </w:p>
    <w:p w:rsidR="00545971" w:rsidRPr="0025291E" w:rsidRDefault="00545971" w:rsidP="00DF3166">
      <w:pPr>
        <w:tabs>
          <w:tab w:val="left" w:pos="1386"/>
        </w:tabs>
        <w:jc w:val="center"/>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object w:dxaOrig="5740" w:dyaOrig="660">
          <v:shape id="_x0000_i1121" type="#_x0000_t75" style="width:306pt;height:36pt" o:ole="">
            <v:imagedata r:id="rId265" o:title=""/>
          </v:shape>
          <o:OLEObject Type="Embed" ProgID="Equation.3" ShapeID="_x0000_i1121" DrawAspect="Content" ObjectID="_1742910655" r:id="rId266"/>
        </w:object>
      </w:r>
    </w:p>
    <w:p w:rsidR="00545971" w:rsidRPr="0025291E" w:rsidRDefault="00545971" w:rsidP="00DF3166">
      <w:pPr>
        <w:tabs>
          <w:tab w:val="left" w:pos="1386"/>
        </w:tabs>
        <w:jc w:val="both"/>
        <w:rPr>
          <w:rFonts w:ascii="Times New Roman" w:hAnsi="Times New Roman" w:cs="Times New Roman"/>
          <w:bCs/>
          <w:position w:val="-24"/>
          <w:sz w:val="28"/>
          <w:szCs w:val="28"/>
        </w:rPr>
      </w:pPr>
    </w:p>
    <w:p w:rsidR="00545971" w:rsidRPr="0025291E" w:rsidRDefault="00545971" w:rsidP="00DF3166">
      <w:pPr>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8. Продолжительность сушки во втором периоде τ</w:t>
      </w:r>
      <w:r w:rsidRPr="0025291E">
        <w:rPr>
          <w:rFonts w:ascii="Times New Roman" w:hAnsi="Times New Roman" w:cs="Times New Roman"/>
          <w:bCs/>
          <w:position w:val="-24"/>
          <w:sz w:val="28"/>
          <w:szCs w:val="28"/>
          <w:vertAlign w:val="subscript"/>
        </w:rPr>
        <w:t>2</w:t>
      </w:r>
      <w:r>
        <w:rPr>
          <w:rFonts w:ascii="Times New Roman" w:hAnsi="Times New Roman" w:cs="Times New Roman"/>
          <w:bCs/>
          <w:position w:val="-24"/>
          <w:sz w:val="28"/>
          <w:szCs w:val="28"/>
        </w:rPr>
        <w:t xml:space="preserve"> </w:t>
      </w:r>
      <w:r w:rsidRPr="0025291E">
        <w:rPr>
          <w:rFonts w:ascii="Times New Roman" w:hAnsi="Times New Roman" w:cs="Times New Roman"/>
          <w:bCs/>
          <w:position w:val="-24"/>
          <w:sz w:val="28"/>
          <w:szCs w:val="28"/>
        </w:rPr>
        <w:t>выражается:</w:t>
      </w:r>
    </w:p>
    <w:p w:rsidR="00545971" w:rsidRPr="0025291E" w:rsidRDefault="00545971" w:rsidP="00DF3166">
      <w:pPr>
        <w:tabs>
          <w:tab w:val="left" w:pos="1386"/>
        </w:tabs>
        <w:jc w:val="both"/>
        <w:rPr>
          <w:rFonts w:ascii="Times New Roman" w:hAnsi="Times New Roman" w:cs="Times New Roman"/>
          <w:bCs/>
          <w:position w:val="-24"/>
          <w:sz w:val="28"/>
          <w:szCs w:val="28"/>
        </w:rPr>
      </w:pPr>
    </w:p>
    <w:p w:rsidR="00545971" w:rsidRDefault="005F7525" w:rsidP="00DF3166">
      <w:pPr>
        <w:tabs>
          <w:tab w:val="left" w:pos="1929"/>
        </w:tabs>
        <w:jc w:val="center"/>
        <w:rPr>
          <w:rFonts w:ascii="Times New Roman" w:hAnsi="Times New Roman" w:cs="Times New Roman"/>
          <w:bCs/>
          <w:sz w:val="28"/>
          <w:szCs w:val="28"/>
        </w:rPr>
      </w:pPr>
      <w:r w:rsidRPr="0025291E">
        <w:rPr>
          <w:rFonts w:ascii="Times New Roman" w:hAnsi="Times New Roman" w:cs="Times New Roman"/>
          <w:bCs/>
          <w:position w:val="-32"/>
          <w:sz w:val="28"/>
          <w:szCs w:val="28"/>
        </w:rPr>
        <w:object w:dxaOrig="2360" w:dyaOrig="740">
          <v:shape id="_x0000_i1122" type="#_x0000_t75" style="width:96pt;height:30pt" o:ole="">
            <v:imagedata r:id="rId267" o:title=""/>
          </v:shape>
          <o:OLEObject Type="Embed" ProgID="Equation.3" ShapeID="_x0000_i1122" DrawAspect="Content" ObjectID="_1742910656" r:id="rId268"/>
        </w:object>
      </w:r>
    </w:p>
    <w:p w:rsidR="004708D5" w:rsidRDefault="004708D5" w:rsidP="004708D5">
      <w:pPr>
        <w:tabs>
          <w:tab w:val="left" w:pos="1386"/>
        </w:tabs>
        <w:jc w:val="both"/>
        <w:rPr>
          <w:rFonts w:ascii="Times New Roman" w:hAnsi="Times New Roman" w:cs="Times New Roman"/>
          <w:bCs/>
          <w:position w:val="-24"/>
          <w:sz w:val="28"/>
          <w:szCs w:val="28"/>
        </w:rPr>
      </w:pPr>
    </w:p>
    <w:p w:rsidR="00545971" w:rsidRPr="0025291E" w:rsidRDefault="00545971" w:rsidP="004708D5">
      <w:pPr>
        <w:tabs>
          <w:tab w:val="left" w:pos="1386"/>
        </w:tabs>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 xml:space="preserve">где </w:t>
      </w:r>
      <w:r w:rsidRPr="0025291E">
        <w:rPr>
          <w:rFonts w:ascii="Times New Roman" w:hAnsi="Times New Roman" w:cs="Times New Roman"/>
          <w:bCs/>
          <w:i/>
          <w:position w:val="-24"/>
          <w:sz w:val="28"/>
          <w:szCs w:val="28"/>
        </w:rPr>
        <w:t>К</w:t>
      </w:r>
      <w:r w:rsidRPr="0025291E">
        <w:rPr>
          <w:rFonts w:ascii="Times New Roman" w:hAnsi="Times New Roman" w:cs="Times New Roman"/>
          <w:bCs/>
          <w:position w:val="-24"/>
          <w:sz w:val="28"/>
          <w:szCs w:val="28"/>
        </w:rPr>
        <w:t xml:space="preserve"> - коэффициент с</w:t>
      </w:r>
      <w:r w:rsidR="006D543D">
        <w:rPr>
          <w:rFonts w:ascii="Times New Roman" w:hAnsi="Times New Roman" w:cs="Times New Roman"/>
          <w:bCs/>
          <w:position w:val="-24"/>
          <w:sz w:val="28"/>
          <w:szCs w:val="28"/>
        </w:rPr>
        <w:t xml:space="preserve">корости сушки, характеризующий </w:t>
      </w:r>
      <w:r w:rsidRPr="0025291E">
        <w:rPr>
          <w:rFonts w:ascii="Times New Roman" w:hAnsi="Times New Roman" w:cs="Times New Roman"/>
          <w:bCs/>
          <w:position w:val="-24"/>
          <w:sz w:val="28"/>
          <w:szCs w:val="28"/>
        </w:rPr>
        <w:t>интенсивность процесса влагообмена, кг/м</w:t>
      </w:r>
      <w:r w:rsidRPr="0025291E">
        <w:rPr>
          <w:rFonts w:ascii="Times New Roman" w:hAnsi="Times New Roman" w:cs="Times New Roman"/>
          <w:bCs/>
          <w:position w:val="-24"/>
          <w:sz w:val="28"/>
          <w:szCs w:val="28"/>
          <w:vertAlign w:val="superscript"/>
        </w:rPr>
        <w:t>2</w:t>
      </w:r>
      <w:r w:rsidRPr="0025291E">
        <w:rPr>
          <w:rFonts w:ascii="Times New Roman" w:hAnsi="Times New Roman" w:cs="Times New Roman"/>
          <w:bCs/>
          <w:position w:val="-24"/>
          <w:sz w:val="28"/>
          <w:szCs w:val="28"/>
        </w:rPr>
        <w:t xml:space="preserve">·ч·кг на 1кг сухого </w:t>
      </w:r>
      <w:r w:rsidR="005F7525">
        <w:rPr>
          <w:rFonts w:ascii="Times New Roman" w:hAnsi="Times New Roman" w:cs="Times New Roman"/>
          <w:bCs/>
          <w:position w:val="-24"/>
          <w:sz w:val="28"/>
          <w:szCs w:val="28"/>
        </w:rPr>
        <w:t xml:space="preserve">зерна; </w:t>
      </w:r>
      <w:r w:rsidRPr="0025291E">
        <w:rPr>
          <w:rFonts w:ascii="Times New Roman" w:hAnsi="Times New Roman" w:cs="Times New Roman"/>
          <w:bCs/>
          <w:position w:val="-24"/>
          <w:sz w:val="28"/>
          <w:szCs w:val="28"/>
        </w:rPr>
        <w:t>W</w:t>
      </w:r>
      <w:r w:rsidRPr="0025291E">
        <w:rPr>
          <w:rFonts w:ascii="Times New Roman" w:hAnsi="Times New Roman" w:cs="Times New Roman"/>
          <w:bCs/>
          <w:position w:val="-24"/>
          <w:sz w:val="28"/>
          <w:szCs w:val="28"/>
          <w:vertAlign w:val="subscript"/>
        </w:rPr>
        <w:t>Кп</w:t>
      </w:r>
      <w:r w:rsidRPr="0025291E">
        <w:rPr>
          <w:rFonts w:ascii="Times New Roman" w:hAnsi="Times New Roman" w:cs="Times New Roman"/>
          <w:bCs/>
          <w:position w:val="-24"/>
          <w:sz w:val="28"/>
          <w:szCs w:val="28"/>
        </w:rPr>
        <w:t xml:space="preserve"> - приведённая критическая </w:t>
      </w:r>
      <w:r w:rsidRPr="0025291E">
        <w:rPr>
          <w:rFonts w:ascii="Times New Roman" w:hAnsi="Times New Roman" w:cs="Times New Roman"/>
          <w:bCs/>
          <w:position w:val="-24"/>
          <w:sz w:val="28"/>
          <w:szCs w:val="28"/>
        </w:rPr>
        <w:lastRenderedPageBreak/>
        <w:t xml:space="preserve">влажность </w:t>
      </w:r>
      <w:r w:rsidR="005F7525">
        <w:rPr>
          <w:rFonts w:ascii="Times New Roman" w:hAnsi="Times New Roman" w:cs="Times New Roman"/>
          <w:bCs/>
          <w:position w:val="-24"/>
          <w:sz w:val="28"/>
          <w:szCs w:val="28"/>
        </w:rPr>
        <w:t>зерна</w:t>
      </w:r>
      <w:r w:rsidRPr="0025291E">
        <w:rPr>
          <w:rFonts w:ascii="Times New Roman" w:hAnsi="Times New Roman" w:cs="Times New Roman"/>
          <w:bCs/>
          <w:position w:val="-24"/>
          <w:sz w:val="28"/>
          <w:szCs w:val="28"/>
        </w:rPr>
        <w:t>, W</w:t>
      </w:r>
      <w:r w:rsidRPr="0025291E">
        <w:rPr>
          <w:rFonts w:ascii="Times New Roman" w:hAnsi="Times New Roman" w:cs="Times New Roman"/>
          <w:bCs/>
          <w:position w:val="-24"/>
          <w:sz w:val="28"/>
          <w:szCs w:val="28"/>
          <w:vertAlign w:val="subscript"/>
        </w:rPr>
        <w:t>Кп</w:t>
      </w:r>
      <w:r>
        <w:rPr>
          <w:rFonts w:ascii="Times New Roman" w:hAnsi="Times New Roman" w:cs="Times New Roman"/>
          <w:bCs/>
          <w:position w:val="-24"/>
          <w:sz w:val="28"/>
          <w:szCs w:val="28"/>
        </w:rPr>
        <w:t xml:space="preserve"> = 15,5 </w:t>
      </w:r>
      <w:r w:rsidR="00881BA9">
        <w:rPr>
          <w:rFonts w:ascii="Times New Roman" w:hAnsi="Times New Roman" w:cs="Times New Roman"/>
          <w:bCs/>
          <w:position w:val="-24"/>
          <w:sz w:val="28"/>
          <w:szCs w:val="28"/>
        </w:rPr>
        <w:t>% мас</w:t>
      </w:r>
      <w:r w:rsidR="005F7525">
        <w:rPr>
          <w:rFonts w:ascii="Times New Roman" w:hAnsi="Times New Roman" w:cs="Times New Roman"/>
          <w:bCs/>
          <w:position w:val="-24"/>
          <w:sz w:val="28"/>
          <w:szCs w:val="28"/>
        </w:rPr>
        <w:t xml:space="preserve">; </w:t>
      </w:r>
      <w:r w:rsidRPr="0025291E">
        <w:rPr>
          <w:rFonts w:ascii="Times New Roman" w:hAnsi="Times New Roman" w:cs="Times New Roman"/>
          <w:bCs/>
          <w:position w:val="-24"/>
          <w:sz w:val="28"/>
          <w:szCs w:val="28"/>
        </w:rPr>
        <w:t>W</w:t>
      </w:r>
      <w:r w:rsidRPr="0025291E">
        <w:rPr>
          <w:rFonts w:ascii="Times New Roman" w:hAnsi="Times New Roman" w:cs="Times New Roman"/>
          <w:bCs/>
          <w:position w:val="-24"/>
          <w:sz w:val="28"/>
          <w:szCs w:val="28"/>
          <w:vertAlign w:val="subscript"/>
        </w:rPr>
        <w:t>р</w:t>
      </w:r>
      <w:r w:rsidR="005F7525">
        <w:rPr>
          <w:rFonts w:ascii="Times New Roman" w:hAnsi="Times New Roman" w:cs="Times New Roman"/>
          <w:bCs/>
          <w:position w:val="-24"/>
          <w:sz w:val="28"/>
          <w:szCs w:val="28"/>
        </w:rPr>
        <w:t xml:space="preserve"> - равновесная влажность</w:t>
      </w:r>
      <w:r w:rsidRPr="0025291E">
        <w:rPr>
          <w:rFonts w:ascii="Times New Roman" w:hAnsi="Times New Roman" w:cs="Times New Roman"/>
          <w:bCs/>
          <w:position w:val="-24"/>
          <w:sz w:val="28"/>
          <w:szCs w:val="28"/>
        </w:rPr>
        <w:t>, W</w:t>
      </w:r>
      <w:r w:rsidRPr="0025291E">
        <w:rPr>
          <w:rFonts w:ascii="Times New Roman" w:hAnsi="Times New Roman" w:cs="Times New Roman"/>
          <w:bCs/>
          <w:position w:val="-24"/>
          <w:sz w:val="28"/>
          <w:szCs w:val="28"/>
          <w:vertAlign w:val="subscript"/>
        </w:rPr>
        <w:t>р</w:t>
      </w:r>
      <w:r w:rsidR="00881BA9">
        <w:rPr>
          <w:rFonts w:ascii="Times New Roman" w:hAnsi="Times New Roman" w:cs="Times New Roman"/>
          <w:bCs/>
          <w:position w:val="-24"/>
          <w:sz w:val="28"/>
          <w:szCs w:val="28"/>
        </w:rPr>
        <w:t xml:space="preserve"> = 11,8 % мас</w:t>
      </w:r>
      <w:r w:rsidR="005461E2">
        <w:rPr>
          <w:rFonts w:ascii="Times New Roman" w:hAnsi="Times New Roman" w:cs="Times New Roman"/>
          <w:bCs/>
          <w:position w:val="-24"/>
          <w:sz w:val="28"/>
          <w:szCs w:val="28"/>
        </w:rPr>
        <w:t xml:space="preserve">; </w:t>
      </w:r>
      <w:r w:rsidRPr="0025291E">
        <w:rPr>
          <w:rFonts w:ascii="Times New Roman" w:hAnsi="Times New Roman" w:cs="Times New Roman"/>
          <w:bCs/>
          <w:position w:val="-24"/>
          <w:sz w:val="28"/>
          <w:szCs w:val="28"/>
        </w:rPr>
        <w:t>W</w:t>
      </w:r>
      <w:r w:rsidRPr="0025291E">
        <w:rPr>
          <w:rFonts w:ascii="Times New Roman" w:hAnsi="Times New Roman" w:cs="Times New Roman"/>
          <w:bCs/>
          <w:position w:val="-24"/>
          <w:sz w:val="28"/>
          <w:szCs w:val="28"/>
          <w:vertAlign w:val="subscript"/>
        </w:rPr>
        <w:t>2</w:t>
      </w:r>
      <w:r w:rsidRPr="0025291E">
        <w:rPr>
          <w:rFonts w:ascii="Times New Roman" w:hAnsi="Times New Roman" w:cs="Times New Roman"/>
          <w:bCs/>
          <w:position w:val="-24"/>
          <w:sz w:val="28"/>
          <w:szCs w:val="28"/>
        </w:rPr>
        <w:t xml:space="preserve"> - конечная влажность материала,  W</w:t>
      </w:r>
      <w:r w:rsidRPr="0025291E">
        <w:rPr>
          <w:rFonts w:ascii="Times New Roman" w:hAnsi="Times New Roman" w:cs="Times New Roman"/>
          <w:bCs/>
          <w:position w:val="-24"/>
          <w:sz w:val="28"/>
          <w:szCs w:val="28"/>
          <w:vertAlign w:val="subscript"/>
        </w:rPr>
        <w:t xml:space="preserve">2  </w:t>
      </w:r>
      <w:r w:rsidRPr="0025291E">
        <w:rPr>
          <w:rFonts w:ascii="Times New Roman" w:hAnsi="Times New Roman" w:cs="Times New Roman"/>
          <w:bCs/>
          <w:position w:val="-24"/>
          <w:sz w:val="28"/>
          <w:szCs w:val="28"/>
        </w:rPr>
        <w:t xml:space="preserve"> = 12,01</w:t>
      </w:r>
      <w:r w:rsidRPr="0025291E">
        <w:rPr>
          <w:rFonts w:ascii="Times New Roman" w:hAnsi="Times New Roman" w:cs="Times New Roman"/>
          <w:bCs/>
          <w:position w:val="-24"/>
          <w:sz w:val="28"/>
          <w:szCs w:val="28"/>
          <w:vertAlign w:val="subscript"/>
        </w:rPr>
        <w:t xml:space="preserve"> </w:t>
      </w:r>
      <w:r w:rsidRPr="0025291E">
        <w:rPr>
          <w:rFonts w:ascii="Times New Roman" w:hAnsi="Times New Roman" w:cs="Times New Roman"/>
          <w:bCs/>
          <w:position w:val="-24"/>
          <w:sz w:val="28"/>
          <w:szCs w:val="28"/>
        </w:rPr>
        <w:t>% мас.</w:t>
      </w:r>
    </w:p>
    <w:p w:rsidR="00545971" w:rsidRPr="0025291E" w:rsidRDefault="00545971" w:rsidP="004708D5">
      <w:pPr>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 xml:space="preserve">9. Коэффициент сушки </w:t>
      </w:r>
      <w:r w:rsidRPr="0025291E">
        <w:rPr>
          <w:rFonts w:ascii="Times New Roman" w:hAnsi="Times New Roman" w:cs="Times New Roman"/>
          <w:bCs/>
          <w:i/>
          <w:position w:val="-24"/>
          <w:sz w:val="28"/>
          <w:szCs w:val="28"/>
        </w:rPr>
        <w:t>К</w:t>
      </w:r>
      <w:r w:rsidR="004708D5">
        <w:rPr>
          <w:rFonts w:ascii="Times New Roman" w:hAnsi="Times New Roman" w:cs="Times New Roman"/>
          <w:bCs/>
          <w:position w:val="-24"/>
          <w:sz w:val="28"/>
          <w:szCs w:val="28"/>
        </w:rPr>
        <w:t xml:space="preserve"> </w:t>
      </w:r>
      <w:r w:rsidRPr="0025291E">
        <w:rPr>
          <w:rFonts w:ascii="Times New Roman" w:hAnsi="Times New Roman" w:cs="Times New Roman"/>
          <w:bCs/>
          <w:position w:val="-24"/>
          <w:sz w:val="28"/>
          <w:szCs w:val="28"/>
        </w:rPr>
        <w:t>находим экспериментально, принимая, что во второй период кривая скорости сушки может быть заменена прямой. Тогда имеем:</w:t>
      </w:r>
    </w:p>
    <w:p w:rsidR="00545971" w:rsidRDefault="005F7525" w:rsidP="004708D5">
      <w:pPr>
        <w:tabs>
          <w:tab w:val="left" w:pos="1386"/>
        </w:tabs>
        <w:jc w:val="center"/>
        <w:rPr>
          <w:rFonts w:ascii="Times New Roman" w:hAnsi="Times New Roman" w:cs="Times New Roman"/>
          <w:bCs/>
          <w:sz w:val="28"/>
          <w:szCs w:val="28"/>
        </w:rPr>
      </w:pPr>
      <w:r w:rsidRPr="0025291E">
        <w:rPr>
          <w:rFonts w:ascii="Times New Roman" w:hAnsi="Times New Roman" w:cs="Times New Roman"/>
          <w:bCs/>
          <w:position w:val="-68"/>
          <w:sz w:val="28"/>
          <w:szCs w:val="28"/>
        </w:rPr>
        <w:object w:dxaOrig="2260" w:dyaOrig="1060">
          <v:shape id="_x0000_i1123" type="#_x0000_t75" style="width:90pt;height:42pt" o:ole="">
            <v:imagedata r:id="rId269" o:title=""/>
          </v:shape>
          <o:OLEObject Type="Embed" ProgID="Equation.3" ShapeID="_x0000_i1123" DrawAspect="Content" ObjectID="_1742910657" r:id="rId270"/>
        </w:object>
      </w:r>
    </w:p>
    <w:p w:rsidR="006E7DE7" w:rsidRPr="0025291E" w:rsidRDefault="006E7DE7" w:rsidP="004708D5">
      <w:pPr>
        <w:tabs>
          <w:tab w:val="left" w:pos="1386"/>
        </w:tabs>
        <w:jc w:val="center"/>
        <w:rPr>
          <w:rFonts w:ascii="Times New Roman" w:hAnsi="Times New Roman" w:cs="Times New Roman"/>
          <w:bCs/>
          <w:position w:val="-24"/>
          <w:sz w:val="28"/>
          <w:szCs w:val="28"/>
        </w:rPr>
      </w:pPr>
    </w:p>
    <w:p w:rsidR="00545971" w:rsidRPr="0025291E" w:rsidRDefault="007215D5" w:rsidP="004708D5">
      <w:pPr>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где </w:t>
      </w:r>
      <w:r w:rsidR="00545971" w:rsidRPr="0025291E">
        <w:rPr>
          <w:rFonts w:ascii="Times New Roman" w:hAnsi="Times New Roman" w:cs="Times New Roman"/>
          <w:bCs/>
          <w:position w:val="-24"/>
          <w:sz w:val="28"/>
          <w:szCs w:val="28"/>
        </w:rPr>
        <w:t>ℓ</w:t>
      </w:r>
      <w:r w:rsidR="00545971" w:rsidRPr="0025291E">
        <w:rPr>
          <w:rFonts w:ascii="Times New Roman" w:hAnsi="Times New Roman" w:cs="Times New Roman"/>
          <w:bCs/>
          <w:position w:val="-24"/>
          <w:sz w:val="28"/>
          <w:szCs w:val="28"/>
          <w:vertAlign w:val="subscript"/>
        </w:rPr>
        <w:t xml:space="preserve">г </w:t>
      </w:r>
      <w:r w:rsidR="00545971" w:rsidRPr="0025291E">
        <w:rPr>
          <w:rFonts w:ascii="Times New Roman" w:hAnsi="Times New Roman" w:cs="Times New Roman"/>
          <w:bCs/>
          <w:position w:val="-24"/>
          <w:sz w:val="28"/>
          <w:szCs w:val="28"/>
        </w:rPr>
        <w:t>- определяющий геометрический размер высушиваемого тела (зерн</w:t>
      </w:r>
      <w:r w:rsidR="00545971">
        <w:rPr>
          <w:rFonts w:ascii="Times New Roman" w:hAnsi="Times New Roman" w:cs="Times New Roman"/>
          <w:bCs/>
          <w:position w:val="-24"/>
          <w:sz w:val="28"/>
          <w:szCs w:val="28"/>
          <w:lang w:val="kk-KZ"/>
        </w:rPr>
        <w:t>а</w:t>
      </w:r>
      <w:r w:rsidR="005461E2">
        <w:rPr>
          <w:rFonts w:ascii="Times New Roman" w:hAnsi="Times New Roman" w:cs="Times New Roman"/>
          <w:bCs/>
          <w:position w:val="-24"/>
          <w:sz w:val="28"/>
          <w:szCs w:val="28"/>
        </w:rPr>
        <w:t xml:space="preserve">), </w:t>
      </w:r>
      <w:r w:rsidR="00545971" w:rsidRPr="0025291E">
        <w:rPr>
          <w:rFonts w:ascii="Times New Roman" w:hAnsi="Times New Roman" w:cs="Times New Roman"/>
          <w:bCs/>
          <w:position w:val="-24"/>
          <w:sz w:val="28"/>
          <w:szCs w:val="28"/>
        </w:rPr>
        <w:t>ℓ</w:t>
      </w:r>
      <w:r w:rsidR="00545971" w:rsidRPr="0025291E">
        <w:rPr>
          <w:rFonts w:ascii="Times New Roman" w:hAnsi="Times New Roman" w:cs="Times New Roman"/>
          <w:bCs/>
          <w:position w:val="-24"/>
          <w:sz w:val="28"/>
          <w:szCs w:val="28"/>
          <w:vertAlign w:val="subscript"/>
        </w:rPr>
        <w:t xml:space="preserve">г </w:t>
      </w:r>
      <w:r w:rsidR="00FE7CCB">
        <w:rPr>
          <w:rFonts w:ascii="Times New Roman" w:hAnsi="Times New Roman" w:cs="Times New Roman"/>
          <w:bCs/>
          <w:position w:val="-24"/>
          <w:sz w:val="28"/>
          <w:szCs w:val="28"/>
        </w:rPr>
        <w:t>=</w:t>
      </w:r>
      <w:r w:rsidR="00545971" w:rsidRPr="0025291E">
        <w:rPr>
          <w:rFonts w:ascii="Times New Roman" w:hAnsi="Times New Roman" w:cs="Times New Roman"/>
          <w:bCs/>
          <w:position w:val="-24"/>
          <w:sz w:val="28"/>
          <w:szCs w:val="28"/>
        </w:rPr>
        <w:t>Н/2= 0,5м;</w:t>
      </w:r>
      <w:r w:rsidR="004D379D">
        <w:rPr>
          <w:rFonts w:ascii="Times New Roman" w:hAnsi="Times New Roman" w:cs="Times New Roman"/>
          <w:bCs/>
          <w:position w:val="-24"/>
          <w:sz w:val="28"/>
          <w:szCs w:val="28"/>
        </w:rPr>
        <w:t xml:space="preserve"> </w:t>
      </w:r>
      <w:r w:rsidR="00545971" w:rsidRPr="0025291E">
        <w:rPr>
          <w:rFonts w:ascii="Times New Roman" w:hAnsi="Times New Roman" w:cs="Times New Roman"/>
          <w:bCs/>
          <w:position w:val="-24"/>
          <w:sz w:val="28"/>
          <w:szCs w:val="28"/>
        </w:rPr>
        <w:t>β - коэффициент внешнего влагообмена, м/ч (м/с);</w:t>
      </w:r>
      <w:r w:rsidR="005F7525">
        <w:rPr>
          <w:rFonts w:ascii="Times New Roman" w:hAnsi="Times New Roman" w:cs="Times New Roman"/>
          <w:bCs/>
          <w:position w:val="-24"/>
          <w:sz w:val="28"/>
          <w:szCs w:val="28"/>
        </w:rPr>
        <w:t xml:space="preserve"> </w:t>
      </w:r>
      <w:r w:rsidR="00545971" w:rsidRPr="0025291E">
        <w:rPr>
          <w:rFonts w:ascii="Times New Roman" w:hAnsi="Times New Roman" w:cs="Times New Roman"/>
          <w:bCs/>
          <w:i/>
          <w:position w:val="-24"/>
          <w:sz w:val="28"/>
          <w:szCs w:val="28"/>
        </w:rPr>
        <w:t>а</w:t>
      </w:r>
      <w:r w:rsidR="00545971" w:rsidRPr="0025291E">
        <w:rPr>
          <w:rFonts w:ascii="Times New Roman" w:hAnsi="Times New Roman" w:cs="Times New Roman"/>
          <w:bCs/>
          <w:i/>
          <w:position w:val="-24"/>
          <w:sz w:val="28"/>
          <w:szCs w:val="28"/>
          <w:vertAlign w:val="subscript"/>
        </w:rPr>
        <w:t>м</w:t>
      </w:r>
      <w:r w:rsidR="00545971" w:rsidRPr="0025291E">
        <w:rPr>
          <w:rFonts w:ascii="Times New Roman" w:hAnsi="Times New Roman" w:cs="Times New Roman"/>
          <w:bCs/>
          <w:position w:val="-24"/>
          <w:sz w:val="28"/>
          <w:szCs w:val="28"/>
        </w:rPr>
        <w:t xml:space="preserve"> - коэффициент потенциалопроводности массопереноса, м/ч (м/с)</w:t>
      </w:r>
      <w:r w:rsidR="005F7525">
        <w:rPr>
          <w:rFonts w:ascii="Times New Roman" w:hAnsi="Times New Roman" w:cs="Times New Roman"/>
          <w:bCs/>
          <w:position w:val="-24"/>
          <w:sz w:val="28"/>
          <w:szCs w:val="28"/>
        </w:rPr>
        <w:t>.</w:t>
      </w:r>
    </w:p>
    <w:p w:rsidR="00545971" w:rsidRPr="0025291E" w:rsidRDefault="00FE7CCB" w:rsidP="00DF3166">
      <w:pPr>
        <w:tabs>
          <w:tab w:val="left" w:pos="2866"/>
        </w:tabs>
        <w:ind w:firstLine="709"/>
        <w:jc w:val="both"/>
        <w:rPr>
          <w:rFonts w:ascii="Times New Roman" w:hAnsi="Times New Roman" w:cs="Times New Roman"/>
          <w:sz w:val="28"/>
          <w:szCs w:val="28"/>
          <w:shd w:val="clear" w:color="auto" w:fill="FCFCFC"/>
        </w:rPr>
      </w:pPr>
      <w:r>
        <w:rPr>
          <w:rFonts w:ascii="Times New Roman" w:hAnsi="Times New Roman" w:cs="Times New Roman"/>
          <w:sz w:val="28"/>
          <w:szCs w:val="28"/>
          <w:shd w:val="clear" w:color="auto" w:fill="FCFCFC"/>
        </w:rPr>
        <w:t xml:space="preserve">При влажности зерна 14-25%  </w:t>
      </w:r>
      <w:r w:rsidR="00545971" w:rsidRPr="0025291E">
        <w:rPr>
          <w:rStyle w:val="affc"/>
          <w:rFonts w:ascii="Times New Roman" w:hAnsi="Times New Roman"/>
          <w:sz w:val="28"/>
          <w:szCs w:val="28"/>
          <w:bdr w:val="none" w:sz="0" w:space="0" w:color="auto" w:frame="1"/>
          <w:shd w:val="clear" w:color="auto" w:fill="FCFCFC"/>
        </w:rPr>
        <w:t>α</w:t>
      </w:r>
      <w:r w:rsidR="00545971" w:rsidRPr="0025291E">
        <w:rPr>
          <w:rStyle w:val="affc"/>
          <w:rFonts w:ascii="Times New Roman" w:hAnsi="Times New Roman"/>
          <w:sz w:val="28"/>
          <w:szCs w:val="28"/>
          <w:bdr w:val="none" w:sz="0" w:space="0" w:color="auto" w:frame="1"/>
          <w:shd w:val="clear" w:color="auto" w:fill="FCFCFC"/>
          <w:vertAlign w:val="subscript"/>
        </w:rPr>
        <w:t>m</w:t>
      </w:r>
      <w:r w:rsidR="00545971" w:rsidRPr="0025291E">
        <w:rPr>
          <w:rStyle w:val="affc"/>
          <w:rFonts w:ascii="Times New Roman" w:hAnsi="Times New Roman"/>
          <w:sz w:val="28"/>
          <w:szCs w:val="28"/>
          <w:bdr w:val="none" w:sz="0" w:space="0" w:color="auto" w:frame="1"/>
          <w:shd w:val="clear" w:color="auto" w:fill="FCFCFC"/>
        </w:rPr>
        <w:t> </w:t>
      </w:r>
      <w:r w:rsidR="00545971" w:rsidRPr="0025291E">
        <w:rPr>
          <w:rFonts w:ascii="Times New Roman" w:hAnsi="Times New Roman" w:cs="Times New Roman"/>
          <w:sz w:val="28"/>
          <w:szCs w:val="28"/>
          <w:shd w:val="clear" w:color="auto" w:fill="FCFCFC"/>
        </w:rPr>
        <w:t>= (0,378-0,033)·10</w:t>
      </w:r>
      <w:r w:rsidR="00545971" w:rsidRPr="0025291E">
        <w:rPr>
          <w:rFonts w:ascii="Times New Roman" w:hAnsi="Times New Roman" w:cs="Times New Roman"/>
          <w:sz w:val="28"/>
          <w:szCs w:val="28"/>
          <w:shd w:val="clear" w:color="auto" w:fill="FCFCFC"/>
          <w:vertAlign w:val="superscript"/>
        </w:rPr>
        <w:t>-8</w:t>
      </w:r>
      <w:r w:rsidR="005461E2">
        <w:rPr>
          <w:rFonts w:ascii="Times New Roman" w:hAnsi="Times New Roman" w:cs="Times New Roman"/>
          <w:sz w:val="28"/>
          <w:szCs w:val="28"/>
          <w:shd w:val="clear" w:color="auto" w:fill="FCFCFC"/>
        </w:rPr>
        <w:t xml:space="preserve"> </w:t>
      </w:r>
      <w:r w:rsidR="00545971" w:rsidRPr="0025291E">
        <w:rPr>
          <w:rFonts w:ascii="Times New Roman" w:hAnsi="Times New Roman" w:cs="Times New Roman"/>
          <w:sz w:val="28"/>
          <w:szCs w:val="28"/>
          <w:shd w:val="clear" w:color="auto" w:fill="FCFCFC"/>
        </w:rPr>
        <w:t>м</w:t>
      </w:r>
      <w:r w:rsidR="00545971" w:rsidRPr="0025291E">
        <w:rPr>
          <w:rFonts w:ascii="Times New Roman" w:hAnsi="Times New Roman" w:cs="Times New Roman"/>
          <w:sz w:val="28"/>
          <w:szCs w:val="28"/>
          <w:shd w:val="clear" w:color="auto" w:fill="FCFCFC"/>
          <w:vertAlign w:val="superscript"/>
        </w:rPr>
        <w:t>2</w:t>
      </w:r>
      <w:r w:rsidR="00A3651E">
        <w:rPr>
          <w:rFonts w:ascii="Times New Roman" w:hAnsi="Times New Roman" w:cs="Times New Roman"/>
          <w:sz w:val="28"/>
          <w:szCs w:val="28"/>
          <w:shd w:val="clear" w:color="auto" w:fill="FCFCFC"/>
        </w:rPr>
        <w:t xml:space="preserve">/с. </w:t>
      </w:r>
      <w:r w:rsidR="00545971" w:rsidRPr="0025291E">
        <w:rPr>
          <w:rFonts w:ascii="Times New Roman" w:hAnsi="Times New Roman" w:cs="Times New Roman"/>
          <w:sz w:val="28"/>
          <w:szCs w:val="28"/>
          <w:shd w:val="clear" w:color="auto" w:fill="FCFCFC"/>
        </w:rPr>
        <w:t>Интерполируя, находим</w:t>
      </w:r>
    </w:p>
    <w:p w:rsidR="00545971" w:rsidRDefault="00545971" w:rsidP="004708D5">
      <w:pPr>
        <w:tabs>
          <w:tab w:val="left" w:pos="1386"/>
        </w:tabs>
        <w:jc w:val="center"/>
        <w:rPr>
          <w:rFonts w:ascii="Times New Roman" w:hAnsi="Times New Roman" w:cs="Times New Roman"/>
          <w:sz w:val="28"/>
          <w:szCs w:val="28"/>
          <w:shd w:val="clear" w:color="auto" w:fill="FCFCFC"/>
        </w:rPr>
      </w:pPr>
      <w:r w:rsidRPr="0025291E">
        <w:rPr>
          <w:rStyle w:val="affc"/>
          <w:rFonts w:ascii="Times New Roman" w:hAnsi="Times New Roman"/>
          <w:sz w:val="28"/>
          <w:szCs w:val="28"/>
          <w:bdr w:val="none" w:sz="0" w:space="0" w:color="auto" w:frame="1"/>
          <w:shd w:val="clear" w:color="auto" w:fill="FCFCFC"/>
        </w:rPr>
        <w:t>α</w:t>
      </w:r>
      <w:r w:rsidRPr="0025291E">
        <w:rPr>
          <w:rStyle w:val="affc"/>
          <w:rFonts w:ascii="Times New Roman" w:hAnsi="Times New Roman"/>
          <w:sz w:val="28"/>
          <w:szCs w:val="28"/>
          <w:bdr w:val="none" w:sz="0" w:space="0" w:color="auto" w:frame="1"/>
          <w:shd w:val="clear" w:color="auto" w:fill="FCFCFC"/>
          <w:vertAlign w:val="subscript"/>
        </w:rPr>
        <w:t>m</w:t>
      </w:r>
      <w:r w:rsidRPr="0025291E">
        <w:rPr>
          <w:rFonts w:ascii="Times New Roman" w:hAnsi="Times New Roman" w:cs="Times New Roman"/>
          <w:sz w:val="28"/>
          <w:szCs w:val="28"/>
          <w:shd w:val="clear" w:color="auto" w:fill="FCFCFC"/>
        </w:rPr>
        <w:t xml:space="preserve"> = 0,253·10</w:t>
      </w:r>
      <w:r w:rsidRPr="0025291E">
        <w:rPr>
          <w:rFonts w:ascii="Times New Roman" w:hAnsi="Times New Roman" w:cs="Times New Roman"/>
          <w:sz w:val="28"/>
          <w:szCs w:val="28"/>
          <w:shd w:val="clear" w:color="auto" w:fill="FCFCFC"/>
          <w:vertAlign w:val="superscript"/>
        </w:rPr>
        <w:t xml:space="preserve">-8 </w:t>
      </w:r>
      <w:r w:rsidRPr="0025291E">
        <w:rPr>
          <w:rFonts w:ascii="Times New Roman" w:hAnsi="Times New Roman" w:cs="Times New Roman"/>
          <w:sz w:val="28"/>
          <w:szCs w:val="28"/>
          <w:shd w:val="clear" w:color="auto" w:fill="FCFCFC"/>
        </w:rPr>
        <w:t>м</w:t>
      </w:r>
      <w:r w:rsidRPr="0025291E">
        <w:rPr>
          <w:rFonts w:ascii="Times New Roman" w:hAnsi="Times New Roman" w:cs="Times New Roman"/>
          <w:sz w:val="28"/>
          <w:szCs w:val="28"/>
          <w:shd w:val="clear" w:color="auto" w:fill="FCFCFC"/>
          <w:vertAlign w:val="superscript"/>
        </w:rPr>
        <w:t>2</w:t>
      </w:r>
      <w:r w:rsidRPr="0025291E">
        <w:rPr>
          <w:rFonts w:ascii="Times New Roman" w:hAnsi="Times New Roman" w:cs="Times New Roman"/>
          <w:sz w:val="28"/>
          <w:szCs w:val="28"/>
          <w:shd w:val="clear" w:color="auto" w:fill="FCFCFC"/>
        </w:rPr>
        <w:t>/с = 9,1·10</w:t>
      </w:r>
      <w:r w:rsidR="00881BA9">
        <w:rPr>
          <w:rFonts w:ascii="Times New Roman" w:hAnsi="Times New Roman" w:cs="Times New Roman"/>
          <w:sz w:val="28"/>
          <w:szCs w:val="28"/>
          <w:shd w:val="clear" w:color="auto" w:fill="FCFCFC"/>
          <w:vertAlign w:val="superscript"/>
        </w:rPr>
        <w:t xml:space="preserve">-6 </w:t>
      </w:r>
      <w:r w:rsidRPr="0025291E">
        <w:rPr>
          <w:rFonts w:ascii="Times New Roman" w:hAnsi="Times New Roman" w:cs="Times New Roman"/>
          <w:sz w:val="28"/>
          <w:szCs w:val="28"/>
          <w:shd w:val="clear" w:color="auto" w:fill="FCFCFC"/>
        </w:rPr>
        <w:t>м</w:t>
      </w:r>
      <w:r w:rsidRPr="0025291E">
        <w:rPr>
          <w:rFonts w:ascii="Times New Roman" w:hAnsi="Times New Roman" w:cs="Times New Roman"/>
          <w:sz w:val="28"/>
          <w:szCs w:val="28"/>
          <w:shd w:val="clear" w:color="auto" w:fill="FCFCFC"/>
          <w:vertAlign w:val="superscript"/>
        </w:rPr>
        <w:t>2</w:t>
      </w:r>
      <w:r w:rsidRPr="0025291E">
        <w:rPr>
          <w:rFonts w:ascii="Times New Roman" w:hAnsi="Times New Roman" w:cs="Times New Roman"/>
          <w:sz w:val="28"/>
          <w:szCs w:val="28"/>
          <w:shd w:val="clear" w:color="auto" w:fill="FCFCFC"/>
        </w:rPr>
        <w:t>/ч</w:t>
      </w:r>
      <w:r w:rsidR="005F7525">
        <w:rPr>
          <w:rFonts w:ascii="Times New Roman" w:hAnsi="Times New Roman" w:cs="Times New Roman"/>
          <w:sz w:val="28"/>
          <w:szCs w:val="28"/>
          <w:shd w:val="clear" w:color="auto" w:fill="FCFCFC"/>
        </w:rPr>
        <w:t>;</w:t>
      </w:r>
    </w:p>
    <w:p w:rsidR="004708D5" w:rsidRPr="0025291E" w:rsidRDefault="004708D5" w:rsidP="004708D5">
      <w:pPr>
        <w:tabs>
          <w:tab w:val="left" w:pos="1386"/>
        </w:tabs>
        <w:jc w:val="center"/>
        <w:rPr>
          <w:rFonts w:ascii="Times New Roman" w:hAnsi="Times New Roman" w:cs="Times New Roman"/>
          <w:bCs/>
          <w:position w:val="-24"/>
          <w:sz w:val="28"/>
          <w:szCs w:val="28"/>
        </w:rPr>
      </w:pPr>
    </w:p>
    <w:p w:rsidR="00545971" w:rsidRDefault="00545971" w:rsidP="00DF3166">
      <w:pPr>
        <w:tabs>
          <w:tab w:val="left" w:pos="1386"/>
        </w:tabs>
        <w:jc w:val="center"/>
        <w:rPr>
          <w:rFonts w:ascii="Times New Roman" w:hAnsi="Times New Roman" w:cs="Times New Roman"/>
          <w:bCs/>
          <w:position w:val="-80"/>
          <w:sz w:val="28"/>
          <w:szCs w:val="28"/>
          <w:lang w:val="en-US"/>
        </w:rPr>
      </w:pPr>
      <w:r w:rsidRPr="0025291E">
        <w:rPr>
          <w:rFonts w:ascii="Times New Roman" w:hAnsi="Times New Roman" w:cs="Times New Roman"/>
          <w:bCs/>
          <w:position w:val="-80"/>
          <w:sz w:val="28"/>
          <w:szCs w:val="28"/>
        </w:rPr>
        <w:object w:dxaOrig="7460" w:dyaOrig="1719">
          <v:shape id="_x0000_i1124" type="#_x0000_t75" style="width:408pt;height:90pt" o:ole="">
            <v:imagedata r:id="rId271" o:title=""/>
          </v:shape>
          <o:OLEObject Type="Embed" ProgID="Equation.3" ShapeID="_x0000_i1124" DrawAspect="Content" ObjectID="_1742910658" r:id="rId272"/>
        </w:object>
      </w:r>
    </w:p>
    <w:p w:rsidR="00A3651E" w:rsidRPr="00A3651E" w:rsidRDefault="00A3651E" w:rsidP="00DF3166">
      <w:pPr>
        <w:tabs>
          <w:tab w:val="left" w:pos="1386"/>
        </w:tabs>
        <w:jc w:val="center"/>
        <w:rPr>
          <w:rFonts w:ascii="Times New Roman" w:hAnsi="Times New Roman" w:cs="Times New Roman"/>
          <w:bCs/>
          <w:position w:val="-24"/>
          <w:sz w:val="28"/>
          <w:szCs w:val="28"/>
          <w:lang w:val="en-US"/>
        </w:rPr>
      </w:pPr>
    </w:p>
    <w:p w:rsidR="004708D5" w:rsidRDefault="00545971" w:rsidP="00DF3166">
      <w:pPr>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Полученная ве</w:t>
      </w:r>
      <w:r>
        <w:rPr>
          <w:rFonts w:ascii="Times New Roman" w:hAnsi="Times New Roman" w:cs="Times New Roman"/>
          <w:bCs/>
          <w:position w:val="-24"/>
          <w:sz w:val="28"/>
          <w:szCs w:val="28"/>
        </w:rPr>
        <w:t xml:space="preserve">личина </w:t>
      </w:r>
      <w:r w:rsidRPr="004708D5">
        <w:rPr>
          <w:rFonts w:ascii="Times New Roman" w:hAnsi="Times New Roman" w:cs="Times New Roman"/>
          <w:bCs/>
          <w:i/>
          <w:position w:val="-24"/>
          <w:sz w:val="28"/>
          <w:szCs w:val="28"/>
        </w:rPr>
        <w:t>К</w:t>
      </w:r>
      <w:r>
        <w:rPr>
          <w:rFonts w:ascii="Times New Roman" w:hAnsi="Times New Roman" w:cs="Times New Roman"/>
          <w:bCs/>
          <w:position w:val="-24"/>
          <w:sz w:val="28"/>
          <w:szCs w:val="28"/>
        </w:rPr>
        <w:t xml:space="preserve"> является пренебрежимо </w:t>
      </w:r>
      <w:r w:rsidRPr="0025291E">
        <w:rPr>
          <w:rFonts w:ascii="Times New Roman" w:hAnsi="Times New Roman" w:cs="Times New Roman"/>
          <w:bCs/>
          <w:position w:val="-24"/>
          <w:sz w:val="28"/>
          <w:szCs w:val="28"/>
        </w:rPr>
        <w:t>малой и, следовательно, фактически нереальной.</w:t>
      </w:r>
    </w:p>
    <w:p w:rsidR="0040425A" w:rsidRDefault="0040425A" w:rsidP="0040425A">
      <w:pPr>
        <w:ind w:firstLine="709"/>
        <w:jc w:val="both"/>
        <w:rPr>
          <w:rFonts w:ascii="Times New Roman" w:hAnsi="Times New Roman" w:cs="Times New Roman"/>
          <w:bCs/>
          <w:position w:val="-68"/>
          <w:sz w:val="28"/>
          <w:szCs w:val="28"/>
        </w:rPr>
      </w:pPr>
      <w:r>
        <w:rPr>
          <w:rFonts w:ascii="Times New Roman" w:hAnsi="Times New Roman" w:cs="Times New Roman"/>
          <w:bCs/>
          <w:position w:val="-68"/>
          <w:sz w:val="28"/>
          <w:szCs w:val="28"/>
          <w:lang w:val="kk-KZ"/>
        </w:rPr>
        <w:t>1</w:t>
      </w:r>
      <w:r w:rsidRPr="0025291E">
        <w:rPr>
          <w:rFonts w:ascii="Times New Roman" w:hAnsi="Times New Roman" w:cs="Times New Roman"/>
          <w:bCs/>
          <w:position w:val="-68"/>
          <w:sz w:val="28"/>
          <w:szCs w:val="28"/>
        </w:rPr>
        <w:t>0. Рассчитываем ко</w:t>
      </w:r>
      <w:r>
        <w:rPr>
          <w:rFonts w:ascii="Times New Roman" w:hAnsi="Times New Roman" w:cs="Times New Roman"/>
          <w:bCs/>
          <w:position w:val="-68"/>
          <w:sz w:val="28"/>
          <w:szCs w:val="28"/>
        </w:rPr>
        <w:t xml:space="preserve">эффициент скорости сушки иначе </w:t>
      </w:r>
      <w:r w:rsidRPr="0025291E">
        <w:rPr>
          <w:rFonts w:ascii="Times New Roman" w:hAnsi="Times New Roman" w:cs="Times New Roman"/>
          <w:bCs/>
          <w:position w:val="-68"/>
          <w:sz w:val="28"/>
          <w:szCs w:val="28"/>
        </w:rPr>
        <w:t xml:space="preserve">по </w:t>
      </w:r>
      <w:r>
        <w:rPr>
          <w:rFonts w:ascii="Times New Roman" w:hAnsi="Times New Roman" w:cs="Times New Roman"/>
          <w:bCs/>
          <w:position w:val="-68"/>
          <w:sz w:val="28"/>
          <w:szCs w:val="28"/>
        </w:rPr>
        <w:t>ф</w:t>
      </w:r>
      <w:r w:rsidRPr="0025291E">
        <w:rPr>
          <w:rFonts w:ascii="Times New Roman" w:hAnsi="Times New Roman" w:cs="Times New Roman"/>
          <w:bCs/>
          <w:position w:val="-68"/>
          <w:sz w:val="28"/>
          <w:szCs w:val="28"/>
        </w:rPr>
        <w:t>ормулам (3):</w:t>
      </w:r>
    </w:p>
    <w:p w:rsidR="0040425A" w:rsidRDefault="0040425A" w:rsidP="00DF3166">
      <w:pPr>
        <w:tabs>
          <w:tab w:val="left" w:pos="1386"/>
        </w:tabs>
        <w:jc w:val="center"/>
        <w:rPr>
          <w:rFonts w:ascii="Times New Roman" w:hAnsi="Times New Roman" w:cs="Times New Roman"/>
          <w:bCs/>
          <w:sz w:val="28"/>
          <w:szCs w:val="28"/>
        </w:rPr>
      </w:pPr>
    </w:p>
    <w:p w:rsidR="00545971" w:rsidRDefault="00545971" w:rsidP="00DF3166">
      <w:pPr>
        <w:tabs>
          <w:tab w:val="left" w:pos="1386"/>
        </w:tabs>
        <w:jc w:val="center"/>
        <w:rPr>
          <w:rFonts w:ascii="Times New Roman" w:hAnsi="Times New Roman" w:cs="Times New Roman"/>
          <w:bCs/>
          <w:sz w:val="28"/>
          <w:szCs w:val="28"/>
        </w:rPr>
      </w:pPr>
      <w:r w:rsidRPr="0025291E">
        <w:rPr>
          <w:rFonts w:ascii="Times New Roman" w:hAnsi="Times New Roman" w:cs="Times New Roman"/>
          <w:bCs/>
          <w:position w:val="-24"/>
          <w:sz w:val="28"/>
          <w:szCs w:val="28"/>
        </w:rPr>
        <w:object w:dxaOrig="3260" w:dyaOrig="660">
          <v:shape id="_x0000_i1125" type="#_x0000_t75" style="width:180pt;height:36pt" o:ole="">
            <v:imagedata r:id="rId273" o:title=""/>
          </v:shape>
          <o:OLEObject Type="Embed" ProgID="Equation.3" ShapeID="_x0000_i1125" DrawAspect="Content" ObjectID="_1742910659" r:id="rId274"/>
        </w:object>
      </w:r>
    </w:p>
    <w:p w:rsidR="00545971" w:rsidRDefault="00545971" w:rsidP="00DF3166">
      <w:pPr>
        <w:tabs>
          <w:tab w:val="left" w:pos="1386"/>
        </w:tabs>
        <w:jc w:val="center"/>
        <w:rPr>
          <w:rFonts w:ascii="Times New Roman" w:hAnsi="Times New Roman" w:cs="Times New Roman"/>
          <w:bCs/>
          <w:sz w:val="28"/>
          <w:szCs w:val="28"/>
        </w:rPr>
      </w:pPr>
      <w:r w:rsidRPr="0025291E">
        <w:rPr>
          <w:rFonts w:ascii="Times New Roman" w:hAnsi="Times New Roman" w:cs="Times New Roman"/>
          <w:bCs/>
          <w:position w:val="-32"/>
          <w:sz w:val="28"/>
          <w:szCs w:val="28"/>
        </w:rPr>
        <w:object w:dxaOrig="8140" w:dyaOrig="740">
          <v:shape id="_x0000_i1126" type="#_x0000_t75" style="width:444pt;height:36pt" o:ole="">
            <v:imagedata r:id="rId275" o:title=""/>
          </v:shape>
          <o:OLEObject Type="Embed" ProgID="Equation.3" ShapeID="_x0000_i1126" DrawAspect="Content" ObjectID="_1742910660" r:id="rId276"/>
        </w:object>
      </w:r>
    </w:p>
    <w:p w:rsidR="0040425A" w:rsidRDefault="0040425A" w:rsidP="00DF3166">
      <w:pPr>
        <w:tabs>
          <w:tab w:val="left" w:pos="1386"/>
        </w:tabs>
        <w:jc w:val="center"/>
        <w:rPr>
          <w:rFonts w:ascii="Times New Roman" w:hAnsi="Times New Roman" w:cs="Times New Roman"/>
          <w:bCs/>
          <w:sz w:val="28"/>
          <w:szCs w:val="28"/>
        </w:rPr>
      </w:pPr>
    </w:p>
    <w:p w:rsidR="00545971" w:rsidRDefault="00545971" w:rsidP="00DF3166">
      <w:pPr>
        <w:tabs>
          <w:tab w:val="left" w:pos="1386"/>
        </w:tabs>
        <w:jc w:val="center"/>
        <w:rPr>
          <w:rFonts w:ascii="Times New Roman" w:hAnsi="Times New Roman" w:cs="Times New Roman"/>
          <w:bCs/>
          <w:sz w:val="28"/>
          <w:szCs w:val="28"/>
        </w:rPr>
      </w:pPr>
      <w:r w:rsidRPr="0025291E">
        <w:rPr>
          <w:rFonts w:ascii="Times New Roman" w:hAnsi="Times New Roman" w:cs="Times New Roman"/>
          <w:bCs/>
          <w:position w:val="-24"/>
          <w:sz w:val="28"/>
          <w:szCs w:val="28"/>
        </w:rPr>
        <w:object w:dxaOrig="3940" w:dyaOrig="620">
          <v:shape id="_x0000_i1127" type="#_x0000_t75" style="width:3in;height:36pt" o:ole="">
            <v:imagedata r:id="rId277" o:title=""/>
          </v:shape>
          <o:OLEObject Type="Embed" ProgID="Equation.3" ShapeID="_x0000_i1127" DrawAspect="Content" ObjectID="_1742910661" r:id="rId278"/>
        </w:object>
      </w:r>
    </w:p>
    <w:p w:rsidR="00545971" w:rsidRPr="0025291E" w:rsidRDefault="005F7525" w:rsidP="00DF3166">
      <w:pPr>
        <w:tabs>
          <w:tab w:val="left" w:pos="1386"/>
        </w:tabs>
        <w:jc w:val="both"/>
        <w:rPr>
          <w:rFonts w:ascii="Times New Roman" w:hAnsi="Times New Roman" w:cs="Times New Roman"/>
          <w:bCs/>
          <w:position w:val="-24"/>
          <w:sz w:val="28"/>
          <w:szCs w:val="28"/>
        </w:rPr>
      </w:pPr>
      <w:r>
        <w:rPr>
          <w:rFonts w:ascii="Times New Roman" w:hAnsi="Times New Roman" w:cs="Times New Roman"/>
          <w:bCs/>
          <w:position w:val="-24"/>
          <w:sz w:val="28"/>
          <w:szCs w:val="28"/>
        </w:rPr>
        <w:t>о</w:t>
      </w:r>
      <w:r w:rsidR="005461E2">
        <w:rPr>
          <w:rFonts w:ascii="Times New Roman" w:hAnsi="Times New Roman" w:cs="Times New Roman"/>
          <w:bCs/>
          <w:position w:val="-24"/>
          <w:sz w:val="28"/>
          <w:szCs w:val="28"/>
        </w:rPr>
        <w:t xml:space="preserve">ткуда </w:t>
      </w:r>
      <w:r w:rsidR="00545971" w:rsidRPr="0025291E">
        <w:rPr>
          <w:rFonts w:ascii="Times New Roman" w:hAnsi="Times New Roman" w:cs="Times New Roman"/>
          <w:bCs/>
          <w:position w:val="-24"/>
          <w:sz w:val="28"/>
          <w:szCs w:val="28"/>
        </w:rPr>
        <w:t>К = 0,1139 кг/ м</w:t>
      </w:r>
      <w:r w:rsidR="00545971" w:rsidRPr="0025291E">
        <w:rPr>
          <w:rFonts w:ascii="Times New Roman" w:hAnsi="Times New Roman" w:cs="Times New Roman"/>
          <w:bCs/>
          <w:position w:val="-24"/>
          <w:sz w:val="28"/>
          <w:szCs w:val="28"/>
          <w:vertAlign w:val="superscript"/>
        </w:rPr>
        <w:t>2</w:t>
      </w:r>
      <w:r w:rsidR="00545971" w:rsidRPr="0025291E">
        <w:rPr>
          <w:rFonts w:ascii="Times New Roman" w:hAnsi="Times New Roman" w:cs="Times New Roman"/>
          <w:bCs/>
          <w:position w:val="-24"/>
          <w:sz w:val="28"/>
          <w:szCs w:val="28"/>
        </w:rPr>
        <w:t>·ч·кг/кг</w:t>
      </w:r>
      <w:r>
        <w:rPr>
          <w:rFonts w:ascii="Times New Roman" w:hAnsi="Times New Roman" w:cs="Times New Roman"/>
          <w:bCs/>
          <w:position w:val="-24"/>
          <w:sz w:val="28"/>
          <w:szCs w:val="28"/>
        </w:rPr>
        <w:t>.</w:t>
      </w:r>
    </w:p>
    <w:p w:rsidR="00545971" w:rsidRPr="0025291E" w:rsidRDefault="00545971" w:rsidP="00DF3166">
      <w:pPr>
        <w:tabs>
          <w:tab w:val="left" w:pos="1386"/>
        </w:tabs>
        <w:jc w:val="center"/>
        <w:rPr>
          <w:rFonts w:ascii="Times New Roman" w:hAnsi="Times New Roman" w:cs="Times New Roman"/>
          <w:bCs/>
          <w:position w:val="-24"/>
          <w:sz w:val="28"/>
          <w:szCs w:val="28"/>
        </w:rPr>
      </w:pPr>
    </w:p>
    <w:p w:rsidR="00545971" w:rsidRPr="0025291E" w:rsidRDefault="00545971" w:rsidP="00DF3166">
      <w:pPr>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11. Рассчи</w:t>
      </w:r>
      <w:r w:rsidR="005461E2">
        <w:rPr>
          <w:rFonts w:ascii="Times New Roman" w:hAnsi="Times New Roman" w:cs="Times New Roman"/>
          <w:bCs/>
          <w:position w:val="-24"/>
          <w:sz w:val="28"/>
          <w:szCs w:val="28"/>
        </w:rPr>
        <w:t xml:space="preserve">тываем продолжительность сушки </w:t>
      </w:r>
      <w:r w:rsidRPr="0025291E">
        <w:rPr>
          <w:rFonts w:ascii="Times New Roman" w:hAnsi="Times New Roman" w:cs="Times New Roman"/>
          <w:bCs/>
          <w:position w:val="-24"/>
          <w:sz w:val="28"/>
          <w:szCs w:val="28"/>
        </w:rPr>
        <w:t>по первому(τ</w:t>
      </w:r>
      <w:r w:rsidRPr="0025291E">
        <w:rPr>
          <w:rFonts w:ascii="Times New Roman" w:hAnsi="Times New Roman" w:cs="Times New Roman"/>
          <w:bCs/>
          <w:position w:val="-24"/>
          <w:sz w:val="28"/>
          <w:szCs w:val="28"/>
          <w:vertAlign w:val="subscript"/>
        </w:rPr>
        <w:t>1</w:t>
      </w:r>
      <w:r w:rsidRPr="0025291E">
        <w:rPr>
          <w:rFonts w:ascii="Times New Roman" w:hAnsi="Times New Roman" w:cs="Times New Roman"/>
          <w:bCs/>
          <w:position w:val="-24"/>
          <w:sz w:val="28"/>
          <w:szCs w:val="28"/>
        </w:rPr>
        <w:t>) и второму (τ</w:t>
      </w:r>
      <w:r w:rsidRPr="0025291E">
        <w:rPr>
          <w:rFonts w:ascii="Times New Roman" w:hAnsi="Times New Roman" w:cs="Times New Roman"/>
          <w:bCs/>
          <w:position w:val="-24"/>
          <w:sz w:val="28"/>
          <w:szCs w:val="28"/>
          <w:vertAlign w:val="subscript"/>
        </w:rPr>
        <w:t>2</w:t>
      </w:r>
      <w:r w:rsidRPr="0025291E">
        <w:rPr>
          <w:rFonts w:ascii="Times New Roman" w:hAnsi="Times New Roman" w:cs="Times New Roman"/>
          <w:bCs/>
          <w:position w:val="-24"/>
          <w:sz w:val="28"/>
          <w:szCs w:val="28"/>
        </w:rPr>
        <w:t>) периодам соответственно:</w:t>
      </w:r>
    </w:p>
    <w:p w:rsidR="00545971" w:rsidRPr="0025291E" w:rsidRDefault="00545971" w:rsidP="00DF3166">
      <w:pPr>
        <w:tabs>
          <w:tab w:val="left" w:pos="1386"/>
        </w:tabs>
        <w:jc w:val="center"/>
        <w:rPr>
          <w:rFonts w:ascii="Times New Roman" w:hAnsi="Times New Roman" w:cs="Times New Roman"/>
          <w:bCs/>
          <w:position w:val="-24"/>
          <w:sz w:val="28"/>
          <w:szCs w:val="28"/>
        </w:rPr>
      </w:pPr>
    </w:p>
    <w:p w:rsidR="00545971" w:rsidRPr="0025291E" w:rsidRDefault="00545971" w:rsidP="00DF3166">
      <w:pPr>
        <w:tabs>
          <w:tab w:val="left" w:pos="1386"/>
        </w:tabs>
        <w:jc w:val="center"/>
        <w:rPr>
          <w:rFonts w:ascii="Times New Roman" w:hAnsi="Times New Roman" w:cs="Times New Roman"/>
          <w:bCs/>
          <w:position w:val="-24"/>
          <w:sz w:val="28"/>
          <w:szCs w:val="28"/>
        </w:rPr>
      </w:pPr>
      <w:r w:rsidRPr="0025291E">
        <w:rPr>
          <w:rFonts w:ascii="Times New Roman" w:hAnsi="Times New Roman" w:cs="Times New Roman"/>
          <w:bCs/>
          <w:position w:val="-28"/>
          <w:sz w:val="28"/>
          <w:szCs w:val="28"/>
        </w:rPr>
        <w:object w:dxaOrig="3960" w:dyaOrig="660">
          <v:shape id="_x0000_i1128" type="#_x0000_t75" style="width:3in;height:36pt" o:ole="">
            <v:imagedata r:id="rId279" o:title=""/>
          </v:shape>
          <o:OLEObject Type="Embed" ProgID="Equation.3" ShapeID="_x0000_i1128" DrawAspect="Content" ObjectID="_1742910662" r:id="rId280"/>
        </w:object>
      </w:r>
    </w:p>
    <w:p w:rsidR="00545971" w:rsidRPr="0025291E" w:rsidRDefault="00545971" w:rsidP="00DF3166">
      <w:pPr>
        <w:tabs>
          <w:tab w:val="left" w:pos="1386"/>
        </w:tabs>
        <w:jc w:val="center"/>
        <w:rPr>
          <w:rFonts w:ascii="Times New Roman" w:hAnsi="Times New Roman" w:cs="Times New Roman"/>
          <w:bCs/>
          <w:position w:val="-24"/>
          <w:sz w:val="28"/>
          <w:szCs w:val="28"/>
        </w:rPr>
      </w:pPr>
    </w:p>
    <w:p w:rsidR="00545971" w:rsidRPr="0025291E" w:rsidRDefault="00545971" w:rsidP="00DF3166">
      <w:pPr>
        <w:tabs>
          <w:tab w:val="left" w:pos="1386"/>
        </w:tabs>
        <w:jc w:val="center"/>
        <w:rPr>
          <w:rFonts w:ascii="Times New Roman" w:hAnsi="Times New Roman" w:cs="Times New Roman"/>
          <w:bCs/>
          <w:position w:val="-24"/>
          <w:sz w:val="28"/>
          <w:szCs w:val="28"/>
        </w:rPr>
      </w:pPr>
      <w:r w:rsidRPr="0025291E">
        <w:rPr>
          <w:rFonts w:ascii="Times New Roman" w:hAnsi="Times New Roman" w:cs="Times New Roman"/>
          <w:bCs/>
          <w:position w:val="-28"/>
          <w:sz w:val="28"/>
          <w:szCs w:val="28"/>
        </w:rPr>
        <w:object w:dxaOrig="4300" w:dyaOrig="660">
          <v:shape id="_x0000_i1129" type="#_x0000_t75" style="width:234pt;height:36pt" o:ole="">
            <v:imagedata r:id="rId281" o:title=""/>
          </v:shape>
          <o:OLEObject Type="Embed" ProgID="Equation.3" ShapeID="_x0000_i1129" DrawAspect="Content" ObjectID="_1742910663" r:id="rId282"/>
        </w:object>
      </w:r>
    </w:p>
    <w:p w:rsidR="00545971" w:rsidRPr="0025291E" w:rsidRDefault="00545971" w:rsidP="00045910">
      <w:pPr>
        <w:tabs>
          <w:tab w:val="left" w:pos="1386"/>
        </w:tabs>
        <w:ind w:firstLine="709"/>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Проверка:</w:t>
      </w:r>
    </w:p>
    <w:p w:rsidR="00545971" w:rsidRPr="0025291E" w:rsidRDefault="00545971" w:rsidP="00DF3166">
      <w:pPr>
        <w:tabs>
          <w:tab w:val="left" w:pos="1386"/>
        </w:tabs>
        <w:jc w:val="center"/>
        <w:rPr>
          <w:rFonts w:ascii="Times New Roman" w:hAnsi="Times New Roman" w:cs="Times New Roman"/>
          <w:bCs/>
          <w:position w:val="-10"/>
          <w:sz w:val="28"/>
          <w:szCs w:val="28"/>
        </w:rPr>
      </w:pPr>
      <w:r w:rsidRPr="0025291E">
        <w:rPr>
          <w:rFonts w:ascii="Times New Roman" w:hAnsi="Times New Roman" w:cs="Times New Roman"/>
          <w:bCs/>
          <w:position w:val="-10"/>
          <w:sz w:val="28"/>
          <w:szCs w:val="28"/>
        </w:rPr>
        <w:object w:dxaOrig="5100" w:dyaOrig="340">
          <v:shape id="_x0000_i1130" type="#_x0000_t75" style="width:276pt;height:18pt" o:ole="">
            <v:imagedata r:id="rId283" o:title=""/>
          </v:shape>
          <o:OLEObject Type="Embed" ProgID="Equation.3" ShapeID="_x0000_i1130" DrawAspect="Content" ObjectID="_1742910664" r:id="rId284"/>
        </w:object>
      </w:r>
    </w:p>
    <w:p w:rsidR="00545971" w:rsidRPr="0025291E" w:rsidRDefault="00545971" w:rsidP="00DF3166">
      <w:pPr>
        <w:tabs>
          <w:tab w:val="left" w:pos="1386"/>
        </w:tabs>
        <w:jc w:val="center"/>
        <w:rPr>
          <w:rFonts w:ascii="Times New Roman" w:hAnsi="Times New Roman" w:cs="Times New Roman"/>
          <w:bCs/>
          <w:position w:val="-24"/>
          <w:sz w:val="28"/>
          <w:szCs w:val="28"/>
        </w:rPr>
      </w:pPr>
    </w:p>
    <w:p w:rsidR="00545971" w:rsidRPr="0040425A" w:rsidRDefault="00545971" w:rsidP="00DF3166">
      <w:pPr>
        <w:ind w:firstLine="709"/>
        <w:jc w:val="both"/>
        <w:rPr>
          <w:rFonts w:ascii="Times New Roman" w:hAnsi="Times New Roman" w:cs="Times New Roman"/>
          <w:bCs/>
          <w:position w:val="-24"/>
          <w:sz w:val="28"/>
          <w:szCs w:val="28"/>
          <w:lang w:val="kk-KZ"/>
        </w:rPr>
      </w:pPr>
      <w:r w:rsidRPr="0025291E">
        <w:rPr>
          <w:rFonts w:ascii="Times New Roman" w:hAnsi="Times New Roman" w:cs="Times New Roman"/>
          <w:bCs/>
          <w:position w:val="-24"/>
          <w:sz w:val="28"/>
          <w:szCs w:val="28"/>
        </w:rPr>
        <w:t>Данные значения считаем наиболее достоверными по сравнению с</w:t>
      </w:r>
      <w:r w:rsidR="004708D5">
        <w:rPr>
          <w:rFonts w:ascii="Times New Roman" w:hAnsi="Times New Roman" w:cs="Times New Roman"/>
          <w:bCs/>
          <w:position w:val="-24"/>
          <w:sz w:val="28"/>
          <w:szCs w:val="28"/>
        </w:rPr>
        <w:t xml:space="preserve"> результа</w:t>
      </w:r>
      <w:r w:rsidR="005461E2">
        <w:rPr>
          <w:rFonts w:ascii="Times New Roman" w:hAnsi="Times New Roman" w:cs="Times New Roman"/>
          <w:bCs/>
          <w:position w:val="-24"/>
          <w:sz w:val="28"/>
          <w:szCs w:val="28"/>
        </w:rPr>
        <w:t xml:space="preserve">тами выше и принимаем 15,8 мин </w:t>
      </w:r>
      <w:r w:rsidR="004708D5">
        <w:rPr>
          <w:rFonts w:ascii="Times New Roman" w:hAnsi="Times New Roman" w:cs="Times New Roman"/>
          <w:bCs/>
          <w:position w:val="-24"/>
          <w:sz w:val="28"/>
          <w:szCs w:val="28"/>
        </w:rPr>
        <w:t xml:space="preserve">и 29,2 мин </w:t>
      </w:r>
      <w:r w:rsidRPr="0025291E">
        <w:rPr>
          <w:rFonts w:ascii="Times New Roman" w:hAnsi="Times New Roman" w:cs="Times New Roman"/>
          <w:bCs/>
          <w:position w:val="-24"/>
          <w:sz w:val="28"/>
          <w:szCs w:val="28"/>
        </w:rPr>
        <w:t>за основу.</w:t>
      </w:r>
      <w:r w:rsidR="00E855F3">
        <w:rPr>
          <w:rFonts w:ascii="Times New Roman" w:hAnsi="Times New Roman" w:cs="Times New Roman"/>
          <w:bCs/>
          <w:position w:val="-24"/>
          <w:sz w:val="28"/>
          <w:szCs w:val="28"/>
          <w:lang w:val="kk-KZ"/>
        </w:rPr>
        <w:t xml:space="preserve"> </w:t>
      </w:r>
      <w:r w:rsidRPr="0025291E">
        <w:rPr>
          <w:rFonts w:ascii="Times New Roman" w:hAnsi="Times New Roman" w:cs="Times New Roman"/>
          <w:bCs/>
          <w:position w:val="-24"/>
          <w:sz w:val="28"/>
          <w:szCs w:val="28"/>
        </w:rPr>
        <w:t>Строим графики сушки и скорости сушки</w:t>
      </w:r>
      <w:r w:rsidR="0040425A">
        <w:rPr>
          <w:rFonts w:ascii="Times New Roman" w:hAnsi="Times New Roman" w:cs="Times New Roman"/>
          <w:bCs/>
          <w:position w:val="-24"/>
          <w:sz w:val="28"/>
          <w:szCs w:val="28"/>
          <w:lang w:val="kk-KZ"/>
        </w:rPr>
        <w:t xml:space="preserve">. </w:t>
      </w:r>
    </w:p>
    <w:p w:rsidR="00545971" w:rsidRDefault="00545971" w:rsidP="0040425A">
      <w:pPr>
        <w:autoSpaceDE w:val="0"/>
        <w:autoSpaceDN w:val="0"/>
        <w:adjustRightInd w:val="0"/>
        <w:ind w:firstLine="709"/>
        <w:jc w:val="both"/>
        <w:rPr>
          <w:rFonts w:ascii="Times New Roman" w:eastAsia="TimesNewRoman" w:hAnsi="Times New Roman" w:cs="Times New Roman"/>
          <w:sz w:val="28"/>
          <w:szCs w:val="28"/>
        </w:rPr>
      </w:pPr>
      <w:r>
        <w:rPr>
          <w:rFonts w:ascii="Times New Roman" w:eastAsia="TimesNewRoman" w:hAnsi="Times New Roman" w:cs="Times New Roman"/>
          <w:sz w:val="28"/>
          <w:szCs w:val="28"/>
          <w:lang w:val="kk-KZ"/>
        </w:rPr>
        <w:t>Построение граф</w:t>
      </w:r>
      <w:r w:rsidRPr="00711974">
        <w:rPr>
          <w:rFonts w:ascii="Times New Roman" w:eastAsia="TimesNewRoman" w:hAnsi="Times New Roman" w:cs="Times New Roman"/>
          <w:sz w:val="28"/>
          <w:szCs w:val="28"/>
          <w:lang w:val="kk-KZ"/>
        </w:rPr>
        <w:t>иков сушки и скорости сушки по оптимальному опыту №8</w:t>
      </w:r>
      <w:r w:rsidR="006E1DCC">
        <w:rPr>
          <w:rFonts w:ascii="Times New Roman" w:eastAsia="TimesNewRoman" w:hAnsi="Times New Roman" w:cs="Times New Roman"/>
          <w:sz w:val="28"/>
          <w:szCs w:val="28"/>
        </w:rPr>
        <w:t>,</w:t>
      </w:r>
      <w:r w:rsidRPr="00836929">
        <w:rPr>
          <w:rFonts w:ascii="Times New Roman" w:eastAsia="TimesNewRoman" w:hAnsi="Times New Roman" w:cs="Times New Roman"/>
          <w:sz w:val="28"/>
          <w:szCs w:val="28"/>
        </w:rPr>
        <w:t xml:space="preserve"> </w:t>
      </w:r>
      <w:r w:rsidR="008B3C0C">
        <w:rPr>
          <w:rFonts w:ascii="Times New Roman" w:eastAsia="TimesNewRoman" w:hAnsi="Times New Roman" w:cs="Times New Roman"/>
          <w:sz w:val="28"/>
          <w:szCs w:val="28"/>
        </w:rPr>
        <w:t>Таблица 4.</w:t>
      </w:r>
      <w:r w:rsidR="008B3C0C" w:rsidRPr="008B3C0C">
        <w:rPr>
          <w:rFonts w:ascii="Times New Roman" w:eastAsia="TimesNewRoman" w:hAnsi="Times New Roman" w:cs="Times New Roman"/>
          <w:sz w:val="28"/>
          <w:szCs w:val="28"/>
        </w:rPr>
        <w:t>2</w:t>
      </w:r>
      <w:r w:rsidRPr="008B3C0C">
        <w:rPr>
          <w:rFonts w:ascii="Times New Roman" w:eastAsia="TimesNewRoman" w:hAnsi="Times New Roman" w:cs="Times New Roman"/>
          <w:sz w:val="28"/>
          <w:szCs w:val="28"/>
        </w:rPr>
        <w:t>.</w:t>
      </w:r>
    </w:p>
    <w:p w:rsidR="00253F02" w:rsidRPr="00836929" w:rsidRDefault="00253F02" w:rsidP="0040425A">
      <w:pPr>
        <w:autoSpaceDE w:val="0"/>
        <w:autoSpaceDN w:val="0"/>
        <w:adjustRightInd w:val="0"/>
        <w:ind w:firstLine="709"/>
        <w:jc w:val="both"/>
        <w:rPr>
          <w:rFonts w:ascii="Times New Roman" w:eastAsia="TimesNewRoman" w:hAnsi="Times New Roman" w:cs="Times New Roman"/>
          <w:sz w:val="28"/>
          <w:szCs w:val="28"/>
        </w:rPr>
      </w:pPr>
    </w:p>
    <w:p w:rsidR="00545971" w:rsidRPr="00711974" w:rsidRDefault="00414DDE" w:rsidP="00DF3166">
      <w:pPr>
        <w:tabs>
          <w:tab w:val="left" w:pos="2228"/>
        </w:tabs>
        <w:autoSpaceDE w:val="0"/>
        <w:autoSpaceDN w:val="0"/>
        <w:adjustRightInd w:val="0"/>
        <w:rPr>
          <w:rFonts w:ascii="Times New Roman" w:hAnsi="Times New Roman" w:cs="Times New Roman"/>
          <w:sz w:val="28"/>
          <w:szCs w:val="28"/>
          <w:lang w:val="kk-KZ" w:eastAsia="en-US"/>
        </w:rPr>
      </w:pPr>
      <w:r>
        <w:rPr>
          <w:rFonts w:ascii="Times New Roman" w:hAnsi="Times New Roman" w:cs="Times New Roman"/>
          <w:sz w:val="28"/>
          <w:szCs w:val="28"/>
          <w:lang w:val="kk-KZ" w:eastAsia="en-US"/>
        </w:rPr>
        <w:t>Таблица 4</w:t>
      </w:r>
      <w:r w:rsidR="00545971" w:rsidRPr="00711974">
        <w:rPr>
          <w:rFonts w:ascii="Times New Roman" w:hAnsi="Times New Roman" w:cs="Times New Roman"/>
          <w:sz w:val="28"/>
          <w:szCs w:val="28"/>
          <w:lang w:val="kk-KZ" w:eastAsia="en-US"/>
        </w:rPr>
        <w:t>.</w:t>
      </w:r>
      <w:r w:rsidR="008B3C0C">
        <w:rPr>
          <w:rFonts w:ascii="Times New Roman" w:hAnsi="Times New Roman" w:cs="Times New Roman"/>
          <w:sz w:val="28"/>
          <w:szCs w:val="28"/>
          <w:lang w:val="kk-KZ" w:eastAsia="en-US"/>
        </w:rPr>
        <w:t>2</w:t>
      </w:r>
      <w:r w:rsidR="00545971" w:rsidRPr="00711974">
        <w:rPr>
          <w:rFonts w:ascii="Times New Roman" w:hAnsi="Times New Roman" w:cs="Times New Roman"/>
          <w:sz w:val="28"/>
          <w:szCs w:val="28"/>
          <w:lang w:val="kk-KZ" w:eastAsia="en-US"/>
        </w:rPr>
        <w:t xml:space="preserve"> </w:t>
      </w:r>
      <w:r w:rsidR="005F7525">
        <w:rPr>
          <w:rFonts w:ascii="Times New Roman" w:hAnsi="Times New Roman" w:cs="Times New Roman"/>
          <w:sz w:val="28"/>
          <w:szCs w:val="28"/>
          <w:lang w:val="kk-KZ" w:eastAsia="en-US"/>
        </w:rPr>
        <w:t xml:space="preserve">- </w:t>
      </w:r>
      <w:r w:rsidR="00790E59">
        <w:rPr>
          <w:rFonts w:ascii="Times New Roman" w:hAnsi="Times New Roman" w:cs="Times New Roman"/>
          <w:sz w:val="28"/>
          <w:szCs w:val="28"/>
          <w:lang w:val="kk-KZ" w:eastAsia="en-US"/>
        </w:rPr>
        <w:t xml:space="preserve">Измерение влажности </w:t>
      </w:r>
      <w:r w:rsidR="006E7DE7">
        <w:rPr>
          <w:rFonts w:ascii="Times New Roman" w:hAnsi="Times New Roman" w:cs="Times New Roman"/>
          <w:sz w:val="28"/>
          <w:szCs w:val="28"/>
          <w:lang w:val="kk-KZ" w:eastAsia="en-US"/>
        </w:rPr>
        <w:t>зерна (опыт №8)</w:t>
      </w:r>
    </w:p>
    <w:tbl>
      <w:tblPr>
        <w:tblStyle w:val="a7"/>
        <w:tblpPr w:leftFromText="180" w:rightFromText="180" w:vertAnchor="text" w:tblpY="1"/>
        <w:tblOverlap w:val="never"/>
        <w:tblW w:w="9747" w:type="dxa"/>
        <w:tblLook w:val="04A0" w:firstRow="1" w:lastRow="0" w:firstColumn="1" w:lastColumn="0" w:noHBand="0" w:noVBand="1"/>
      </w:tblPr>
      <w:tblGrid>
        <w:gridCol w:w="1384"/>
        <w:gridCol w:w="3260"/>
        <w:gridCol w:w="5103"/>
      </w:tblGrid>
      <w:tr w:rsidR="00545971" w:rsidRPr="00881BA9" w:rsidTr="005461E2">
        <w:tc>
          <w:tcPr>
            <w:tcW w:w="1384" w:type="dxa"/>
          </w:tcPr>
          <w:p w:rsidR="00881BA9" w:rsidRDefault="00545971" w:rsidP="00DF3166">
            <w:pP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br w:type="page"/>
            </w:r>
          </w:p>
          <w:p w:rsidR="00545971" w:rsidRPr="00881BA9" w:rsidRDefault="00545971" w:rsidP="00DF3166">
            <w:pP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 опыта</w:t>
            </w:r>
          </w:p>
        </w:tc>
        <w:tc>
          <w:tcPr>
            <w:tcW w:w="3260" w:type="dxa"/>
          </w:tcPr>
          <w:p w:rsidR="00881BA9" w:rsidRDefault="00881BA9" w:rsidP="00DF3166">
            <w:pPr>
              <w:rPr>
                <w:rFonts w:ascii="Times New Roman" w:hAnsi="Times New Roman" w:cs="Times New Roman"/>
                <w:sz w:val="28"/>
                <w:szCs w:val="28"/>
                <w:lang w:val="kk-KZ" w:eastAsia="en-US"/>
              </w:rPr>
            </w:pPr>
          </w:p>
          <w:p w:rsidR="00545971" w:rsidRPr="00881BA9" w:rsidRDefault="00545971" w:rsidP="00DF3166">
            <w:pP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 xml:space="preserve">Время  </w:t>
            </w:r>
            <w:r w:rsidRPr="00881BA9">
              <w:rPr>
                <w:rFonts w:ascii="Times New Roman" w:hAnsi="Times New Roman" w:cs="Times New Roman"/>
                <w:i/>
                <w:sz w:val="28"/>
                <w:szCs w:val="28"/>
                <w:lang w:val="kk-KZ" w:eastAsia="en-US"/>
              </w:rPr>
              <w:t>τ</w:t>
            </w:r>
            <w:r w:rsidRPr="00881BA9">
              <w:rPr>
                <w:rFonts w:ascii="Times New Roman" w:hAnsi="Times New Roman" w:cs="Times New Roman"/>
                <w:sz w:val="28"/>
                <w:szCs w:val="28"/>
                <w:lang w:val="kk-KZ" w:eastAsia="en-US"/>
              </w:rPr>
              <w:t xml:space="preserve"> опыта, мин</w:t>
            </w:r>
          </w:p>
        </w:tc>
        <w:tc>
          <w:tcPr>
            <w:tcW w:w="5103" w:type="dxa"/>
          </w:tcPr>
          <w:p w:rsidR="00881BA9" w:rsidRDefault="00881BA9" w:rsidP="00DF3166">
            <w:pPr>
              <w:rPr>
                <w:rFonts w:ascii="Times New Roman" w:hAnsi="Times New Roman" w:cs="Times New Roman"/>
                <w:sz w:val="28"/>
                <w:szCs w:val="28"/>
                <w:lang w:val="kk-KZ" w:eastAsia="en-US"/>
              </w:rPr>
            </w:pPr>
          </w:p>
          <w:p w:rsidR="00545971" w:rsidRDefault="00545971" w:rsidP="00DF3166">
            <w:pP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 xml:space="preserve">Влажность зерна, </w:t>
            </w:r>
            <w:r w:rsidRPr="00881BA9">
              <w:rPr>
                <w:rFonts w:ascii="Times New Roman" w:hAnsi="Times New Roman" w:cs="Times New Roman"/>
                <w:i/>
                <w:sz w:val="28"/>
                <w:szCs w:val="28"/>
                <w:lang w:val="kk-KZ" w:eastAsia="en-US"/>
              </w:rPr>
              <w:t>W</w:t>
            </w:r>
            <w:r w:rsidRPr="00881BA9">
              <w:rPr>
                <w:rFonts w:ascii="Times New Roman" w:hAnsi="Times New Roman" w:cs="Times New Roman"/>
                <w:sz w:val="28"/>
                <w:szCs w:val="28"/>
                <w:lang w:val="kk-KZ" w:eastAsia="en-US"/>
              </w:rPr>
              <w:t xml:space="preserve"> , </w:t>
            </w:r>
            <w:r w:rsidRPr="00881BA9">
              <w:rPr>
                <w:rFonts w:ascii="Times New Roman" w:hAnsi="Times New Roman" w:cs="Times New Roman"/>
                <w:i/>
                <w:sz w:val="28"/>
                <w:szCs w:val="28"/>
                <w:lang w:val="kk-KZ" w:eastAsia="en-US"/>
              </w:rPr>
              <w:t>%</w:t>
            </w:r>
            <w:r w:rsidRPr="00881BA9">
              <w:rPr>
                <w:rFonts w:ascii="Times New Roman" w:hAnsi="Times New Roman" w:cs="Times New Roman"/>
                <w:sz w:val="28"/>
                <w:szCs w:val="28"/>
                <w:lang w:val="kk-KZ" w:eastAsia="en-US"/>
              </w:rPr>
              <w:t xml:space="preserve"> массовые</w:t>
            </w:r>
          </w:p>
          <w:p w:rsidR="00881BA9" w:rsidRPr="00881BA9" w:rsidRDefault="00881BA9" w:rsidP="00DF3166">
            <w:pPr>
              <w:rPr>
                <w:rFonts w:ascii="Times New Roman" w:hAnsi="Times New Roman" w:cs="Times New Roman"/>
                <w:sz w:val="28"/>
                <w:szCs w:val="28"/>
                <w:lang w:val="kk-KZ" w:eastAsia="en-US"/>
              </w:rPr>
            </w:pPr>
          </w:p>
        </w:tc>
      </w:tr>
      <w:tr w:rsidR="00545971" w:rsidRPr="00881BA9" w:rsidTr="005461E2">
        <w:tc>
          <w:tcPr>
            <w:tcW w:w="1384"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0</w:t>
            </w:r>
          </w:p>
        </w:tc>
        <w:tc>
          <w:tcPr>
            <w:tcW w:w="3260"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0</w:t>
            </w:r>
          </w:p>
        </w:tc>
        <w:tc>
          <w:tcPr>
            <w:tcW w:w="5103"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18,2</w:t>
            </w:r>
          </w:p>
        </w:tc>
      </w:tr>
      <w:tr w:rsidR="00545971" w:rsidRPr="00881BA9" w:rsidTr="005461E2">
        <w:tc>
          <w:tcPr>
            <w:tcW w:w="1384"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1</w:t>
            </w:r>
          </w:p>
        </w:tc>
        <w:tc>
          <w:tcPr>
            <w:tcW w:w="3260"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5</w:t>
            </w:r>
          </w:p>
        </w:tc>
        <w:tc>
          <w:tcPr>
            <w:tcW w:w="5103"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17,8</w:t>
            </w:r>
          </w:p>
        </w:tc>
      </w:tr>
      <w:tr w:rsidR="00545971" w:rsidRPr="00881BA9" w:rsidTr="005461E2">
        <w:tc>
          <w:tcPr>
            <w:tcW w:w="1384"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2</w:t>
            </w:r>
          </w:p>
        </w:tc>
        <w:tc>
          <w:tcPr>
            <w:tcW w:w="3260"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10</w:t>
            </w:r>
          </w:p>
        </w:tc>
        <w:tc>
          <w:tcPr>
            <w:tcW w:w="5103"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16,8</w:t>
            </w:r>
          </w:p>
        </w:tc>
      </w:tr>
      <w:tr w:rsidR="00545971" w:rsidRPr="00881BA9" w:rsidTr="005461E2">
        <w:tc>
          <w:tcPr>
            <w:tcW w:w="1384"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3</w:t>
            </w:r>
          </w:p>
        </w:tc>
        <w:tc>
          <w:tcPr>
            <w:tcW w:w="3260"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15</w:t>
            </w:r>
          </w:p>
        </w:tc>
        <w:tc>
          <w:tcPr>
            <w:tcW w:w="5103"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15,5</w:t>
            </w:r>
          </w:p>
        </w:tc>
      </w:tr>
      <w:tr w:rsidR="00545971" w:rsidRPr="00881BA9" w:rsidTr="005461E2">
        <w:tc>
          <w:tcPr>
            <w:tcW w:w="1384"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4</w:t>
            </w:r>
          </w:p>
        </w:tc>
        <w:tc>
          <w:tcPr>
            <w:tcW w:w="3260"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20</w:t>
            </w:r>
          </w:p>
        </w:tc>
        <w:tc>
          <w:tcPr>
            <w:tcW w:w="5103"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13,8</w:t>
            </w:r>
          </w:p>
        </w:tc>
      </w:tr>
      <w:tr w:rsidR="00545971" w:rsidRPr="00881BA9" w:rsidTr="005461E2">
        <w:tc>
          <w:tcPr>
            <w:tcW w:w="1384"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5</w:t>
            </w:r>
          </w:p>
        </w:tc>
        <w:tc>
          <w:tcPr>
            <w:tcW w:w="3260"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25</w:t>
            </w:r>
          </w:p>
        </w:tc>
        <w:tc>
          <w:tcPr>
            <w:tcW w:w="5103"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12,5</w:t>
            </w:r>
          </w:p>
        </w:tc>
      </w:tr>
      <w:tr w:rsidR="00545971" w:rsidRPr="00881BA9" w:rsidTr="005461E2">
        <w:tc>
          <w:tcPr>
            <w:tcW w:w="1384"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6</w:t>
            </w:r>
          </w:p>
        </w:tc>
        <w:tc>
          <w:tcPr>
            <w:tcW w:w="3260"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30</w:t>
            </w:r>
          </w:p>
        </w:tc>
        <w:tc>
          <w:tcPr>
            <w:tcW w:w="5103"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12,1</w:t>
            </w:r>
          </w:p>
        </w:tc>
      </w:tr>
      <w:tr w:rsidR="00545971" w:rsidRPr="00881BA9" w:rsidTr="005461E2">
        <w:tc>
          <w:tcPr>
            <w:tcW w:w="1384"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7</w:t>
            </w:r>
          </w:p>
        </w:tc>
        <w:tc>
          <w:tcPr>
            <w:tcW w:w="3260"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35</w:t>
            </w:r>
          </w:p>
        </w:tc>
        <w:tc>
          <w:tcPr>
            <w:tcW w:w="5103"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12,08</w:t>
            </w:r>
          </w:p>
        </w:tc>
      </w:tr>
      <w:tr w:rsidR="00545971" w:rsidRPr="00881BA9" w:rsidTr="005461E2">
        <w:tc>
          <w:tcPr>
            <w:tcW w:w="1384"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8</w:t>
            </w:r>
          </w:p>
        </w:tc>
        <w:tc>
          <w:tcPr>
            <w:tcW w:w="3260"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40</w:t>
            </w:r>
          </w:p>
        </w:tc>
        <w:tc>
          <w:tcPr>
            <w:tcW w:w="5103"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12,04</w:t>
            </w:r>
          </w:p>
        </w:tc>
      </w:tr>
      <w:tr w:rsidR="00545971" w:rsidRPr="00881BA9" w:rsidTr="005461E2">
        <w:tc>
          <w:tcPr>
            <w:tcW w:w="1384"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9</w:t>
            </w:r>
          </w:p>
        </w:tc>
        <w:tc>
          <w:tcPr>
            <w:tcW w:w="3260"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45</w:t>
            </w:r>
          </w:p>
        </w:tc>
        <w:tc>
          <w:tcPr>
            <w:tcW w:w="5103" w:type="dxa"/>
          </w:tcPr>
          <w:p w:rsidR="00545971" w:rsidRPr="00881BA9" w:rsidRDefault="00545971" w:rsidP="00DF3166">
            <w:pPr>
              <w:jc w:val="center"/>
              <w:rPr>
                <w:rFonts w:ascii="Times New Roman" w:hAnsi="Times New Roman" w:cs="Times New Roman"/>
                <w:sz w:val="28"/>
                <w:szCs w:val="28"/>
                <w:lang w:val="kk-KZ" w:eastAsia="en-US"/>
              </w:rPr>
            </w:pPr>
            <w:r w:rsidRPr="00881BA9">
              <w:rPr>
                <w:rFonts w:ascii="Times New Roman" w:hAnsi="Times New Roman" w:cs="Times New Roman"/>
                <w:sz w:val="28"/>
                <w:szCs w:val="28"/>
                <w:lang w:val="kk-KZ" w:eastAsia="en-US"/>
              </w:rPr>
              <w:t>12,01</w:t>
            </w:r>
          </w:p>
        </w:tc>
      </w:tr>
    </w:tbl>
    <w:p w:rsidR="003D63EE" w:rsidRDefault="003D63EE" w:rsidP="00DF3166">
      <w:pPr>
        <w:jc w:val="both"/>
        <w:rPr>
          <w:rFonts w:ascii="Times New Roman" w:hAnsi="Times New Roman" w:cs="Times New Roman"/>
          <w:sz w:val="28"/>
          <w:szCs w:val="28"/>
        </w:rPr>
      </w:pPr>
    </w:p>
    <w:p w:rsidR="005F7525" w:rsidRDefault="005F7525" w:rsidP="00DF3166">
      <w:pPr>
        <w:jc w:val="both"/>
        <w:rPr>
          <w:rFonts w:ascii="Times New Roman" w:hAnsi="Times New Roman" w:cs="Times New Roman"/>
          <w:sz w:val="28"/>
          <w:szCs w:val="28"/>
        </w:rPr>
      </w:pPr>
      <w:r>
        <w:rPr>
          <w:rFonts w:ascii="Times New Roman" w:hAnsi="Times New Roman" w:cs="Times New Roman"/>
          <w:sz w:val="28"/>
          <w:szCs w:val="28"/>
        </w:rPr>
        <w:t xml:space="preserve">12. </w:t>
      </w:r>
      <w:r w:rsidRPr="002C2572">
        <w:rPr>
          <w:rFonts w:ascii="Times New Roman" w:hAnsi="Times New Roman" w:cs="Times New Roman"/>
          <w:sz w:val="28"/>
          <w:szCs w:val="28"/>
        </w:rPr>
        <w:t xml:space="preserve">Скорость охлаждения зерна </w:t>
      </w:r>
      <w:r w:rsidRPr="004708D5">
        <w:rPr>
          <w:rFonts w:ascii="Times New Roman" w:hAnsi="Times New Roman" w:cs="Times New Roman"/>
          <w:i/>
          <w:sz w:val="28"/>
          <w:szCs w:val="28"/>
        </w:rPr>
        <w:t>v</w:t>
      </w:r>
      <w:r w:rsidRPr="004708D5">
        <w:rPr>
          <w:rFonts w:ascii="Times New Roman" w:hAnsi="Times New Roman" w:cs="Times New Roman"/>
          <w:i/>
          <w:sz w:val="28"/>
          <w:szCs w:val="28"/>
          <w:vertAlign w:val="subscript"/>
        </w:rPr>
        <w:t>t</w:t>
      </w:r>
      <w:r w:rsidRPr="002C2572">
        <w:rPr>
          <w:rFonts w:ascii="Times New Roman" w:hAnsi="Times New Roman" w:cs="Times New Roman"/>
          <w:sz w:val="28"/>
          <w:szCs w:val="28"/>
        </w:rPr>
        <w:t xml:space="preserve"> </w:t>
      </w:r>
      <w:r w:rsidRPr="002C2572">
        <w:rPr>
          <w:rFonts w:ascii="Times New Roman" w:hAnsi="Times New Roman" w:cs="Times New Roman"/>
          <w:sz w:val="28"/>
          <w:szCs w:val="28"/>
          <w:vertAlign w:val="superscript"/>
        </w:rPr>
        <w:t>0</w:t>
      </w:r>
      <w:r>
        <w:rPr>
          <w:rFonts w:ascii="Times New Roman" w:hAnsi="Times New Roman" w:cs="Times New Roman"/>
          <w:sz w:val="28"/>
          <w:szCs w:val="28"/>
        </w:rPr>
        <w:t>С/</w:t>
      </w:r>
      <w:r w:rsidRPr="002C2572">
        <w:rPr>
          <w:rFonts w:ascii="Times New Roman" w:hAnsi="Times New Roman" w:cs="Times New Roman"/>
          <w:sz w:val="28"/>
          <w:szCs w:val="28"/>
        </w:rPr>
        <w:t>ч при полной загрузке установки по рекомендациям Б.Е.Мельника определится:</w:t>
      </w:r>
    </w:p>
    <w:p w:rsidR="00C30890" w:rsidRDefault="00C30890" w:rsidP="00DF3166">
      <w:pPr>
        <w:jc w:val="both"/>
        <w:rPr>
          <w:rFonts w:ascii="Times New Roman" w:hAnsi="Times New Roman" w:cs="Times New Roman"/>
          <w:sz w:val="28"/>
          <w:szCs w:val="28"/>
        </w:rPr>
      </w:pPr>
    </w:p>
    <w:p w:rsidR="00C30890" w:rsidRPr="00C30890" w:rsidRDefault="0016711A" w:rsidP="00C30890">
      <w:pPr>
        <w:pStyle w:val="afff4"/>
        <w:rPr>
          <w:sz w:val="28"/>
          <w:szCs w:val="28"/>
        </w:rPr>
      </w:pPr>
      <m:oMathPara>
        <m:oMath>
          <m:f>
            <m:fPr>
              <m:ctrlPr>
                <w:rPr>
                  <w:rFonts w:ascii="Cambria Math" w:hAnsi="Cambria Math"/>
                  <w:i/>
                  <w:sz w:val="28"/>
                  <w:szCs w:val="28"/>
                </w:rPr>
              </m:ctrlPr>
            </m:fPr>
            <m:num>
              <m:r>
                <w:rPr>
                  <w:rFonts w:ascii="Cambria Math" w:hAnsi="Cambria Math"/>
                  <w:sz w:val="28"/>
                  <w:szCs w:val="28"/>
                </w:rPr>
                <m:t>dt</m:t>
              </m:r>
            </m:num>
            <m:den>
              <m:r>
                <w:rPr>
                  <w:rFonts w:ascii="Cambria Math" w:hAnsi="Cambria Math"/>
                  <w:sz w:val="28"/>
                  <w:szCs w:val="28"/>
                </w:rPr>
                <m:t>dτ</m:t>
              </m:r>
            </m:den>
          </m:f>
          <m:r>
            <w:rPr>
              <w:rFonts w:ascii="Cambria Math" w:hAnsi="Cambria Math"/>
              <w:sz w:val="28"/>
              <w:szCs w:val="28"/>
            </w:rPr>
            <m:t>=0,23∙</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-0,058H</m:t>
              </m:r>
            </m:sup>
          </m:sSup>
        </m:oMath>
      </m:oMathPara>
    </w:p>
    <w:p w:rsidR="005F7525" w:rsidRDefault="005F7525" w:rsidP="00DF3166">
      <w:pPr>
        <w:jc w:val="both"/>
        <w:rPr>
          <w:rFonts w:ascii="Times New Roman" w:hAnsi="Times New Roman" w:cs="Times New Roman"/>
          <w:sz w:val="24"/>
          <w:szCs w:val="24"/>
        </w:rPr>
      </w:pPr>
      <w:r>
        <w:rPr>
          <w:rFonts w:ascii="Times New Roman" w:hAnsi="Times New Roman" w:cs="Times New Roman"/>
          <w:sz w:val="24"/>
          <w:szCs w:val="24"/>
        </w:rPr>
        <w:t xml:space="preserve"> </w:t>
      </w:r>
    </w:p>
    <w:p w:rsidR="00C30890" w:rsidRDefault="00C30890" w:rsidP="00DF3166">
      <w:pPr>
        <w:jc w:val="both"/>
        <w:rPr>
          <w:rFonts w:ascii="Times New Roman" w:hAnsi="Times New Roman" w:cs="Times New Roman"/>
          <w:sz w:val="24"/>
          <w:szCs w:val="24"/>
        </w:rPr>
      </w:pPr>
    </w:p>
    <w:p w:rsidR="00C30890" w:rsidRPr="00C30890" w:rsidRDefault="0016711A" w:rsidP="00C30890">
      <w:pPr>
        <w:pStyle w:val="afff4"/>
        <w:rPr>
          <w:sz w:val="28"/>
          <w:szCs w:val="28"/>
        </w:rPr>
      </w:pPr>
      <m:oMathPara>
        <m:oMath>
          <m:f>
            <m:fPr>
              <m:ctrlPr>
                <w:rPr>
                  <w:rFonts w:ascii="Cambria Math" w:hAnsi="Cambria Math"/>
                  <w:i/>
                  <w:sz w:val="28"/>
                  <w:szCs w:val="28"/>
                </w:rPr>
              </m:ctrlPr>
            </m:fPr>
            <m:num>
              <m:r>
                <w:rPr>
                  <w:rFonts w:ascii="Cambria Math" w:hAnsi="Cambria Math"/>
                  <w:sz w:val="28"/>
                  <w:szCs w:val="28"/>
                </w:rPr>
                <m:t>dt</m:t>
              </m:r>
            </m:num>
            <m:den>
              <m:r>
                <w:rPr>
                  <w:rFonts w:ascii="Cambria Math" w:hAnsi="Cambria Math"/>
                  <w:sz w:val="28"/>
                  <w:szCs w:val="28"/>
                </w:rPr>
                <m:t>dτ</m:t>
              </m:r>
            </m:den>
          </m:f>
          <m:r>
            <w:rPr>
              <w:rFonts w:ascii="Cambria Math" w:hAnsi="Cambria Math"/>
              <w:sz w:val="28"/>
              <w:szCs w:val="28"/>
            </w:rPr>
            <m:t>=0,23∙</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-0,058H</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0,23</m:t>
              </m:r>
            </m:num>
            <m:den>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0,058</m:t>
                  </m:r>
                </m:sup>
              </m:sSup>
            </m:den>
          </m:f>
        </m:oMath>
      </m:oMathPara>
    </w:p>
    <w:p w:rsidR="00C30890" w:rsidRPr="00C30890" w:rsidRDefault="00C30890" w:rsidP="00C30890">
      <w:pPr>
        <w:pStyle w:val="afff4"/>
        <w:rPr>
          <w:sz w:val="28"/>
          <w:szCs w:val="28"/>
        </w:rPr>
      </w:pPr>
    </w:p>
    <w:p w:rsidR="00545971" w:rsidRPr="006E1DCC" w:rsidRDefault="006E1DCC" w:rsidP="006E1DCC">
      <w:pPr>
        <w:pStyle w:val="afff4"/>
        <w:jc w:val="both"/>
        <w:rPr>
          <w:rFonts w:ascii="Times New Roman" w:hAnsi="Times New Roman"/>
          <w:sz w:val="28"/>
          <w:szCs w:val="28"/>
        </w:rPr>
      </w:pPr>
      <w:r w:rsidRPr="006E1DCC">
        <w:rPr>
          <w:rFonts w:ascii="Times New Roman" w:hAnsi="Times New Roman"/>
          <w:sz w:val="28"/>
          <w:szCs w:val="28"/>
          <w:lang w:val="kk-KZ"/>
        </w:rPr>
        <w:t>На рисунке 4.4 показано г</w:t>
      </w:r>
      <w:r w:rsidR="00054DAC" w:rsidRPr="006E1DCC">
        <w:rPr>
          <w:rFonts w:ascii="Times New Roman" w:hAnsi="Times New Roman"/>
          <w:sz w:val="28"/>
          <w:szCs w:val="28"/>
        </w:rPr>
        <w:t>рафик сушки</w:t>
      </w:r>
      <w:r w:rsidRPr="006E1DCC">
        <w:rPr>
          <w:rFonts w:ascii="Times New Roman" w:hAnsi="Times New Roman"/>
          <w:sz w:val="28"/>
          <w:szCs w:val="28"/>
          <w:lang w:val="kk-KZ"/>
        </w:rPr>
        <w:t>, т.е</w:t>
      </w:r>
      <w:r>
        <w:rPr>
          <w:rFonts w:ascii="Times New Roman" w:hAnsi="Times New Roman"/>
          <w:sz w:val="28"/>
          <w:szCs w:val="28"/>
          <w:lang w:val="kk-KZ"/>
        </w:rPr>
        <w:t>.</w:t>
      </w:r>
      <w:r w:rsidRPr="006E1DCC">
        <w:rPr>
          <w:rFonts w:ascii="Times New Roman" w:hAnsi="Times New Roman"/>
          <w:sz w:val="28"/>
          <w:szCs w:val="28"/>
          <w:lang w:val="kk-KZ"/>
        </w:rPr>
        <w:t xml:space="preserve"> зависимость влагосъема </w:t>
      </w:r>
      <w:r w:rsidRPr="006E1DCC">
        <w:rPr>
          <w:rFonts w:ascii="Times New Roman" w:hAnsi="Times New Roman"/>
          <w:sz w:val="28"/>
          <w:szCs w:val="28"/>
          <w:lang w:val="en-US"/>
        </w:rPr>
        <w:t>W</w:t>
      </w:r>
      <w:r w:rsidRPr="006E1DCC">
        <w:rPr>
          <w:rFonts w:ascii="Times New Roman" w:hAnsi="Times New Roman"/>
          <w:sz w:val="28"/>
          <w:szCs w:val="28"/>
          <w:lang w:val="kk-KZ"/>
        </w:rPr>
        <w:t xml:space="preserve">, </w:t>
      </w:r>
      <w:r w:rsidRPr="006E1DCC">
        <w:rPr>
          <w:rFonts w:ascii="Times New Roman" w:hAnsi="Times New Roman"/>
          <w:sz w:val="28"/>
          <w:szCs w:val="28"/>
        </w:rPr>
        <w:t>% от продолжительности сушки</w:t>
      </w:r>
      <m:oMath>
        <m:r>
          <w:rPr>
            <w:rFonts w:ascii="Cambria Math" w:hAnsi="Cambria Math"/>
            <w:sz w:val="28"/>
            <w:szCs w:val="28"/>
          </w:rPr>
          <m:t xml:space="preserve"> τ</m:t>
        </m:r>
      </m:oMath>
      <w:r w:rsidRPr="006E1DCC">
        <w:rPr>
          <w:rFonts w:ascii="Times New Roman" w:hAnsi="Times New Roman"/>
          <w:sz w:val="28"/>
          <w:szCs w:val="28"/>
        </w:rPr>
        <w:t xml:space="preserve"> </w:t>
      </w:r>
      <w:r>
        <w:rPr>
          <w:rFonts w:ascii="Times New Roman" w:hAnsi="Times New Roman"/>
          <w:sz w:val="28"/>
          <w:szCs w:val="28"/>
        </w:rPr>
        <w:t>, мин</w:t>
      </w:r>
      <w:r w:rsidR="00054DAC" w:rsidRPr="006E1DCC">
        <w:rPr>
          <w:rFonts w:ascii="Times New Roman" w:hAnsi="Times New Roman"/>
          <w:sz w:val="28"/>
          <w:szCs w:val="28"/>
        </w:rPr>
        <w:t xml:space="preserve"> </w:t>
      </w:r>
      <w:r w:rsidR="00545971" w:rsidRPr="006E1DCC">
        <w:rPr>
          <w:rFonts w:ascii="Times New Roman" w:hAnsi="Times New Roman"/>
          <w:i/>
          <w:sz w:val="28"/>
          <w:szCs w:val="28"/>
        </w:rPr>
        <w:t>W = f (τ)</w:t>
      </w:r>
      <w:r>
        <w:rPr>
          <w:rFonts w:ascii="Times New Roman" w:hAnsi="Times New Roman"/>
          <w:sz w:val="28"/>
          <w:szCs w:val="28"/>
        </w:rPr>
        <w:t xml:space="preserve">. Также на рисунке 4.5 показано зависимость скорости сушки </w:t>
      </w:r>
      <m:oMath>
        <m:f>
          <m:fPr>
            <m:ctrlPr>
              <w:rPr>
                <w:rFonts w:ascii="Cambria Math" w:hAnsi="Cambria Math"/>
                <w:i/>
                <w:sz w:val="28"/>
                <w:szCs w:val="28"/>
              </w:rPr>
            </m:ctrlPr>
          </m:fPr>
          <m:num>
            <m:r>
              <w:rPr>
                <w:rFonts w:ascii="Cambria Math" w:hAnsi="Cambria Math"/>
                <w:sz w:val="28"/>
                <w:szCs w:val="28"/>
                <w:lang w:val="en-US"/>
              </w:rPr>
              <m:t>dW</m:t>
            </m:r>
          </m:num>
          <m:den>
            <m:r>
              <w:rPr>
                <w:rFonts w:ascii="Cambria Math" w:hAnsi="Cambria Math"/>
                <w:sz w:val="28"/>
                <w:szCs w:val="28"/>
              </w:rPr>
              <m:t>dτ</m:t>
            </m:r>
          </m:den>
        </m:f>
      </m:oMath>
      <w:r>
        <w:rPr>
          <w:rFonts w:ascii="Times New Roman" w:hAnsi="Times New Roman"/>
          <w:sz w:val="28"/>
          <w:szCs w:val="28"/>
        </w:rPr>
        <w:t xml:space="preserve"> от от влагосъема</w:t>
      </w:r>
      <w:r w:rsidRPr="006E1DCC">
        <w:rPr>
          <w:rFonts w:ascii="Times New Roman" w:hAnsi="Times New Roman"/>
          <w:sz w:val="28"/>
          <w:szCs w:val="28"/>
        </w:rPr>
        <w:t xml:space="preserve"> </w:t>
      </w:r>
      <w:r w:rsidRPr="006E1DCC">
        <w:rPr>
          <w:rFonts w:ascii="Times New Roman" w:hAnsi="Times New Roman"/>
          <w:sz w:val="28"/>
          <w:szCs w:val="28"/>
          <w:lang w:val="en-US"/>
        </w:rPr>
        <w:t>W</w:t>
      </w:r>
      <w:r w:rsidRPr="006E1DCC">
        <w:rPr>
          <w:rFonts w:ascii="Times New Roman" w:hAnsi="Times New Roman"/>
          <w:sz w:val="28"/>
          <w:szCs w:val="28"/>
          <w:lang w:val="kk-KZ"/>
        </w:rPr>
        <w:t xml:space="preserve">, </w:t>
      </w:r>
      <w:r w:rsidRPr="006E1DCC">
        <w:rPr>
          <w:rFonts w:ascii="Times New Roman" w:hAnsi="Times New Roman"/>
          <w:sz w:val="28"/>
          <w:szCs w:val="28"/>
        </w:rPr>
        <w:t>%//</w:t>
      </w:r>
    </w:p>
    <w:p w:rsidR="006D543D" w:rsidRPr="005F7525" w:rsidRDefault="006D543D" w:rsidP="00DF3166">
      <w:pPr>
        <w:tabs>
          <w:tab w:val="left" w:pos="2038"/>
        </w:tabs>
        <w:autoSpaceDE w:val="0"/>
        <w:autoSpaceDN w:val="0"/>
        <w:adjustRightInd w:val="0"/>
        <w:jc w:val="both"/>
        <w:rPr>
          <w:rFonts w:ascii="Times New Roman" w:eastAsia="TimesNewRoman" w:hAnsi="Times New Roman" w:cs="Times New Roman"/>
          <w:sz w:val="28"/>
          <w:szCs w:val="28"/>
          <w:lang w:val="kk-KZ"/>
        </w:rPr>
      </w:pPr>
    </w:p>
    <w:p w:rsidR="00545971" w:rsidRDefault="00F76E7C" w:rsidP="00DF3166">
      <w:pPr>
        <w:autoSpaceDE w:val="0"/>
        <w:autoSpaceDN w:val="0"/>
        <w:adjustRightInd w:val="0"/>
        <w:jc w:val="center"/>
        <w:rPr>
          <w:rFonts w:ascii="Times New Roman" w:eastAsia="TimesNewRoman" w:hAnsi="Times New Roman" w:cs="Times New Roman"/>
          <w:sz w:val="24"/>
          <w:szCs w:val="24"/>
          <w:lang w:val="kk-KZ"/>
        </w:rPr>
      </w:pPr>
      <w:r>
        <w:rPr>
          <w:noProof/>
        </w:rPr>
        <w:lastRenderedPageBreak/>
        <w:drawing>
          <wp:inline distT="0" distB="0" distL="0" distR="0" wp14:anchorId="20F5EA51" wp14:editId="0787C5D4">
            <wp:extent cx="5297067" cy="3718560"/>
            <wp:effectExtent l="0" t="0" r="0"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t="2820"/>
                    <a:stretch/>
                  </pic:blipFill>
                  <pic:spPr bwMode="auto">
                    <a:xfrm>
                      <a:off x="0" y="0"/>
                      <a:ext cx="5335780" cy="3745737"/>
                    </a:xfrm>
                    <a:prstGeom prst="rect">
                      <a:avLst/>
                    </a:prstGeom>
                    <a:ln>
                      <a:noFill/>
                    </a:ln>
                    <a:extLst>
                      <a:ext uri="{53640926-AAD7-44D8-BBD7-CCE9431645EC}">
                        <a14:shadowObscured xmlns:a14="http://schemas.microsoft.com/office/drawing/2010/main"/>
                      </a:ext>
                    </a:extLst>
                  </pic:spPr>
                </pic:pic>
              </a:graphicData>
            </a:graphic>
          </wp:inline>
        </w:drawing>
      </w:r>
    </w:p>
    <w:p w:rsidR="005461E2" w:rsidRDefault="005461E2" w:rsidP="00DF3166">
      <w:pPr>
        <w:autoSpaceDE w:val="0"/>
        <w:autoSpaceDN w:val="0"/>
        <w:adjustRightInd w:val="0"/>
        <w:jc w:val="center"/>
        <w:rPr>
          <w:rFonts w:ascii="Times New Roman" w:eastAsia="TimesNewRoman" w:hAnsi="Times New Roman" w:cs="Times New Roman"/>
          <w:sz w:val="28"/>
          <w:szCs w:val="28"/>
          <w:lang w:val="kk-KZ"/>
        </w:rPr>
      </w:pPr>
    </w:p>
    <w:p w:rsidR="00545971" w:rsidRDefault="00414DDE" w:rsidP="00DF3166">
      <w:pPr>
        <w:autoSpaceDE w:val="0"/>
        <w:autoSpaceDN w:val="0"/>
        <w:adjustRightInd w:val="0"/>
        <w:jc w:val="center"/>
        <w:rPr>
          <w:rFonts w:ascii="Times New Roman" w:eastAsia="TimesNewRoman" w:hAnsi="Times New Roman" w:cs="Times New Roman"/>
          <w:sz w:val="28"/>
          <w:szCs w:val="28"/>
          <w:lang w:val="kk-KZ"/>
        </w:rPr>
      </w:pPr>
      <w:r>
        <w:rPr>
          <w:rFonts w:ascii="Times New Roman" w:eastAsia="TimesNewRoman" w:hAnsi="Times New Roman" w:cs="Times New Roman"/>
          <w:sz w:val="28"/>
          <w:szCs w:val="28"/>
          <w:lang w:val="kk-KZ"/>
        </w:rPr>
        <w:t>Рис</w:t>
      </w:r>
      <w:r w:rsidR="00926BD5">
        <w:rPr>
          <w:rFonts w:ascii="Times New Roman" w:eastAsia="TimesNewRoman" w:hAnsi="Times New Roman" w:cs="Times New Roman"/>
          <w:sz w:val="28"/>
          <w:szCs w:val="28"/>
          <w:lang w:val="kk-KZ"/>
        </w:rPr>
        <w:t>унок</w:t>
      </w:r>
      <w:r w:rsidR="006E1DCC">
        <w:rPr>
          <w:rFonts w:ascii="Times New Roman" w:eastAsia="TimesNewRoman" w:hAnsi="Times New Roman" w:cs="Times New Roman"/>
          <w:sz w:val="28"/>
          <w:szCs w:val="28"/>
          <w:lang w:val="kk-KZ"/>
        </w:rPr>
        <w:t xml:space="preserve"> 4.4</w:t>
      </w:r>
      <w:r w:rsidR="00545971">
        <w:rPr>
          <w:rFonts w:ascii="Times New Roman" w:eastAsia="TimesNewRoman" w:hAnsi="Times New Roman" w:cs="Times New Roman"/>
          <w:sz w:val="28"/>
          <w:szCs w:val="28"/>
          <w:lang w:val="kk-KZ"/>
        </w:rPr>
        <w:t xml:space="preserve"> - График</w:t>
      </w:r>
      <w:r w:rsidR="00977626">
        <w:rPr>
          <w:rFonts w:ascii="Times New Roman" w:eastAsia="TimesNewRoman" w:hAnsi="Times New Roman" w:cs="Times New Roman"/>
          <w:sz w:val="28"/>
          <w:szCs w:val="28"/>
          <w:lang w:val="kk-KZ"/>
        </w:rPr>
        <w:t xml:space="preserve"> сушки </w:t>
      </w:r>
      <w:r w:rsidR="00545971" w:rsidRPr="00977626">
        <w:rPr>
          <w:rFonts w:ascii="Times New Roman" w:eastAsia="TimesNewRoman" w:hAnsi="Times New Roman" w:cs="Times New Roman"/>
          <w:i/>
          <w:sz w:val="28"/>
          <w:szCs w:val="28"/>
          <w:lang w:val="kk-KZ"/>
        </w:rPr>
        <w:t>W = f (τ)</w:t>
      </w:r>
    </w:p>
    <w:p w:rsidR="0097357E" w:rsidRPr="00183958" w:rsidRDefault="00485011" w:rsidP="00DF3166">
      <w:pPr>
        <w:autoSpaceDE w:val="0"/>
        <w:autoSpaceDN w:val="0"/>
        <w:adjustRightInd w:val="0"/>
        <w:jc w:val="center"/>
        <w:rPr>
          <w:rFonts w:ascii="Times New Roman" w:eastAsia="TimesNewRoman" w:hAnsi="Times New Roman" w:cs="Times New Roman"/>
          <w:sz w:val="28"/>
          <w:szCs w:val="28"/>
          <w:lang w:val="kk-KZ"/>
        </w:rPr>
      </w:pPr>
      <w:r>
        <w:rPr>
          <w:rFonts w:ascii="Times New Roman" w:eastAsia="TimesNewRoman" w:hAnsi="Times New Roman" w:cs="Times New Roman"/>
          <w:noProof/>
          <w:sz w:val="28"/>
          <w:szCs w:val="28"/>
        </w:rPr>
        <w:drawing>
          <wp:inline distT="0" distB="0" distL="0" distR="0" wp14:anchorId="26804A7E">
            <wp:extent cx="5739130" cy="39928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pic:cNvPicPr>
                      <a:picLocks noChangeAspect="1" noChangeArrowheads="1"/>
                    </pic:cNvPicPr>
                  </pic:nvPicPr>
                  <pic:blipFill rotWithShape="1">
                    <a:blip r:embed="rId286">
                      <a:extLst>
                        <a:ext uri="{28A0092B-C50C-407E-A947-70E740481C1C}">
                          <a14:useLocalDpi xmlns:a14="http://schemas.microsoft.com/office/drawing/2010/main" val="0"/>
                        </a:ext>
                      </a:extLst>
                    </a:blip>
                    <a:srcRect l="2020" t="5276" r="1547" b="2485"/>
                    <a:stretch/>
                  </pic:blipFill>
                  <pic:spPr bwMode="auto">
                    <a:xfrm>
                      <a:off x="0" y="0"/>
                      <a:ext cx="5756794" cy="4005169"/>
                    </a:xfrm>
                    <a:prstGeom prst="rect">
                      <a:avLst/>
                    </a:prstGeom>
                    <a:noFill/>
                    <a:ln>
                      <a:noFill/>
                    </a:ln>
                    <a:extLst>
                      <a:ext uri="{53640926-AAD7-44D8-BBD7-CCE9431645EC}">
                        <a14:shadowObscured xmlns:a14="http://schemas.microsoft.com/office/drawing/2010/main"/>
                      </a:ext>
                    </a:extLst>
                  </pic:spPr>
                </pic:pic>
              </a:graphicData>
            </a:graphic>
          </wp:inline>
        </w:drawing>
      </w:r>
    </w:p>
    <w:p w:rsidR="00926BD5" w:rsidRDefault="00926BD5" w:rsidP="00DF3166">
      <w:pPr>
        <w:jc w:val="center"/>
        <w:rPr>
          <w:rFonts w:ascii="Times New Roman" w:hAnsi="Times New Roman" w:cs="Times New Roman"/>
          <w:sz w:val="28"/>
          <w:szCs w:val="28"/>
          <w:lang w:val="kk-KZ"/>
        </w:rPr>
      </w:pPr>
    </w:p>
    <w:p w:rsidR="00545971" w:rsidRDefault="00414DDE" w:rsidP="00DF3166">
      <w:pPr>
        <w:jc w:val="center"/>
        <w:rPr>
          <w:rFonts w:ascii="Times New Roman" w:hAnsi="Times New Roman" w:cs="Times New Roman"/>
          <w:sz w:val="28"/>
          <w:szCs w:val="28"/>
          <w:lang w:val="kk-KZ"/>
        </w:rPr>
      </w:pPr>
      <w:r>
        <w:rPr>
          <w:rFonts w:ascii="Times New Roman" w:hAnsi="Times New Roman" w:cs="Times New Roman"/>
          <w:sz w:val="28"/>
          <w:szCs w:val="28"/>
          <w:lang w:val="kk-KZ"/>
        </w:rPr>
        <w:t>Рис</w:t>
      </w:r>
      <w:r w:rsidR="00926BD5">
        <w:rPr>
          <w:rFonts w:ascii="Times New Roman" w:hAnsi="Times New Roman" w:cs="Times New Roman"/>
          <w:sz w:val="28"/>
          <w:szCs w:val="28"/>
          <w:lang w:val="kk-KZ"/>
        </w:rPr>
        <w:t>унок</w:t>
      </w:r>
      <w:r w:rsidR="006E1DCC">
        <w:rPr>
          <w:rFonts w:ascii="Times New Roman" w:hAnsi="Times New Roman" w:cs="Times New Roman"/>
          <w:sz w:val="28"/>
          <w:szCs w:val="28"/>
          <w:lang w:val="kk-KZ"/>
        </w:rPr>
        <w:t xml:space="preserve"> 4.5</w:t>
      </w:r>
      <w:r w:rsidR="00545971" w:rsidRPr="00183958">
        <w:rPr>
          <w:rFonts w:ascii="Times New Roman" w:hAnsi="Times New Roman" w:cs="Times New Roman"/>
          <w:sz w:val="28"/>
          <w:szCs w:val="28"/>
          <w:lang w:val="kk-KZ"/>
        </w:rPr>
        <w:t xml:space="preserve"> - График </w:t>
      </w:r>
      <w:r w:rsidR="00545971">
        <w:rPr>
          <w:rFonts w:ascii="Times New Roman" w:hAnsi="Times New Roman" w:cs="Times New Roman"/>
          <w:sz w:val="28"/>
          <w:szCs w:val="28"/>
          <w:lang w:val="kk-KZ"/>
        </w:rPr>
        <w:t>скорости</w:t>
      </w:r>
      <w:r w:rsidR="00485011">
        <w:rPr>
          <w:rFonts w:ascii="Times New Roman" w:hAnsi="Times New Roman" w:cs="Times New Roman"/>
          <w:sz w:val="28"/>
          <w:szCs w:val="28"/>
          <w:lang w:val="kk-KZ"/>
        </w:rPr>
        <w:t xml:space="preserve"> сушки</w:t>
      </w:r>
    </w:p>
    <w:p w:rsidR="00BE74CB" w:rsidRDefault="00BE74CB">
      <w:pPr>
        <w:rPr>
          <w:rFonts w:ascii="Times New Roman" w:hAnsi="Times New Roman" w:cs="Times New Roman"/>
          <w:sz w:val="28"/>
          <w:szCs w:val="28"/>
        </w:rPr>
      </w:pPr>
      <w:r>
        <w:rPr>
          <w:rFonts w:ascii="Times New Roman" w:hAnsi="Times New Roman" w:cs="Times New Roman"/>
          <w:sz w:val="28"/>
          <w:szCs w:val="28"/>
        </w:rPr>
        <w:br w:type="page"/>
      </w:r>
    </w:p>
    <w:p w:rsidR="00545971" w:rsidRPr="00FE1383" w:rsidRDefault="00414DDE" w:rsidP="00C30890">
      <w:pPr>
        <w:jc w:val="both"/>
        <w:rPr>
          <w:rFonts w:ascii="Times New Roman" w:hAnsi="Times New Roman" w:cs="Times New Roman"/>
          <w:bCs/>
          <w:position w:val="-24"/>
          <w:sz w:val="28"/>
          <w:szCs w:val="28"/>
        </w:rPr>
      </w:pPr>
      <w:r>
        <w:rPr>
          <w:rFonts w:ascii="Times New Roman" w:hAnsi="Times New Roman" w:cs="Times New Roman"/>
          <w:bCs/>
          <w:position w:val="-24"/>
          <w:sz w:val="28"/>
          <w:szCs w:val="28"/>
        </w:rPr>
        <w:lastRenderedPageBreak/>
        <w:t xml:space="preserve">Таблица </w:t>
      </w:r>
      <w:r>
        <w:rPr>
          <w:rFonts w:ascii="Times New Roman" w:hAnsi="Times New Roman" w:cs="Times New Roman"/>
          <w:bCs/>
          <w:position w:val="-24"/>
          <w:sz w:val="28"/>
          <w:szCs w:val="28"/>
          <w:lang w:val="kk-KZ"/>
        </w:rPr>
        <w:t>4</w:t>
      </w:r>
      <w:r w:rsidR="00545971">
        <w:rPr>
          <w:rFonts w:ascii="Times New Roman" w:hAnsi="Times New Roman" w:cs="Times New Roman"/>
          <w:bCs/>
          <w:position w:val="-24"/>
          <w:sz w:val="28"/>
          <w:szCs w:val="28"/>
        </w:rPr>
        <w:t>.</w:t>
      </w:r>
      <w:r w:rsidR="008B3C0C">
        <w:rPr>
          <w:rFonts w:ascii="Times New Roman" w:hAnsi="Times New Roman" w:cs="Times New Roman"/>
          <w:bCs/>
          <w:position w:val="-24"/>
          <w:sz w:val="28"/>
          <w:szCs w:val="28"/>
          <w:lang w:val="kk-KZ"/>
        </w:rPr>
        <w:t>3</w:t>
      </w:r>
      <w:r w:rsidR="00545971">
        <w:rPr>
          <w:rFonts w:ascii="Times New Roman" w:hAnsi="Times New Roman" w:cs="Times New Roman"/>
          <w:bCs/>
          <w:position w:val="-24"/>
          <w:sz w:val="28"/>
          <w:szCs w:val="28"/>
        </w:rPr>
        <w:t xml:space="preserve"> </w:t>
      </w:r>
      <w:r w:rsidR="00545971" w:rsidRPr="00FE1383">
        <w:rPr>
          <w:rFonts w:ascii="Times New Roman" w:hAnsi="Times New Roman" w:cs="Times New Roman"/>
          <w:bCs/>
          <w:position w:val="-24"/>
          <w:sz w:val="28"/>
          <w:szCs w:val="28"/>
        </w:rPr>
        <w:t>Скорость охлаждения зерна в зависимости от высоты загрузки.</w:t>
      </w:r>
    </w:p>
    <w:tbl>
      <w:tblPr>
        <w:tblStyle w:val="a7"/>
        <w:tblW w:w="0" w:type="auto"/>
        <w:tblLook w:val="04A0" w:firstRow="1" w:lastRow="0" w:firstColumn="1" w:lastColumn="0" w:noHBand="0" w:noVBand="1"/>
      </w:tblPr>
      <w:tblGrid>
        <w:gridCol w:w="1242"/>
        <w:gridCol w:w="1843"/>
        <w:gridCol w:w="2693"/>
        <w:gridCol w:w="3969"/>
      </w:tblGrid>
      <w:tr w:rsidR="00545971" w:rsidRPr="00F41B8C" w:rsidTr="00545971">
        <w:tc>
          <w:tcPr>
            <w:tcW w:w="1242" w:type="dxa"/>
          </w:tcPr>
          <w:p w:rsidR="002C3C6F" w:rsidRDefault="002C3C6F" w:rsidP="00DF3166">
            <w:pPr>
              <w:tabs>
                <w:tab w:val="left" w:pos="3152"/>
              </w:tabs>
              <w:jc w:val="both"/>
              <w:rPr>
                <w:rFonts w:ascii="Times New Roman" w:hAnsi="Times New Roman" w:cs="Times New Roman"/>
                <w:bCs/>
                <w:position w:val="-24"/>
                <w:sz w:val="28"/>
                <w:szCs w:val="28"/>
              </w:rPr>
            </w:pPr>
          </w:p>
          <w:p w:rsidR="00545971" w:rsidRPr="00F41B8C" w:rsidRDefault="00545971" w:rsidP="00DF3166">
            <w:pPr>
              <w:tabs>
                <w:tab w:val="left" w:pos="3152"/>
              </w:tabs>
              <w:jc w:val="both"/>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 опыта</w:t>
            </w:r>
          </w:p>
        </w:tc>
        <w:tc>
          <w:tcPr>
            <w:tcW w:w="1843" w:type="dxa"/>
          </w:tcPr>
          <w:p w:rsidR="002C3C6F" w:rsidRDefault="002C3C6F" w:rsidP="00DF3166">
            <w:pPr>
              <w:tabs>
                <w:tab w:val="left" w:pos="3152"/>
              </w:tabs>
              <w:jc w:val="both"/>
              <w:rPr>
                <w:rFonts w:ascii="Times New Roman" w:hAnsi="Times New Roman" w:cs="Times New Roman"/>
                <w:bCs/>
                <w:position w:val="-24"/>
                <w:sz w:val="28"/>
                <w:szCs w:val="28"/>
              </w:rPr>
            </w:pPr>
          </w:p>
          <w:p w:rsidR="00545971" w:rsidRDefault="00545971" w:rsidP="00DF3166">
            <w:pPr>
              <w:tabs>
                <w:tab w:val="left" w:pos="3152"/>
              </w:tabs>
              <w:jc w:val="both"/>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 xml:space="preserve">Высота загрузки зерна </w:t>
            </w:r>
            <w:r w:rsidRPr="00F41B8C">
              <w:rPr>
                <w:rFonts w:ascii="Times New Roman" w:hAnsi="Times New Roman" w:cs="Times New Roman"/>
                <w:bCs/>
                <w:i/>
                <w:position w:val="-24"/>
                <w:sz w:val="28"/>
                <w:szCs w:val="28"/>
              </w:rPr>
              <w:t>Н</w:t>
            </w:r>
            <w:r w:rsidRPr="00F41B8C">
              <w:rPr>
                <w:rFonts w:ascii="Times New Roman" w:hAnsi="Times New Roman" w:cs="Times New Roman"/>
                <w:bCs/>
                <w:position w:val="-24"/>
                <w:sz w:val="28"/>
                <w:szCs w:val="28"/>
              </w:rPr>
              <w:t>, мм</w:t>
            </w:r>
          </w:p>
          <w:p w:rsidR="002C3C6F" w:rsidRPr="00F41B8C" w:rsidRDefault="002C3C6F" w:rsidP="00DF3166">
            <w:pPr>
              <w:tabs>
                <w:tab w:val="left" w:pos="3152"/>
              </w:tabs>
              <w:jc w:val="both"/>
              <w:rPr>
                <w:rFonts w:ascii="Times New Roman" w:hAnsi="Times New Roman" w:cs="Times New Roman"/>
                <w:bCs/>
                <w:position w:val="-24"/>
                <w:sz w:val="28"/>
                <w:szCs w:val="28"/>
              </w:rPr>
            </w:pPr>
          </w:p>
        </w:tc>
        <w:tc>
          <w:tcPr>
            <w:tcW w:w="2693" w:type="dxa"/>
          </w:tcPr>
          <w:p w:rsidR="002C3C6F" w:rsidRDefault="002C3C6F" w:rsidP="00DF3166">
            <w:pPr>
              <w:tabs>
                <w:tab w:val="left" w:pos="3152"/>
              </w:tabs>
              <w:jc w:val="both"/>
              <w:rPr>
                <w:rFonts w:ascii="Times New Roman" w:hAnsi="Times New Roman" w:cs="Times New Roman"/>
                <w:bCs/>
                <w:position w:val="-24"/>
                <w:sz w:val="28"/>
                <w:szCs w:val="28"/>
              </w:rPr>
            </w:pPr>
          </w:p>
          <w:p w:rsidR="00545971" w:rsidRPr="00F41B8C" w:rsidRDefault="00545971" w:rsidP="00DF3166">
            <w:pPr>
              <w:tabs>
                <w:tab w:val="left" w:pos="3152"/>
              </w:tabs>
              <w:jc w:val="both"/>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 xml:space="preserve">Величина  </w:t>
            </w:r>
          </w:p>
          <w:p w:rsidR="00545971" w:rsidRPr="00F41B8C" w:rsidRDefault="00545971" w:rsidP="00DF3166">
            <w:pPr>
              <w:tabs>
                <w:tab w:val="left" w:pos="3152"/>
              </w:tabs>
              <w:jc w:val="both"/>
              <w:rPr>
                <w:rFonts w:ascii="Times New Roman" w:hAnsi="Times New Roman" w:cs="Times New Roman"/>
                <w:bCs/>
                <w:position w:val="-24"/>
                <w:sz w:val="28"/>
                <w:szCs w:val="28"/>
              </w:rPr>
            </w:pPr>
            <w:r w:rsidRPr="00F41B8C">
              <w:rPr>
                <w:rFonts w:ascii="Times New Roman" w:hAnsi="Times New Roman" w:cs="Times New Roman"/>
                <w:bCs/>
                <w:i/>
                <w:position w:val="-24"/>
                <w:sz w:val="28"/>
                <w:szCs w:val="28"/>
              </w:rPr>
              <w:t>0,058·Н</w:t>
            </w:r>
            <w:r w:rsidRPr="00F41B8C">
              <w:rPr>
                <w:rFonts w:ascii="Times New Roman" w:hAnsi="Times New Roman" w:cs="Times New Roman"/>
                <w:bCs/>
                <w:position w:val="-24"/>
                <w:sz w:val="28"/>
                <w:szCs w:val="28"/>
              </w:rPr>
              <w:t>, м</w:t>
            </w:r>
          </w:p>
        </w:tc>
        <w:tc>
          <w:tcPr>
            <w:tcW w:w="3969" w:type="dxa"/>
          </w:tcPr>
          <w:p w:rsidR="002C3C6F" w:rsidRDefault="002C3C6F" w:rsidP="00DF3166">
            <w:pPr>
              <w:tabs>
                <w:tab w:val="left" w:pos="3152"/>
              </w:tabs>
              <w:jc w:val="both"/>
              <w:rPr>
                <w:rFonts w:ascii="Times New Roman" w:hAnsi="Times New Roman" w:cs="Times New Roman"/>
                <w:sz w:val="28"/>
                <w:szCs w:val="28"/>
              </w:rPr>
            </w:pPr>
          </w:p>
          <w:p w:rsidR="00545971" w:rsidRPr="00F41B8C" w:rsidRDefault="00545971" w:rsidP="00DF3166">
            <w:pPr>
              <w:tabs>
                <w:tab w:val="left" w:pos="3152"/>
              </w:tabs>
              <w:jc w:val="both"/>
              <w:rPr>
                <w:rFonts w:ascii="Times New Roman" w:hAnsi="Times New Roman" w:cs="Times New Roman"/>
                <w:sz w:val="28"/>
                <w:szCs w:val="28"/>
              </w:rPr>
            </w:pPr>
            <w:r w:rsidRPr="00F41B8C">
              <w:rPr>
                <w:rFonts w:ascii="Times New Roman" w:hAnsi="Times New Roman" w:cs="Times New Roman"/>
                <w:sz w:val="28"/>
                <w:szCs w:val="28"/>
              </w:rPr>
              <w:t>Скорость охлаждения  зерна</w:t>
            </w:r>
          </w:p>
          <w:p w:rsidR="00545971" w:rsidRPr="00F41B8C" w:rsidRDefault="00545971" w:rsidP="00DF3166">
            <w:pPr>
              <w:tabs>
                <w:tab w:val="left" w:pos="3152"/>
              </w:tabs>
              <w:jc w:val="both"/>
              <w:rPr>
                <w:rFonts w:ascii="Times New Roman" w:hAnsi="Times New Roman" w:cs="Times New Roman"/>
                <w:sz w:val="28"/>
                <w:szCs w:val="28"/>
              </w:rPr>
            </w:pPr>
            <w:r w:rsidRPr="00F41B8C">
              <w:rPr>
                <w:rFonts w:ascii="Times New Roman" w:hAnsi="Times New Roman" w:cs="Times New Roman"/>
                <w:sz w:val="28"/>
                <w:szCs w:val="28"/>
              </w:rPr>
              <w:t xml:space="preserve"> </w:t>
            </w:r>
            <w:r w:rsidRPr="00F41B8C">
              <w:rPr>
                <w:rFonts w:ascii="Times New Roman" w:hAnsi="Times New Roman" w:cs="Times New Roman"/>
                <w:b/>
                <w:i/>
                <w:sz w:val="28"/>
                <w:szCs w:val="28"/>
              </w:rPr>
              <w:t>v</w:t>
            </w:r>
            <w:r w:rsidRPr="00F41B8C">
              <w:rPr>
                <w:rFonts w:ascii="Times New Roman" w:hAnsi="Times New Roman" w:cs="Times New Roman"/>
                <w:b/>
                <w:i/>
                <w:sz w:val="28"/>
                <w:szCs w:val="28"/>
                <w:vertAlign w:val="subscript"/>
              </w:rPr>
              <w:t>t</w:t>
            </w:r>
            <w:r w:rsidRPr="00F41B8C">
              <w:rPr>
                <w:rFonts w:ascii="Times New Roman" w:hAnsi="Times New Roman" w:cs="Times New Roman"/>
                <w:sz w:val="28"/>
                <w:szCs w:val="28"/>
              </w:rPr>
              <w:t xml:space="preserve">  </w:t>
            </w:r>
            <w:r w:rsidRPr="00F41B8C">
              <w:rPr>
                <w:rFonts w:ascii="Times New Roman" w:hAnsi="Times New Roman" w:cs="Times New Roman"/>
                <w:sz w:val="28"/>
                <w:szCs w:val="28"/>
                <w:vertAlign w:val="superscript"/>
              </w:rPr>
              <w:t>0</w:t>
            </w:r>
            <w:r w:rsidRPr="00F41B8C">
              <w:rPr>
                <w:rFonts w:ascii="Times New Roman" w:hAnsi="Times New Roman" w:cs="Times New Roman"/>
                <w:sz w:val="28"/>
                <w:szCs w:val="28"/>
              </w:rPr>
              <w:t>С/ ч</w:t>
            </w:r>
          </w:p>
        </w:tc>
      </w:tr>
      <w:tr w:rsidR="00545971" w:rsidRPr="00F41B8C" w:rsidTr="00545971">
        <w:tc>
          <w:tcPr>
            <w:tcW w:w="1242" w:type="dxa"/>
          </w:tcPr>
          <w:p w:rsidR="002C3C6F" w:rsidRDefault="002C3C6F" w:rsidP="00DF3166">
            <w:pPr>
              <w:tabs>
                <w:tab w:val="left" w:pos="3152"/>
              </w:tabs>
              <w:jc w:val="center"/>
              <w:rPr>
                <w:rFonts w:ascii="Times New Roman" w:hAnsi="Times New Roman" w:cs="Times New Roman"/>
                <w:bCs/>
                <w:position w:val="-24"/>
                <w:sz w:val="28"/>
                <w:szCs w:val="28"/>
              </w:rPr>
            </w:pPr>
          </w:p>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0</w:t>
            </w:r>
          </w:p>
        </w:tc>
        <w:tc>
          <w:tcPr>
            <w:tcW w:w="1843" w:type="dxa"/>
          </w:tcPr>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300</w:t>
            </w:r>
          </w:p>
        </w:tc>
        <w:tc>
          <w:tcPr>
            <w:tcW w:w="2693" w:type="dxa"/>
          </w:tcPr>
          <w:p w:rsidR="00545971" w:rsidRPr="00F41B8C" w:rsidRDefault="00545971" w:rsidP="00C30890">
            <w:pPr>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0,0174</w:t>
            </w:r>
          </w:p>
        </w:tc>
        <w:tc>
          <w:tcPr>
            <w:tcW w:w="3969" w:type="dxa"/>
          </w:tcPr>
          <w:p w:rsidR="00545971" w:rsidRPr="00F41B8C" w:rsidRDefault="00545971" w:rsidP="00DF3166">
            <w:pPr>
              <w:tabs>
                <w:tab w:val="left" w:pos="3152"/>
              </w:tabs>
              <w:jc w:val="center"/>
              <w:rPr>
                <w:rFonts w:ascii="Times New Roman" w:hAnsi="Times New Roman" w:cs="Times New Roman"/>
                <w:sz w:val="28"/>
                <w:szCs w:val="28"/>
              </w:rPr>
            </w:pPr>
            <w:r w:rsidRPr="00F41B8C">
              <w:rPr>
                <w:rFonts w:ascii="Times New Roman" w:hAnsi="Times New Roman" w:cs="Times New Roman"/>
                <w:sz w:val="28"/>
                <w:szCs w:val="28"/>
              </w:rPr>
              <w:t>0,2260</w:t>
            </w:r>
          </w:p>
        </w:tc>
      </w:tr>
      <w:tr w:rsidR="00545971" w:rsidRPr="00F41B8C" w:rsidTr="00545971">
        <w:tc>
          <w:tcPr>
            <w:tcW w:w="1242" w:type="dxa"/>
          </w:tcPr>
          <w:p w:rsidR="002C3C6F" w:rsidRDefault="002C3C6F" w:rsidP="00DF3166">
            <w:pPr>
              <w:tabs>
                <w:tab w:val="left" w:pos="3152"/>
              </w:tabs>
              <w:jc w:val="center"/>
              <w:rPr>
                <w:rFonts w:ascii="Times New Roman" w:hAnsi="Times New Roman" w:cs="Times New Roman"/>
                <w:bCs/>
                <w:position w:val="-24"/>
                <w:sz w:val="28"/>
                <w:szCs w:val="28"/>
              </w:rPr>
            </w:pPr>
          </w:p>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1</w:t>
            </w:r>
          </w:p>
        </w:tc>
        <w:tc>
          <w:tcPr>
            <w:tcW w:w="1843" w:type="dxa"/>
          </w:tcPr>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600</w:t>
            </w:r>
          </w:p>
        </w:tc>
        <w:tc>
          <w:tcPr>
            <w:tcW w:w="2693" w:type="dxa"/>
          </w:tcPr>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0,0348</w:t>
            </w:r>
          </w:p>
        </w:tc>
        <w:tc>
          <w:tcPr>
            <w:tcW w:w="3969" w:type="dxa"/>
          </w:tcPr>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0,2221</w:t>
            </w:r>
          </w:p>
        </w:tc>
      </w:tr>
      <w:tr w:rsidR="00545971" w:rsidRPr="00F41B8C" w:rsidTr="00545971">
        <w:tc>
          <w:tcPr>
            <w:tcW w:w="1242" w:type="dxa"/>
          </w:tcPr>
          <w:p w:rsidR="002C3C6F" w:rsidRDefault="002C3C6F" w:rsidP="00DF3166">
            <w:pPr>
              <w:tabs>
                <w:tab w:val="left" w:pos="3152"/>
              </w:tabs>
              <w:jc w:val="center"/>
              <w:rPr>
                <w:rFonts w:ascii="Times New Roman" w:hAnsi="Times New Roman" w:cs="Times New Roman"/>
                <w:bCs/>
                <w:position w:val="-24"/>
                <w:sz w:val="28"/>
                <w:szCs w:val="28"/>
              </w:rPr>
            </w:pPr>
          </w:p>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2</w:t>
            </w:r>
          </w:p>
        </w:tc>
        <w:tc>
          <w:tcPr>
            <w:tcW w:w="1843" w:type="dxa"/>
          </w:tcPr>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900</w:t>
            </w:r>
          </w:p>
        </w:tc>
        <w:tc>
          <w:tcPr>
            <w:tcW w:w="2693" w:type="dxa"/>
          </w:tcPr>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0,0522</w:t>
            </w:r>
          </w:p>
        </w:tc>
        <w:tc>
          <w:tcPr>
            <w:tcW w:w="3969" w:type="dxa"/>
          </w:tcPr>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0,2182</w:t>
            </w:r>
          </w:p>
        </w:tc>
      </w:tr>
      <w:tr w:rsidR="00545971" w:rsidRPr="00F41B8C" w:rsidTr="00545971">
        <w:tc>
          <w:tcPr>
            <w:tcW w:w="1242" w:type="dxa"/>
          </w:tcPr>
          <w:p w:rsidR="002C3C6F" w:rsidRDefault="002C3C6F" w:rsidP="00DF3166">
            <w:pPr>
              <w:tabs>
                <w:tab w:val="left" w:pos="3152"/>
              </w:tabs>
              <w:jc w:val="center"/>
              <w:rPr>
                <w:rFonts w:ascii="Times New Roman" w:hAnsi="Times New Roman" w:cs="Times New Roman"/>
                <w:bCs/>
                <w:position w:val="-24"/>
                <w:sz w:val="28"/>
                <w:szCs w:val="28"/>
              </w:rPr>
            </w:pPr>
          </w:p>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3</w:t>
            </w:r>
          </w:p>
        </w:tc>
        <w:tc>
          <w:tcPr>
            <w:tcW w:w="1843" w:type="dxa"/>
          </w:tcPr>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1000</w:t>
            </w:r>
          </w:p>
        </w:tc>
        <w:tc>
          <w:tcPr>
            <w:tcW w:w="2693" w:type="dxa"/>
          </w:tcPr>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0,0580</w:t>
            </w:r>
          </w:p>
        </w:tc>
        <w:tc>
          <w:tcPr>
            <w:tcW w:w="3969" w:type="dxa"/>
          </w:tcPr>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0,2170</w:t>
            </w:r>
          </w:p>
        </w:tc>
      </w:tr>
      <w:tr w:rsidR="00545971" w:rsidRPr="00F41B8C" w:rsidTr="00545971">
        <w:tc>
          <w:tcPr>
            <w:tcW w:w="1242" w:type="dxa"/>
          </w:tcPr>
          <w:p w:rsidR="002C3C6F" w:rsidRDefault="002C3C6F" w:rsidP="00DF3166">
            <w:pPr>
              <w:tabs>
                <w:tab w:val="left" w:pos="3152"/>
              </w:tabs>
              <w:jc w:val="center"/>
              <w:rPr>
                <w:rFonts w:ascii="Times New Roman" w:hAnsi="Times New Roman" w:cs="Times New Roman"/>
                <w:bCs/>
                <w:position w:val="-24"/>
                <w:sz w:val="28"/>
                <w:szCs w:val="28"/>
              </w:rPr>
            </w:pPr>
          </w:p>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4</w:t>
            </w:r>
          </w:p>
        </w:tc>
        <w:tc>
          <w:tcPr>
            <w:tcW w:w="1843" w:type="dxa"/>
          </w:tcPr>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1200</w:t>
            </w:r>
          </w:p>
        </w:tc>
        <w:tc>
          <w:tcPr>
            <w:tcW w:w="2693" w:type="dxa"/>
          </w:tcPr>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0,0696</w:t>
            </w:r>
          </w:p>
        </w:tc>
        <w:tc>
          <w:tcPr>
            <w:tcW w:w="3969" w:type="dxa"/>
          </w:tcPr>
          <w:p w:rsidR="00545971" w:rsidRPr="00F41B8C" w:rsidRDefault="00545971" w:rsidP="00DF3166">
            <w:pPr>
              <w:tabs>
                <w:tab w:val="left" w:pos="3152"/>
              </w:tabs>
              <w:jc w:val="center"/>
              <w:rPr>
                <w:rFonts w:ascii="Times New Roman" w:hAnsi="Times New Roman" w:cs="Times New Roman"/>
                <w:bCs/>
                <w:position w:val="-24"/>
                <w:sz w:val="28"/>
                <w:szCs w:val="28"/>
              </w:rPr>
            </w:pPr>
            <w:r w:rsidRPr="00F41B8C">
              <w:rPr>
                <w:rFonts w:ascii="Times New Roman" w:hAnsi="Times New Roman" w:cs="Times New Roman"/>
                <w:bCs/>
                <w:position w:val="-24"/>
                <w:sz w:val="28"/>
                <w:szCs w:val="28"/>
              </w:rPr>
              <w:t>0,2145</w:t>
            </w:r>
          </w:p>
        </w:tc>
      </w:tr>
    </w:tbl>
    <w:p w:rsidR="00545971" w:rsidRDefault="00545971" w:rsidP="00DF3166">
      <w:pPr>
        <w:tabs>
          <w:tab w:val="left" w:pos="2174"/>
        </w:tabs>
        <w:jc w:val="both"/>
        <w:rPr>
          <w:rFonts w:ascii="Times New Roman" w:hAnsi="Times New Roman" w:cs="Times New Roman"/>
          <w:bCs/>
          <w:position w:val="-24"/>
          <w:sz w:val="24"/>
          <w:szCs w:val="24"/>
          <w:u w:val="single"/>
        </w:rPr>
      </w:pPr>
    </w:p>
    <w:p w:rsidR="00545971" w:rsidRDefault="00545971" w:rsidP="00DF3166">
      <w:pPr>
        <w:tabs>
          <w:tab w:val="left" w:pos="2174"/>
        </w:tabs>
        <w:ind w:firstLine="709"/>
        <w:jc w:val="both"/>
        <w:rPr>
          <w:rFonts w:ascii="Times New Roman" w:hAnsi="Times New Roman" w:cs="Times New Roman"/>
          <w:bCs/>
          <w:position w:val="-24"/>
          <w:sz w:val="28"/>
          <w:szCs w:val="28"/>
          <w:lang w:val="kk-KZ"/>
        </w:rPr>
      </w:pPr>
      <w:r w:rsidRPr="007215D5">
        <w:rPr>
          <w:rFonts w:ascii="Times New Roman" w:hAnsi="Times New Roman" w:cs="Times New Roman"/>
          <w:bCs/>
          <w:position w:val="-24"/>
          <w:sz w:val="28"/>
          <w:szCs w:val="28"/>
        </w:rPr>
        <w:t xml:space="preserve">График зависимости скорости охлаждения зерна от высоты загрузки аппарата </w:t>
      </w:r>
      <w:r w:rsidRPr="00136AAB">
        <w:rPr>
          <w:rFonts w:ascii="Times New Roman" w:hAnsi="Times New Roman" w:cs="Times New Roman"/>
          <w:bCs/>
          <w:i/>
          <w:position w:val="-24"/>
          <w:sz w:val="28"/>
          <w:szCs w:val="28"/>
        </w:rPr>
        <w:t>v</w:t>
      </w:r>
      <w:r w:rsidRPr="00136AAB">
        <w:rPr>
          <w:rFonts w:ascii="Times New Roman" w:hAnsi="Times New Roman" w:cs="Times New Roman"/>
          <w:bCs/>
          <w:i/>
          <w:position w:val="-24"/>
          <w:sz w:val="28"/>
          <w:szCs w:val="28"/>
          <w:vertAlign w:val="subscript"/>
        </w:rPr>
        <w:t>t</w:t>
      </w:r>
      <w:r w:rsidRPr="00136AAB">
        <w:rPr>
          <w:rFonts w:ascii="Times New Roman" w:hAnsi="Times New Roman" w:cs="Times New Roman"/>
          <w:bCs/>
          <w:i/>
          <w:position w:val="-24"/>
          <w:sz w:val="28"/>
          <w:szCs w:val="28"/>
        </w:rPr>
        <w:t xml:space="preserve"> = f (H)</w:t>
      </w:r>
      <w:r w:rsidRPr="00253F02">
        <w:rPr>
          <w:rFonts w:ascii="Times New Roman" w:hAnsi="Times New Roman" w:cs="Times New Roman"/>
          <w:bCs/>
          <w:position w:val="-24"/>
          <w:sz w:val="28"/>
          <w:szCs w:val="28"/>
        </w:rPr>
        <w:t xml:space="preserve"> </w:t>
      </w:r>
      <w:r w:rsidR="00253F02" w:rsidRPr="00253F02">
        <w:rPr>
          <w:rFonts w:ascii="Times New Roman" w:hAnsi="Times New Roman" w:cs="Times New Roman"/>
          <w:bCs/>
          <w:position w:val="-24"/>
          <w:sz w:val="28"/>
          <w:szCs w:val="28"/>
          <w:lang w:val="kk-KZ"/>
        </w:rPr>
        <w:t xml:space="preserve">на </w:t>
      </w:r>
      <w:r w:rsidR="00253F02">
        <w:rPr>
          <w:rFonts w:ascii="Times New Roman" w:hAnsi="Times New Roman" w:cs="Times New Roman"/>
          <w:bCs/>
          <w:position w:val="-24"/>
          <w:sz w:val="28"/>
          <w:szCs w:val="28"/>
          <w:lang w:val="kk-KZ"/>
        </w:rPr>
        <w:t>основе табличных данных</w:t>
      </w:r>
      <w:r w:rsidR="006E1DCC">
        <w:rPr>
          <w:rFonts w:ascii="Times New Roman" w:hAnsi="Times New Roman" w:cs="Times New Roman"/>
          <w:bCs/>
          <w:position w:val="-24"/>
          <w:sz w:val="28"/>
          <w:szCs w:val="28"/>
        </w:rPr>
        <w:t xml:space="preserve"> </w:t>
      </w:r>
      <w:r w:rsidR="006E1DCC" w:rsidRPr="006E1DCC">
        <w:rPr>
          <w:rFonts w:ascii="Times New Roman" w:hAnsi="Times New Roman" w:cs="Times New Roman"/>
          <w:bCs/>
          <w:position w:val="-24"/>
          <w:sz w:val="28"/>
          <w:szCs w:val="28"/>
        </w:rPr>
        <w:t>(</w:t>
      </w:r>
      <w:r w:rsidR="006E1DCC">
        <w:rPr>
          <w:rFonts w:ascii="Times New Roman" w:hAnsi="Times New Roman" w:cs="Times New Roman"/>
          <w:bCs/>
          <w:position w:val="-24"/>
          <w:sz w:val="28"/>
          <w:szCs w:val="28"/>
        </w:rPr>
        <w:t>рисунок</w:t>
      </w:r>
      <w:r w:rsidR="006E1DCC" w:rsidRPr="006E1DCC">
        <w:rPr>
          <w:rFonts w:ascii="Times New Roman" w:hAnsi="Times New Roman" w:cs="Times New Roman"/>
          <w:bCs/>
          <w:position w:val="-24"/>
          <w:sz w:val="28"/>
          <w:szCs w:val="28"/>
        </w:rPr>
        <w:t xml:space="preserve"> 4.6)</w:t>
      </w:r>
      <w:r w:rsidR="00253F02">
        <w:rPr>
          <w:rFonts w:ascii="Times New Roman" w:hAnsi="Times New Roman" w:cs="Times New Roman"/>
          <w:bCs/>
          <w:position w:val="-24"/>
          <w:sz w:val="28"/>
          <w:szCs w:val="28"/>
          <w:lang w:val="kk-KZ"/>
        </w:rPr>
        <w:t>.</w:t>
      </w:r>
    </w:p>
    <w:p w:rsidR="00BE74CB" w:rsidRPr="00253F02" w:rsidRDefault="00BE74CB" w:rsidP="00DF3166">
      <w:pPr>
        <w:tabs>
          <w:tab w:val="left" w:pos="2174"/>
        </w:tabs>
        <w:ind w:firstLine="709"/>
        <w:jc w:val="both"/>
        <w:rPr>
          <w:rFonts w:ascii="Times New Roman" w:hAnsi="Times New Roman" w:cs="Times New Roman"/>
          <w:bCs/>
          <w:position w:val="-24"/>
          <w:sz w:val="28"/>
          <w:szCs w:val="28"/>
          <w:lang w:val="kk-KZ"/>
        </w:rPr>
      </w:pPr>
    </w:p>
    <w:p w:rsidR="00545971" w:rsidRPr="00EA4F8F" w:rsidRDefault="00EA4F8F" w:rsidP="00C30890">
      <w:pPr>
        <w:jc w:val="both"/>
        <w:rPr>
          <w:rFonts w:ascii="Times New Roman" w:hAnsi="Times New Roman" w:cs="Times New Roman"/>
          <w:bCs/>
          <w:position w:val="-24"/>
          <w:sz w:val="24"/>
          <w:szCs w:val="24"/>
          <w:lang w:val="kk-KZ"/>
        </w:rPr>
      </w:pPr>
      <w:r w:rsidRPr="00EA4F8F">
        <w:rPr>
          <w:rFonts w:ascii="Times New Roman" w:hAnsi="Times New Roman" w:cs="Times New Roman"/>
          <w:bCs/>
          <w:noProof/>
          <w:position w:val="-24"/>
          <w:sz w:val="24"/>
          <w:szCs w:val="24"/>
        </w:rPr>
        <w:drawing>
          <wp:inline distT="0" distB="0" distL="0" distR="0" wp14:anchorId="3F093048" wp14:editId="5E8E0263">
            <wp:extent cx="5181183" cy="4434840"/>
            <wp:effectExtent l="0" t="0" r="635" b="381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183564" cy="4436878"/>
                    </a:xfrm>
                    <a:prstGeom prst="rect">
                      <a:avLst/>
                    </a:prstGeom>
                    <a:noFill/>
                  </pic:spPr>
                </pic:pic>
              </a:graphicData>
            </a:graphic>
          </wp:inline>
        </w:drawing>
      </w:r>
    </w:p>
    <w:p w:rsidR="00136AAB" w:rsidRDefault="00136AAB" w:rsidP="00DF3166">
      <w:pPr>
        <w:tabs>
          <w:tab w:val="left" w:pos="3152"/>
        </w:tabs>
        <w:jc w:val="center"/>
        <w:rPr>
          <w:rFonts w:ascii="Times New Roman" w:hAnsi="Times New Roman" w:cs="Times New Roman"/>
          <w:bCs/>
          <w:position w:val="-24"/>
          <w:sz w:val="28"/>
          <w:szCs w:val="28"/>
          <w:lang w:val="kk-KZ"/>
        </w:rPr>
      </w:pPr>
    </w:p>
    <w:p w:rsidR="00545971" w:rsidRDefault="006E1DCC" w:rsidP="00437A26">
      <w:pPr>
        <w:jc w:val="center"/>
        <w:rPr>
          <w:rFonts w:ascii="Times New Roman" w:hAnsi="Times New Roman" w:cs="Times New Roman"/>
          <w:bCs/>
          <w:position w:val="-24"/>
          <w:sz w:val="28"/>
          <w:szCs w:val="28"/>
          <w:lang w:val="kk-KZ"/>
        </w:rPr>
      </w:pPr>
      <w:r>
        <w:rPr>
          <w:rFonts w:ascii="Times New Roman" w:hAnsi="Times New Roman" w:cs="Times New Roman"/>
          <w:bCs/>
          <w:position w:val="-24"/>
          <w:sz w:val="28"/>
          <w:szCs w:val="28"/>
          <w:lang w:val="kk-KZ"/>
        </w:rPr>
        <w:t>Рисунок 4.</w:t>
      </w:r>
      <w:r w:rsidRPr="006E1DCC">
        <w:rPr>
          <w:rFonts w:ascii="Times New Roman" w:hAnsi="Times New Roman" w:cs="Times New Roman"/>
          <w:bCs/>
          <w:position w:val="-24"/>
          <w:sz w:val="28"/>
          <w:szCs w:val="28"/>
        </w:rPr>
        <w:t>6</w:t>
      </w:r>
      <w:r w:rsidR="00545971">
        <w:rPr>
          <w:rFonts w:ascii="Times New Roman" w:hAnsi="Times New Roman" w:cs="Times New Roman"/>
          <w:bCs/>
          <w:position w:val="-24"/>
          <w:sz w:val="28"/>
          <w:szCs w:val="28"/>
          <w:lang w:val="kk-KZ"/>
        </w:rPr>
        <w:t xml:space="preserve"> - </w:t>
      </w:r>
      <w:r w:rsidR="00545971" w:rsidRPr="00183958">
        <w:rPr>
          <w:rFonts w:ascii="Times New Roman" w:hAnsi="Times New Roman" w:cs="Times New Roman"/>
          <w:bCs/>
          <w:position w:val="-24"/>
          <w:sz w:val="28"/>
          <w:szCs w:val="28"/>
          <w:lang w:val="kk-KZ"/>
        </w:rPr>
        <w:t xml:space="preserve">График зависимости скорости охлаждения зерна от высоты загрузки аппарата </w:t>
      </w:r>
      <w:r w:rsidR="00545971" w:rsidRPr="00136AAB">
        <w:rPr>
          <w:rFonts w:ascii="Times New Roman" w:hAnsi="Times New Roman" w:cs="Times New Roman"/>
          <w:bCs/>
          <w:i/>
          <w:position w:val="-24"/>
          <w:sz w:val="28"/>
          <w:szCs w:val="28"/>
          <w:lang w:val="kk-KZ"/>
        </w:rPr>
        <w:t>v</w:t>
      </w:r>
      <w:r w:rsidR="00545971" w:rsidRPr="00136AAB">
        <w:rPr>
          <w:rFonts w:ascii="Times New Roman" w:hAnsi="Times New Roman" w:cs="Times New Roman"/>
          <w:bCs/>
          <w:i/>
          <w:position w:val="-24"/>
          <w:sz w:val="28"/>
          <w:szCs w:val="28"/>
          <w:vertAlign w:val="subscript"/>
          <w:lang w:val="kk-KZ"/>
        </w:rPr>
        <w:t>t</w:t>
      </w:r>
      <w:r w:rsidR="00545971" w:rsidRPr="00136AAB">
        <w:rPr>
          <w:rFonts w:ascii="Times New Roman" w:hAnsi="Times New Roman" w:cs="Times New Roman"/>
          <w:bCs/>
          <w:i/>
          <w:position w:val="-24"/>
          <w:sz w:val="28"/>
          <w:szCs w:val="28"/>
          <w:lang w:val="kk-KZ"/>
        </w:rPr>
        <w:t xml:space="preserve"> = f (H)</w:t>
      </w:r>
    </w:p>
    <w:p w:rsidR="00545971" w:rsidRDefault="00545971" w:rsidP="00BC2A0E">
      <w:pPr>
        <w:ind w:firstLine="709"/>
        <w:jc w:val="both"/>
        <w:rPr>
          <w:rFonts w:ascii="Times New Roman" w:hAnsi="Times New Roman" w:cs="Times New Roman"/>
          <w:bCs/>
          <w:position w:val="-24"/>
          <w:sz w:val="28"/>
          <w:szCs w:val="28"/>
        </w:rPr>
      </w:pPr>
      <w:r w:rsidRPr="00FE1383">
        <w:rPr>
          <w:rFonts w:ascii="Times New Roman" w:hAnsi="Times New Roman" w:cs="Times New Roman"/>
          <w:bCs/>
          <w:position w:val="-24"/>
          <w:sz w:val="28"/>
          <w:szCs w:val="28"/>
        </w:rPr>
        <w:lastRenderedPageBreak/>
        <w:t>13.</w:t>
      </w:r>
      <w:r>
        <w:rPr>
          <w:rFonts w:ascii="Times New Roman" w:hAnsi="Times New Roman" w:cs="Times New Roman"/>
          <w:bCs/>
          <w:position w:val="-24"/>
          <w:sz w:val="28"/>
          <w:szCs w:val="28"/>
        </w:rPr>
        <w:t xml:space="preserve"> Выполним </w:t>
      </w:r>
      <w:r w:rsidRPr="00FE1383">
        <w:rPr>
          <w:rFonts w:ascii="Times New Roman" w:hAnsi="Times New Roman" w:cs="Times New Roman"/>
          <w:bCs/>
          <w:position w:val="-24"/>
          <w:sz w:val="28"/>
          <w:szCs w:val="28"/>
        </w:rPr>
        <w:t>тепломассообменные расчёты процесса сушки для различных режимов эксперимента по аналогичной методике. Результаты расчётов сведены в таблицу 4.</w:t>
      </w:r>
      <w:r w:rsidR="008B3C0C">
        <w:rPr>
          <w:rFonts w:ascii="Times New Roman" w:hAnsi="Times New Roman" w:cs="Times New Roman"/>
          <w:bCs/>
          <w:position w:val="-24"/>
          <w:sz w:val="28"/>
          <w:szCs w:val="28"/>
        </w:rPr>
        <w:t>4</w:t>
      </w:r>
      <w:r w:rsidR="00E16834">
        <w:rPr>
          <w:rFonts w:ascii="Times New Roman" w:hAnsi="Times New Roman" w:cs="Times New Roman"/>
          <w:bCs/>
          <w:position w:val="-24"/>
          <w:sz w:val="28"/>
          <w:szCs w:val="28"/>
        </w:rPr>
        <w:t>.</w:t>
      </w:r>
    </w:p>
    <w:p w:rsidR="00926BD5" w:rsidRPr="00EA4F8F" w:rsidRDefault="00926BD5" w:rsidP="00BC2A0E">
      <w:pPr>
        <w:rPr>
          <w:rFonts w:ascii="Times New Roman" w:hAnsi="Times New Roman" w:cs="Times New Roman"/>
          <w:bCs/>
          <w:position w:val="-24"/>
          <w:sz w:val="28"/>
          <w:szCs w:val="28"/>
        </w:rPr>
      </w:pPr>
    </w:p>
    <w:p w:rsidR="00545971" w:rsidRPr="004B3FE0" w:rsidRDefault="00545971" w:rsidP="00BC2A0E">
      <w:pPr>
        <w:jc w:val="both"/>
        <w:rPr>
          <w:rFonts w:ascii="Times New Roman" w:hAnsi="Times New Roman" w:cs="Times New Roman"/>
          <w:bCs/>
          <w:position w:val="-24"/>
          <w:sz w:val="24"/>
          <w:szCs w:val="24"/>
        </w:rPr>
      </w:pPr>
      <w:r>
        <w:rPr>
          <w:rFonts w:ascii="Times New Roman" w:hAnsi="Times New Roman" w:cs="Times New Roman"/>
          <w:bCs/>
          <w:position w:val="-24"/>
          <w:sz w:val="28"/>
          <w:szCs w:val="28"/>
        </w:rPr>
        <w:t>Таблица 4.</w:t>
      </w:r>
      <w:r w:rsidR="008B3C0C">
        <w:rPr>
          <w:rFonts w:ascii="Times New Roman" w:hAnsi="Times New Roman" w:cs="Times New Roman"/>
          <w:bCs/>
          <w:position w:val="-24"/>
          <w:sz w:val="28"/>
          <w:szCs w:val="28"/>
          <w:lang w:val="kk-KZ"/>
        </w:rPr>
        <w:t>4</w:t>
      </w:r>
      <w:r w:rsidR="00414DDE">
        <w:rPr>
          <w:rFonts w:ascii="Times New Roman" w:hAnsi="Times New Roman" w:cs="Times New Roman"/>
          <w:bCs/>
          <w:position w:val="-24"/>
          <w:sz w:val="28"/>
          <w:szCs w:val="28"/>
          <w:lang w:val="kk-KZ"/>
        </w:rPr>
        <w:t>.</w:t>
      </w:r>
      <w:r>
        <w:rPr>
          <w:rFonts w:ascii="Times New Roman" w:hAnsi="Times New Roman" w:cs="Times New Roman"/>
          <w:bCs/>
          <w:position w:val="-24"/>
          <w:sz w:val="28"/>
          <w:szCs w:val="28"/>
        </w:rPr>
        <w:t xml:space="preserve"> </w:t>
      </w:r>
      <w:r w:rsidRPr="00FE1383">
        <w:rPr>
          <w:rFonts w:ascii="Times New Roman" w:hAnsi="Times New Roman" w:cs="Times New Roman"/>
          <w:bCs/>
          <w:position w:val="-24"/>
          <w:sz w:val="28"/>
          <w:szCs w:val="28"/>
        </w:rPr>
        <w:t>Основные</w:t>
      </w:r>
      <w:r>
        <w:rPr>
          <w:rFonts w:ascii="Times New Roman" w:hAnsi="Times New Roman" w:cs="Times New Roman"/>
          <w:bCs/>
          <w:position w:val="-24"/>
          <w:sz w:val="28"/>
          <w:szCs w:val="28"/>
        </w:rPr>
        <w:t xml:space="preserve"> параметры </w:t>
      </w:r>
      <w:r w:rsidRPr="00FE1383">
        <w:rPr>
          <w:rFonts w:ascii="Times New Roman" w:hAnsi="Times New Roman" w:cs="Times New Roman"/>
          <w:bCs/>
          <w:position w:val="-24"/>
          <w:sz w:val="28"/>
          <w:szCs w:val="28"/>
        </w:rPr>
        <w:t>тепломассообм</w:t>
      </w:r>
      <w:r w:rsidR="00BC2348">
        <w:rPr>
          <w:rFonts w:ascii="Times New Roman" w:hAnsi="Times New Roman" w:cs="Times New Roman"/>
          <w:bCs/>
          <w:position w:val="-24"/>
          <w:sz w:val="28"/>
          <w:szCs w:val="28"/>
        </w:rPr>
        <w:t>енных расчётов сушки по режимам</w:t>
      </w:r>
      <w:r>
        <w:rPr>
          <w:rFonts w:ascii="Times New Roman" w:hAnsi="Times New Roman" w:cs="Times New Roman"/>
          <w:bCs/>
          <w:position w:val="-24"/>
          <w:sz w:val="24"/>
          <w:szCs w:val="24"/>
        </w:rPr>
        <w:t xml:space="preserve"> </w:t>
      </w:r>
    </w:p>
    <w:tbl>
      <w:tblPr>
        <w:tblStyle w:val="a7"/>
        <w:tblW w:w="9747" w:type="dxa"/>
        <w:tblLayout w:type="fixed"/>
        <w:tblLook w:val="04A0" w:firstRow="1" w:lastRow="0" w:firstColumn="1" w:lastColumn="0" w:noHBand="0" w:noVBand="1"/>
      </w:tblPr>
      <w:tblGrid>
        <w:gridCol w:w="3794"/>
        <w:gridCol w:w="1134"/>
        <w:gridCol w:w="1134"/>
        <w:gridCol w:w="1134"/>
        <w:gridCol w:w="992"/>
        <w:gridCol w:w="1559"/>
      </w:tblGrid>
      <w:tr w:rsidR="005461E2" w:rsidRPr="00836929" w:rsidTr="00881BA9">
        <w:tc>
          <w:tcPr>
            <w:tcW w:w="3794" w:type="dxa"/>
          </w:tcPr>
          <w:p w:rsidR="005461E2" w:rsidRPr="00836929" w:rsidRDefault="005461E2" w:rsidP="00881BA9">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Параметры</w:t>
            </w:r>
          </w:p>
        </w:tc>
        <w:tc>
          <w:tcPr>
            <w:tcW w:w="1134" w:type="dxa"/>
          </w:tcPr>
          <w:p w:rsidR="005461E2" w:rsidRPr="00836929" w:rsidRDefault="005461E2" w:rsidP="00C30890">
            <w:pPr>
              <w:tabs>
                <w:tab w:val="left" w:pos="918"/>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1</w:t>
            </w: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2</w:t>
            </w:r>
          </w:p>
        </w:tc>
        <w:tc>
          <w:tcPr>
            <w:tcW w:w="1134" w:type="dxa"/>
          </w:tcPr>
          <w:p w:rsidR="005461E2" w:rsidRPr="00836929" w:rsidRDefault="005461E2" w:rsidP="00C30890">
            <w:pPr>
              <w:tabs>
                <w:tab w:val="left" w:pos="918"/>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3</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4</w:t>
            </w: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5</w:t>
            </w:r>
          </w:p>
        </w:tc>
      </w:tr>
      <w:tr w:rsidR="005461E2" w:rsidRPr="00836929" w:rsidTr="00881BA9">
        <w:tc>
          <w:tcPr>
            <w:tcW w:w="3794" w:type="dxa"/>
          </w:tcPr>
          <w:p w:rsidR="005461E2" w:rsidRPr="00836929" w:rsidRDefault="005461E2" w:rsidP="00881BA9">
            <w:pPr>
              <w:tabs>
                <w:tab w:val="left" w:pos="3152"/>
              </w:tabs>
              <w:jc w:val="both"/>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 xml:space="preserve">1.Скорость воздушного потока в камере,  </w:t>
            </w:r>
            <w:r w:rsidRPr="00836929">
              <w:rPr>
                <w:rFonts w:ascii="Times New Roman" w:hAnsi="Times New Roman" w:cs="Times New Roman"/>
                <w:bCs/>
                <w:i/>
                <w:position w:val="-24"/>
                <w:sz w:val="28"/>
                <w:szCs w:val="28"/>
              </w:rPr>
              <w:t>w,</w:t>
            </w:r>
            <w:r>
              <w:rPr>
                <w:rFonts w:ascii="Times New Roman" w:hAnsi="Times New Roman" w:cs="Times New Roman"/>
                <w:bCs/>
                <w:position w:val="-24"/>
                <w:sz w:val="28"/>
                <w:szCs w:val="28"/>
              </w:rPr>
              <w:t xml:space="preserve"> </w:t>
            </w:r>
            <w:r w:rsidRPr="00836929">
              <w:rPr>
                <w:rFonts w:ascii="Times New Roman" w:hAnsi="Times New Roman" w:cs="Times New Roman"/>
                <w:bCs/>
                <w:position w:val="-24"/>
                <w:sz w:val="28"/>
                <w:szCs w:val="28"/>
              </w:rPr>
              <w:t>м/с</w:t>
            </w:r>
          </w:p>
        </w:tc>
        <w:tc>
          <w:tcPr>
            <w:tcW w:w="1134" w:type="dxa"/>
          </w:tcPr>
          <w:p w:rsidR="005461E2" w:rsidRPr="00836929" w:rsidRDefault="005461E2" w:rsidP="00881BA9">
            <w:pPr>
              <w:jc w:val="center"/>
              <w:rPr>
                <w:rFonts w:ascii="Times New Roman" w:hAnsi="Times New Roman" w:cs="Times New Roman"/>
                <w:sz w:val="28"/>
                <w:szCs w:val="28"/>
                <w:lang w:eastAsia="en-US"/>
              </w:rPr>
            </w:pPr>
            <w:r w:rsidRPr="00836929">
              <w:rPr>
                <w:rFonts w:ascii="Times New Roman" w:hAnsi="Times New Roman" w:cs="Times New Roman"/>
                <w:sz w:val="28"/>
                <w:szCs w:val="28"/>
                <w:lang w:eastAsia="en-US"/>
              </w:rPr>
              <w:t>0,6</w:t>
            </w:r>
          </w:p>
        </w:tc>
        <w:tc>
          <w:tcPr>
            <w:tcW w:w="1134" w:type="dxa"/>
          </w:tcPr>
          <w:p w:rsidR="005461E2" w:rsidRPr="00836929" w:rsidRDefault="005461E2" w:rsidP="00C30890">
            <w:pPr>
              <w:tabs>
                <w:tab w:val="left" w:pos="1060"/>
              </w:tabs>
              <w:jc w:val="center"/>
              <w:rPr>
                <w:rFonts w:ascii="Times New Roman" w:hAnsi="Times New Roman" w:cs="Times New Roman"/>
                <w:bCs/>
                <w:position w:val="-24"/>
                <w:sz w:val="28"/>
                <w:szCs w:val="28"/>
              </w:rPr>
            </w:pPr>
            <w:r w:rsidRPr="00836929">
              <w:rPr>
                <w:rFonts w:ascii="Times New Roman" w:hAnsi="Times New Roman" w:cs="Times New Roman"/>
                <w:sz w:val="28"/>
                <w:szCs w:val="28"/>
                <w:lang w:eastAsia="en-US"/>
              </w:rPr>
              <w:t>0,8</w:t>
            </w:r>
          </w:p>
        </w:tc>
        <w:tc>
          <w:tcPr>
            <w:tcW w:w="1134" w:type="dxa"/>
          </w:tcPr>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sz w:val="28"/>
                <w:szCs w:val="28"/>
                <w:lang w:eastAsia="en-US"/>
              </w:rPr>
              <w:t>1,0</w:t>
            </w:r>
          </w:p>
        </w:tc>
        <w:tc>
          <w:tcPr>
            <w:tcW w:w="992" w:type="dxa"/>
          </w:tcPr>
          <w:p w:rsidR="005461E2" w:rsidRPr="00836929" w:rsidRDefault="005461E2" w:rsidP="00881BA9">
            <w:pPr>
              <w:jc w:val="center"/>
              <w:rPr>
                <w:rFonts w:ascii="Times New Roman" w:hAnsi="Times New Roman" w:cs="Times New Roman"/>
                <w:bCs/>
                <w:position w:val="-24"/>
                <w:sz w:val="28"/>
                <w:szCs w:val="28"/>
              </w:rPr>
            </w:pPr>
            <w:r w:rsidRPr="00836929">
              <w:rPr>
                <w:rFonts w:ascii="Times New Roman" w:hAnsi="Times New Roman" w:cs="Times New Roman"/>
                <w:sz w:val="28"/>
                <w:szCs w:val="28"/>
                <w:lang w:eastAsia="en-US"/>
              </w:rPr>
              <w:t>1,2</w:t>
            </w: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sz w:val="28"/>
                <w:szCs w:val="28"/>
                <w:lang w:eastAsia="en-US"/>
              </w:rPr>
              <w:t>1,4</w:t>
            </w:r>
          </w:p>
        </w:tc>
      </w:tr>
      <w:tr w:rsidR="005461E2" w:rsidRPr="00836929" w:rsidTr="00881BA9">
        <w:tc>
          <w:tcPr>
            <w:tcW w:w="3794" w:type="dxa"/>
          </w:tcPr>
          <w:p w:rsidR="005461E2" w:rsidRPr="00836929" w:rsidRDefault="005461E2" w:rsidP="00F41B8C">
            <w:pPr>
              <w:tabs>
                <w:tab w:val="left" w:pos="3152"/>
              </w:tabs>
              <w:jc w:val="both"/>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 xml:space="preserve">2.Температура воздуха после калорифера </w:t>
            </w:r>
            <w:r w:rsidRPr="00836929">
              <w:rPr>
                <w:rFonts w:ascii="Times New Roman" w:hAnsi="Times New Roman" w:cs="Times New Roman"/>
                <w:bCs/>
                <w:i/>
                <w:position w:val="-24"/>
                <w:sz w:val="28"/>
                <w:szCs w:val="28"/>
              </w:rPr>
              <w:t>t</w:t>
            </w:r>
            <w:r w:rsidRPr="00836929">
              <w:rPr>
                <w:rFonts w:ascii="Times New Roman" w:hAnsi="Times New Roman" w:cs="Times New Roman"/>
                <w:bCs/>
                <w:position w:val="-24"/>
                <w:sz w:val="28"/>
                <w:szCs w:val="28"/>
              </w:rPr>
              <w:t xml:space="preserve">, </w:t>
            </w:r>
            <w:r w:rsidRPr="00836929">
              <w:rPr>
                <w:rFonts w:ascii="Times New Roman" w:hAnsi="Times New Roman" w:cs="Times New Roman"/>
                <w:bCs/>
                <w:position w:val="-24"/>
                <w:sz w:val="28"/>
                <w:szCs w:val="28"/>
                <w:vertAlign w:val="superscript"/>
              </w:rPr>
              <w:t>0</w:t>
            </w:r>
            <w:r w:rsidRPr="00836929">
              <w:rPr>
                <w:rFonts w:ascii="Times New Roman" w:hAnsi="Times New Roman" w:cs="Times New Roman"/>
                <w:bCs/>
                <w:position w:val="-24"/>
                <w:sz w:val="28"/>
                <w:szCs w:val="28"/>
              </w:rPr>
              <w:t>С</w:t>
            </w:r>
          </w:p>
        </w:tc>
        <w:tc>
          <w:tcPr>
            <w:tcW w:w="1134" w:type="dxa"/>
          </w:tcPr>
          <w:p w:rsidR="005461E2" w:rsidRPr="00836929" w:rsidRDefault="005461E2" w:rsidP="00DF3166">
            <w:pPr>
              <w:jc w:val="center"/>
              <w:rPr>
                <w:rFonts w:ascii="Times New Roman" w:hAnsi="Times New Roman" w:cs="Times New Roman"/>
                <w:sz w:val="28"/>
                <w:szCs w:val="28"/>
                <w:lang w:eastAsia="en-US"/>
              </w:rPr>
            </w:pPr>
            <w:r w:rsidRPr="00836929">
              <w:rPr>
                <w:rFonts w:ascii="Times New Roman" w:hAnsi="Times New Roman" w:cs="Times New Roman"/>
                <w:sz w:val="28"/>
                <w:szCs w:val="28"/>
                <w:lang w:eastAsia="en-US"/>
              </w:rPr>
              <w:t>60</w:t>
            </w: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65</w:t>
            </w:r>
          </w:p>
        </w:tc>
        <w:tc>
          <w:tcPr>
            <w:tcW w:w="1134" w:type="dxa"/>
          </w:tcPr>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bCs/>
                <w:position w:val="-24"/>
                <w:sz w:val="28"/>
                <w:szCs w:val="28"/>
              </w:rPr>
              <w:t>70</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80</w:t>
            </w:r>
          </w:p>
          <w:p w:rsidR="005461E2" w:rsidRPr="00836929" w:rsidRDefault="005461E2" w:rsidP="00DF3166">
            <w:pPr>
              <w:tabs>
                <w:tab w:val="left" w:pos="3152"/>
              </w:tabs>
              <w:jc w:val="center"/>
              <w:rPr>
                <w:rFonts w:ascii="Times New Roman" w:hAnsi="Times New Roman" w:cs="Times New Roman"/>
                <w:bCs/>
                <w:position w:val="-24"/>
                <w:sz w:val="28"/>
                <w:szCs w:val="28"/>
              </w:rPr>
            </w:pP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85</w:t>
            </w:r>
          </w:p>
        </w:tc>
      </w:tr>
      <w:tr w:rsidR="005461E2" w:rsidRPr="00836929" w:rsidTr="00881BA9">
        <w:tc>
          <w:tcPr>
            <w:tcW w:w="3794" w:type="dxa"/>
          </w:tcPr>
          <w:p w:rsidR="005461E2" w:rsidRPr="00836929" w:rsidRDefault="005461E2" w:rsidP="00FE7CCB">
            <w:pPr>
              <w:tabs>
                <w:tab w:val="left" w:pos="3152"/>
              </w:tabs>
              <w:jc w:val="both"/>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 xml:space="preserve">3.Высота продуваемой зоны, </w:t>
            </w:r>
            <w:r w:rsidRPr="00836929">
              <w:rPr>
                <w:rFonts w:ascii="Times New Roman" w:hAnsi="Times New Roman" w:cs="Times New Roman"/>
                <w:bCs/>
                <w:i/>
                <w:position w:val="-24"/>
                <w:sz w:val="28"/>
                <w:szCs w:val="28"/>
              </w:rPr>
              <w:t>Н</w:t>
            </w:r>
            <w:r w:rsidRPr="00836929">
              <w:rPr>
                <w:rFonts w:ascii="Times New Roman" w:hAnsi="Times New Roman" w:cs="Times New Roman"/>
                <w:bCs/>
                <w:position w:val="-24"/>
                <w:sz w:val="28"/>
                <w:szCs w:val="28"/>
              </w:rPr>
              <w:t>, мм</w:t>
            </w:r>
          </w:p>
        </w:tc>
        <w:tc>
          <w:tcPr>
            <w:tcW w:w="1134" w:type="dxa"/>
          </w:tcPr>
          <w:p w:rsidR="005461E2" w:rsidRPr="00836929" w:rsidRDefault="005461E2" w:rsidP="00DF3166">
            <w:pPr>
              <w:jc w:val="center"/>
              <w:rPr>
                <w:rFonts w:ascii="Times New Roman" w:hAnsi="Times New Roman" w:cs="Times New Roman"/>
                <w:sz w:val="28"/>
                <w:szCs w:val="28"/>
                <w:lang w:eastAsia="en-US"/>
              </w:rPr>
            </w:pPr>
            <w:r w:rsidRPr="00836929">
              <w:rPr>
                <w:rFonts w:ascii="Times New Roman" w:hAnsi="Times New Roman" w:cs="Times New Roman"/>
                <w:sz w:val="28"/>
                <w:szCs w:val="28"/>
              </w:rPr>
              <w:t>600</w:t>
            </w: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sz w:val="28"/>
                <w:szCs w:val="28"/>
              </w:rPr>
              <w:t>800</w:t>
            </w:r>
          </w:p>
        </w:tc>
        <w:tc>
          <w:tcPr>
            <w:tcW w:w="1134" w:type="dxa"/>
          </w:tcPr>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sz w:val="28"/>
                <w:szCs w:val="28"/>
              </w:rPr>
              <w:t>900</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sz w:val="28"/>
                <w:szCs w:val="28"/>
              </w:rPr>
              <w:t>1000</w:t>
            </w: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sz w:val="28"/>
                <w:szCs w:val="28"/>
              </w:rPr>
              <w:t>1200</w:t>
            </w:r>
          </w:p>
        </w:tc>
      </w:tr>
      <w:tr w:rsidR="005461E2" w:rsidRPr="00836929" w:rsidTr="00881BA9">
        <w:tc>
          <w:tcPr>
            <w:tcW w:w="3794" w:type="dxa"/>
          </w:tcPr>
          <w:p w:rsidR="005461E2" w:rsidRPr="00836929" w:rsidRDefault="005461E2" w:rsidP="00881BA9">
            <w:pPr>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 xml:space="preserve">4.Потери давления в установке, </w:t>
            </w:r>
            <w:r w:rsidRPr="00836929">
              <w:rPr>
                <w:rFonts w:ascii="Times New Roman" w:hAnsi="Times New Roman" w:cs="Times New Roman"/>
                <w:bCs/>
                <w:i/>
                <w:position w:val="-24"/>
                <w:sz w:val="28"/>
                <w:szCs w:val="28"/>
              </w:rPr>
              <w:t>Δр</w:t>
            </w:r>
            <w:r w:rsidRPr="00836929">
              <w:rPr>
                <w:rFonts w:ascii="Times New Roman" w:hAnsi="Times New Roman" w:cs="Times New Roman"/>
                <w:bCs/>
                <w:position w:val="-24"/>
                <w:sz w:val="28"/>
                <w:szCs w:val="28"/>
              </w:rPr>
              <w:t>, Па</w:t>
            </w:r>
          </w:p>
        </w:tc>
        <w:tc>
          <w:tcPr>
            <w:tcW w:w="1134" w:type="dxa"/>
          </w:tcPr>
          <w:p w:rsidR="005461E2" w:rsidRPr="00836929" w:rsidRDefault="005461E2" w:rsidP="00DF3166">
            <w:pPr>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655</w:t>
            </w:r>
          </w:p>
          <w:p w:rsidR="005461E2" w:rsidRPr="00836929" w:rsidRDefault="005461E2" w:rsidP="00DF3166">
            <w:pPr>
              <w:jc w:val="center"/>
              <w:rPr>
                <w:rFonts w:ascii="Times New Roman" w:hAnsi="Times New Roman" w:cs="Times New Roman"/>
                <w:color w:val="0070C0"/>
                <w:sz w:val="28"/>
                <w:szCs w:val="28"/>
                <w:lang w:eastAsia="en-US"/>
              </w:rPr>
            </w:pPr>
          </w:p>
        </w:tc>
        <w:tc>
          <w:tcPr>
            <w:tcW w:w="1134" w:type="dxa"/>
          </w:tcPr>
          <w:p w:rsidR="005461E2" w:rsidRPr="00836929" w:rsidRDefault="005461E2" w:rsidP="00DF3166">
            <w:pPr>
              <w:tabs>
                <w:tab w:val="left" w:pos="3152"/>
              </w:tabs>
              <w:jc w:val="center"/>
              <w:rPr>
                <w:rFonts w:ascii="Times New Roman" w:hAnsi="Times New Roman" w:cs="Times New Roman"/>
                <w:bCs/>
                <w:color w:val="0070C0"/>
                <w:position w:val="-24"/>
                <w:sz w:val="28"/>
                <w:szCs w:val="28"/>
              </w:rPr>
            </w:pPr>
            <w:r w:rsidRPr="00836929">
              <w:rPr>
                <w:rFonts w:ascii="Times New Roman" w:hAnsi="Times New Roman" w:cs="Times New Roman"/>
                <w:bCs/>
                <w:position w:val="-24"/>
                <w:sz w:val="28"/>
                <w:szCs w:val="28"/>
              </w:rPr>
              <w:t>730</w:t>
            </w:r>
          </w:p>
        </w:tc>
        <w:tc>
          <w:tcPr>
            <w:tcW w:w="1134" w:type="dxa"/>
          </w:tcPr>
          <w:p w:rsidR="005461E2" w:rsidRPr="00836929" w:rsidRDefault="005461E2" w:rsidP="00DF3166">
            <w:pPr>
              <w:widowControl w:val="0"/>
              <w:jc w:val="center"/>
              <w:rPr>
                <w:rFonts w:ascii="Times New Roman" w:hAnsi="Times New Roman" w:cs="Times New Roman"/>
                <w:color w:val="0070C0"/>
                <w:sz w:val="28"/>
                <w:szCs w:val="28"/>
              </w:rPr>
            </w:pPr>
            <w:r w:rsidRPr="00836929">
              <w:rPr>
                <w:rFonts w:ascii="Times New Roman" w:hAnsi="Times New Roman" w:cs="Times New Roman"/>
                <w:bCs/>
                <w:position w:val="-24"/>
                <w:sz w:val="28"/>
                <w:szCs w:val="28"/>
              </w:rPr>
              <w:t>845</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990</w:t>
            </w:r>
          </w:p>
        </w:tc>
        <w:tc>
          <w:tcPr>
            <w:tcW w:w="1559" w:type="dxa"/>
          </w:tcPr>
          <w:p w:rsidR="005461E2" w:rsidRPr="00836929" w:rsidRDefault="005461E2" w:rsidP="00DF3166">
            <w:pPr>
              <w:tabs>
                <w:tab w:val="left" w:pos="3152"/>
              </w:tabs>
              <w:jc w:val="center"/>
              <w:rPr>
                <w:rFonts w:ascii="Times New Roman" w:hAnsi="Times New Roman" w:cs="Times New Roman"/>
                <w:bCs/>
                <w:color w:val="0070C0"/>
                <w:position w:val="-24"/>
                <w:sz w:val="28"/>
                <w:szCs w:val="28"/>
              </w:rPr>
            </w:pPr>
            <w:r w:rsidRPr="00836929">
              <w:rPr>
                <w:rFonts w:ascii="Times New Roman" w:hAnsi="Times New Roman" w:cs="Times New Roman"/>
                <w:bCs/>
                <w:position w:val="-24"/>
                <w:sz w:val="28"/>
                <w:szCs w:val="28"/>
              </w:rPr>
              <w:t>1135</w:t>
            </w:r>
          </w:p>
        </w:tc>
      </w:tr>
      <w:tr w:rsidR="005461E2" w:rsidRPr="00836929" w:rsidTr="00881BA9">
        <w:tc>
          <w:tcPr>
            <w:tcW w:w="3794" w:type="dxa"/>
          </w:tcPr>
          <w:p w:rsidR="005461E2" w:rsidRPr="00836929" w:rsidRDefault="005461E2" w:rsidP="00FE7CCB">
            <w:pPr>
              <w:tabs>
                <w:tab w:val="left" w:pos="3152"/>
              </w:tabs>
              <w:jc w:val="both"/>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5.Расход воздуха в установке,</w:t>
            </w:r>
            <w:r>
              <w:rPr>
                <w:rFonts w:ascii="Times New Roman" w:hAnsi="Times New Roman" w:cs="Times New Roman"/>
                <w:bCs/>
                <w:position w:val="-24"/>
                <w:sz w:val="28"/>
                <w:szCs w:val="28"/>
                <w:lang w:val="kk-KZ"/>
              </w:rPr>
              <w:t xml:space="preserve"> </w:t>
            </w:r>
            <w:r w:rsidRPr="00836929">
              <w:rPr>
                <w:rFonts w:ascii="Times New Roman" w:hAnsi="Times New Roman" w:cs="Times New Roman"/>
                <w:bCs/>
                <w:i/>
                <w:position w:val="-24"/>
                <w:sz w:val="28"/>
                <w:szCs w:val="28"/>
              </w:rPr>
              <w:t>V</w:t>
            </w:r>
            <w:r w:rsidRPr="00836929">
              <w:rPr>
                <w:rFonts w:ascii="Times New Roman" w:hAnsi="Times New Roman" w:cs="Times New Roman"/>
                <w:bCs/>
                <w:i/>
                <w:position w:val="-24"/>
                <w:sz w:val="28"/>
                <w:szCs w:val="28"/>
                <w:vertAlign w:val="subscript"/>
              </w:rPr>
              <w:t>с</w:t>
            </w:r>
            <w:r w:rsidRPr="00836929">
              <w:rPr>
                <w:rFonts w:ascii="Times New Roman" w:hAnsi="Times New Roman" w:cs="Times New Roman"/>
                <w:bCs/>
                <w:i/>
                <w:position w:val="-24"/>
                <w:sz w:val="28"/>
                <w:szCs w:val="28"/>
              </w:rPr>
              <w:t xml:space="preserve"> </w:t>
            </w:r>
            <w:r w:rsidRPr="00836929">
              <w:rPr>
                <w:rFonts w:ascii="Times New Roman" w:hAnsi="Times New Roman" w:cs="Times New Roman"/>
                <w:bCs/>
                <w:position w:val="-24"/>
                <w:sz w:val="28"/>
                <w:szCs w:val="28"/>
              </w:rPr>
              <w:t>, м</w:t>
            </w:r>
            <w:r w:rsidRPr="00836929">
              <w:rPr>
                <w:rFonts w:ascii="Times New Roman" w:hAnsi="Times New Roman" w:cs="Times New Roman"/>
                <w:bCs/>
                <w:position w:val="-24"/>
                <w:sz w:val="28"/>
                <w:szCs w:val="28"/>
                <w:vertAlign w:val="superscript"/>
              </w:rPr>
              <w:t>3</w:t>
            </w:r>
            <w:r w:rsidRPr="00836929">
              <w:rPr>
                <w:rFonts w:ascii="Times New Roman" w:hAnsi="Times New Roman" w:cs="Times New Roman"/>
                <w:bCs/>
                <w:position w:val="-24"/>
                <w:sz w:val="28"/>
                <w:szCs w:val="28"/>
              </w:rPr>
              <w:t>/с</w:t>
            </w:r>
          </w:p>
        </w:tc>
        <w:tc>
          <w:tcPr>
            <w:tcW w:w="1134" w:type="dxa"/>
          </w:tcPr>
          <w:p w:rsidR="005461E2" w:rsidRPr="00836929" w:rsidRDefault="005461E2" w:rsidP="00DF3166">
            <w:pPr>
              <w:jc w:val="center"/>
              <w:rPr>
                <w:rFonts w:ascii="Times New Roman" w:hAnsi="Times New Roman" w:cs="Times New Roman"/>
                <w:sz w:val="28"/>
                <w:szCs w:val="28"/>
                <w:lang w:eastAsia="en-US"/>
              </w:rPr>
            </w:pPr>
            <w:r w:rsidRPr="00836929">
              <w:rPr>
                <w:rFonts w:ascii="Times New Roman" w:hAnsi="Times New Roman" w:cs="Times New Roman"/>
                <w:bCs/>
                <w:position w:val="-24"/>
                <w:sz w:val="28"/>
                <w:szCs w:val="28"/>
              </w:rPr>
              <w:t>0,048</w:t>
            </w: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0,064</w:t>
            </w:r>
          </w:p>
        </w:tc>
        <w:tc>
          <w:tcPr>
            <w:tcW w:w="1134" w:type="dxa"/>
          </w:tcPr>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bCs/>
                <w:position w:val="-24"/>
                <w:sz w:val="28"/>
                <w:szCs w:val="28"/>
              </w:rPr>
              <w:t>0,080</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0,096</w:t>
            </w: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0,112</w:t>
            </w:r>
          </w:p>
        </w:tc>
      </w:tr>
      <w:tr w:rsidR="005461E2" w:rsidRPr="00836929" w:rsidTr="00881BA9">
        <w:tc>
          <w:tcPr>
            <w:tcW w:w="3794" w:type="dxa"/>
          </w:tcPr>
          <w:p w:rsidR="005461E2" w:rsidRPr="00836929" w:rsidRDefault="005461E2" w:rsidP="005461E2">
            <w:pPr>
              <w:tabs>
                <w:tab w:val="left" w:pos="3152"/>
              </w:tabs>
              <w:jc w:val="both"/>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6.П</w:t>
            </w:r>
            <w:r>
              <w:rPr>
                <w:rFonts w:ascii="Times New Roman" w:hAnsi="Times New Roman" w:cs="Times New Roman"/>
                <w:bCs/>
                <w:position w:val="-24"/>
                <w:sz w:val="28"/>
                <w:szCs w:val="28"/>
              </w:rPr>
              <w:t>олезная мощность вентилятора,</w:t>
            </w:r>
            <w:r w:rsidRPr="00836929">
              <w:rPr>
                <w:rFonts w:ascii="Times New Roman" w:hAnsi="Times New Roman" w:cs="Times New Roman"/>
                <w:bCs/>
                <w:position w:val="-24"/>
                <w:sz w:val="28"/>
                <w:szCs w:val="28"/>
              </w:rPr>
              <w:t xml:space="preserve"> </w:t>
            </w:r>
            <w:r w:rsidRPr="00836929">
              <w:rPr>
                <w:rFonts w:ascii="Times New Roman" w:hAnsi="Times New Roman" w:cs="Times New Roman"/>
                <w:bCs/>
                <w:i/>
                <w:position w:val="-24"/>
                <w:sz w:val="28"/>
                <w:szCs w:val="28"/>
              </w:rPr>
              <w:t>N</w:t>
            </w:r>
            <w:r w:rsidRPr="00836929">
              <w:rPr>
                <w:rFonts w:ascii="Times New Roman" w:hAnsi="Times New Roman" w:cs="Times New Roman"/>
                <w:bCs/>
                <w:i/>
                <w:position w:val="-24"/>
                <w:sz w:val="28"/>
                <w:szCs w:val="28"/>
                <w:vertAlign w:val="subscript"/>
              </w:rPr>
              <w:t>п</w:t>
            </w:r>
            <w:r w:rsidRPr="00836929">
              <w:rPr>
                <w:rFonts w:ascii="Times New Roman" w:hAnsi="Times New Roman" w:cs="Times New Roman"/>
                <w:bCs/>
                <w:position w:val="-24"/>
                <w:sz w:val="28"/>
                <w:szCs w:val="28"/>
              </w:rPr>
              <w:t xml:space="preserve"> кВт</w:t>
            </w:r>
          </w:p>
        </w:tc>
        <w:tc>
          <w:tcPr>
            <w:tcW w:w="1134" w:type="dxa"/>
          </w:tcPr>
          <w:p w:rsidR="005461E2" w:rsidRPr="00836929" w:rsidRDefault="005461E2" w:rsidP="00DF3166">
            <w:pPr>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0,031</w:t>
            </w:r>
          </w:p>
          <w:p w:rsidR="005461E2" w:rsidRPr="00836929" w:rsidRDefault="005461E2" w:rsidP="00DF3166">
            <w:pPr>
              <w:jc w:val="center"/>
              <w:rPr>
                <w:rFonts w:ascii="Times New Roman" w:hAnsi="Times New Roman" w:cs="Times New Roman"/>
                <w:sz w:val="28"/>
                <w:szCs w:val="28"/>
                <w:lang w:eastAsia="en-US"/>
              </w:rPr>
            </w:pP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0,047</w:t>
            </w:r>
          </w:p>
        </w:tc>
        <w:tc>
          <w:tcPr>
            <w:tcW w:w="1134" w:type="dxa"/>
          </w:tcPr>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bCs/>
                <w:position w:val="-24"/>
                <w:sz w:val="28"/>
                <w:szCs w:val="28"/>
              </w:rPr>
              <w:t>0,068</w:t>
            </w:r>
          </w:p>
        </w:tc>
        <w:tc>
          <w:tcPr>
            <w:tcW w:w="992" w:type="dxa"/>
          </w:tcPr>
          <w:p w:rsidR="005461E2" w:rsidRPr="00836929" w:rsidRDefault="005461E2" w:rsidP="00DF3166">
            <w:pPr>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0,100</w:t>
            </w:r>
          </w:p>
          <w:p w:rsidR="005461E2" w:rsidRPr="00836929" w:rsidRDefault="005461E2" w:rsidP="00DF3166">
            <w:pPr>
              <w:tabs>
                <w:tab w:val="left" w:pos="3152"/>
              </w:tabs>
              <w:jc w:val="center"/>
              <w:rPr>
                <w:rFonts w:ascii="Times New Roman" w:hAnsi="Times New Roman" w:cs="Times New Roman"/>
                <w:bCs/>
                <w:position w:val="-24"/>
                <w:sz w:val="28"/>
                <w:szCs w:val="28"/>
              </w:rPr>
            </w:pP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0,126</w:t>
            </w:r>
          </w:p>
        </w:tc>
      </w:tr>
      <w:tr w:rsidR="005461E2" w:rsidRPr="00836929" w:rsidTr="00881BA9">
        <w:tc>
          <w:tcPr>
            <w:tcW w:w="3794" w:type="dxa"/>
          </w:tcPr>
          <w:p w:rsidR="005461E2" w:rsidRPr="00836929" w:rsidRDefault="005461E2" w:rsidP="00FE7CCB">
            <w:pPr>
              <w:tabs>
                <w:tab w:val="left" w:pos="3152"/>
              </w:tabs>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7.Масса </w:t>
            </w:r>
            <w:r w:rsidRPr="00836929">
              <w:rPr>
                <w:rFonts w:ascii="Times New Roman" w:hAnsi="Times New Roman" w:cs="Times New Roman"/>
                <w:bCs/>
                <w:position w:val="-24"/>
                <w:sz w:val="28"/>
                <w:szCs w:val="28"/>
              </w:rPr>
              <w:t>загруженного зерна,</w:t>
            </w:r>
            <w:r w:rsidRPr="00836929">
              <w:rPr>
                <w:rFonts w:ascii="Times New Roman" w:hAnsi="Times New Roman" w:cs="Times New Roman"/>
                <w:bCs/>
                <w:position w:val="-24"/>
                <w:sz w:val="28"/>
                <w:szCs w:val="28"/>
                <w:lang w:val="kk-KZ"/>
              </w:rPr>
              <w:t xml:space="preserve"> </w:t>
            </w:r>
            <w:r w:rsidRPr="00836929">
              <w:rPr>
                <w:rFonts w:ascii="Times New Roman" w:hAnsi="Times New Roman" w:cs="Times New Roman"/>
                <w:bCs/>
                <w:position w:val="-24"/>
                <w:sz w:val="28"/>
                <w:szCs w:val="28"/>
              </w:rPr>
              <w:t xml:space="preserve">G, кг </w:t>
            </w:r>
          </w:p>
        </w:tc>
        <w:tc>
          <w:tcPr>
            <w:tcW w:w="1134" w:type="dxa"/>
          </w:tcPr>
          <w:p w:rsidR="005461E2" w:rsidRPr="00836929" w:rsidRDefault="005461E2" w:rsidP="00DF3166">
            <w:pPr>
              <w:jc w:val="center"/>
              <w:rPr>
                <w:rFonts w:ascii="Times New Roman" w:hAnsi="Times New Roman" w:cs="Times New Roman"/>
                <w:sz w:val="28"/>
                <w:szCs w:val="28"/>
                <w:lang w:eastAsia="en-US"/>
              </w:rPr>
            </w:pPr>
          </w:p>
          <w:p w:rsidR="005461E2" w:rsidRPr="00836929" w:rsidRDefault="005461E2" w:rsidP="00DF3166">
            <w:pPr>
              <w:jc w:val="center"/>
              <w:rPr>
                <w:rFonts w:ascii="Times New Roman" w:hAnsi="Times New Roman" w:cs="Times New Roman"/>
                <w:sz w:val="28"/>
                <w:szCs w:val="28"/>
                <w:lang w:eastAsia="en-US"/>
              </w:rPr>
            </w:pPr>
            <w:r w:rsidRPr="00836929">
              <w:rPr>
                <w:rFonts w:ascii="Times New Roman" w:hAnsi="Times New Roman" w:cs="Times New Roman"/>
                <w:sz w:val="28"/>
                <w:szCs w:val="28"/>
                <w:lang w:eastAsia="en-US"/>
              </w:rPr>
              <w:t>55</w:t>
            </w: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p>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74</w:t>
            </w:r>
          </w:p>
        </w:tc>
        <w:tc>
          <w:tcPr>
            <w:tcW w:w="1134" w:type="dxa"/>
          </w:tcPr>
          <w:p w:rsidR="005461E2" w:rsidRPr="00836929" w:rsidRDefault="005461E2" w:rsidP="00DF3166">
            <w:pPr>
              <w:widowControl w:val="0"/>
              <w:jc w:val="center"/>
              <w:rPr>
                <w:rFonts w:ascii="Times New Roman" w:hAnsi="Times New Roman" w:cs="Times New Roman"/>
                <w:sz w:val="28"/>
                <w:szCs w:val="28"/>
              </w:rPr>
            </w:pPr>
          </w:p>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sz w:val="28"/>
                <w:szCs w:val="28"/>
              </w:rPr>
              <w:t>82</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p>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92</w:t>
            </w: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p>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110</w:t>
            </w:r>
          </w:p>
        </w:tc>
      </w:tr>
      <w:tr w:rsidR="005461E2" w:rsidRPr="00836929" w:rsidTr="00881BA9">
        <w:tc>
          <w:tcPr>
            <w:tcW w:w="3794" w:type="dxa"/>
          </w:tcPr>
          <w:p w:rsidR="005461E2" w:rsidRPr="00836929" w:rsidRDefault="005461E2" w:rsidP="00FE7CCB">
            <w:pPr>
              <w:tabs>
                <w:tab w:val="left" w:pos="3152"/>
              </w:tabs>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 xml:space="preserve">8.Масса удалённой влаги, </w:t>
            </w:r>
            <w:r w:rsidRPr="00836929">
              <w:rPr>
                <w:rFonts w:ascii="Times New Roman" w:hAnsi="Times New Roman" w:cs="Times New Roman"/>
                <w:bCs/>
                <w:i/>
                <w:position w:val="-24"/>
                <w:sz w:val="28"/>
                <w:szCs w:val="28"/>
              </w:rPr>
              <w:t>W</w:t>
            </w:r>
            <w:r w:rsidRPr="00836929">
              <w:rPr>
                <w:rFonts w:ascii="Times New Roman" w:hAnsi="Times New Roman" w:cs="Times New Roman"/>
                <w:bCs/>
                <w:position w:val="-24"/>
                <w:sz w:val="28"/>
                <w:szCs w:val="28"/>
              </w:rPr>
              <w:t xml:space="preserve"> кг</w:t>
            </w:r>
          </w:p>
        </w:tc>
        <w:tc>
          <w:tcPr>
            <w:tcW w:w="1134" w:type="dxa"/>
          </w:tcPr>
          <w:p w:rsidR="005461E2" w:rsidRPr="00836929" w:rsidRDefault="005461E2" w:rsidP="00DF3166">
            <w:pPr>
              <w:jc w:val="center"/>
              <w:rPr>
                <w:rFonts w:ascii="Times New Roman" w:hAnsi="Times New Roman" w:cs="Times New Roman"/>
                <w:sz w:val="28"/>
                <w:szCs w:val="28"/>
                <w:lang w:eastAsia="en-US"/>
              </w:rPr>
            </w:pPr>
            <w:r w:rsidRPr="00836929">
              <w:rPr>
                <w:rFonts w:ascii="Times New Roman" w:hAnsi="Times New Roman" w:cs="Times New Roman"/>
                <w:sz w:val="28"/>
                <w:szCs w:val="28"/>
                <w:lang w:eastAsia="en-US"/>
              </w:rPr>
              <w:t>3,75</w:t>
            </w: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5,046</w:t>
            </w:r>
          </w:p>
        </w:tc>
        <w:tc>
          <w:tcPr>
            <w:tcW w:w="1134" w:type="dxa"/>
          </w:tcPr>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sz w:val="28"/>
                <w:szCs w:val="28"/>
              </w:rPr>
              <w:t>5,591</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6,273</w:t>
            </w:r>
          </w:p>
        </w:tc>
        <w:tc>
          <w:tcPr>
            <w:tcW w:w="1559" w:type="dxa"/>
          </w:tcPr>
          <w:p w:rsidR="005461E2" w:rsidRDefault="005461E2" w:rsidP="00DF3166">
            <w:pPr>
              <w:tabs>
                <w:tab w:val="left" w:pos="3152"/>
              </w:tabs>
              <w:jc w:val="center"/>
              <w:rPr>
                <w:rFonts w:ascii="Times New Roman" w:hAnsi="Times New Roman" w:cs="Times New Roman"/>
                <w:bCs/>
                <w:position w:val="-24"/>
                <w:sz w:val="28"/>
                <w:szCs w:val="28"/>
              </w:rPr>
            </w:pPr>
          </w:p>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7,5</w:t>
            </w:r>
          </w:p>
        </w:tc>
      </w:tr>
      <w:tr w:rsidR="005461E2" w:rsidRPr="00836929" w:rsidTr="00881BA9">
        <w:tc>
          <w:tcPr>
            <w:tcW w:w="3794" w:type="dxa"/>
          </w:tcPr>
          <w:p w:rsidR="005461E2" w:rsidRPr="00836929" w:rsidRDefault="00881BA9" w:rsidP="00FE7CCB">
            <w:pPr>
              <w:tabs>
                <w:tab w:val="left" w:pos="3152"/>
              </w:tabs>
              <w:jc w:val="both"/>
              <w:rPr>
                <w:rFonts w:ascii="Times New Roman" w:hAnsi="Times New Roman" w:cs="Times New Roman"/>
                <w:bCs/>
                <w:position w:val="-24"/>
                <w:sz w:val="28"/>
                <w:szCs w:val="28"/>
              </w:rPr>
            </w:pPr>
            <w:r>
              <w:rPr>
                <w:rFonts w:ascii="Times New Roman" w:hAnsi="Times New Roman" w:cs="Times New Roman"/>
                <w:bCs/>
                <w:position w:val="-24"/>
                <w:sz w:val="28"/>
                <w:szCs w:val="28"/>
              </w:rPr>
              <w:t xml:space="preserve">9.Суммарная </w:t>
            </w:r>
            <w:r w:rsidR="005461E2" w:rsidRPr="00836929">
              <w:rPr>
                <w:rFonts w:ascii="Times New Roman" w:hAnsi="Times New Roman" w:cs="Times New Roman"/>
                <w:bCs/>
                <w:position w:val="-24"/>
                <w:sz w:val="28"/>
                <w:szCs w:val="28"/>
              </w:rPr>
              <w:t xml:space="preserve">тепловая нагрузка </w:t>
            </w:r>
            <w:r w:rsidR="005461E2" w:rsidRPr="00836929">
              <w:rPr>
                <w:rFonts w:ascii="Times New Roman" w:hAnsi="Times New Roman" w:cs="Times New Roman"/>
                <w:bCs/>
                <w:i/>
                <w:position w:val="-24"/>
                <w:sz w:val="28"/>
                <w:szCs w:val="28"/>
              </w:rPr>
              <w:t>Q</w:t>
            </w:r>
            <w:r w:rsidR="005461E2" w:rsidRPr="00836929">
              <w:rPr>
                <w:rFonts w:ascii="Times New Roman" w:hAnsi="Times New Roman" w:cs="Times New Roman"/>
                <w:bCs/>
                <w:i/>
                <w:position w:val="-24"/>
                <w:sz w:val="28"/>
                <w:szCs w:val="28"/>
                <w:vertAlign w:val="subscript"/>
              </w:rPr>
              <w:t>Σ</w:t>
            </w:r>
            <w:r>
              <w:rPr>
                <w:rFonts w:ascii="Times New Roman" w:hAnsi="Times New Roman" w:cs="Times New Roman"/>
                <w:bCs/>
                <w:position w:val="-24"/>
                <w:sz w:val="28"/>
                <w:szCs w:val="28"/>
              </w:rPr>
              <w:t xml:space="preserve">, </w:t>
            </w:r>
            <w:r w:rsidR="005461E2" w:rsidRPr="00836929">
              <w:rPr>
                <w:rFonts w:ascii="Times New Roman" w:hAnsi="Times New Roman" w:cs="Times New Roman"/>
                <w:bCs/>
                <w:position w:val="-24"/>
                <w:sz w:val="28"/>
                <w:szCs w:val="28"/>
              </w:rPr>
              <w:t>кВт процесса</w:t>
            </w:r>
          </w:p>
        </w:tc>
        <w:tc>
          <w:tcPr>
            <w:tcW w:w="1134" w:type="dxa"/>
          </w:tcPr>
          <w:p w:rsidR="005461E2" w:rsidRPr="00836929" w:rsidRDefault="005461E2" w:rsidP="00DF3166">
            <w:pPr>
              <w:jc w:val="center"/>
              <w:rPr>
                <w:rFonts w:ascii="Times New Roman" w:hAnsi="Times New Roman" w:cs="Times New Roman"/>
                <w:sz w:val="28"/>
                <w:szCs w:val="28"/>
                <w:lang w:eastAsia="en-US"/>
              </w:rPr>
            </w:pPr>
            <w:r w:rsidRPr="00836929">
              <w:rPr>
                <w:rFonts w:ascii="Times New Roman" w:hAnsi="Times New Roman" w:cs="Times New Roman"/>
                <w:sz w:val="28"/>
                <w:szCs w:val="28"/>
                <w:lang w:eastAsia="en-US"/>
              </w:rPr>
              <w:t>2,857</w:t>
            </w: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3,723</w:t>
            </w:r>
          </w:p>
        </w:tc>
        <w:tc>
          <w:tcPr>
            <w:tcW w:w="1134" w:type="dxa"/>
          </w:tcPr>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sz w:val="28"/>
                <w:szCs w:val="28"/>
              </w:rPr>
              <w:t>4,211</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4,581</w:t>
            </w: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7,455</w:t>
            </w:r>
          </w:p>
        </w:tc>
      </w:tr>
      <w:tr w:rsidR="005461E2" w:rsidRPr="00836929" w:rsidTr="00881BA9">
        <w:tc>
          <w:tcPr>
            <w:tcW w:w="3794" w:type="dxa"/>
          </w:tcPr>
          <w:p w:rsidR="005461E2" w:rsidRPr="00836929" w:rsidRDefault="005461E2" w:rsidP="00FE7CCB">
            <w:pPr>
              <w:tabs>
                <w:tab w:val="left" w:pos="3152"/>
              </w:tabs>
              <w:jc w:val="both"/>
              <w:rPr>
                <w:rFonts w:ascii="Times New Roman" w:hAnsi="Times New Roman" w:cs="Times New Roman"/>
                <w:bCs/>
                <w:position w:val="-24"/>
                <w:sz w:val="28"/>
                <w:szCs w:val="28"/>
                <w:vertAlign w:val="superscript"/>
              </w:rPr>
            </w:pPr>
            <w:r w:rsidRPr="00836929">
              <w:rPr>
                <w:rFonts w:ascii="Times New Roman" w:hAnsi="Times New Roman" w:cs="Times New Roman"/>
                <w:bCs/>
                <w:position w:val="-24"/>
                <w:sz w:val="28"/>
                <w:szCs w:val="28"/>
              </w:rPr>
              <w:t xml:space="preserve">10.Площадь теплопередачи калорифера, </w:t>
            </w:r>
            <w:r w:rsidRPr="00836929">
              <w:rPr>
                <w:rFonts w:ascii="Times New Roman" w:hAnsi="Times New Roman" w:cs="Times New Roman"/>
                <w:bCs/>
                <w:i/>
                <w:position w:val="-24"/>
                <w:sz w:val="28"/>
                <w:szCs w:val="28"/>
              </w:rPr>
              <w:t>F</w:t>
            </w:r>
            <w:r w:rsidRPr="00836929">
              <w:rPr>
                <w:rFonts w:ascii="Times New Roman" w:hAnsi="Times New Roman" w:cs="Times New Roman"/>
                <w:bCs/>
                <w:i/>
                <w:position w:val="-24"/>
                <w:sz w:val="28"/>
                <w:szCs w:val="28"/>
                <w:vertAlign w:val="subscript"/>
              </w:rPr>
              <w:t xml:space="preserve">к </w:t>
            </w:r>
            <w:r w:rsidRPr="00836929">
              <w:rPr>
                <w:rFonts w:ascii="Times New Roman" w:hAnsi="Times New Roman" w:cs="Times New Roman"/>
                <w:bCs/>
                <w:position w:val="-24"/>
                <w:sz w:val="28"/>
                <w:szCs w:val="28"/>
              </w:rPr>
              <w:t xml:space="preserve"> м</w:t>
            </w:r>
            <w:r w:rsidRPr="00836929">
              <w:rPr>
                <w:rFonts w:ascii="Times New Roman" w:hAnsi="Times New Roman" w:cs="Times New Roman"/>
                <w:bCs/>
                <w:position w:val="-24"/>
                <w:sz w:val="28"/>
                <w:szCs w:val="28"/>
                <w:vertAlign w:val="superscript"/>
              </w:rPr>
              <w:t>2</w:t>
            </w:r>
          </w:p>
        </w:tc>
        <w:tc>
          <w:tcPr>
            <w:tcW w:w="1134" w:type="dxa"/>
          </w:tcPr>
          <w:p w:rsidR="005461E2" w:rsidRPr="00836929" w:rsidRDefault="005461E2" w:rsidP="00DF3166">
            <w:pPr>
              <w:jc w:val="center"/>
              <w:rPr>
                <w:rFonts w:ascii="Times New Roman" w:hAnsi="Times New Roman" w:cs="Times New Roman"/>
                <w:sz w:val="28"/>
                <w:szCs w:val="28"/>
                <w:lang w:eastAsia="en-US"/>
              </w:rPr>
            </w:pPr>
            <w:r w:rsidRPr="00836929">
              <w:rPr>
                <w:rFonts w:ascii="Times New Roman" w:hAnsi="Times New Roman" w:cs="Times New Roman"/>
                <w:sz w:val="28"/>
                <w:szCs w:val="28"/>
                <w:lang w:eastAsia="en-US"/>
              </w:rPr>
              <w:t>0,27</w:t>
            </w: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0,34</w:t>
            </w:r>
          </w:p>
        </w:tc>
        <w:tc>
          <w:tcPr>
            <w:tcW w:w="1134" w:type="dxa"/>
          </w:tcPr>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sz w:val="28"/>
                <w:szCs w:val="28"/>
              </w:rPr>
              <w:t>0,39</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0,42</w:t>
            </w: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0,72</w:t>
            </w:r>
          </w:p>
        </w:tc>
      </w:tr>
      <w:tr w:rsidR="005461E2" w:rsidRPr="00836929" w:rsidTr="00881BA9">
        <w:trPr>
          <w:trHeight w:val="583"/>
        </w:trPr>
        <w:tc>
          <w:tcPr>
            <w:tcW w:w="3794" w:type="dxa"/>
          </w:tcPr>
          <w:p w:rsidR="005461E2" w:rsidRPr="00836929" w:rsidRDefault="005461E2" w:rsidP="00FE7CCB">
            <w:pPr>
              <w:tabs>
                <w:tab w:val="left" w:pos="3152"/>
              </w:tabs>
              <w:jc w:val="both"/>
              <w:rPr>
                <w:rFonts w:ascii="Times New Roman" w:hAnsi="Times New Roman" w:cs="Times New Roman"/>
                <w:bCs/>
                <w:position w:val="-24"/>
                <w:sz w:val="28"/>
                <w:szCs w:val="28"/>
                <w:lang w:val="kk-KZ"/>
              </w:rPr>
            </w:pPr>
            <w:r w:rsidRPr="00836929">
              <w:rPr>
                <w:rFonts w:ascii="Times New Roman" w:hAnsi="Times New Roman" w:cs="Times New Roman"/>
                <w:sz w:val="28"/>
                <w:szCs w:val="28"/>
              </w:rPr>
              <w:t>11.Продолжительность  сушки  полная</w:t>
            </w:r>
            <w:r>
              <w:rPr>
                <w:rFonts w:ascii="Times New Roman" w:hAnsi="Times New Roman" w:cs="Times New Roman"/>
                <w:bCs/>
                <w:position w:val="-24"/>
                <w:sz w:val="28"/>
                <w:szCs w:val="28"/>
              </w:rPr>
              <w:t xml:space="preserve">  </w:t>
            </w:r>
            <w:r w:rsidRPr="00836929">
              <w:rPr>
                <w:rFonts w:ascii="Times New Roman" w:hAnsi="Times New Roman" w:cs="Times New Roman"/>
                <w:i/>
                <w:sz w:val="28"/>
                <w:szCs w:val="28"/>
              </w:rPr>
              <w:t>τ</w:t>
            </w:r>
            <w:r w:rsidRPr="00836929">
              <w:rPr>
                <w:rFonts w:ascii="Times New Roman" w:hAnsi="Times New Roman" w:cs="Times New Roman"/>
                <w:i/>
                <w:sz w:val="28"/>
                <w:szCs w:val="28"/>
                <w:vertAlign w:val="subscript"/>
              </w:rPr>
              <w:t>0</w:t>
            </w:r>
            <w:r w:rsidRPr="00836929">
              <w:rPr>
                <w:rFonts w:ascii="Times New Roman" w:hAnsi="Times New Roman" w:cs="Times New Roman"/>
                <w:i/>
                <w:sz w:val="28"/>
                <w:szCs w:val="28"/>
              </w:rPr>
              <w:t xml:space="preserve"> </w:t>
            </w:r>
            <w:r w:rsidRPr="00836929">
              <w:rPr>
                <w:rFonts w:ascii="Times New Roman" w:hAnsi="Times New Roman" w:cs="Times New Roman"/>
                <w:sz w:val="28"/>
                <w:szCs w:val="28"/>
              </w:rPr>
              <w:t>, мин</w:t>
            </w:r>
          </w:p>
        </w:tc>
        <w:tc>
          <w:tcPr>
            <w:tcW w:w="1134" w:type="dxa"/>
          </w:tcPr>
          <w:p w:rsidR="005461E2" w:rsidRPr="00836929" w:rsidRDefault="005461E2" w:rsidP="00DF3166">
            <w:pPr>
              <w:jc w:val="center"/>
              <w:rPr>
                <w:rFonts w:ascii="Times New Roman" w:hAnsi="Times New Roman" w:cs="Times New Roman"/>
                <w:sz w:val="28"/>
                <w:szCs w:val="28"/>
                <w:lang w:eastAsia="en-US"/>
              </w:rPr>
            </w:pPr>
            <w:r w:rsidRPr="00836929">
              <w:rPr>
                <w:rFonts w:ascii="Times New Roman" w:hAnsi="Times New Roman" w:cs="Times New Roman"/>
                <w:sz w:val="28"/>
                <w:szCs w:val="28"/>
                <w:lang w:eastAsia="en-US"/>
              </w:rPr>
              <w:t>40</w:t>
            </w: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50</w:t>
            </w:r>
          </w:p>
        </w:tc>
        <w:tc>
          <w:tcPr>
            <w:tcW w:w="1134" w:type="dxa"/>
          </w:tcPr>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sz w:val="28"/>
                <w:szCs w:val="28"/>
              </w:rPr>
              <w:t>55</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sz w:val="28"/>
                <w:szCs w:val="28"/>
              </w:rPr>
              <w:t>45</w:t>
            </w: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60</w:t>
            </w:r>
          </w:p>
        </w:tc>
      </w:tr>
      <w:tr w:rsidR="005461E2" w:rsidRPr="00836929" w:rsidTr="00881BA9">
        <w:tc>
          <w:tcPr>
            <w:tcW w:w="3794" w:type="dxa"/>
          </w:tcPr>
          <w:p w:rsidR="005461E2" w:rsidRDefault="005461E2" w:rsidP="00FE7CCB">
            <w:pPr>
              <w:tabs>
                <w:tab w:val="left" w:pos="3152"/>
              </w:tabs>
              <w:jc w:val="both"/>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 xml:space="preserve">12.Продолжительность сушки  в первом периоде </w:t>
            </w:r>
            <w:r w:rsidRPr="00836929">
              <w:rPr>
                <w:rFonts w:ascii="Times New Roman" w:hAnsi="Times New Roman" w:cs="Times New Roman"/>
                <w:bCs/>
                <w:i/>
                <w:position w:val="-24"/>
                <w:sz w:val="28"/>
                <w:szCs w:val="28"/>
              </w:rPr>
              <w:t>τ</w:t>
            </w:r>
            <w:r w:rsidRPr="00836929">
              <w:rPr>
                <w:rFonts w:ascii="Times New Roman" w:hAnsi="Times New Roman" w:cs="Times New Roman"/>
                <w:bCs/>
                <w:i/>
                <w:position w:val="-24"/>
                <w:sz w:val="28"/>
                <w:szCs w:val="28"/>
                <w:vertAlign w:val="subscript"/>
              </w:rPr>
              <w:t>1</w:t>
            </w:r>
            <w:r w:rsidRPr="00836929">
              <w:rPr>
                <w:rFonts w:ascii="Times New Roman" w:hAnsi="Times New Roman" w:cs="Times New Roman"/>
                <w:bCs/>
                <w:position w:val="-24"/>
                <w:sz w:val="28"/>
                <w:szCs w:val="28"/>
              </w:rPr>
              <w:t>, мин</w:t>
            </w:r>
          </w:p>
          <w:p w:rsidR="0097448C" w:rsidRPr="00836929" w:rsidRDefault="0097448C" w:rsidP="00FE7CCB">
            <w:pPr>
              <w:tabs>
                <w:tab w:val="left" w:pos="3152"/>
              </w:tabs>
              <w:jc w:val="both"/>
              <w:rPr>
                <w:rFonts w:ascii="Times New Roman" w:hAnsi="Times New Roman" w:cs="Times New Roman"/>
                <w:bCs/>
                <w:position w:val="-24"/>
                <w:sz w:val="28"/>
                <w:szCs w:val="28"/>
                <w:lang w:val="kk-KZ"/>
              </w:rPr>
            </w:pPr>
          </w:p>
        </w:tc>
        <w:tc>
          <w:tcPr>
            <w:tcW w:w="1134" w:type="dxa"/>
          </w:tcPr>
          <w:p w:rsidR="005461E2" w:rsidRPr="00836929" w:rsidRDefault="005461E2" w:rsidP="00DF3166">
            <w:pPr>
              <w:jc w:val="center"/>
              <w:rPr>
                <w:rFonts w:ascii="Times New Roman" w:hAnsi="Times New Roman" w:cs="Times New Roman"/>
                <w:sz w:val="28"/>
                <w:szCs w:val="28"/>
                <w:lang w:eastAsia="en-US"/>
              </w:rPr>
            </w:pPr>
            <w:r w:rsidRPr="00836929">
              <w:rPr>
                <w:rFonts w:ascii="Times New Roman" w:hAnsi="Times New Roman" w:cs="Times New Roman"/>
                <w:sz w:val="28"/>
                <w:szCs w:val="28"/>
                <w:lang w:eastAsia="en-US"/>
              </w:rPr>
              <w:t>14,2</w:t>
            </w: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17,7</w:t>
            </w:r>
          </w:p>
        </w:tc>
        <w:tc>
          <w:tcPr>
            <w:tcW w:w="1134" w:type="dxa"/>
          </w:tcPr>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sz w:val="28"/>
                <w:szCs w:val="28"/>
              </w:rPr>
              <w:t>19,3</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15,8</w:t>
            </w: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21,1</w:t>
            </w:r>
          </w:p>
        </w:tc>
      </w:tr>
      <w:tr w:rsidR="005461E2" w:rsidRPr="00836929" w:rsidTr="00881BA9">
        <w:tc>
          <w:tcPr>
            <w:tcW w:w="3794" w:type="dxa"/>
          </w:tcPr>
          <w:p w:rsidR="005461E2" w:rsidRDefault="005461E2" w:rsidP="00FE7CCB">
            <w:pPr>
              <w:tabs>
                <w:tab w:val="left" w:pos="3152"/>
              </w:tabs>
              <w:jc w:val="both"/>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 xml:space="preserve">13.Продолжительность сушки  во втором периоде </w:t>
            </w:r>
            <w:r w:rsidRPr="00836929">
              <w:rPr>
                <w:rFonts w:ascii="Times New Roman" w:hAnsi="Times New Roman" w:cs="Times New Roman"/>
                <w:bCs/>
                <w:i/>
                <w:position w:val="-24"/>
                <w:sz w:val="28"/>
                <w:szCs w:val="28"/>
              </w:rPr>
              <w:t>τ</w:t>
            </w:r>
            <w:r w:rsidRPr="00836929">
              <w:rPr>
                <w:rFonts w:ascii="Times New Roman" w:hAnsi="Times New Roman" w:cs="Times New Roman"/>
                <w:bCs/>
                <w:i/>
                <w:position w:val="-24"/>
                <w:sz w:val="28"/>
                <w:szCs w:val="28"/>
                <w:vertAlign w:val="subscript"/>
              </w:rPr>
              <w:t>2</w:t>
            </w:r>
            <w:r w:rsidRPr="00836929">
              <w:rPr>
                <w:rFonts w:ascii="Times New Roman" w:hAnsi="Times New Roman" w:cs="Times New Roman"/>
                <w:bCs/>
                <w:position w:val="-24"/>
                <w:sz w:val="28"/>
                <w:szCs w:val="28"/>
              </w:rPr>
              <w:t>, мин</w:t>
            </w:r>
          </w:p>
          <w:p w:rsidR="0097448C" w:rsidRPr="00836929" w:rsidRDefault="0097448C" w:rsidP="00FE7CCB">
            <w:pPr>
              <w:tabs>
                <w:tab w:val="left" w:pos="3152"/>
              </w:tabs>
              <w:jc w:val="both"/>
              <w:rPr>
                <w:rFonts w:ascii="Times New Roman" w:hAnsi="Times New Roman" w:cs="Times New Roman"/>
                <w:bCs/>
                <w:position w:val="-24"/>
                <w:sz w:val="28"/>
                <w:szCs w:val="28"/>
                <w:lang w:val="kk-KZ"/>
              </w:rPr>
            </w:pPr>
          </w:p>
        </w:tc>
        <w:tc>
          <w:tcPr>
            <w:tcW w:w="1134" w:type="dxa"/>
          </w:tcPr>
          <w:p w:rsidR="005461E2" w:rsidRPr="00836929" w:rsidRDefault="005461E2" w:rsidP="00DF3166">
            <w:pPr>
              <w:jc w:val="center"/>
              <w:rPr>
                <w:rFonts w:ascii="Times New Roman" w:hAnsi="Times New Roman" w:cs="Times New Roman"/>
                <w:sz w:val="28"/>
                <w:szCs w:val="28"/>
                <w:lang w:eastAsia="en-US"/>
              </w:rPr>
            </w:pPr>
            <w:r w:rsidRPr="00836929">
              <w:rPr>
                <w:rFonts w:ascii="Times New Roman" w:hAnsi="Times New Roman" w:cs="Times New Roman"/>
                <w:sz w:val="28"/>
                <w:szCs w:val="28"/>
                <w:lang w:eastAsia="en-US"/>
              </w:rPr>
              <w:t>25,8</w:t>
            </w: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32,3</w:t>
            </w:r>
          </w:p>
        </w:tc>
        <w:tc>
          <w:tcPr>
            <w:tcW w:w="1134" w:type="dxa"/>
          </w:tcPr>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sz w:val="28"/>
                <w:szCs w:val="28"/>
              </w:rPr>
              <w:t>35,7</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29,2</w:t>
            </w: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38,9</w:t>
            </w:r>
          </w:p>
        </w:tc>
      </w:tr>
      <w:tr w:rsidR="005461E2" w:rsidRPr="00836929" w:rsidTr="00881BA9">
        <w:tc>
          <w:tcPr>
            <w:tcW w:w="3794" w:type="dxa"/>
          </w:tcPr>
          <w:p w:rsidR="005461E2" w:rsidRDefault="005461E2" w:rsidP="00FE7CCB">
            <w:pPr>
              <w:tabs>
                <w:tab w:val="left" w:pos="3152"/>
              </w:tabs>
              <w:jc w:val="both"/>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 xml:space="preserve">14.Коэффициент скорости сушки,  </w:t>
            </w:r>
            <w:r w:rsidRPr="00836929">
              <w:rPr>
                <w:rFonts w:ascii="Times New Roman" w:hAnsi="Times New Roman" w:cs="Times New Roman"/>
                <w:bCs/>
                <w:i/>
                <w:position w:val="-24"/>
                <w:sz w:val="28"/>
                <w:szCs w:val="28"/>
              </w:rPr>
              <w:t>К</w:t>
            </w:r>
            <w:r w:rsidRPr="00836929">
              <w:rPr>
                <w:rFonts w:ascii="Times New Roman" w:hAnsi="Times New Roman" w:cs="Times New Roman"/>
                <w:bCs/>
                <w:position w:val="-24"/>
                <w:sz w:val="28"/>
                <w:szCs w:val="28"/>
              </w:rPr>
              <w:t>,  кг/м</w:t>
            </w:r>
            <w:r w:rsidRPr="00836929">
              <w:rPr>
                <w:rFonts w:ascii="Times New Roman" w:hAnsi="Times New Roman" w:cs="Times New Roman"/>
                <w:bCs/>
                <w:position w:val="-24"/>
                <w:sz w:val="28"/>
                <w:szCs w:val="28"/>
                <w:vertAlign w:val="superscript"/>
              </w:rPr>
              <w:t>2</w:t>
            </w:r>
            <w:r w:rsidRPr="00836929">
              <w:rPr>
                <w:rFonts w:ascii="Times New Roman" w:hAnsi="Times New Roman" w:cs="Times New Roman"/>
                <w:bCs/>
                <w:position w:val="-24"/>
                <w:sz w:val="28"/>
                <w:szCs w:val="28"/>
              </w:rPr>
              <w:t>·ч</w:t>
            </w:r>
          </w:p>
          <w:p w:rsidR="0097448C" w:rsidRPr="00836929" w:rsidRDefault="0097448C" w:rsidP="00FE7CCB">
            <w:pPr>
              <w:tabs>
                <w:tab w:val="left" w:pos="3152"/>
              </w:tabs>
              <w:jc w:val="both"/>
              <w:rPr>
                <w:rFonts w:ascii="Times New Roman" w:hAnsi="Times New Roman" w:cs="Times New Roman"/>
                <w:bCs/>
                <w:position w:val="-24"/>
                <w:sz w:val="28"/>
                <w:szCs w:val="28"/>
                <w:lang w:val="kk-KZ"/>
              </w:rPr>
            </w:pPr>
          </w:p>
        </w:tc>
        <w:tc>
          <w:tcPr>
            <w:tcW w:w="1134" w:type="dxa"/>
          </w:tcPr>
          <w:p w:rsidR="005461E2" w:rsidRPr="00836929" w:rsidRDefault="005461E2" w:rsidP="00DF3166">
            <w:pPr>
              <w:jc w:val="center"/>
              <w:rPr>
                <w:rFonts w:ascii="Times New Roman" w:hAnsi="Times New Roman" w:cs="Times New Roman"/>
                <w:sz w:val="28"/>
                <w:szCs w:val="28"/>
                <w:lang w:eastAsia="en-US"/>
              </w:rPr>
            </w:pPr>
            <w:r w:rsidRPr="00836929">
              <w:rPr>
                <w:rFonts w:ascii="Times New Roman" w:hAnsi="Times New Roman" w:cs="Times New Roman"/>
                <w:sz w:val="28"/>
                <w:szCs w:val="28"/>
                <w:lang w:eastAsia="en-US"/>
              </w:rPr>
              <w:t>0,0569</w:t>
            </w: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0,072</w:t>
            </w:r>
          </w:p>
        </w:tc>
        <w:tc>
          <w:tcPr>
            <w:tcW w:w="1134" w:type="dxa"/>
          </w:tcPr>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sz w:val="28"/>
                <w:szCs w:val="28"/>
              </w:rPr>
              <w:t>0,0782</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0,1139</w:t>
            </w: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 xml:space="preserve">0,108 </w:t>
            </w:r>
          </w:p>
        </w:tc>
      </w:tr>
      <w:tr w:rsidR="005461E2" w:rsidRPr="00836929" w:rsidTr="00881BA9">
        <w:tc>
          <w:tcPr>
            <w:tcW w:w="3794" w:type="dxa"/>
          </w:tcPr>
          <w:p w:rsidR="005461E2" w:rsidRPr="0097448C" w:rsidRDefault="005461E2" w:rsidP="0097448C">
            <w:pPr>
              <w:tabs>
                <w:tab w:val="left" w:pos="3152"/>
              </w:tabs>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 xml:space="preserve">15. Коэффициент массотдачи в первом периоде, </w:t>
            </w:r>
            <m:oMath>
              <m:r>
                <w:rPr>
                  <w:rFonts w:ascii="Cambria Math" w:hAnsi="Cambria Math"/>
                  <w:sz w:val="28"/>
                  <w:szCs w:val="28"/>
                </w:rPr>
                <m:t xml:space="preserve"> β,</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r>
                <w:rPr>
                  <w:rFonts w:ascii="Cambria Math" w:hAnsi="Cambria Math"/>
                  <w:sz w:val="28"/>
                  <w:szCs w:val="28"/>
                </w:rPr>
                <m:t>/ч</m:t>
              </m:r>
            </m:oMath>
          </w:p>
          <w:p w:rsidR="005461E2" w:rsidRPr="00836929" w:rsidRDefault="005461E2" w:rsidP="005461E2">
            <w:pPr>
              <w:tabs>
                <w:tab w:val="left" w:pos="3152"/>
              </w:tabs>
              <w:rPr>
                <w:rFonts w:ascii="Times New Roman" w:hAnsi="Times New Roman" w:cs="Times New Roman"/>
                <w:bCs/>
                <w:position w:val="-24"/>
                <w:sz w:val="28"/>
                <w:szCs w:val="28"/>
                <w:vertAlign w:val="superscript"/>
                <w:lang w:val="kk-KZ"/>
              </w:rPr>
            </w:pPr>
          </w:p>
        </w:tc>
        <w:tc>
          <w:tcPr>
            <w:tcW w:w="1134" w:type="dxa"/>
          </w:tcPr>
          <w:p w:rsidR="005461E2" w:rsidRPr="00836929" w:rsidRDefault="005461E2" w:rsidP="00DF3166">
            <w:pPr>
              <w:jc w:val="center"/>
              <w:rPr>
                <w:rFonts w:ascii="Times New Roman" w:hAnsi="Times New Roman" w:cs="Times New Roman"/>
                <w:sz w:val="28"/>
                <w:szCs w:val="28"/>
                <w:lang w:eastAsia="en-US"/>
              </w:rPr>
            </w:pPr>
            <w:r w:rsidRPr="00836929">
              <w:rPr>
                <w:rFonts w:ascii="Times New Roman" w:hAnsi="Times New Roman" w:cs="Times New Roman"/>
                <w:sz w:val="28"/>
                <w:szCs w:val="28"/>
                <w:lang w:eastAsia="en-US"/>
              </w:rPr>
              <w:t>0,643</w:t>
            </w:r>
          </w:p>
        </w:tc>
        <w:tc>
          <w:tcPr>
            <w:tcW w:w="1134"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0,710</w:t>
            </w:r>
          </w:p>
        </w:tc>
        <w:tc>
          <w:tcPr>
            <w:tcW w:w="1134" w:type="dxa"/>
          </w:tcPr>
          <w:p w:rsidR="005461E2" w:rsidRPr="00836929" w:rsidRDefault="005461E2" w:rsidP="00DF3166">
            <w:pPr>
              <w:widowControl w:val="0"/>
              <w:jc w:val="center"/>
              <w:rPr>
                <w:rFonts w:ascii="Times New Roman" w:hAnsi="Times New Roman" w:cs="Times New Roman"/>
                <w:sz w:val="28"/>
                <w:szCs w:val="28"/>
              </w:rPr>
            </w:pPr>
            <w:r w:rsidRPr="00836929">
              <w:rPr>
                <w:rFonts w:ascii="Times New Roman" w:hAnsi="Times New Roman" w:cs="Times New Roman"/>
                <w:sz w:val="28"/>
                <w:szCs w:val="28"/>
              </w:rPr>
              <w:t>0,785</w:t>
            </w:r>
          </w:p>
        </w:tc>
        <w:tc>
          <w:tcPr>
            <w:tcW w:w="992"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0,825</w:t>
            </w:r>
          </w:p>
        </w:tc>
        <w:tc>
          <w:tcPr>
            <w:tcW w:w="1559" w:type="dxa"/>
          </w:tcPr>
          <w:p w:rsidR="005461E2" w:rsidRPr="00836929" w:rsidRDefault="005461E2" w:rsidP="00DF3166">
            <w:pPr>
              <w:tabs>
                <w:tab w:val="left" w:pos="3152"/>
              </w:tabs>
              <w:jc w:val="center"/>
              <w:rPr>
                <w:rFonts w:ascii="Times New Roman" w:hAnsi="Times New Roman" w:cs="Times New Roman"/>
                <w:bCs/>
                <w:position w:val="-24"/>
                <w:sz w:val="28"/>
                <w:szCs w:val="28"/>
              </w:rPr>
            </w:pPr>
            <w:r w:rsidRPr="00836929">
              <w:rPr>
                <w:rFonts w:ascii="Times New Roman" w:hAnsi="Times New Roman" w:cs="Times New Roman"/>
                <w:bCs/>
                <w:position w:val="-24"/>
                <w:sz w:val="28"/>
                <w:szCs w:val="28"/>
              </w:rPr>
              <w:t>0,814</w:t>
            </w:r>
          </w:p>
        </w:tc>
      </w:tr>
    </w:tbl>
    <w:p w:rsidR="00977626" w:rsidRDefault="00977626" w:rsidP="00DF3166">
      <w:pPr>
        <w:tabs>
          <w:tab w:val="left" w:pos="3152"/>
        </w:tabs>
        <w:jc w:val="both"/>
        <w:rPr>
          <w:rFonts w:ascii="Times New Roman" w:hAnsi="Times New Roman" w:cs="Times New Roman"/>
          <w:bCs/>
          <w:position w:val="-24"/>
          <w:sz w:val="28"/>
          <w:szCs w:val="28"/>
          <w:lang w:val="kk-KZ"/>
        </w:rPr>
      </w:pPr>
    </w:p>
    <w:p w:rsidR="00545971" w:rsidRPr="0097448C" w:rsidRDefault="00545971" w:rsidP="00DF3166">
      <w:pPr>
        <w:tabs>
          <w:tab w:val="left" w:pos="3152"/>
        </w:tabs>
        <w:jc w:val="both"/>
        <w:rPr>
          <w:rFonts w:ascii="Times New Roman" w:hAnsi="Times New Roman" w:cs="Times New Roman"/>
          <w:bCs/>
          <w:position w:val="-24"/>
          <w:sz w:val="28"/>
          <w:szCs w:val="28"/>
          <w:lang w:val="kk-KZ"/>
        </w:rPr>
      </w:pPr>
      <w:r w:rsidRPr="00FE7CCB">
        <w:rPr>
          <w:rFonts w:ascii="Times New Roman" w:hAnsi="Times New Roman" w:cs="Times New Roman"/>
          <w:bCs/>
          <w:position w:val="-24"/>
          <w:sz w:val="28"/>
          <w:szCs w:val="28"/>
        </w:rPr>
        <w:lastRenderedPageBreak/>
        <w:t>Ст</w:t>
      </w:r>
      <w:r w:rsidRPr="00FE7CCB">
        <w:rPr>
          <w:rFonts w:ascii="Times New Roman" w:hAnsi="Times New Roman" w:cs="Times New Roman"/>
          <w:bCs/>
          <w:position w:val="-24"/>
          <w:sz w:val="28"/>
          <w:szCs w:val="28"/>
          <w:lang w:val="kk-KZ"/>
        </w:rPr>
        <w:t>р</w:t>
      </w:r>
      <w:r w:rsidR="00414DDE" w:rsidRPr="00FE7CCB">
        <w:rPr>
          <w:rFonts w:ascii="Times New Roman" w:hAnsi="Times New Roman" w:cs="Times New Roman"/>
          <w:bCs/>
          <w:position w:val="-24"/>
          <w:sz w:val="28"/>
          <w:szCs w:val="28"/>
        </w:rPr>
        <w:t xml:space="preserve">оим графические зависимости </w:t>
      </w:r>
      <w:r w:rsidR="00FE7CCB" w:rsidRPr="00FE7CCB">
        <w:rPr>
          <w:rFonts w:ascii="Times New Roman" w:hAnsi="Times New Roman" w:cs="Times New Roman"/>
          <w:bCs/>
          <w:position w:val="-24"/>
          <w:sz w:val="28"/>
          <w:szCs w:val="28"/>
        </w:rPr>
        <w:t xml:space="preserve">коэффициента скорости сушки от массы удаленной влаги </w:t>
      </w:r>
      <w:r w:rsidR="00FE7CCB" w:rsidRPr="00FE7CCB">
        <w:rPr>
          <w:rFonts w:ascii="Times New Roman" w:hAnsi="Times New Roman" w:cs="Times New Roman"/>
          <w:bCs/>
          <w:i/>
          <w:position w:val="-24"/>
          <w:sz w:val="28"/>
          <w:szCs w:val="28"/>
        </w:rPr>
        <w:t>К = f(W)</w:t>
      </w:r>
      <w:r w:rsidR="00FE7CCB">
        <w:rPr>
          <w:rFonts w:ascii="Times New Roman" w:hAnsi="Times New Roman" w:cs="Times New Roman"/>
          <w:bCs/>
          <w:i/>
          <w:position w:val="-24"/>
          <w:sz w:val="28"/>
          <w:szCs w:val="28"/>
          <w:lang w:val="kk-KZ"/>
        </w:rPr>
        <w:t xml:space="preserve"> </w:t>
      </w:r>
      <w:r w:rsidR="00437A26">
        <w:rPr>
          <w:rFonts w:ascii="Times New Roman" w:hAnsi="Times New Roman" w:cs="Times New Roman"/>
          <w:bCs/>
          <w:position w:val="-24"/>
          <w:sz w:val="28"/>
          <w:szCs w:val="28"/>
          <w:lang w:val="kk-KZ"/>
        </w:rPr>
        <w:t>(рисунок 4.7</w:t>
      </w:r>
      <w:r w:rsidR="00FE7CCB">
        <w:rPr>
          <w:rFonts w:ascii="Times New Roman" w:hAnsi="Times New Roman" w:cs="Times New Roman"/>
          <w:bCs/>
          <w:position w:val="-24"/>
          <w:sz w:val="28"/>
          <w:szCs w:val="28"/>
          <w:lang w:val="kk-KZ"/>
        </w:rPr>
        <w:t>)</w:t>
      </w:r>
      <w:r w:rsidR="0097448C">
        <w:rPr>
          <w:rFonts w:ascii="Times New Roman" w:hAnsi="Times New Roman" w:cs="Times New Roman"/>
          <w:bCs/>
          <w:position w:val="-24"/>
          <w:sz w:val="28"/>
          <w:szCs w:val="28"/>
          <w:lang w:val="kk-KZ"/>
        </w:rPr>
        <w:t xml:space="preserve"> и</w:t>
      </w:r>
      <w:r w:rsidR="00FE7CCB" w:rsidRPr="00FE7CCB">
        <w:rPr>
          <w:rFonts w:ascii="Times New Roman" w:hAnsi="Times New Roman" w:cs="Times New Roman"/>
          <w:bCs/>
          <w:position w:val="-24"/>
          <w:sz w:val="28"/>
          <w:szCs w:val="28"/>
          <w:lang w:val="kk-KZ"/>
        </w:rPr>
        <w:t xml:space="preserve"> зависимости коэффициента массоотдачи от массы удаленной влаги β = f(W)</w:t>
      </w:r>
      <w:r w:rsidR="0097448C">
        <w:rPr>
          <w:rFonts w:ascii="Times New Roman" w:hAnsi="Times New Roman" w:cs="Times New Roman"/>
          <w:bCs/>
          <w:i/>
          <w:position w:val="-24"/>
          <w:sz w:val="28"/>
          <w:szCs w:val="28"/>
          <w:lang w:val="kk-KZ"/>
        </w:rPr>
        <w:t xml:space="preserve">  </w:t>
      </w:r>
      <w:r w:rsidR="00437A26">
        <w:rPr>
          <w:rFonts w:ascii="Times New Roman" w:hAnsi="Times New Roman" w:cs="Times New Roman"/>
          <w:bCs/>
          <w:position w:val="-24"/>
          <w:sz w:val="28"/>
          <w:szCs w:val="28"/>
          <w:lang w:val="kk-KZ"/>
        </w:rPr>
        <w:t>(рисунок 4.8</w:t>
      </w:r>
      <w:r w:rsidR="0097448C">
        <w:rPr>
          <w:rFonts w:ascii="Times New Roman" w:hAnsi="Times New Roman" w:cs="Times New Roman"/>
          <w:bCs/>
          <w:position w:val="-24"/>
          <w:sz w:val="28"/>
          <w:szCs w:val="28"/>
          <w:lang w:val="kk-KZ"/>
        </w:rPr>
        <w:t>).</w:t>
      </w:r>
    </w:p>
    <w:p w:rsidR="00EC1EBB" w:rsidRDefault="00EC1EBB" w:rsidP="00DF3166">
      <w:pPr>
        <w:tabs>
          <w:tab w:val="left" w:pos="3152"/>
        </w:tabs>
        <w:jc w:val="both"/>
        <w:rPr>
          <w:rFonts w:ascii="Times New Roman" w:hAnsi="Times New Roman" w:cs="Times New Roman"/>
          <w:bCs/>
          <w:position w:val="-24"/>
          <w:sz w:val="28"/>
          <w:szCs w:val="28"/>
        </w:rPr>
      </w:pPr>
    </w:p>
    <w:p w:rsidR="00EC1EBB" w:rsidRDefault="00EC1EBB" w:rsidP="00EC1EBB">
      <w:pPr>
        <w:tabs>
          <w:tab w:val="left" w:pos="3152"/>
        </w:tabs>
        <w:jc w:val="center"/>
        <w:rPr>
          <w:rFonts w:ascii="Times New Roman" w:hAnsi="Times New Roman" w:cs="Times New Roman"/>
          <w:bCs/>
          <w:position w:val="-24"/>
          <w:sz w:val="28"/>
          <w:szCs w:val="28"/>
        </w:rPr>
      </w:pPr>
      <w:r w:rsidRPr="00EC1EBB">
        <w:rPr>
          <w:rFonts w:ascii="Times New Roman" w:hAnsi="Times New Roman" w:cs="Times New Roman"/>
          <w:bCs/>
          <w:noProof/>
          <w:position w:val="-24"/>
          <w:sz w:val="28"/>
          <w:szCs w:val="28"/>
        </w:rPr>
        <w:drawing>
          <wp:inline distT="0" distB="0" distL="0" distR="0">
            <wp:extent cx="4604199" cy="3511137"/>
            <wp:effectExtent l="0" t="0" r="6350" b="0"/>
            <wp:docPr id="11" name="Рисунок 11" descr="C:\Users\Ардак\Downloads\WhatsApp Image 2023-02-08 at 21.2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Ардак\Downloads\WhatsApp Image 2023-02-08 at 21.23.24.jpe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633154" cy="3533218"/>
                    </a:xfrm>
                    <a:prstGeom prst="rect">
                      <a:avLst/>
                    </a:prstGeom>
                    <a:noFill/>
                    <a:ln>
                      <a:noFill/>
                    </a:ln>
                  </pic:spPr>
                </pic:pic>
              </a:graphicData>
            </a:graphic>
          </wp:inline>
        </w:drawing>
      </w:r>
    </w:p>
    <w:p w:rsidR="00EC1EBB" w:rsidRPr="00FE1383" w:rsidRDefault="00EC1EBB" w:rsidP="00DF3166">
      <w:pPr>
        <w:tabs>
          <w:tab w:val="left" w:pos="3152"/>
        </w:tabs>
        <w:jc w:val="both"/>
        <w:rPr>
          <w:rFonts w:ascii="Times New Roman" w:hAnsi="Times New Roman" w:cs="Times New Roman"/>
          <w:bCs/>
          <w:position w:val="-24"/>
          <w:sz w:val="28"/>
          <w:szCs w:val="28"/>
          <w:lang w:val="kk-KZ"/>
        </w:rPr>
      </w:pPr>
    </w:p>
    <w:p w:rsidR="00545971" w:rsidRDefault="00437A26" w:rsidP="00DF3166">
      <w:pPr>
        <w:tabs>
          <w:tab w:val="left" w:pos="3152"/>
        </w:tabs>
        <w:jc w:val="center"/>
        <w:rPr>
          <w:rFonts w:ascii="Times New Roman" w:hAnsi="Times New Roman" w:cs="Times New Roman"/>
          <w:bCs/>
          <w:position w:val="-24"/>
          <w:sz w:val="28"/>
          <w:szCs w:val="28"/>
          <w:lang w:val="kk-KZ"/>
        </w:rPr>
      </w:pPr>
      <w:r>
        <w:rPr>
          <w:rFonts w:ascii="Times New Roman" w:hAnsi="Times New Roman" w:cs="Times New Roman"/>
          <w:bCs/>
          <w:position w:val="-24"/>
          <w:sz w:val="28"/>
          <w:szCs w:val="28"/>
          <w:lang w:val="kk-KZ"/>
        </w:rPr>
        <w:t>Рисунок 4.7</w:t>
      </w:r>
      <w:r w:rsidR="00136AAB">
        <w:rPr>
          <w:rFonts w:ascii="Times New Roman" w:hAnsi="Times New Roman" w:cs="Times New Roman"/>
          <w:bCs/>
          <w:position w:val="-24"/>
          <w:sz w:val="28"/>
          <w:szCs w:val="28"/>
          <w:lang w:val="kk-KZ"/>
        </w:rPr>
        <w:t xml:space="preserve"> - Графические зависимости коэффициента скорости сушки от массы удаленной влаги</w:t>
      </w:r>
      <w:r w:rsidR="00545971" w:rsidRPr="00183958">
        <w:rPr>
          <w:rFonts w:ascii="Times New Roman" w:hAnsi="Times New Roman" w:cs="Times New Roman"/>
          <w:bCs/>
          <w:position w:val="-24"/>
          <w:sz w:val="28"/>
          <w:szCs w:val="28"/>
          <w:lang w:val="kk-KZ"/>
        </w:rPr>
        <w:t xml:space="preserve"> К = f(W)</w:t>
      </w:r>
    </w:p>
    <w:p w:rsidR="00136AAB" w:rsidRDefault="00136AAB" w:rsidP="00DF3166">
      <w:pPr>
        <w:tabs>
          <w:tab w:val="left" w:pos="3152"/>
        </w:tabs>
        <w:jc w:val="center"/>
        <w:rPr>
          <w:rFonts w:ascii="Times New Roman" w:hAnsi="Times New Roman" w:cs="Times New Roman"/>
          <w:bCs/>
          <w:position w:val="-24"/>
          <w:sz w:val="28"/>
          <w:szCs w:val="28"/>
          <w:lang w:val="kk-KZ"/>
        </w:rPr>
      </w:pPr>
    </w:p>
    <w:p w:rsidR="00EC1EBB" w:rsidRDefault="00EC1EBB" w:rsidP="00F41B8C">
      <w:pPr>
        <w:jc w:val="center"/>
        <w:rPr>
          <w:rFonts w:ascii="Times New Roman" w:hAnsi="Times New Roman" w:cs="Times New Roman"/>
          <w:bCs/>
          <w:position w:val="-24"/>
          <w:sz w:val="28"/>
          <w:szCs w:val="28"/>
          <w:lang w:val="kk-KZ"/>
        </w:rPr>
      </w:pPr>
      <w:r w:rsidRPr="00EC1EBB">
        <w:rPr>
          <w:rFonts w:ascii="Times New Roman" w:hAnsi="Times New Roman" w:cs="Times New Roman"/>
          <w:bCs/>
          <w:noProof/>
          <w:position w:val="-24"/>
          <w:sz w:val="28"/>
          <w:szCs w:val="28"/>
        </w:rPr>
        <w:drawing>
          <wp:inline distT="0" distB="0" distL="0" distR="0">
            <wp:extent cx="5127625" cy="3352296"/>
            <wp:effectExtent l="0" t="0" r="0" b="635"/>
            <wp:docPr id="20" name="Рисунок 20" descr="C:\Users\Ардак\Downloads\WhatsApp Image 2023-02-08 at 21.2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Ардак\Downloads\WhatsApp Image 2023-02-08 at 21.23.23.jpe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160551" cy="3373822"/>
                    </a:xfrm>
                    <a:prstGeom prst="rect">
                      <a:avLst/>
                    </a:prstGeom>
                    <a:noFill/>
                    <a:ln>
                      <a:noFill/>
                    </a:ln>
                  </pic:spPr>
                </pic:pic>
              </a:graphicData>
            </a:graphic>
          </wp:inline>
        </w:drawing>
      </w:r>
    </w:p>
    <w:p w:rsidR="00136AAB" w:rsidRDefault="00136AAB" w:rsidP="00DF3166">
      <w:pPr>
        <w:widowControl w:val="0"/>
        <w:ind w:firstLine="709"/>
        <w:jc w:val="center"/>
        <w:rPr>
          <w:rFonts w:ascii="Times New Roman" w:hAnsi="Times New Roman" w:cs="Times New Roman"/>
          <w:sz w:val="28"/>
          <w:szCs w:val="28"/>
          <w:lang w:val="kk-KZ"/>
        </w:rPr>
      </w:pPr>
    </w:p>
    <w:p w:rsidR="00545971" w:rsidRDefault="00437A26" w:rsidP="00DF3166">
      <w:pPr>
        <w:widowControl w:val="0"/>
        <w:ind w:firstLine="709"/>
        <w:jc w:val="center"/>
        <w:rPr>
          <w:rFonts w:ascii="Times New Roman" w:hAnsi="Times New Roman" w:cs="Times New Roman"/>
          <w:i/>
          <w:sz w:val="28"/>
          <w:szCs w:val="28"/>
          <w:lang w:val="kk-KZ"/>
        </w:rPr>
      </w:pPr>
      <w:r>
        <w:rPr>
          <w:rFonts w:ascii="Times New Roman" w:hAnsi="Times New Roman" w:cs="Times New Roman"/>
          <w:sz w:val="28"/>
          <w:szCs w:val="28"/>
          <w:lang w:val="kk-KZ"/>
        </w:rPr>
        <w:t>Рисунок 4.8</w:t>
      </w:r>
      <w:r w:rsidR="00EC1EBB">
        <w:rPr>
          <w:rFonts w:ascii="Times New Roman" w:hAnsi="Times New Roman" w:cs="Times New Roman"/>
          <w:sz w:val="28"/>
          <w:szCs w:val="28"/>
          <w:lang w:val="kk-KZ"/>
        </w:rPr>
        <w:t xml:space="preserve"> </w:t>
      </w:r>
      <w:r w:rsidR="00EC1EBB" w:rsidRPr="00EC1EBB">
        <w:rPr>
          <w:rFonts w:ascii="Times New Roman" w:hAnsi="Times New Roman" w:cs="Times New Roman"/>
          <w:sz w:val="28"/>
          <w:szCs w:val="28"/>
        </w:rPr>
        <w:t>–</w:t>
      </w:r>
      <w:r w:rsidR="00545971" w:rsidRPr="00183958">
        <w:rPr>
          <w:rFonts w:ascii="Times New Roman" w:hAnsi="Times New Roman" w:cs="Times New Roman"/>
          <w:sz w:val="28"/>
          <w:szCs w:val="28"/>
          <w:lang w:val="kk-KZ"/>
        </w:rPr>
        <w:t xml:space="preserve"> Г</w:t>
      </w:r>
      <w:r w:rsidR="00545971">
        <w:rPr>
          <w:rFonts w:ascii="Times New Roman" w:hAnsi="Times New Roman" w:cs="Times New Roman"/>
          <w:sz w:val="28"/>
          <w:szCs w:val="28"/>
          <w:lang w:val="kk-KZ"/>
        </w:rPr>
        <w:t>рафические зависимости</w:t>
      </w:r>
      <w:r w:rsidR="00136AAB">
        <w:rPr>
          <w:rFonts w:ascii="Times New Roman" w:hAnsi="Times New Roman" w:cs="Times New Roman"/>
          <w:sz w:val="28"/>
          <w:szCs w:val="28"/>
          <w:lang w:val="kk-KZ"/>
        </w:rPr>
        <w:t xml:space="preserve"> коэффициента массоотдачи от массы удаленной влаги</w:t>
      </w:r>
      <w:r w:rsidR="00545971">
        <w:rPr>
          <w:rFonts w:ascii="Times New Roman" w:hAnsi="Times New Roman" w:cs="Times New Roman"/>
          <w:sz w:val="28"/>
          <w:szCs w:val="28"/>
          <w:lang w:val="kk-KZ"/>
        </w:rPr>
        <w:t xml:space="preserve"> </w:t>
      </w:r>
      <w:r w:rsidR="00545971" w:rsidRPr="00977626">
        <w:rPr>
          <w:rFonts w:ascii="Times New Roman" w:hAnsi="Times New Roman" w:cs="Times New Roman"/>
          <w:i/>
          <w:sz w:val="28"/>
          <w:szCs w:val="28"/>
          <w:lang w:val="kk-KZ"/>
        </w:rPr>
        <w:t>β = f(W)</w:t>
      </w:r>
    </w:p>
    <w:p w:rsidR="0012557D" w:rsidRDefault="004F1E9D" w:rsidP="00625595">
      <w:pPr>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Выводы по разделу</w:t>
      </w:r>
      <w:r w:rsidR="00625595">
        <w:rPr>
          <w:rFonts w:ascii="Times New Roman" w:hAnsi="Times New Roman" w:cs="Times New Roman"/>
          <w:b/>
          <w:sz w:val="28"/>
          <w:szCs w:val="28"/>
          <w:lang w:val="kk-KZ"/>
        </w:rPr>
        <w:t xml:space="preserve"> 4</w:t>
      </w:r>
    </w:p>
    <w:p w:rsidR="00926BD5" w:rsidRDefault="00926BD5" w:rsidP="00926BD5">
      <w:pPr>
        <w:rPr>
          <w:rFonts w:ascii="Times New Roman" w:hAnsi="Times New Roman" w:cs="Times New Roman"/>
          <w:b/>
          <w:sz w:val="28"/>
          <w:szCs w:val="28"/>
          <w:lang w:val="kk-KZ"/>
        </w:rPr>
      </w:pPr>
    </w:p>
    <w:p w:rsidR="00054DAC" w:rsidRDefault="00054DAC" w:rsidP="00926BD5">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Предложено методика</w:t>
      </w:r>
      <w:r w:rsidR="00B64FC3">
        <w:rPr>
          <w:rFonts w:ascii="Times New Roman" w:hAnsi="Times New Roman" w:cs="Times New Roman"/>
          <w:sz w:val="28"/>
          <w:szCs w:val="28"/>
          <w:lang w:val="kk-KZ"/>
        </w:rPr>
        <w:t xml:space="preserve"> инженерного</w:t>
      </w:r>
      <w:r>
        <w:rPr>
          <w:rFonts w:ascii="Times New Roman" w:hAnsi="Times New Roman" w:cs="Times New Roman"/>
          <w:sz w:val="28"/>
          <w:szCs w:val="28"/>
          <w:lang w:val="kk-KZ"/>
        </w:rPr>
        <w:t xml:space="preserve"> расчета пневмокамеры с помощью которой можно определить производительность, мощность и расход воздуха в пневмосепарирующей камере</w:t>
      </w:r>
      <w:r w:rsidR="00B64FC3">
        <w:rPr>
          <w:rFonts w:ascii="Times New Roman" w:hAnsi="Times New Roman" w:cs="Times New Roman"/>
          <w:sz w:val="28"/>
          <w:szCs w:val="28"/>
          <w:lang w:val="kk-KZ"/>
        </w:rPr>
        <w:t>.</w:t>
      </w:r>
    </w:p>
    <w:p w:rsidR="00926BD5" w:rsidRDefault="00926BD5" w:rsidP="00926BD5">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Проведена гидродинамический расчет установки активного вентилирования зерна. Постр</w:t>
      </w:r>
      <w:r w:rsidR="00B954D0">
        <w:rPr>
          <w:rFonts w:ascii="Times New Roman" w:hAnsi="Times New Roman" w:cs="Times New Roman"/>
          <w:sz w:val="28"/>
          <w:szCs w:val="28"/>
          <w:lang w:val="kk-KZ"/>
        </w:rPr>
        <w:t>оены графики зависи</w:t>
      </w:r>
      <w:r>
        <w:rPr>
          <w:rFonts w:ascii="Times New Roman" w:hAnsi="Times New Roman" w:cs="Times New Roman"/>
          <w:sz w:val="28"/>
          <w:szCs w:val="28"/>
          <w:lang w:val="kk-KZ"/>
        </w:rPr>
        <w:t>мости потери давления в установке от высоты продуваемой зоны, а также графики зависимости полезной мощности вентилятора от потери давления в установке.</w:t>
      </w:r>
    </w:p>
    <w:p w:rsidR="00926BD5" w:rsidRDefault="00926BD5" w:rsidP="00926BD5">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По данным параметрам экспериментальной модели установки проведен тепломассообменный расчет процесса сушки и определены параметры, такие как: удельный расход сушильного агента; суммарное количество тепла.</w:t>
      </w:r>
    </w:p>
    <w:p w:rsidR="00926BD5" w:rsidRDefault="00926BD5" w:rsidP="00926BD5">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Опреленены коэффициент массоотдачи и продолжительность сушильного процесса. На основе проведенных расчетов построены графики зависимости влагосъема от продолжительности сушки и график скорости сушки. Также график зависимости скорости охлаждения от высоты продуваемой зоны. </w:t>
      </w:r>
    </w:p>
    <w:p w:rsidR="00926BD5" w:rsidRDefault="00926BD5" w:rsidP="00926BD5">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По установленным режимам сушки определены основные параметры тепломассообменных расчетов. Получено графические зависимости коэффициента скорости сушки от массы удаленной влаги и графические зависимости коэффициента массоотдачи от массы удаленной влаги.</w:t>
      </w:r>
    </w:p>
    <w:p w:rsidR="00836929" w:rsidRDefault="00836929">
      <w:pPr>
        <w:rPr>
          <w:rFonts w:ascii="Times New Roman" w:hAnsi="Times New Roman" w:cs="Times New Roman"/>
          <w:b/>
          <w:bCs/>
          <w:position w:val="-24"/>
          <w:sz w:val="28"/>
          <w:szCs w:val="28"/>
        </w:rPr>
      </w:pPr>
    </w:p>
    <w:p w:rsidR="005461E2" w:rsidRDefault="005461E2">
      <w:pPr>
        <w:rPr>
          <w:rFonts w:ascii="Times New Roman" w:hAnsi="Times New Roman" w:cs="Times New Roman"/>
          <w:b/>
          <w:bCs/>
          <w:position w:val="-24"/>
          <w:sz w:val="28"/>
          <w:szCs w:val="28"/>
        </w:rPr>
      </w:pPr>
      <w:r>
        <w:rPr>
          <w:rFonts w:ascii="Times New Roman" w:hAnsi="Times New Roman" w:cs="Times New Roman"/>
          <w:b/>
          <w:bCs/>
          <w:position w:val="-24"/>
          <w:sz w:val="28"/>
          <w:szCs w:val="28"/>
        </w:rPr>
        <w:br w:type="page"/>
      </w:r>
    </w:p>
    <w:p w:rsidR="00A05A47" w:rsidRPr="00A60203" w:rsidRDefault="003B6A81" w:rsidP="00136AAB">
      <w:pPr>
        <w:ind w:firstLine="709"/>
        <w:jc w:val="both"/>
        <w:rPr>
          <w:rFonts w:ascii="Times New Roman" w:hAnsi="Times New Roman" w:cs="Times New Roman"/>
          <w:b/>
          <w:bCs/>
          <w:position w:val="-24"/>
          <w:sz w:val="28"/>
          <w:szCs w:val="28"/>
          <w:lang w:val="kk-KZ"/>
        </w:rPr>
      </w:pPr>
      <w:r w:rsidRPr="00A50E29">
        <w:rPr>
          <w:rFonts w:ascii="Times New Roman" w:hAnsi="Times New Roman" w:cs="Times New Roman"/>
          <w:b/>
          <w:bCs/>
          <w:position w:val="-24"/>
          <w:sz w:val="28"/>
          <w:szCs w:val="28"/>
        </w:rPr>
        <w:lastRenderedPageBreak/>
        <w:t>5</w:t>
      </w:r>
      <w:r w:rsidR="00A50E29">
        <w:rPr>
          <w:rFonts w:ascii="Times New Roman" w:hAnsi="Times New Roman" w:cs="Times New Roman"/>
          <w:b/>
          <w:bCs/>
          <w:position w:val="-24"/>
          <w:sz w:val="28"/>
          <w:szCs w:val="28"/>
          <w:lang w:val="kk-KZ"/>
        </w:rPr>
        <w:t xml:space="preserve">. </w:t>
      </w:r>
      <w:r w:rsidR="00A50E29" w:rsidRPr="00A50E29">
        <w:rPr>
          <w:rFonts w:ascii="Times New Roman" w:hAnsi="Times New Roman" w:cs="Times New Roman"/>
          <w:b/>
          <w:bCs/>
          <w:position w:val="-24"/>
          <w:sz w:val="28"/>
          <w:szCs w:val="28"/>
          <w:lang w:val="kk-KZ"/>
        </w:rPr>
        <w:t xml:space="preserve">Расчет экономической эффективности </w:t>
      </w:r>
      <w:r w:rsidR="00EC7461">
        <w:rPr>
          <w:rFonts w:ascii="Times New Roman" w:hAnsi="Times New Roman" w:cs="Times New Roman"/>
          <w:b/>
          <w:bCs/>
          <w:position w:val="-24"/>
          <w:sz w:val="28"/>
          <w:szCs w:val="28"/>
          <w:lang w:val="kk-KZ"/>
        </w:rPr>
        <w:t>от внедрения пневмокамеры</w:t>
      </w:r>
      <w:r w:rsidR="00EC7461" w:rsidRPr="00EC7461">
        <w:rPr>
          <w:rFonts w:ascii="Times New Roman" w:hAnsi="Times New Roman" w:cs="Times New Roman"/>
          <w:b/>
          <w:bCs/>
          <w:position w:val="-24"/>
          <w:sz w:val="28"/>
          <w:szCs w:val="28"/>
          <w:lang w:val="kk-KZ"/>
        </w:rPr>
        <w:t xml:space="preserve"> </w:t>
      </w:r>
      <w:r w:rsidR="00EC7461">
        <w:rPr>
          <w:rFonts w:ascii="Times New Roman" w:hAnsi="Times New Roman" w:cs="Times New Roman"/>
          <w:b/>
          <w:bCs/>
          <w:position w:val="-24"/>
          <w:sz w:val="28"/>
          <w:szCs w:val="28"/>
          <w:lang w:val="kk-KZ"/>
        </w:rPr>
        <w:t>для очистки зерна от легких примесей и</w:t>
      </w:r>
      <w:r w:rsidR="00A50E29" w:rsidRPr="00A50E29">
        <w:rPr>
          <w:rFonts w:ascii="Times New Roman" w:hAnsi="Times New Roman" w:cs="Times New Roman"/>
          <w:b/>
          <w:bCs/>
          <w:position w:val="-24"/>
          <w:sz w:val="28"/>
          <w:szCs w:val="28"/>
          <w:lang w:val="kk-KZ"/>
        </w:rPr>
        <w:t xml:space="preserve"> </w:t>
      </w:r>
      <w:r w:rsidR="00A50E29">
        <w:rPr>
          <w:rFonts w:ascii="Times New Roman" w:hAnsi="Times New Roman" w:cs="Times New Roman"/>
          <w:b/>
          <w:bCs/>
          <w:position w:val="-24"/>
          <w:sz w:val="28"/>
          <w:szCs w:val="28"/>
          <w:lang w:val="kk-KZ"/>
        </w:rPr>
        <w:t xml:space="preserve">установки для </w:t>
      </w:r>
      <w:r w:rsidR="00625595">
        <w:rPr>
          <w:rFonts w:ascii="Times New Roman" w:hAnsi="Times New Roman" w:cs="Times New Roman"/>
          <w:b/>
          <w:bCs/>
          <w:position w:val="-24"/>
          <w:sz w:val="28"/>
          <w:szCs w:val="28"/>
          <w:lang w:val="kk-KZ"/>
        </w:rPr>
        <w:t xml:space="preserve">активного вентилирования </w:t>
      </w:r>
      <w:r w:rsidR="0012557D">
        <w:rPr>
          <w:rFonts w:ascii="Times New Roman" w:hAnsi="Times New Roman" w:cs="Times New Roman"/>
          <w:b/>
          <w:bCs/>
          <w:position w:val="-24"/>
          <w:sz w:val="28"/>
          <w:szCs w:val="28"/>
          <w:lang w:val="kk-KZ"/>
        </w:rPr>
        <w:t>(сушка) зерна</w:t>
      </w:r>
    </w:p>
    <w:p w:rsidR="003B6A81" w:rsidRDefault="003B6A81" w:rsidP="00DF3166">
      <w:pPr>
        <w:ind w:firstLine="709"/>
        <w:jc w:val="both"/>
        <w:rPr>
          <w:rFonts w:ascii="Times New Roman" w:hAnsi="Times New Roman" w:cs="Times New Roman"/>
          <w:b/>
          <w:bCs/>
          <w:position w:val="-24"/>
          <w:sz w:val="28"/>
          <w:szCs w:val="28"/>
          <w:lang w:val="kk-KZ"/>
        </w:rPr>
      </w:pPr>
    </w:p>
    <w:p w:rsidR="00CC6C90" w:rsidRDefault="00DF2895" w:rsidP="00DF3166">
      <w:pPr>
        <w:ind w:firstLine="709"/>
        <w:jc w:val="both"/>
        <w:rPr>
          <w:rFonts w:ascii="Times New Roman" w:hAnsi="Times New Roman" w:cs="Times New Roman"/>
          <w:bCs/>
          <w:position w:val="-24"/>
          <w:sz w:val="28"/>
          <w:szCs w:val="28"/>
          <w:lang w:val="kk-KZ"/>
        </w:rPr>
      </w:pPr>
      <w:r>
        <w:rPr>
          <w:rFonts w:ascii="Times New Roman" w:hAnsi="Times New Roman" w:cs="Times New Roman"/>
          <w:bCs/>
          <w:position w:val="-24"/>
          <w:sz w:val="28"/>
          <w:szCs w:val="28"/>
          <w:lang w:val="kk-KZ"/>
        </w:rPr>
        <w:t>По результатам проведенных испытаний установлено, что</w:t>
      </w:r>
      <w:r w:rsidR="00CC6C90">
        <w:rPr>
          <w:rFonts w:ascii="Times New Roman" w:hAnsi="Times New Roman" w:cs="Times New Roman"/>
          <w:bCs/>
          <w:position w:val="-24"/>
          <w:sz w:val="28"/>
          <w:szCs w:val="28"/>
          <w:lang w:val="kk-KZ"/>
        </w:rPr>
        <w:t xml:space="preserve"> </w:t>
      </w:r>
      <w:r>
        <w:rPr>
          <w:rFonts w:ascii="Times New Roman" w:hAnsi="Times New Roman" w:cs="Times New Roman"/>
          <w:bCs/>
          <w:position w:val="-24"/>
          <w:sz w:val="28"/>
          <w:szCs w:val="28"/>
          <w:lang w:val="kk-KZ"/>
        </w:rPr>
        <w:t>степень</w:t>
      </w:r>
      <w:r w:rsidR="00CC6C90">
        <w:rPr>
          <w:rFonts w:ascii="Times New Roman" w:hAnsi="Times New Roman" w:cs="Times New Roman"/>
          <w:bCs/>
          <w:position w:val="-24"/>
          <w:sz w:val="28"/>
          <w:szCs w:val="28"/>
          <w:lang w:val="kk-KZ"/>
        </w:rPr>
        <w:t xml:space="preserve"> очистки зерна </w:t>
      </w:r>
      <w:r>
        <w:rPr>
          <w:rFonts w:ascii="Times New Roman" w:hAnsi="Times New Roman" w:cs="Times New Roman"/>
          <w:bCs/>
          <w:position w:val="-24"/>
          <w:sz w:val="28"/>
          <w:szCs w:val="28"/>
          <w:lang w:val="kk-KZ"/>
        </w:rPr>
        <w:t>от легких примесей составляет</w:t>
      </w:r>
      <w:r w:rsidR="00CC6C90">
        <w:rPr>
          <w:rFonts w:ascii="Times New Roman" w:hAnsi="Times New Roman" w:cs="Times New Roman"/>
          <w:bCs/>
          <w:position w:val="-24"/>
          <w:sz w:val="28"/>
          <w:szCs w:val="28"/>
          <w:lang w:val="kk-KZ"/>
        </w:rPr>
        <w:t xml:space="preserve"> 95</w:t>
      </w:r>
      <w:r w:rsidR="00CC6C90">
        <w:rPr>
          <w:rFonts w:ascii="Times New Roman" w:hAnsi="Times New Roman" w:cs="Times New Roman"/>
          <w:bCs/>
          <w:position w:val="-24"/>
          <w:sz w:val="28"/>
          <w:szCs w:val="28"/>
        </w:rPr>
        <w:t>%</w:t>
      </w:r>
      <w:r w:rsidR="00CC6C90">
        <w:rPr>
          <w:rFonts w:ascii="Times New Roman" w:hAnsi="Times New Roman" w:cs="Times New Roman"/>
          <w:bCs/>
          <w:position w:val="-24"/>
          <w:sz w:val="28"/>
          <w:szCs w:val="28"/>
          <w:lang w:val="kk-KZ"/>
        </w:rPr>
        <w:t>,</w:t>
      </w:r>
      <w:r>
        <w:rPr>
          <w:rFonts w:ascii="Times New Roman" w:hAnsi="Times New Roman" w:cs="Times New Roman"/>
          <w:bCs/>
          <w:position w:val="-24"/>
          <w:sz w:val="28"/>
          <w:szCs w:val="28"/>
          <w:lang w:val="kk-KZ"/>
        </w:rPr>
        <w:t xml:space="preserve"> а удельные энегозатраты </w:t>
      </w:r>
      <w:r w:rsidRPr="00DF2895">
        <w:rPr>
          <w:rFonts w:ascii="Times New Roman" w:hAnsi="Times New Roman" w:cs="Times New Roman"/>
          <w:bCs/>
          <w:position w:val="-24"/>
          <w:sz w:val="28"/>
          <w:szCs w:val="28"/>
          <w:lang w:val="kk-KZ"/>
        </w:rPr>
        <w:t>на активное вентилирование</w:t>
      </w:r>
      <w:r w:rsidR="00B954D0">
        <w:rPr>
          <w:rFonts w:ascii="Times New Roman" w:hAnsi="Times New Roman" w:cs="Times New Roman"/>
          <w:bCs/>
          <w:position w:val="-24"/>
          <w:sz w:val="28"/>
          <w:szCs w:val="28"/>
          <w:lang w:val="kk-KZ"/>
        </w:rPr>
        <w:t xml:space="preserve"> составляют 142,4 кДж/кг зерна.</w:t>
      </w:r>
    </w:p>
    <w:p w:rsidR="0012557D" w:rsidRPr="001E7094" w:rsidRDefault="00A60203" w:rsidP="00DF3166">
      <w:pPr>
        <w:shd w:val="clear" w:color="auto" w:fill="FFFFFF"/>
        <w:ind w:firstLine="709"/>
        <w:jc w:val="both"/>
        <w:rPr>
          <w:rFonts w:ascii="Times New Roman" w:eastAsia="Times New Roman" w:hAnsi="Times New Roman" w:cs="Times New Roman"/>
          <w:bCs/>
          <w:color w:val="000000" w:themeColor="text1"/>
          <w:spacing w:val="-1"/>
          <w:sz w:val="28"/>
          <w:szCs w:val="28"/>
          <w:lang w:val="kk-KZ"/>
        </w:rPr>
      </w:pPr>
      <w:r w:rsidRPr="00A60203">
        <w:rPr>
          <w:rFonts w:ascii="Times New Roman" w:eastAsia="Times New Roman" w:hAnsi="Times New Roman" w:cs="Times New Roman"/>
          <w:bCs/>
          <w:spacing w:val="-1"/>
          <w:sz w:val="28"/>
          <w:szCs w:val="28"/>
          <w:lang w:val="kk-KZ"/>
        </w:rPr>
        <w:t xml:space="preserve">Для определения показателей экономической эффективности </w:t>
      </w:r>
      <w:r w:rsidR="0015454A">
        <w:rPr>
          <w:rFonts w:ascii="Times New Roman" w:eastAsia="Times New Roman" w:hAnsi="Times New Roman" w:cs="Times New Roman"/>
          <w:bCs/>
          <w:spacing w:val="-1"/>
          <w:sz w:val="28"/>
          <w:szCs w:val="28"/>
          <w:lang w:val="kk-KZ"/>
        </w:rPr>
        <w:t>от вне</w:t>
      </w:r>
      <w:r w:rsidR="00291EDC">
        <w:rPr>
          <w:rFonts w:ascii="Times New Roman" w:eastAsia="Times New Roman" w:hAnsi="Times New Roman" w:cs="Times New Roman"/>
          <w:bCs/>
          <w:spacing w:val="-1"/>
          <w:sz w:val="28"/>
          <w:szCs w:val="28"/>
          <w:lang w:val="kk-KZ"/>
        </w:rPr>
        <w:t>дрения вновь разрабатываемого технологического оборудования</w:t>
      </w:r>
      <w:r w:rsidR="0015454A">
        <w:rPr>
          <w:rFonts w:ascii="Times New Roman" w:eastAsia="Times New Roman" w:hAnsi="Times New Roman" w:cs="Times New Roman"/>
          <w:bCs/>
          <w:spacing w:val="-1"/>
          <w:sz w:val="28"/>
          <w:szCs w:val="28"/>
          <w:lang w:val="kk-KZ"/>
        </w:rPr>
        <w:t xml:space="preserve"> </w:t>
      </w:r>
      <w:r w:rsidRPr="00A60203">
        <w:rPr>
          <w:rFonts w:ascii="Times New Roman" w:eastAsia="Times New Roman" w:hAnsi="Times New Roman" w:cs="Times New Roman"/>
          <w:bCs/>
          <w:spacing w:val="-1"/>
          <w:sz w:val="28"/>
          <w:szCs w:val="28"/>
          <w:lang w:val="kk-KZ"/>
        </w:rPr>
        <w:t xml:space="preserve">были приняты механизированные закрытые склады </w:t>
      </w:r>
      <w:r w:rsidR="0015454A">
        <w:rPr>
          <w:rFonts w:ascii="Times New Roman" w:eastAsia="Times New Roman" w:hAnsi="Times New Roman" w:cs="Times New Roman"/>
          <w:bCs/>
          <w:spacing w:val="-1"/>
          <w:sz w:val="28"/>
          <w:szCs w:val="28"/>
          <w:lang w:val="kk-KZ"/>
        </w:rPr>
        <w:t xml:space="preserve">в виде бункера, </w:t>
      </w:r>
      <w:r w:rsidR="00977626">
        <w:rPr>
          <w:rFonts w:ascii="Times New Roman" w:eastAsia="Times New Roman" w:hAnsi="Times New Roman" w:cs="Times New Roman"/>
          <w:bCs/>
          <w:spacing w:val="-1"/>
          <w:sz w:val="28"/>
          <w:szCs w:val="28"/>
          <w:lang w:val="kk-KZ"/>
        </w:rPr>
        <w:t>вместимостью 6 000 тонн.</w:t>
      </w:r>
    </w:p>
    <w:p w:rsidR="00045910" w:rsidRDefault="0012557D" w:rsidP="00045910">
      <w:pPr>
        <w:ind w:firstLine="709"/>
        <w:jc w:val="both"/>
        <w:rPr>
          <w:rFonts w:ascii="Times New Roman" w:eastAsia="Times New Roman" w:hAnsi="Times New Roman" w:cs="Times New Roman"/>
          <w:b/>
          <w:sz w:val="28"/>
          <w:szCs w:val="28"/>
          <w:lang w:val="kk-KZ"/>
        </w:rPr>
      </w:pPr>
      <w:r w:rsidRPr="00625595">
        <w:rPr>
          <w:rFonts w:ascii="Times New Roman" w:eastAsia="Times New Roman" w:hAnsi="Times New Roman" w:cs="Times New Roman"/>
          <w:b/>
          <w:sz w:val="28"/>
          <w:szCs w:val="28"/>
          <w:lang w:val="kk-KZ"/>
        </w:rPr>
        <w:t>Расчет годовой экономической эффективности</w:t>
      </w:r>
      <w:r w:rsidR="004B603C">
        <w:rPr>
          <w:rFonts w:ascii="Times New Roman" w:eastAsia="Times New Roman" w:hAnsi="Times New Roman" w:cs="Times New Roman"/>
          <w:b/>
          <w:sz w:val="28"/>
          <w:szCs w:val="28"/>
          <w:lang w:val="kk-KZ"/>
        </w:rPr>
        <w:t xml:space="preserve">. </w:t>
      </w:r>
    </w:p>
    <w:p w:rsidR="0012557D" w:rsidRPr="00BC2A0E" w:rsidRDefault="0012557D" w:rsidP="00045910">
      <w:pPr>
        <w:ind w:firstLine="709"/>
        <w:jc w:val="both"/>
        <w:rPr>
          <w:rFonts w:ascii="Times New Roman" w:eastAsia="Times New Roman" w:hAnsi="Times New Roman" w:cs="Times New Roman"/>
          <w:sz w:val="28"/>
          <w:szCs w:val="28"/>
          <w:lang w:val="kk-KZ"/>
        </w:rPr>
      </w:pPr>
      <w:r w:rsidRPr="00BC2A0E">
        <w:rPr>
          <w:rFonts w:ascii="Times New Roman" w:eastAsia="Times New Roman" w:hAnsi="Times New Roman" w:cs="Times New Roman"/>
          <w:sz w:val="28"/>
          <w:szCs w:val="28"/>
          <w:lang w:val="kk-KZ"/>
        </w:rPr>
        <w:t>1 В расчете учитывал</w:t>
      </w:r>
      <w:r w:rsidR="00DF2895">
        <w:rPr>
          <w:rFonts w:ascii="Times New Roman" w:eastAsia="Times New Roman" w:hAnsi="Times New Roman" w:cs="Times New Roman"/>
          <w:sz w:val="28"/>
          <w:szCs w:val="28"/>
          <w:lang w:val="kk-KZ"/>
        </w:rPr>
        <w:t>ась оптовая цена оборудования</w:t>
      </w:r>
      <w:r w:rsidRPr="00BC2A0E">
        <w:rPr>
          <w:rFonts w:ascii="Times New Roman" w:eastAsia="Times New Roman" w:hAnsi="Times New Roman" w:cs="Times New Roman"/>
          <w:sz w:val="28"/>
          <w:szCs w:val="28"/>
          <w:lang w:val="kk-KZ"/>
        </w:rPr>
        <w:t xml:space="preserve"> 2022 года:</w:t>
      </w:r>
    </w:p>
    <w:p w:rsidR="0012557D" w:rsidRPr="00862A51" w:rsidRDefault="0012557D" w:rsidP="0012557D">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Базовая техника:</w:t>
      </w:r>
      <w:r>
        <w:rPr>
          <w:rFonts w:ascii="Times New Roman" w:eastAsia="Times New Roman" w:hAnsi="Times New Roman" w:cs="Times New Roman"/>
          <w:sz w:val="28"/>
          <w:szCs w:val="28"/>
          <w:lang w:val="kk-KZ"/>
        </w:rPr>
        <w:t xml:space="preserve"> </w:t>
      </w:r>
      <w:r w:rsidRPr="00862A51">
        <w:rPr>
          <w:rFonts w:ascii="Times New Roman" w:eastAsia="Times New Roman" w:hAnsi="Times New Roman" w:cs="Times New Roman"/>
          <w:sz w:val="28"/>
          <w:szCs w:val="28"/>
          <w:lang w:val="kk-KZ"/>
        </w:rPr>
        <w:t>а) обеспыливающая камера У1-УОЗ – 65, цена - 400 000 тенге/тр;</w:t>
      </w:r>
      <w:r>
        <w:rPr>
          <w:rFonts w:ascii="Times New Roman" w:eastAsia="Times New Roman" w:hAnsi="Times New Roman" w:cs="Times New Roman"/>
          <w:sz w:val="28"/>
          <w:szCs w:val="28"/>
          <w:lang w:val="kk-KZ"/>
        </w:rPr>
        <w:t xml:space="preserve"> </w:t>
      </w:r>
      <w:r w:rsidRPr="00862A51">
        <w:rPr>
          <w:rFonts w:ascii="Times New Roman" w:eastAsia="Times New Roman" w:hAnsi="Times New Roman" w:cs="Times New Roman"/>
          <w:sz w:val="28"/>
          <w:szCs w:val="28"/>
          <w:lang w:val="kk-KZ"/>
        </w:rPr>
        <w:t>б) вентилируемый бункер БВ-40, ц</w:t>
      </w:r>
      <w:r w:rsidR="001E7094">
        <w:rPr>
          <w:rFonts w:ascii="Times New Roman" w:eastAsia="Times New Roman" w:hAnsi="Times New Roman" w:cs="Times New Roman"/>
          <w:sz w:val="28"/>
          <w:szCs w:val="28"/>
          <w:lang w:val="kk-KZ"/>
        </w:rPr>
        <w:t>ена по курсу в тенге 450 000 тенге</w:t>
      </w:r>
      <w:r w:rsidRPr="00862A51">
        <w:rPr>
          <w:rFonts w:ascii="Times New Roman" w:eastAsia="Times New Roman" w:hAnsi="Times New Roman" w:cs="Times New Roman"/>
          <w:sz w:val="28"/>
          <w:szCs w:val="28"/>
          <w:lang w:val="kk-KZ"/>
        </w:rPr>
        <w:t xml:space="preserve"> х 7,12 </w:t>
      </w:r>
      <w:r w:rsidRPr="00862A51">
        <w:rPr>
          <w:rFonts w:ascii="Times New Roman" w:eastAsia="Times New Roman" w:hAnsi="Times New Roman" w:cs="Times New Roman"/>
          <w:sz w:val="28"/>
          <w:szCs w:val="28"/>
        </w:rPr>
        <w:t>= 3 204 000 тг</w:t>
      </w:r>
      <w:r w:rsidRPr="00862A51">
        <w:rPr>
          <w:rFonts w:ascii="Times New Roman" w:eastAsia="Times New Roman" w:hAnsi="Times New Roman" w:cs="Times New Roman"/>
          <w:sz w:val="28"/>
          <w:szCs w:val="28"/>
          <w:lang w:val="kk-KZ"/>
        </w:rPr>
        <w:t>.</w:t>
      </w:r>
    </w:p>
    <w:p w:rsidR="0012557D" w:rsidRPr="00862A51" w:rsidRDefault="0012557D" w:rsidP="0012557D">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Новая техника:</w:t>
      </w:r>
      <w:r w:rsidR="00625595">
        <w:rPr>
          <w:rFonts w:ascii="Times New Roman" w:eastAsia="Times New Roman" w:hAnsi="Times New Roman" w:cs="Times New Roman"/>
          <w:sz w:val="28"/>
          <w:szCs w:val="28"/>
          <w:lang w:val="kk-KZ"/>
        </w:rPr>
        <w:t xml:space="preserve"> </w:t>
      </w:r>
      <w:r w:rsidRPr="00862A51">
        <w:rPr>
          <w:rFonts w:ascii="Times New Roman" w:eastAsia="Times New Roman" w:hAnsi="Times New Roman" w:cs="Times New Roman"/>
          <w:sz w:val="28"/>
          <w:szCs w:val="28"/>
          <w:lang w:val="kk-KZ"/>
        </w:rPr>
        <w:t>а) пневмокамера для очистки зерна от легких примесей, количество 1 - 350 000 тенге/тр;</w:t>
      </w:r>
      <w:r w:rsidR="00625595">
        <w:rPr>
          <w:rFonts w:ascii="Times New Roman" w:eastAsia="Times New Roman" w:hAnsi="Times New Roman" w:cs="Times New Roman"/>
          <w:sz w:val="28"/>
          <w:szCs w:val="28"/>
          <w:lang w:val="kk-KZ"/>
        </w:rPr>
        <w:t xml:space="preserve"> </w:t>
      </w:r>
      <w:r w:rsidRPr="00862A51">
        <w:rPr>
          <w:rFonts w:ascii="Times New Roman" w:eastAsia="Times New Roman" w:hAnsi="Times New Roman" w:cs="Times New Roman"/>
          <w:sz w:val="28"/>
          <w:szCs w:val="28"/>
          <w:lang w:val="kk-KZ"/>
        </w:rPr>
        <w:t>б) Бункер АВЗ-60 (сушка) – 3 000 000 тг.</w:t>
      </w:r>
    </w:p>
    <w:p w:rsidR="0012557D" w:rsidRPr="00A60203" w:rsidRDefault="0012557D" w:rsidP="00625595">
      <w:pPr>
        <w:ind w:firstLine="709"/>
        <w:jc w:val="both"/>
        <w:rPr>
          <w:rFonts w:ascii="Times New Roman" w:eastAsia="Times New Roman" w:hAnsi="Times New Roman" w:cs="Times New Roman"/>
          <w:sz w:val="28"/>
          <w:szCs w:val="28"/>
          <w:lang w:val="kk-KZ"/>
        </w:rPr>
      </w:pPr>
      <w:r w:rsidRPr="00A60203">
        <w:rPr>
          <w:rFonts w:ascii="Times New Roman" w:eastAsia="Times New Roman" w:hAnsi="Times New Roman" w:cs="Times New Roman"/>
          <w:sz w:val="28"/>
          <w:szCs w:val="28"/>
          <w:lang w:val="kk-KZ"/>
        </w:rPr>
        <w:t xml:space="preserve">Общие оптовые цены </w:t>
      </w:r>
      <w:r w:rsidR="001E7094">
        <w:rPr>
          <w:rFonts w:ascii="Times New Roman" w:eastAsia="Times New Roman" w:hAnsi="Times New Roman" w:cs="Times New Roman"/>
          <w:sz w:val="28"/>
          <w:szCs w:val="28"/>
          <w:lang w:val="kk-KZ"/>
        </w:rPr>
        <w:t>технологического оборудования</w:t>
      </w:r>
      <w:r w:rsidRPr="00A60203">
        <w:rPr>
          <w:rFonts w:ascii="Times New Roman" w:eastAsia="Times New Roman" w:hAnsi="Times New Roman" w:cs="Times New Roman"/>
          <w:sz w:val="28"/>
          <w:szCs w:val="28"/>
          <w:lang w:val="kk-KZ"/>
        </w:rPr>
        <w:t>:</w:t>
      </w:r>
      <w:r w:rsidR="00625595">
        <w:rPr>
          <w:rFonts w:ascii="Times New Roman" w:eastAsia="Times New Roman" w:hAnsi="Times New Roman" w:cs="Times New Roman"/>
          <w:sz w:val="28"/>
          <w:szCs w:val="28"/>
          <w:lang w:val="kk-KZ"/>
        </w:rPr>
        <w:t xml:space="preserve"> б</w:t>
      </w:r>
      <w:r w:rsidRPr="00A60203">
        <w:rPr>
          <w:rFonts w:ascii="Times New Roman" w:eastAsia="Times New Roman" w:hAnsi="Times New Roman" w:cs="Times New Roman"/>
          <w:sz w:val="28"/>
          <w:szCs w:val="28"/>
          <w:lang w:val="kk-KZ"/>
        </w:rPr>
        <w:t>азов</w:t>
      </w:r>
      <w:r>
        <w:rPr>
          <w:rFonts w:ascii="Times New Roman" w:eastAsia="Times New Roman" w:hAnsi="Times New Roman" w:cs="Times New Roman"/>
          <w:sz w:val="28"/>
          <w:szCs w:val="28"/>
          <w:lang w:val="kk-KZ"/>
        </w:rPr>
        <w:t xml:space="preserve">ая </w:t>
      </w:r>
      <w:r w:rsidRPr="00A60203">
        <w:rPr>
          <w:rFonts w:ascii="Times New Roman" w:eastAsia="Times New Roman" w:hAnsi="Times New Roman" w:cs="Times New Roman"/>
          <w:sz w:val="28"/>
          <w:szCs w:val="28"/>
          <w:lang w:val="kk-KZ"/>
        </w:rPr>
        <w:t>: 1 300 000 тенге;</w:t>
      </w:r>
      <w:r w:rsidR="00625595">
        <w:rPr>
          <w:rFonts w:ascii="Times New Roman" w:eastAsia="Times New Roman" w:hAnsi="Times New Roman" w:cs="Times New Roman"/>
          <w:sz w:val="28"/>
          <w:szCs w:val="28"/>
          <w:lang w:val="kk-KZ"/>
        </w:rPr>
        <w:t xml:space="preserve"> н</w:t>
      </w:r>
      <w:r w:rsidRPr="00A60203">
        <w:rPr>
          <w:rFonts w:ascii="Times New Roman" w:eastAsia="Times New Roman" w:hAnsi="Times New Roman" w:cs="Times New Roman"/>
          <w:sz w:val="28"/>
          <w:szCs w:val="28"/>
          <w:lang w:val="kk-KZ"/>
        </w:rPr>
        <w:t>ов</w:t>
      </w:r>
      <w:r w:rsidR="00625595">
        <w:rPr>
          <w:rFonts w:ascii="Times New Roman" w:eastAsia="Times New Roman" w:hAnsi="Times New Roman" w:cs="Times New Roman"/>
          <w:sz w:val="28"/>
          <w:szCs w:val="28"/>
          <w:lang w:val="kk-KZ"/>
        </w:rPr>
        <w:t>ая -</w:t>
      </w:r>
      <w:r w:rsidRPr="00A60203">
        <w:rPr>
          <w:rFonts w:ascii="Times New Roman" w:eastAsia="Times New Roman" w:hAnsi="Times New Roman" w:cs="Times New Roman"/>
          <w:sz w:val="28"/>
          <w:szCs w:val="28"/>
          <w:lang w:val="kk-KZ"/>
        </w:rPr>
        <w:t xml:space="preserve"> 600 000 т</w:t>
      </w:r>
      <w:r w:rsidR="00625595">
        <w:rPr>
          <w:rFonts w:ascii="Times New Roman" w:eastAsia="Times New Roman" w:hAnsi="Times New Roman" w:cs="Times New Roman"/>
          <w:sz w:val="28"/>
          <w:szCs w:val="28"/>
          <w:lang w:val="kk-KZ"/>
        </w:rPr>
        <w:t>г</w:t>
      </w:r>
      <w:r w:rsidRPr="00A60203">
        <w:rPr>
          <w:rFonts w:ascii="Times New Roman" w:eastAsia="Times New Roman" w:hAnsi="Times New Roman" w:cs="Times New Roman"/>
          <w:sz w:val="28"/>
          <w:szCs w:val="28"/>
          <w:lang w:val="kk-KZ"/>
        </w:rPr>
        <w:t>.</w:t>
      </w:r>
    </w:p>
    <w:p w:rsidR="00BA0BD4" w:rsidRPr="00A60203" w:rsidRDefault="0012557D" w:rsidP="00BA0BD4">
      <w:pPr>
        <w:ind w:firstLine="709"/>
        <w:jc w:val="both"/>
        <w:rPr>
          <w:rFonts w:ascii="Times New Roman" w:eastAsia="Times New Roman" w:hAnsi="Times New Roman" w:cs="Times New Roman"/>
          <w:sz w:val="28"/>
          <w:szCs w:val="28"/>
          <w:lang w:val="kk-KZ"/>
        </w:rPr>
      </w:pPr>
      <w:r w:rsidRPr="004F38D3">
        <w:rPr>
          <w:rFonts w:ascii="Times New Roman" w:eastAsia="Times New Roman" w:hAnsi="Times New Roman" w:cs="Times New Roman"/>
          <w:sz w:val="28"/>
          <w:szCs w:val="28"/>
          <w:lang w:val="kk-KZ"/>
        </w:rPr>
        <w:t>В таблице 5.1 приведены</w:t>
      </w:r>
      <w:r w:rsidR="00BA0BD4" w:rsidRPr="00BA0BD4">
        <w:rPr>
          <w:rFonts w:ascii="Times New Roman" w:eastAsia="Times New Roman" w:hAnsi="Times New Roman" w:cs="Times New Roman"/>
          <w:sz w:val="28"/>
          <w:szCs w:val="28"/>
        </w:rPr>
        <w:t xml:space="preserve"> </w:t>
      </w:r>
      <w:r w:rsidR="00BA0BD4">
        <w:rPr>
          <w:rFonts w:ascii="Times New Roman" w:eastAsia="Times New Roman" w:hAnsi="Times New Roman" w:cs="Times New Roman"/>
          <w:sz w:val="28"/>
          <w:szCs w:val="28"/>
        </w:rPr>
        <w:t>базовые и</w:t>
      </w:r>
      <w:r w:rsidR="00BA0BD4" w:rsidRPr="00A60203">
        <w:rPr>
          <w:rFonts w:ascii="Times New Roman" w:eastAsia="Times New Roman" w:hAnsi="Times New Roman" w:cs="Times New Roman"/>
          <w:sz w:val="28"/>
          <w:szCs w:val="28"/>
          <w:lang w:val="kk-KZ"/>
        </w:rPr>
        <w:t xml:space="preserve"> новые виды </w:t>
      </w:r>
      <w:r w:rsidR="001E7094">
        <w:rPr>
          <w:rFonts w:ascii="Times New Roman" w:eastAsia="Times New Roman" w:hAnsi="Times New Roman" w:cs="Times New Roman"/>
          <w:sz w:val="28"/>
          <w:szCs w:val="28"/>
          <w:lang w:val="kk-KZ"/>
        </w:rPr>
        <w:t>технологического оборудования</w:t>
      </w:r>
      <w:r w:rsidR="00BA0BD4" w:rsidRPr="00A60203">
        <w:rPr>
          <w:rFonts w:ascii="Times New Roman" w:eastAsia="Times New Roman" w:hAnsi="Times New Roman" w:cs="Times New Roman"/>
          <w:sz w:val="28"/>
          <w:szCs w:val="28"/>
          <w:lang w:val="kk-KZ"/>
        </w:rPr>
        <w:t xml:space="preserve"> для очистки зерна от </w:t>
      </w:r>
      <w:r w:rsidR="001E7094">
        <w:rPr>
          <w:rFonts w:ascii="Times New Roman" w:eastAsia="Times New Roman" w:hAnsi="Times New Roman" w:cs="Times New Roman"/>
          <w:sz w:val="28"/>
          <w:szCs w:val="28"/>
          <w:lang w:val="kk-KZ"/>
        </w:rPr>
        <w:t>легких примесей</w:t>
      </w:r>
      <w:r w:rsidR="00BA0BD4">
        <w:rPr>
          <w:rFonts w:ascii="Times New Roman" w:eastAsia="Times New Roman" w:hAnsi="Times New Roman" w:cs="Times New Roman"/>
          <w:sz w:val="28"/>
          <w:szCs w:val="28"/>
          <w:lang w:val="kk-KZ"/>
        </w:rPr>
        <w:t xml:space="preserve"> в потоке </w:t>
      </w:r>
      <w:r w:rsidR="00BA0BD4" w:rsidRPr="00A60203">
        <w:rPr>
          <w:rFonts w:ascii="Times New Roman" w:eastAsia="Times New Roman" w:hAnsi="Times New Roman" w:cs="Times New Roman"/>
          <w:sz w:val="28"/>
          <w:szCs w:val="28"/>
          <w:lang w:val="kk-KZ"/>
        </w:rPr>
        <w:t xml:space="preserve">и </w:t>
      </w:r>
      <w:r w:rsidR="001E7094">
        <w:rPr>
          <w:rFonts w:ascii="Times New Roman" w:eastAsia="Times New Roman" w:hAnsi="Times New Roman" w:cs="Times New Roman"/>
          <w:sz w:val="28"/>
          <w:szCs w:val="28"/>
          <w:lang w:val="kk-KZ"/>
        </w:rPr>
        <w:t>активное вентилирование зерна</w:t>
      </w:r>
      <w:r w:rsidR="00BA0BD4">
        <w:rPr>
          <w:rFonts w:ascii="Times New Roman" w:eastAsia="Times New Roman" w:hAnsi="Times New Roman" w:cs="Times New Roman"/>
          <w:sz w:val="28"/>
          <w:szCs w:val="28"/>
          <w:lang w:val="kk-KZ"/>
        </w:rPr>
        <w:t xml:space="preserve"> в складской емкости на </w:t>
      </w:r>
      <w:r w:rsidR="00BA0BD4" w:rsidRPr="00A60203">
        <w:rPr>
          <w:rFonts w:ascii="Times New Roman" w:eastAsia="Times New Roman" w:hAnsi="Times New Roman" w:cs="Times New Roman"/>
          <w:sz w:val="28"/>
          <w:szCs w:val="28"/>
          <w:lang w:val="kk-KZ"/>
        </w:rPr>
        <w:t xml:space="preserve">6000 т </w:t>
      </w:r>
      <w:r w:rsidR="00BA0BD4">
        <w:rPr>
          <w:rFonts w:ascii="Times New Roman" w:eastAsia="Times New Roman" w:hAnsi="Times New Roman" w:cs="Times New Roman"/>
          <w:sz w:val="28"/>
          <w:szCs w:val="28"/>
          <w:lang w:val="kk-KZ"/>
        </w:rPr>
        <w:t xml:space="preserve">и </w:t>
      </w:r>
      <w:r w:rsidR="00625595">
        <w:rPr>
          <w:rFonts w:ascii="Times New Roman" w:eastAsia="Times New Roman" w:hAnsi="Times New Roman" w:cs="Times New Roman"/>
          <w:sz w:val="28"/>
          <w:szCs w:val="28"/>
          <w:lang w:val="kk-KZ"/>
        </w:rPr>
        <w:t>(для расчета технико-экономических показателей)</w:t>
      </w:r>
      <w:r w:rsidR="004C3566">
        <w:rPr>
          <w:rFonts w:ascii="Times New Roman" w:eastAsia="Times New Roman" w:hAnsi="Times New Roman" w:cs="Times New Roman"/>
          <w:sz w:val="28"/>
          <w:szCs w:val="28"/>
          <w:lang w:val="kk-KZ"/>
        </w:rPr>
        <w:t>.</w:t>
      </w:r>
    </w:p>
    <w:p w:rsidR="00977626" w:rsidRDefault="00977626">
      <w:pPr>
        <w:rPr>
          <w:rFonts w:ascii="Times New Roman" w:eastAsia="Times New Roman" w:hAnsi="Times New Roman" w:cs="Times New Roman"/>
          <w:sz w:val="16"/>
          <w:szCs w:val="16"/>
          <w:lang w:val="kk-KZ"/>
        </w:rPr>
      </w:pPr>
    </w:p>
    <w:p w:rsidR="00A013EE" w:rsidRPr="008F49DF" w:rsidRDefault="00A60203" w:rsidP="001E7094">
      <w:pPr>
        <w:rPr>
          <w:rFonts w:ascii="Times New Roman" w:eastAsia="Times New Roman" w:hAnsi="Times New Roman" w:cs="Times New Roman"/>
          <w:sz w:val="28"/>
          <w:szCs w:val="28"/>
        </w:rPr>
      </w:pPr>
      <w:r w:rsidRPr="00A60203">
        <w:rPr>
          <w:rFonts w:ascii="Times New Roman" w:eastAsia="Times New Roman" w:hAnsi="Times New Roman" w:cs="Times New Roman"/>
          <w:sz w:val="28"/>
          <w:szCs w:val="28"/>
          <w:lang w:val="kk-KZ"/>
        </w:rPr>
        <w:t>Таблица 5.1 –</w:t>
      </w:r>
      <w:r w:rsidR="00BA0BD4">
        <w:rPr>
          <w:rFonts w:ascii="Times New Roman" w:eastAsia="Times New Roman" w:hAnsi="Times New Roman" w:cs="Times New Roman"/>
          <w:sz w:val="28"/>
          <w:szCs w:val="28"/>
          <w:lang w:val="kk-KZ"/>
        </w:rPr>
        <w:t xml:space="preserve"> </w:t>
      </w:r>
      <w:r w:rsidR="00F5363E">
        <w:rPr>
          <w:rFonts w:ascii="Times New Roman" w:eastAsia="Times New Roman" w:hAnsi="Times New Roman" w:cs="Times New Roman"/>
          <w:sz w:val="28"/>
          <w:szCs w:val="28"/>
          <w:lang w:val="kk-KZ"/>
        </w:rPr>
        <w:t xml:space="preserve">Исходные данные базовой и новой техники </w:t>
      </w:r>
    </w:p>
    <w:tbl>
      <w:tblPr>
        <w:tblW w:w="9781" w:type="dxa"/>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6"/>
        <w:gridCol w:w="2835"/>
        <w:gridCol w:w="1276"/>
        <w:gridCol w:w="2268"/>
        <w:gridCol w:w="850"/>
        <w:gridCol w:w="2126"/>
      </w:tblGrid>
      <w:tr w:rsidR="00A013EE" w:rsidRPr="00BC2348" w:rsidTr="00625595">
        <w:trPr>
          <w:cantSplit/>
          <w:trHeight w:val="240"/>
        </w:trPr>
        <w:tc>
          <w:tcPr>
            <w:tcW w:w="426" w:type="dxa"/>
            <w:vMerge w:val="restart"/>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p>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w:t>
            </w:r>
          </w:p>
        </w:tc>
        <w:tc>
          <w:tcPr>
            <w:tcW w:w="2835" w:type="dxa"/>
            <w:vMerge w:val="restart"/>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p>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Показатели</w:t>
            </w:r>
          </w:p>
        </w:tc>
        <w:tc>
          <w:tcPr>
            <w:tcW w:w="3544" w:type="dxa"/>
            <w:gridSpan w:val="2"/>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Базовая техника</w:t>
            </w:r>
          </w:p>
        </w:tc>
        <w:tc>
          <w:tcPr>
            <w:tcW w:w="2976" w:type="dxa"/>
            <w:gridSpan w:val="2"/>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Новая техника</w:t>
            </w:r>
          </w:p>
        </w:tc>
      </w:tr>
      <w:tr w:rsidR="00A013EE" w:rsidRPr="00BC2348" w:rsidTr="00625595">
        <w:trPr>
          <w:cantSplit/>
          <w:trHeight w:val="390"/>
        </w:trPr>
        <w:tc>
          <w:tcPr>
            <w:tcW w:w="426" w:type="dxa"/>
            <w:vMerge/>
            <w:tcBorders>
              <w:top w:val="single" w:sz="4" w:space="0" w:color="auto"/>
              <w:left w:val="single" w:sz="4" w:space="0" w:color="auto"/>
              <w:bottom w:val="single" w:sz="4" w:space="0" w:color="auto"/>
              <w:right w:val="single" w:sz="4" w:space="0" w:color="auto"/>
            </w:tcBorders>
            <w:vAlign w:val="center"/>
          </w:tcPr>
          <w:p w:rsidR="00A013EE" w:rsidRPr="00BC2348" w:rsidRDefault="00A013EE" w:rsidP="00DF3166">
            <w:pPr>
              <w:jc w:val="center"/>
              <w:rPr>
                <w:rFonts w:ascii="Times New Roman" w:eastAsia="Times New Roman" w:hAnsi="Times New Roman" w:cs="Times New Roman"/>
                <w:bCs/>
                <w:sz w:val="24"/>
                <w:szCs w:val="24"/>
                <w:lang w:val="kk-KZ"/>
              </w:rPr>
            </w:pPr>
          </w:p>
        </w:tc>
        <w:tc>
          <w:tcPr>
            <w:tcW w:w="2835" w:type="dxa"/>
            <w:vMerge/>
            <w:tcBorders>
              <w:top w:val="single" w:sz="4" w:space="0" w:color="auto"/>
              <w:left w:val="single" w:sz="4" w:space="0" w:color="auto"/>
              <w:bottom w:val="single" w:sz="4" w:space="0" w:color="auto"/>
              <w:right w:val="single" w:sz="4" w:space="0" w:color="auto"/>
            </w:tcBorders>
            <w:vAlign w:val="center"/>
          </w:tcPr>
          <w:p w:rsidR="00A013EE" w:rsidRPr="00BC2348" w:rsidRDefault="00A013EE" w:rsidP="00DF3166">
            <w:pPr>
              <w:jc w:val="center"/>
              <w:rPr>
                <w:rFonts w:ascii="Times New Roman" w:eastAsia="Times New Roman" w:hAnsi="Times New Roman" w:cs="Times New Roman"/>
                <w:bCs/>
                <w:sz w:val="24"/>
                <w:szCs w:val="24"/>
                <w:lang w:val="kk-KZ"/>
              </w:rPr>
            </w:pPr>
          </w:p>
        </w:tc>
        <w:tc>
          <w:tcPr>
            <w:tcW w:w="1276" w:type="dxa"/>
            <w:tcBorders>
              <w:top w:val="single" w:sz="4" w:space="0" w:color="auto"/>
              <w:left w:val="single" w:sz="4" w:space="0" w:color="auto"/>
              <w:bottom w:val="single" w:sz="4" w:space="0" w:color="auto"/>
              <w:right w:val="single" w:sz="4" w:space="0" w:color="auto"/>
            </w:tcBorders>
          </w:tcPr>
          <w:p w:rsidR="00A013EE" w:rsidRPr="00BC2348" w:rsidRDefault="00A013EE" w:rsidP="00625595">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Обеспыливающая камера У1-УОЗ</w:t>
            </w:r>
          </w:p>
        </w:tc>
        <w:tc>
          <w:tcPr>
            <w:tcW w:w="2268" w:type="dxa"/>
            <w:tcBorders>
              <w:top w:val="single" w:sz="4" w:space="0" w:color="auto"/>
              <w:left w:val="single" w:sz="4" w:space="0" w:color="auto"/>
              <w:bottom w:val="single" w:sz="4" w:space="0" w:color="auto"/>
              <w:right w:val="single" w:sz="4" w:space="0" w:color="auto"/>
            </w:tcBorders>
          </w:tcPr>
          <w:p w:rsidR="00A013EE" w:rsidRPr="0012557D" w:rsidRDefault="00F5363E" w:rsidP="0012557D">
            <w:pPr>
              <w:jc w:val="center"/>
              <w:rPr>
                <w:rFonts w:ascii="Times New Roman" w:eastAsia="Times New Roman" w:hAnsi="Times New Roman" w:cs="Times New Roman"/>
                <w:bCs/>
                <w:color w:val="C00000"/>
                <w:sz w:val="24"/>
                <w:szCs w:val="24"/>
              </w:rPr>
            </w:pPr>
            <w:r w:rsidRPr="00BC2348">
              <w:rPr>
                <w:rFonts w:ascii="Times New Roman" w:eastAsia="Times New Roman" w:hAnsi="Times New Roman" w:cs="Times New Roman"/>
                <w:bCs/>
                <w:color w:val="000000" w:themeColor="text1"/>
                <w:sz w:val="24"/>
                <w:szCs w:val="24"/>
                <w:lang w:val="kk-KZ"/>
              </w:rPr>
              <w:t>Б</w:t>
            </w:r>
            <w:r w:rsidR="00D54ECD" w:rsidRPr="00BC2348">
              <w:rPr>
                <w:rFonts w:ascii="Times New Roman" w:eastAsia="Times New Roman" w:hAnsi="Times New Roman" w:cs="Times New Roman"/>
                <w:bCs/>
                <w:color w:val="000000" w:themeColor="text1"/>
                <w:sz w:val="24"/>
                <w:szCs w:val="24"/>
                <w:lang w:val="kk-KZ"/>
              </w:rPr>
              <w:t>ункер БВ-4</w:t>
            </w:r>
            <w:r w:rsidR="003616EC" w:rsidRPr="00BC2348">
              <w:rPr>
                <w:rFonts w:ascii="Times New Roman" w:eastAsia="Times New Roman" w:hAnsi="Times New Roman" w:cs="Times New Roman"/>
                <w:bCs/>
                <w:color w:val="000000" w:themeColor="text1"/>
                <w:sz w:val="24"/>
                <w:szCs w:val="24"/>
                <w:lang w:val="kk-KZ"/>
              </w:rPr>
              <w:t>0</w:t>
            </w:r>
            <w:r w:rsidR="00D54ECD" w:rsidRPr="00BC2348">
              <w:rPr>
                <w:rFonts w:ascii="Times New Roman" w:eastAsia="Times New Roman" w:hAnsi="Times New Roman" w:cs="Times New Roman"/>
                <w:bCs/>
                <w:color w:val="000000" w:themeColor="text1"/>
                <w:sz w:val="24"/>
                <w:szCs w:val="24"/>
                <w:lang w:val="kk-KZ"/>
              </w:rPr>
              <w:t>, цена 450 000 руб</w:t>
            </w:r>
            <w:r w:rsidRPr="00BC2348">
              <w:rPr>
                <w:rFonts w:ascii="Times New Roman" w:eastAsia="Times New Roman" w:hAnsi="Times New Roman" w:cs="Times New Roman"/>
                <w:bCs/>
                <w:color w:val="000000" w:themeColor="text1"/>
                <w:sz w:val="24"/>
                <w:szCs w:val="24"/>
                <w:lang w:val="kk-KZ"/>
              </w:rPr>
              <w:t>.</w:t>
            </w:r>
            <w:r w:rsidR="0012557D">
              <w:rPr>
                <w:rFonts w:ascii="Times New Roman" w:eastAsia="Times New Roman" w:hAnsi="Times New Roman" w:cs="Times New Roman"/>
                <w:bCs/>
                <w:color w:val="000000" w:themeColor="text1"/>
                <w:sz w:val="24"/>
                <w:szCs w:val="24"/>
                <w:lang w:val="kk-KZ"/>
              </w:rPr>
              <w:t xml:space="preserve"> </w:t>
            </w:r>
            <w:r w:rsidR="0012557D" w:rsidRPr="0012557D">
              <w:rPr>
                <w:rFonts w:ascii="Times New Roman" w:eastAsia="Times New Roman" w:hAnsi="Times New Roman" w:cs="Times New Roman"/>
                <w:bCs/>
                <w:color w:val="000000" w:themeColor="text1"/>
                <w:sz w:val="24"/>
                <w:szCs w:val="24"/>
              </w:rPr>
              <w:t>(</w:t>
            </w:r>
            <w:r w:rsidR="00D54ECD" w:rsidRPr="00BC2348">
              <w:rPr>
                <w:rFonts w:ascii="Times New Roman" w:eastAsia="Times New Roman" w:hAnsi="Times New Roman" w:cs="Times New Roman"/>
                <w:bCs/>
                <w:color w:val="000000" w:themeColor="text1"/>
                <w:sz w:val="24"/>
                <w:szCs w:val="24"/>
                <w:lang w:val="kk-KZ"/>
              </w:rPr>
              <w:t>РФ</w:t>
            </w:r>
            <w:r w:rsidR="0012557D" w:rsidRPr="0012557D">
              <w:rPr>
                <w:rFonts w:ascii="Times New Roman" w:eastAsia="Times New Roman" w:hAnsi="Times New Roman" w:cs="Times New Roman"/>
                <w:bCs/>
                <w:color w:val="000000" w:themeColor="text1"/>
                <w:sz w:val="24"/>
                <w:szCs w:val="24"/>
              </w:rPr>
              <w:t>)</w:t>
            </w:r>
          </w:p>
        </w:tc>
        <w:tc>
          <w:tcPr>
            <w:tcW w:w="850" w:type="dxa"/>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Пневм</w:t>
            </w:r>
            <w:r w:rsidR="003616EC" w:rsidRPr="00BC2348">
              <w:rPr>
                <w:rFonts w:ascii="Times New Roman" w:eastAsia="Times New Roman" w:hAnsi="Times New Roman" w:cs="Times New Roman"/>
                <w:bCs/>
                <w:sz w:val="24"/>
                <w:szCs w:val="24"/>
                <w:lang w:val="kk-KZ"/>
              </w:rPr>
              <w:t>о</w:t>
            </w:r>
            <w:r w:rsidRPr="00BC2348">
              <w:rPr>
                <w:rFonts w:ascii="Times New Roman" w:eastAsia="Times New Roman" w:hAnsi="Times New Roman" w:cs="Times New Roman"/>
                <w:bCs/>
                <w:sz w:val="24"/>
                <w:szCs w:val="24"/>
                <w:lang w:val="kk-KZ"/>
              </w:rPr>
              <w:t>ка</w:t>
            </w:r>
            <w:r w:rsidR="00625595">
              <w:rPr>
                <w:rFonts w:ascii="Times New Roman" w:eastAsia="Times New Roman" w:hAnsi="Times New Roman" w:cs="Times New Roman"/>
                <w:bCs/>
                <w:sz w:val="24"/>
                <w:szCs w:val="24"/>
                <w:lang w:val="kk-KZ"/>
              </w:rPr>
              <w:t xml:space="preserve"> </w:t>
            </w:r>
            <w:r w:rsidRPr="00BC2348">
              <w:rPr>
                <w:rFonts w:ascii="Times New Roman" w:eastAsia="Times New Roman" w:hAnsi="Times New Roman" w:cs="Times New Roman"/>
                <w:bCs/>
                <w:sz w:val="24"/>
                <w:szCs w:val="24"/>
                <w:lang w:val="kk-KZ"/>
              </w:rPr>
              <w:t>мера</w:t>
            </w:r>
            <w:r w:rsidR="00F5363E" w:rsidRPr="00BC2348">
              <w:rPr>
                <w:rFonts w:ascii="Times New Roman" w:eastAsia="Times New Roman" w:hAnsi="Times New Roman" w:cs="Times New Roman"/>
                <w:bCs/>
                <w:sz w:val="24"/>
                <w:szCs w:val="24"/>
                <w:lang w:val="kk-KZ"/>
              </w:rPr>
              <w:t xml:space="preserve"> </w:t>
            </w:r>
            <w:r w:rsidR="00D54ECD" w:rsidRPr="00BC2348">
              <w:rPr>
                <w:rFonts w:ascii="Times New Roman" w:eastAsia="Times New Roman" w:hAnsi="Times New Roman" w:cs="Times New Roman"/>
                <w:bCs/>
                <w:sz w:val="24"/>
                <w:szCs w:val="24"/>
                <w:lang w:val="kk-KZ"/>
              </w:rPr>
              <w:t xml:space="preserve"> </w:t>
            </w:r>
          </w:p>
          <w:p w:rsidR="00A013EE" w:rsidRPr="00BC2348" w:rsidRDefault="00A013EE" w:rsidP="00DF3166">
            <w:pPr>
              <w:jc w:val="center"/>
              <w:rPr>
                <w:rFonts w:ascii="Times New Roman" w:eastAsia="Times New Roman" w:hAnsi="Times New Roman" w:cs="Times New Roman"/>
                <w:bCs/>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rsidR="00A013EE" w:rsidRPr="00BC2348" w:rsidRDefault="003616EC"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Бункер</w:t>
            </w:r>
            <w:r w:rsidR="00A013EE" w:rsidRPr="00BC2348">
              <w:rPr>
                <w:rFonts w:ascii="Times New Roman" w:eastAsia="Times New Roman" w:hAnsi="Times New Roman" w:cs="Times New Roman"/>
                <w:bCs/>
                <w:sz w:val="24"/>
                <w:szCs w:val="24"/>
                <w:lang w:val="kk-KZ"/>
              </w:rPr>
              <w:t xml:space="preserve"> АВЗ</w:t>
            </w:r>
            <w:r w:rsidR="00F5363E" w:rsidRPr="00BC2348">
              <w:rPr>
                <w:rFonts w:ascii="Times New Roman" w:eastAsia="Times New Roman" w:hAnsi="Times New Roman" w:cs="Times New Roman"/>
                <w:bCs/>
                <w:sz w:val="24"/>
                <w:szCs w:val="24"/>
                <w:lang w:val="kk-KZ"/>
              </w:rPr>
              <w:t xml:space="preserve"> - 60 (сушка)</w:t>
            </w:r>
          </w:p>
        </w:tc>
      </w:tr>
      <w:tr w:rsidR="00A013EE" w:rsidRPr="00BC2348" w:rsidTr="00625595">
        <w:tc>
          <w:tcPr>
            <w:tcW w:w="426" w:type="dxa"/>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1</w:t>
            </w:r>
          </w:p>
        </w:tc>
        <w:tc>
          <w:tcPr>
            <w:tcW w:w="2835" w:type="dxa"/>
            <w:tcBorders>
              <w:top w:val="single" w:sz="4" w:space="0" w:color="auto"/>
              <w:left w:val="single" w:sz="4" w:space="0" w:color="auto"/>
              <w:bottom w:val="single" w:sz="4" w:space="0" w:color="auto"/>
              <w:right w:val="single" w:sz="4" w:space="0" w:color="auto"/>
            </w:tcBorders>
          </w:tcPr>
          <w:p w:rsidR="00A013EE" w:rsidRPr="00BC2348" w:rsidRDefault="00A013EE" w:rsidP="00625595">
            <w:pP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Производительность, т/ч</w:t>
            </w:r>
          </w:p>
        </w:tc>
        <w:tc>
          <w:tcPr>
            <w:tcW w:w="1276" w:type="dxa"/>
            <w:tcBorders>
              <w:top w:val="single" w:sz="4" w:space="0" w:color="auto"/>
              <w:left w:val="single" w:sz="4" w:space="0" w:color="auto"/>
              <w:bottom w:val="single" w:sz="4" w:space="0" w:color="auto"/>
              <w:right w:val="single" w:sz="4" w:space="0" w:color="auto"/>
            </w:tcBorders>
          </w:tcPr>
          <w:p w:rsidR="00A013EE" w:rsidRPr="00BC2348" w:rsidRDefault="00382992" w:rsidP="00625595">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4</w:t>
            </w:r>
            <w:r w:rsidR="00A013EE" w:rsidRPr="00BC2348">
              <w:rPr>
                <w:rFonts w:ascii="Times New Roman" w:eastAsia="Times New Roman" w:hAnsi="Times New Roman" w:cs="Times New Roman"/>
                <w:bCs/>
                <w:sz w:val="24"/>
                <w:szCs w:val="24"/>
                <w:lang w:val="kk-KZ"/>
              </w:rPr>
              <w:t>0</w:t>
            </w:r>
            <w:r w:rsidR="00625595">
              <w:rPr>
                <w:rFonts w:ascii="Times New Roman" w:eastAsia="Times New Roman" w:hAnsi="Times New Roman" w:cs="Times New Roman"/>
                <w:bCs/>
                <w:sz w:val="24"/>
                <w:szCs w:val="24"/>
                <w:lang w:val="kk-KZ"/>
              </w:rPr>
              <w:t>фактич.</w:t>
            </w:r>
          </w:p>
        </w:tc>
        <w:tc>
          <w:tcPr>
            <w:tcW w:w="2268" w:type="dxa"/>
            <w:tcBorders>
              <w:top w:val="single" w:sz="4" w:space="0" w:color="auto"/>
              <w:left w:val="single" w:sz="4" w:space="0" w:color="auto"/>
              <w:bottom w:val="single" w:sz="4" w:space="0" w:color="auto"/>
              <w:right w:val="single" w:sz="4" w:space="0" w:color="auto"/>
            </w:tcBorders>
          </w:tcPr>
          <w:p w:rsidR="00A013EE" w:rsidRPr="00BC2348" w:rsidRDefault="00F5363E" w:rsidP="00DF3166">
            <w:pPr>
              <w:jc w:val="center"/>
              <w:rPr>
                <w:rFonts w:ascii="Times New Roman" w:eastAsia="Times New Roman" w:hAnsi="Times New Roman" w:cs="Times New Roman"/>
                <w:bCs/>
                <w:color w:val="C00000"/>
                <w:sz w:val="24"/>
                <w:szCs w:val="24"/>
                <w:lang w:val="kk-KZ"/>
              </w:rPr>
            </w:pPr>
            <w:r w:rsidRPr="00BC2348">
              <w:rPr>
                <w:rFonts w:ascii="Times New Roman" w:eastAsia="Times New Roman" w:hAnsi="Times New Roman" w:cs="Times New Roman"/>
                <w:bCs/>
                <w:color w:val="C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150</w:t>
            </w:r>
          </w:p>
        </w:tc>
        <w:tc>
          <w:tcPr>
            <w:tcW w:w="2126" w:type="dxa"/>
            <w:tcBorders>
              <w:top w:val="single" w:sz="4" w:space="0" w:color="auto"/>
              <w:left w:val="single" w:sz="4" w:space="0" w:color="auto"/>
              <w:bottom w:val="single" w:sz="4" w:space="0" w:color="auto"/>
              <w:right w:val="single" w:sz="4" w:space="0" w:color="auto"/>
            </w:tcBorders>
          </w:tcPr>
          <w:p w:rsidR="00A013EE" w:rsidRPr="00BC2348" w:rsidRDefault="00F5363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w:t>
            </w:r>
          </w:p>
        </w:tc>
      </w:tr>
      <w:tr w:rsidR="003616EC" w:rsidRPr="00BC2348" w:rsidTr="00625595">
        <w:tc>
          <w:tcPr>
            <w:tcW w:w="426" w:type="dxa"/>
            <w:tcBorders>
              <w:top w:val="single" w:sz="4" w:space="0" w:color="auto"/>
              <w:left w:val="single" w:sz="4" w:space="0" w:color="auto"/>
              <w:bottom w:val="single" w:sz="4" w:space="0" w:color="auto"/>
              <w:right w:val="single" w:sz="4" w:space="0" w:color="auto"/>
            </w:tcBorders>
          </w:tcPr>
          <w:p w:rsidR="003616EC" w:rsidRPr="00BC2348" w:rsidRDefault="003616EC"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2</w:t>
            </w:r>
          </w:p>
        </w:tc>
        <w:tc>
          <w:tcPr>
            <w:tcW w:w="2835" w:type="dxa"/>
            <w:tcBorders>
              <w:top w:val="single" w:sz="4" w:space="0" w:color="auto"/>
              <w:left w:val="single" w:sz="4" w:space="0" w:color="auto"/>
              <w:bottom w:val="single" w:sz="4" w:space="0" w:color="auto"/>
              <w:right w:val="single" w:sz="4" w:space="0" w:color="auto"/>
            </w:tcBorders>
          </w:tcPr>
          <w:p w:rsidR="003616EC" w:rsidRPr="00BC2348" w:rsidRDefault="003616EC"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Вместимость, тн</w:t>
            </w:r>
          </w:p>
        </w:tc>
        <w:tc>
          <w:tcPr>
            <w:tcW w:w="1276" w:type="dxa"/>
            <w:tcBorders>
              <w:top w:val="single" w:sz="4" w:space="0" w:color="auto"/>
              <w:left w:val="single" w:sz="4" w:space="0" w:color="auto"/>
              <w:bottom w:val="single" w:sz="4" w:space="0" w:color="auto"/>
              <w:right w:val="single" w:sz="4" w:space="0" w:color="auto"/>
            </w:tcBorders>
          </w:tcPr>
          <w:p w:rsidR="003616EC" w:rsidRPr="00BC2348" w:rsidRDefault="003616EC" w:rsidP="00DF3166">
            <w:pPr>
              <w:jc w:val="center"/>
              <w:rPr>
                <w:rFonts w:ascii="Times New Roman" w:eastAsia="Times New Roman" w:hAnsi="Times New Roman" w:cs="Times New Roman"/>
                <w:bCs/>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3616EC" w:rsidRPr="00BC2348" w:rsidRDefault="00D54ECD" w:rsidP="00DF3166">
            <w:pPr>
              <w:jc w:val="center"/>
              <w:rPr>
                <w:rFonts w:ascii="Times New Roman" w:eastAsia="Times New Roman" w:hAnsi="Times New Roman" w:cs="Times New Roman"/>
                <w:bCs/>
                <w:color w:val="C00000"/>
                <w:sz w:val="24"/>
                <w:szCs w:val="24"/>
                <w:lang w:val="kk-KZ"/>
              </w:rPr>
            </w:pPr>
            <w:r w:rsidRPr="00BC2348">
              <w:rPr>
                <w:rFonts w:ascii="Times New Roman" w:eastAsia="Times New Roman" w:hAnsi="Times New Roman" w:cs="Times New Roman"/>
                <w:bCs/>
                <w:sz w:val="24"/>
                <w:szCs w:val="24"/>
                <w:lang w:val="kk-KZ"/>
              </w:rPr>
              <w:t>4</w:t>
            </w:r>
            <w:r w:rsidR="003616EC" w:rsidRPr="00BC2348">
              <w:rPr>
                <w:rFonts w:ascii="Times New Roman" w:eastAsia="Times New Roman" w:hAnsi="Times New Roman" w:cs="Times New Roman"/>
                <w:bCs/>
                <w:sz w:val="24"/>
                <w:szCs w:val="24"/>
                <w:lang w:val="kk-KZ"/>
              </w:rPr>
              <w:t>0,0</w:t>
            </w:r>
          </w:p>
        </w:tc>
        <w:tc>
          <w:tcPr>
            <w:tcW w:w="850" w:type="dxa"/>
            <w:tcBorders>
              <w:top w:val="single" w:sz="4" w:space="0" w:color="auto"/>
              <w:left w:val="single" w:sz="4" w:space="0" w:color="auto"/>
              <w:bottom w:val="single" w:sz="4" w:space="0" w:color="auto"/>
              <w:right w:val="single" w:sz="4" w:space="0" w:color="auto"/>
            </w:tcBorders>
          </w:tcPr>
          <w:p w:rsidR="003616EC" w:rsidRPr="00BC2348" w:rsidRDefault="003616EC" w:rsidP="00DF3166">
            <w:pPr>
              <w:jc w:val="center"/>
              <w:rPr>
                <w:rFonts w:ascii="Times New Roman" w:eastAsia="Times New Roman" w:hAnsi="Times New Roman" w:cs="Times New Roman"/>
                <w:bCs/>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rsidR="003616EC" w:rsidRPr="00BC2348" w:rsidRDefault="00D54ECD"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60,0</w:t>
            </w:r>
          </w:p>
        </w:tc>
      </w:tr>
      <w:tr w:rsidR="00A013EE" w:rsidRPr="00BC2348" w:rsidTr="00625595">
        <w:tc>
          <w:tcPr>
            <w:tcW w:w="426" w:type="dxa"/>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3</w:t>
            </w:r>
          </w:p>
        </w:tc>
        <w:tc>
          <w:tcPr>
            <w:tcW w:w="2835" w:type="dxa"/>
            <w:tcBorders>
              <w:top w:val="single" w:sz="4" w:space="0" w:color="auto"/>
              <w:left w:val="single" w:sz="4" w:space="0" w:color="auto"/>
              <w:bottom w:val="single" w:sz="4" w:space="0" w:color="auto"/>
              <w:right w:val="single" w:sz="4" w:space="0" w:color="auto"/>
            </w:tcBorders>
          </w:tcPr>
          <w:p w:rsidR="00A013EE" w:rsidRPr="00BC2348" w:rsidRDefault="003616EC"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Затраты электроэнергии</w:t>
            </w:r>
            <w:r w:rsidR="00A013EE" w:rsidRPr="00BC2348">
              <w:rPr>
                <w:rFonts w:ascii="Times New Roman" w:eastAsia="Times New Roman" w:hAnsi="Times New Roman" w:cs="Times New Roman"/>
                <w:bCs/>
                <w:sz w:val="24"/>
                <w:szCs w:val="24"/>
                <w:lang w:val="kk-KZ"/>
              </w:rPr>
              <w:t xml:space="preserve"> </w:t>
            </w:r>
            <w:r w:rsidRPr="00BC2348">
              <w:rPr>
                <w:rFonts w:ascii="Times New Roman" w:eastAsia="Times New Roman" w:hAnsi="Times New Roman" w:cs="Times New Roman"/>
                <w:bCs/>
                <w:sz w:val="24"/>
                <w:szCs w:val="24"/>
                <w:lang w:val="kk-KZ"/>
              </w:rPr>
              <w:t>(</w:t>
            </w:r>
            <w:r w:rsidR="00A013EE" w:rsidRPr="00BC2348">
              <w:rPr>
                <w:rFonts w:ascii="Times New Roman" w:eastAsia="Times New Roman" w:hAnsi="Times New Roman" w:cs="Times New Roman"/>
                <w:bCs/>
                <w:sz w:val="24"/>
                <w:szCs w:val="24"/>
                <w:lang w:val="kk-KZ"/>
              </w:rPr>
              <w:t>мощность</w:t>
            </w:r>
            <w:r w:rsidRPr="00BC2348">
              <w:rPr>
                <w:rFonts w:ascii="Times New Roman" w:eastAsia="Times New Roman" w:hAnsi="Times New Roman" w:cs="Times New Roman"/>
                <w:bCs/>
                <w:sz w:val="24"/>
                <w:szCs w:val="24"/>
                <w:lang w:val="kk-KZ"/>
              </w:rPr>
              <w:t>)</w:t>
            </w:r>
            <w:r w:rsidR="00A013EE" w:rsidRPr="00BC2348">
              <w:rPr>
                <w:rFonts w:ascii="Times New Roman" w:eastAsia="Times New Roman" w:hAnsi="Times New Roman" w:cs="Times New Roman"/>
                <w:bCs/>
                <w:sz w:val="24"/>
                <w:szCs w:val="24"/>
                <w:lang w:val="kk-KZ"/>
              </w:rPr>
              <w:t>, кВт</w:t>
            </w:r>
          </w:p>
        </w:tc>
        <w:tc>
          <w:tcPr>
            <w:tcW w:w="1276" w:type="dxa"/>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11,5</w:t>
            </w:r>
          </w:p>
        </w:tc>
        <w:tc>
          <w:tcPr>
            <w:tcW w:w="2268" w:type="dxa"/>
            <w:tcBorders>
              <w:top w:val="single" w:sz="4" w:space="0" w:color="auto"/>
              <w:left w:val="single" w:sz="4" w:space="0" w:color="auto"/>
              <w:bottom w:val="single" w:sz="4" w:space="0" w:color="auto"/>
              <w:right w:val="single" w:sz="4" w:space="0" w:color="auto"/>
            </w:tcBorders>
          </w:tcPr>
          <w:p w:rsidR="0070219D" w:rsidRPr="00BC2348" w:rsidRDefault="00BC2348" w:rsidP="00DF3166">
            <w:pPr>
              <w:jc w:val="center"/>
              <w:rPr>
                <w:rFonts w:ascii="Times New Roman" w:eastAsia="Times New Roman" w:hAnsi="Times New Roman" w:cs="Times New Roman"/>
                <w:bCs/>
                <w:color w:val="C00000"/>
                <w:sz w:val="24"/>
                <w:szCs w:val="24"/>
                <w:lang w:val="kk-KZ"/>
              </w:rPr>
            </w:pPr>
            <w:r>
              <w:rPr>
                <w:rFonts w:ascii="Times New Roman" w:hAnsi="Times New Roman" w:cs="Times New Roman"/>
                <w:bCs/>
                <w:color w:val="202124"/>
                <w:sz w:val="24"/>
                <w:szCs w:val="24"/>
                <w:shd w:val="clear" w:color="auto" w:fill="FFFFFF"/>
              </w:rPr>
              <w:t>М</w:t>
            </w:r>
            <w:r w:rsidR="00D54ECD" w:rsidRPr="00BC2348">
              <w:rPr>
                <w:rFonts w:ascii="Times New Roman" w:hAnsi="Times New Roman" w:cs="Times New Roman"/>
                <w:bCs/>
                <w:color w:val="202124"/>
                <w:sz w:val="24"/>
                <w:szCs w:val="24"/>
                <w:shd w:val="clear" w:color="auto" w:fill="FFFFFF"/>
              </w:rPr>
              <w:t>ощность: 66,5 кВт</w:t>
            </w:r>
            <w:r>
              <w:rPr>
                <w:rFonts w:ascii="Times New Roman" w:hAnsi="Times New Roman" w:cs="Times New Roman"/>
                <w:bCs/>
                <w:color w:val="202124"/>
                <w:sz w:val="24"/>
                <w:szCs w:val="24"/>
                <w:shd w:val="clear" w:color="auto" w:fill="FFFFFF"/>
              </w:rPr>
              <w:t xml:space="preserve"> (</w:t>
            </w:r>
            <w:r w:rsidR="00D54ECD" w:rsidRPr="00BC2348">
              <w:rPr>
                <w:rFonts w:ascii="Times New Roman" w:hAnsi="Times New Roman" w:cs="Times New Roman"/>
                <w:bCs/>
                <w:color w:val="202124"/>
                <w:sz w:val="24"/>
                <w:szCs w:val="24"/>
                <w:shd w:val="clear" w:color="auto" w:fill="FFFFFF"/>
              </w:rPr>
              <w:t>из них вентилятор 11 кВт, эл</w:t>
            </w:r>
            <w:r>
              <w:rPr>
                <w:rFonts w:ascii="Times New Roman" w:hAnsi="Times New Roman" w:cs="Times New Roman"/>
                <w:bCs/>
                <w:color w:val="202124"/>
                <w:sz w:val="24"/>
                <w:szCs w:val="24"/>
                <w:shd w:val="clear" w:color="auto" w:fill="FFFFFF"/>
              </w:rPr>
              <w:t>.</w:t>
            </w:r>
            <w:r w:rsidR="00D54ECD" w:rsidRPr="00BC2348">
              <w:rPr>
                <w:rFonts w:ascii="Times New Roman" w:hAnsi="Times New Roman" w:cs="Times New Roman"/>
                <w:bCs/>
                <w:color w:val="202124"/>
                <w:sz w:val="24"/>
                <w:szCs w:val="24"/>
                <w:shd w:val="clear" w:color="auto" w:fill="FFFFFF"/>
              </w:rPr>
              <w:t>калорифер 54 кВт, шнек 1,5 кВт</w:t>
            </w:r>
            <w:r>
              <w:rPr>
                <w:rFonts w:ascii="Times New Roman" w:hAnsi="Times New Roman" w:cs="Times New Roman"/>
                <w:bCs/>
                <w:color w:val="202124"/>
                <w:sz w:val="24"/>
                <w:szCs w:val="24"/>
                <w:shd w:val="clear" w:color="auto" w:fill="FFFFFF"/>
              </w:rPr>
              <w:t>)</w:t>
            </w:r>
          </w:p>
        </w:tc>
        <w:tc>
          <w:tcPr>
            <w:tcW w:w="850" w:type="dxa"/>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2,5</w:t>
            </w:r>
          </w:p>
        </w:tc>
        <w:tc>
          <w:tcPr>
            <w:tcW w:w="2126" w:type="dxa"/>
            <w:tcBorders>
              <w:top w:val="single" w:sz="4" w:space="0" w:color="auto"/>
              <w:left w:val="single" w:sz="4" w:space="0" w:color="auto"/>
              <w:bottom w:val="single" w:sz="4" w:space="0" w:color="auto"/>
              <w:right w:val="single" w:sz="4" w:space="0" w:color="auto"/>
            </w:tcBorders>
          </w:tcPr>
          <w:p w:rsidR="00A013EE" w:rsidRPr="00BC2348" w:rsidRDefault="00BC2348" w:rsidP="00DF3166">
            <w:pPr>
              <w:jc w:val="center"/>
              <w:rPr>
                <w:rFonts w:ascii="Times New Roman" w:eastAsia="Times New Roman" w:hAnsi="Times New Roman" w:cs="Times New Roman"/>
                <w:bCs/>
                <w:sz w:val="24"/>
                <w:szCs w:val="24"/>
                <w:u w:val="single"/>
                <w:lang w:val="kk-KZ"/>
              </w:rPr>
            </w:pPr>
            <w:r>
              <w:rPr>
                <w:rFonts w:ascii="Times New Roman" w:eastAsia="Times New Roman" w:hAnsi="Times New Roman" w:cs="Times New Roman"/>
                <w:bCs/>
                <w:sz w:val="24"/>
                <w:szCs w:val="24"/>
                <w:u w:val="single"/>
                <w:lang w:val="kk-KZ"/>
              </w:rPr>
              <w:t>М</w:t>
            </w:r>
            <w:r w:rsidR="0070219D" w:rsidRPr="00BC2348">
              <w:rPr>
                <w:rFonts w:ascii="Times New Roman" w:eastAsia="Times New Roman" w:hAnsi="Times New Roman" w:cs="Times New Roman"/>
                <w:bCs/>
                <w:sz w:val="24"/>
                <w:szCs w:val="24"/>
                <w:u w:val="single"/>
                <w:lang w:val="kk-KZ"/>
              </w:rPr>
              <w:t xml:space="preserve">ощность: </w:t>
            </w:r>
            <w:r w:rsidR="00B837BC" w:rsidRPr="00BC2348">
              <w:rPr>
                <w:rFonts w:ascii="Times New Roman" w:eastAsia="Times New Roman" w:hAnsi="Times New Roman" w:cs="Times New Roman"/>
                <w:bCs/>
                <w:sz w:val="24"/>
                <w:szCs w:val="24"/>
                <w:u w:val="single"/>
                <w:lang w:val="kk-KZ"/>
              </w:rPr>
              <w:t>31</w:t>
            </w:r>
            <w:r>
              <w:rPr>
                <w:rFonts w:ascii="Times New Roman" w:eastAsia="Times New Roman" w:hAnsi="Times New Roman" w:cs="Times New Roman"/>
                <w:bCs/>
                <w:sz w:val="24"/>
                <w:szCs w:val="24"/>
                <w:u w:val="single"/>
                <w:lang w:val="kk-KZ"/>
              </w:rPr>
              <w:t>,5 кВт (из них</w:t>
            </w:r>
            <w:r w:rsidR="0070219D" w:rsidRPr="00BC2348">
              <w:rPr>
                <w:rFonts w:ascii="Times New Roman" w:eastAsia="Times New Roman" w:hAnsi="Times New Roman" w:cs="Times New Roman"/>
                <w:bCs/>
                <w:sz w:val="24"/>
                <w:szCs w:val="24"/>
                <w:u w:val="single"/>
                <w:lang w:val="kk-KZ"/>
              </w:rPr>
              <w:t xml:space="preserve"> венти</w:t>
            </w:r>
            <w:r w:rsidR="00625595">
              <w:rPr>
                <w:rFonts w:ascii="Times New Roman" w:eastAsia="Times New Roman" w:hAnsi="Times New Roman" w:cs="Times New Roman"/>
                <w:bCs/>
                <w:sz w:val="24"/>
                <w:szCs w:val="24"/>
                <w:u w:val="single"/>
                <w:lang w:val="kk-KZ"/>
              </w:rPr>
              <w:t xml:space="preserve">- </w:t>
            </w:r>
            <w:r w:rsidR="0070219D" w:rsidRPr="00BC2348">
              <w:rPr>
                <w:rFonts w:ascii="Times New Roman" w:eastAsia="Times New Roman" w:hAnsi="Times New Roman" w:cs="Times New Roman"/>
                <w:bCs/>
                <w:sz w:val="24"/>
                <w:szCs w:val="24"/>
                <w:u w:val="single"/>
                <w:lang w:val="kk-KZ"/>
              </w:rPr>
              <w:t xml:space="preserve">лятор </w:t>
            </w:r>
            <w:r w:rsidR="00B837BC" w:rsidRPr="00BC2348">
              <w:rPr>
                <w:rFonts w:ascii="Times New Roman" w:eastAsia="Times New Roman" w:hAnsi="Times New Roman" w:cs="Times New Roman"/>
                <w:bCs/>
                <w:sz w:val="24"/>
                <w:szCs w:val="24"/>
                <w:u w:val="single"/>
                <w:lang w:val="kk-KZ"/>
              </w:rPr>
              <w:t>5,0</w:t>
            </w:r>
            <w:r w:rsidR="0070219D" w:rsidRPr="00BC2348">
              <w:rPr>
                <w:rFonts w:ascii="Times New Roman" w:eastAsia="Times New Roman" w:hAnsi="Times New Roman" w:cs="Times New Roman"/>
                <w:bCs/>
                <w:sz w:val="24"/>
                <w:szCs w:val="24"/>
                <w:u w:val="single"/>
                <w:lang w:val="kk-KZ"/>
              </w:rPr>
              <w:t xml:space="preserve"> кВт, эл</w:t>
            </w:r>
            <w:r>
              <w:rPr>
                <w:rFonts w:ascii="Times New Roman" w:eastAsia="Times New Roman" w:hAnsi="Times New Roman" w:cs="Times New Roman"/>
                <w:bCs/>
                <w:sz w:val="24"/>
                <w:szCs w:val="24"/>
                <w:u w:val="single"/>
                <w:lang w:val="kk-KZ"/>
              </w:rPr>
              <w:t>.</w:t>
            </w:r>
            <w:r w:rsidR="00625595">
              <w:rPr>
                <w:rFonts w:ascii="Times New Roman" w:eastAsia="Times New Roman" w:hAnsi="Times New Roman" w:cs="Times New Roman"/>
                <w:bCs/>
                <w:sz w:val="24"/>
                <w:szCs w:val="24"/>
                <w:u w:val="single"/>
                <w:lang w:val="kk-KZ"/>
              </w:rPr>
              <w:t xml:space="preserve"> </w:t>
            </w:r>
            <w:r w:rsidR="0070219D" w:rsidRPr="00BC2348">
              <w:rPr>
                <w:rFonts w:ascii="Times New Roman" w:eastAsia="Times New Roman" w:hAnsi="Times New Roman" w:cs="Times New Roman"/>
                <w:bCs/>
                <w:sz w:val="24"/>
                <w:szCs w:val="24"/>
                <w:u w:val="single"/>
                <w:lang w:val="kk-KZ"/>
              </w:rPr>
              <w:t xml:space="preserve">калорифер </w:t>
            </w:r>
            <w:r w:rsidR="00B837BC" w:rsidRPr="00BC2348">
              <w:rPr>
                <w:rFonts w:ascii="Times New Roman" w:eastAsia="Times New Roman" w:hAnsi="Times New Roman" w:cs="Times New Roman"/>
                <w:bCs/>
                <w:sz w:val="24"/>
                <w:szCs w:val="24"/>
                <w:u w:val="single"/>
                <w:lang w:val="kk-KZ"/>
              </w:rPr>
              <w:t>25</w:t>
            </w:r>
            <w:r w:rsidR="0070219D" w:rsidRPr="00BC2348">
              <w:rPr>
                <w:rFonts w:ascii="Times New Roman" w:eastAsia="Times New Roman" w:hAnsi="Times New Roman" w:cs="Times New Roman"/>
                <w:bCs/>
                <w:sz w:val="24"/>
                <w:szCs w:val="24"/>
                <w:u w:val="single"/>
                <w:lang w:val="kk-KZ"/>
              </w:rPr>
              <w:t xml:space="preserve"> кВт, шнек 1,5 кВт</w:t>
            </w:r>
            <w:r>
              <w:rPr>
                <w:rFonts w:ascii="Times New Roman" w:eastAsia="Times New Roman" w:hAnsi="Times New Roman" w:cs="Times New Roman"/>
                <w:bCs/>
                <w:sz w:val="24"/>
                <w:szCs w:val="24"/>
                <w:u w:val="single"/>
                <w:lang w:val="kk-KZ"/>
              </w:rPr>
              <w:t>)</w:t>
            </w:r>
          </w:p>
        </w:tc>
      </w:tr>
      <w:tr w:rsidR="003616EC" w:rsidRPr="00BC2348" w:rsidTr="00625595">
        <w:tc>
          <w:tcPr>
            <w:tcW w:w="426" w:type="dxa"/>
            <w:tcBorders>
              <w:top w:val="single" w:sz="4" w:space="0" w:color="auto"/>
              <w:left w:val="single" w:sz="4" w:space="0" w:color="auto"/>
              <w:bottom w:val="single" w:sz="4" w:space="0" w:color="auto"/>
              <w:right w:val="single" w:sz="4" w:space="0" w:color="auto"/>
            </w:tcBorders>
          </w:tcPr>
          <w:p w:rsidR="003616EC" w:rsidRPr="00BC2348" w:rsidRDefault="003616EC"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3.1</w:t>
            </w:r>
          </w:p>
        </w:tc>
        <w:tc>
          <w:tcPr>
            <w:tcW w:w="2835" w:type="dxa"/>
            <w:tcBorders>
              <w:top w:val="single" w:sz="4" w:space="0" w:color="auto"/>
              <w:left w:val="single" w:sz="4" w:space="0" w:color="auto"/>
              <w:bottom w:val="single" w:sz="4" w:space="0" w:color="auto"/>
              <w:right w:val="single" w:sz="4" w:space="0" w:color="auto"/>
            </w:tcBorders>
          </w:tcPr>
          <w:p w:rsidR="003616EC" w:rsidRPr="00BC2348" w:rsidRDefault="003616EC"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 xml:space="preserve">Периодичность работы, </w:t>
            </w:r>
            <w:r w:rsidR="001F3271" w:rsidRPr="00BC2348">
              <w:rPr>
                <w:rFonts w:ascii="Times New Roman" w:eastAsia="Times New Roman" w:hAnsi="Times New Roman" w:cs="Times New Roman"/>
                <w:bCs/>
                <w:sz w:val="24"/>
                <w:szCs w:val="24"/>
                <w:lang w:val="kk-KZ"/>
              </w:rPr>
              <w:t>часов</w:t>
            </w:r>
            <w:r w:rsidRPr="00BC2348">
              <w:rPr>
                <w:rFonts w:ascii="Times New Roman" w:eastAsia="Times New Roman" w:hAnsi="Times New Roman" w:cs="Times New Roman"/>
                <w:bCs/>
                <w:sz w:val="24"/>
                <w:szCs w:val="24"/>
                <w:lang w:val="kk-KZ"/>
              </w:rPr>
              <w:t xml:space="preserve"> в год</w:t>
            </w:r>
            <w:r w:rsidR="00BA0BD4">
              <w:rPr>
                <w:rFonts w:ascii="Times New Roman" w:eastAsia="Times New Roman" w:hAnsi="Times New Roman" w:cs="Times New Roman"/>
                <w:bCs/>
                <w:sz w:val="24"/>
                <w:szCs w:val="24"/>
                <w:lang w:val="kk-KZ"/>
              </w:rPr>
              <w:t xml:space="preserve"> (ч/год)</w:t>
            </w:r>
          </w:p>
        </w:tc>
        <w:tc>
          <w:tcPr>
            <w:tcW w:w="1276" w:type="dxa"/>
            <w:tcBorders>
              <w:top w:val="single" w:sz="4" w:space="0" w:color="auto"/>
              <w:left w:val="single" w:sz="4" w:space="0" w:color="auto"/>
              <w:bottom w:val="single" w:sz="4" w:space="0" w:color="auto"/>
              <w:right w:val="single" w:sz="4" w:space="0" w:color="auto"/>
            </w:tcBorders>
          </w:tcPr>
          <w:p w:rsidR="003616EC" w:rsidRPr="00BC2348" w:rsidRDefault="001F3271"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1,0</w:t>
            </w:r>
          </w:p>
        </w:tc>
        <w:tc>
          <w:tcPr>
            <w:tcW w:w="2268" w:type="dxa"/>
            <w:tcBorders>
              <w:top w:val="single" w:sz="4" w:space="0" w:color="auto"/>
              <w:left w:val="single" w:sz="4" w:space="0" w:color="auto"/>
              <w:bottom w:val="single" w:sz="4" w:space="0" w:color="auto"/>
              <w:right w:val="single" w:sz="4" w:space="0" w:color="auto"/>
            </w:tcBorders>
          </w:tcPr>
          <w:p w:rsidR="003616EC" w:rsidRPr="00BC2348" w:rsidRDefault="003616EC"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 xml:space="preserve">для сушки – </w:t>
            </w:r>
            <w:r w:rsidR="001F3271" w:rsidRPr="00BC2348">
              <w:rPr>
                <w:rFonts w:ascii="Times New Roman" w:eastAsia="Times New Roman" w:hAnsi="Times New Roman" w:cs="Times New Roman"/>
                <w:bCs/>
                <w:sz w:val="24"/>
                <w:szCs w:val="24"/>
                <w:lang w:val="kk-KZ"/>
              </w:rPr>
              <w:t>2,4</w:t>
            </w:r>
          </w:p>
          <w:p w:rsidR="003616EC" w:rsidRPr="00BC2348" w:rsidRDefault="003616EC" w:rsidP="00DF3166">
            <w:pPr>
              <w:jc w:val="center"/>
              <w:rPr>
                <w:rFonts w:ascii="Times New Roman" w:eastAsia="Times New Roman" w:hAnsi="Times New Roman" w:cs="Times New Roman"/>
                <w:bCs/>
                <w:color w:val="C00000"/>
                <w:sz w:val="24"/>
                <w:szCs w:val="24"/>
                <w:lang w:val="kk-KZ"/>
              </w:rPr>
            </w:pPr>
            <w:r w:rsidRPr="00BC2348">
              <w:rPr>
                <w:rFonts w:ascii="Times New Roman" w:eastAsia="Times New Roman" w:hAnsi="Times New Roman" w:cs="Times New Roman"/>
                <w:bCs/>
                <w:sz w:val="24"/>
                <w:szCs w:val="24"/>
                <w:lang w:val="kk-KZ"/>
              </w:rPr>
              <w:t xml:space="preserve">для АВ – </w:t>
            </w:r>
            <w:r w:rsidR="001F3271" w:rsidRPr="00BC2348">
              <w:rPr>
                <w:rFonts w:ascii="Times New Roman" w:eastAsia="Times New Roman" w:hAnsi="Times New Roman" w:cs="Times New Roman"/>
                <w:bCs/>
                <w:sz w:val="24"/>
                <w:szCs w:val="24"/>
                <w:lang w:val="kk-KZ"/>
              </w:rPr>
              <w:t>720</w:t>
            </w:r>
          </w:p>
        </w:tc>
        <w:tc>
          <w:tcPr>
            <w:tcW w:w="850" w:type="dxa"/>
            <w:tcBorders>
              <w:top w:val="single" w:sz="4" w:space="0" w:color="auto"/>
              <w:left w:val="single" w:sz="4" w:space="0" w:color="auto"/>
              <w:bottom w:val="single" w:sz="4" w:space="0" w:color="auto"/>
              <w:right w:val="single" w:sz="4" w:space="0" w:color="auto"/>
            </w:tcBorders>
          </w:tcPr>
          <w:p w:rsidR="003616EC" w:rsidRPr="00BC2348" w:rsidRDefault="001F3271"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60:</w:t>
            </w:r>
            <w:r w:rsidR="00B837BC" w:rsidRPr="00BC2348">
              <w:rPr>
                <w:rFonts w:ascii="Times New Roman" w:eastAsia="Times New Roman" w:hAnsi="Times New Roman" w:cs="Times New Roman"/>
                <w:bCs/>
                <w:sz w:val="24"/>
                <w:szCs w:val="24"/>
                <w:lang w:val="kk-KZ"/>
              </w:rPr>
              <w:t>150</w:t>
            </w:r>
            <w:r w:rsidR="00382992" w:rsidRPr="00BC2348">
              <w:rPr>
                <w:rFonts w:ascii="Times New Roman" w:eastAsia="Times New Roman" w:hAnsi="Times New Roman" w:cs="Times New Roman"/>
                <w:bCs/>
                <w:sz w:val="24"/>
                <w:szCs w:val="24"/>
                <w:lang w:val="kk-KZ"/>
              </w:rPr>
              <w:t xml:space="preserve"> = </w:t>
            </w:r>
            <w:r w:rsidR="00B837BC" w:rsidRPr="00BC2348">
              <w:rPr>
                <w:rFonts w:ascii="Times New Roman" w:eastAsia="Times New Roman" w:hAnsi="Times New Roman" w:cs="Times New Roman"/>
                <w:bCs/>
                <w:sz w:val="24"/>
                <w:szCs w:val="24"/>
                <w:lang w:val="kk-KZ"/>
              </w:rPr>
              <w:t>0,4</w:t>
            </w:r>
          </w:p>
        </w:tc>
        <w:tc>
          <w:tcPr>
            <w:tcW w:w="2126" w:type="dxa"/>
            <w:tcBorders>
              <w:top w:val="single" w:sz="4" w:space="0" w:color="auto"/>
              <w:left w:val="single" w:sz="4" w:space="0" w:color="auto"/>
              <w:bottom w:val="single" w:sz="4" w:space="0" w:color="auto"/>
              <w:right w:val="single" w:sz="4" w:space="0" w:color="auto"/>
            </w:tcBorders>
          </w:tcPr>
          <w:p w:rsidR="0070219D" w:rsidRPr="00BC2348" w:rsidRDefault="0070219D"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 xml:space="preserve">для сушки – </w:t>
            </w:r>
            <w:r w:rsidR="001F3271" w:rsidRPr="00BC2348">
              <w:rPr>
                <w:rFonts w:ascii="Times New Roman" w:eastAsia="Times New Roman" w:hAnsi="Times New Roman" w:cs="Times New Roman"/>
                <w:bCs/>
                <w:sz w:val="24"/>
                <w:szCs w:val="24"/>
                <w:lang w:val="kk-KZ"/>
              </w:rPr>
              <w:t>2,4</w:t>
            </w:r>
          </w:p>
          <w:p w:rsidR="003616EC" w:rsidRPr="00BC2348" w:rsidRDefault="0070219D"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 xml:space="preserve">для АВ – </w:t>
            </w:r>
            <w:r w:rsidR="001F3271" w:rsidRPr="00BC2348">
              <w:rPr>
                <w:rFonts w:ascii="Times New Roman" w:eastAsia="Times New Roman" w:hAnsi="Times New Roman" w:cs="Times New Roman"/>
                <w:bCs/>
                <w:sz w:val="24"/>
                <w:szCs w:val="24"/>
                <w:lang w:val="kk-KZ"/>
              </w:rPr>
              <w:t>720</w:t>
            </w:r>
          </w:p>
        </w:tc>
      </w:tr>
      <w:tr w:rsidR="00A013EE" w:rsidRPr="00BC2348" w:rsidTr="00625595">
        <w:tc>
          <w:tcPr>
            <w:tcW w:w="426" w:type="dxa"/>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4</w:t>
            </w:r>
          </w:p>
        </w:tc>
        <w:tc>
          <w:tcPr>
            <w:tcW w:w="2835" w:type="dxa"/>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Количество</w:t>
            </w:r>
            <w:r w:rsidR="00BA0BD4">
              <w:rPr>
                <w:rFonts w:ascii="Times New Roman" w:eastAsia="Times New Roman" w:hAnsi="Times New Roman" w:cs="Times New Roman"/>
                <w:bCs/>
                <w:sz w:val="24"/>
                <w:szCs w:val="24"/>
                <w:lang w:val="kk-KZ"/>
              </w:rPr>
              <w:t>, шт</w:t>
            </w:r>
          </w:p>
        </w:tc>
        <w:tc>
          <w:tcPr>
            <w:tcW w:w="1276" w:type="dxa"/>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1</w:t>
            </w:r>
          </w:p>
        </w:tc>
        <w:tc>
          <w:tcPr>
            <w:tcW w:w="2268" w:type="dxa"/>
            <w:tcBorders>
              <w:top w:val="single" w:sz="4" w:space="0" w:color="auto"/>
              <w:left w:val="single" w:sz="4" w:space="0" w:color="auto"/>
              <w:bottom w:val="single" w:sz="4" w:space="0" w:color="auto"/>
              <w:right w:val="single" w:sz="4" w:space="0" w:color="auto"/>
            </w:tcBorders>
          </w:tcPr>
          <w:p w:rsidR="00A013EE" w:rsidRPr="00BC2348" w:rsidRDefault="0070219D" w:rsidP="00DF3166">
            <w:pPr>
              <w:jc w:val="center"/>
              <w:rPr>
                <w:rFonts w:ascii="Times New Roman" w:eastAsia="Times New Roman" w:hAnsi="Times New Roman" w:cs="Times New Roman"/>
                <w:bCs/>
                <w:color w:val="000000" w:themeColor="text1"/>
                <w:sz w:val="24"/>
                <w:szCs w:val="24"/>
                <w:lang w:val="kk-KZ"/>
              </w:rPr>
            </w:pPr>
            <w:r w:rsidRPr="00BC2348">
              <w:rPr>
                <w:rFonts w:ascii="Times New Roman" w:eastAsia="Times New Roman" w:hAnsi="Times New Roman" w:cs="Times New Roman"/>
                <w:bCs/>
                <w:color w:val="000000" w:themeColor="text1"/>
                <w:sz w:val="24"/>
                <w:szCs w:val="24"/>
                <w:lang w:val="kk-KZ"/>
              </w:rPr>
              <w:t>1,0</w:t>
            </w:r>
          </w:p>
        </w:tc>
        <w:tc>
          <w:tcPr>
            <w:tcW w:w="850" w:type="dxa"/>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1</w:t>
            </w:r>
          </w:p>
        </w:tc>
        <w:tc>
          <w:tcPr>
            <w:tcW w:w="2126" w:type="dxa"/>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1</w:t>
            </w:r>
            <w:r w:rsidR="0070219D" w:rsidRPr="00BC2348">
              <w:rPr>
                <w:rFonts w:ascii="Times New Roman" w:eastAsia="Times New Roman" w:hAnsi="Times New Roman" w:cs="Times New Roman"/>
                <w:bCs/>
                <w:sz w:val="24"/>
                <w:szCs w:val="24"/>
                <w:lang w:val="kk-KZ"/>
              </w:rPr>
              <w:t>,0</w:t>
            </w:r>
          </w:p>
        </w:tc>
      </w:tr>
      <w:tr w:rsidR="00A013EE" w:rsidRPr="00BC2348" w:rsidTr="00625595">
        <w:tc>
          <w:tcPr>
            <w:tcW w:w="426" w:type="dxa"/>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6</w:t>
            </w:r>
          </w:p>
        </w:tc>
        <w:tc>
          <w:tcPr>
            <w:tcW w:w="2835" w:type="dxa"/>
            <w:tcBorders>
              <w:top w:val="single" w:sz="4" w:space="0" w:color="auto"/>
              <w:left w:val="single" w:sz="4" w:space="0" w:color="auto"/>
              <w:bottom w:val="single" w:sz="4" w:space="0" w:color="auto"/>
              <w:right w:val="single" w:sz="4" w:space="0" w:color="auto"/>
            </w:tcBorders>
          </w:tcPr>
          <w:p w:rsidR="00A013EE" w:rsidRPr="00BC2348" w:rsidRDefault="00A013EE"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Рабочие</w:t>
            </w:r>
            <w:r w:rsidR="00BA0BD4">
              <w:rPr>
                <w:rFonts w:ascii="Times New Roman" w:eastAsia="Times New Roman" w:hAnsi="Times New Roman" w:cs="Times New Roman"/>
                <w:bCs/>
                <w:sz w:val="24"/>
                <w:szCs w:val="24"/>
                <w:lang w:val="kk-KZ"/>
              </w:rPr>
              <w:t>, кол.</w:t>
            </w:r>
          </w:p>
        </w:tc>
        <w:tc>
          <w:tcPr>
            <w:tcW w:w="1276" w:type="dxa"/>
            <w:tcBorders>
              <w:top w:val="single" w:sz="4" w:space="0" w:color="auto"/>
              <w:left w:val="single" w:sz="4" w:space="0" w:color="auto"/>
              <w:bottom w:val="single" w:sz="4" w:space="0" w:color="auto"/>
              <w:right w:val="single" w:sz="4" w:space="0" w:color="auto"/>
            </w:tcBorders>
          </w:tcPr>
          <w:p w:rsidR="00A013EE" w:rsidRPr="00BC2348" w:rsidRDefault="0070219D"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0,5</w:t>
            </w:r>
          </w:p>
        </w:tc>
        <w:tc>
          <w:tcPr>
            <w:tcW w:w="2268" w:type="dxa"/>
            <w:tcBorders>
              <w:top w:val="single" w:sz="4" w:space="0" w:color="auto"/>
              <w:left w:val="single" w:sz="4" w:space="0" w:color="auto"/>
              <w:bottom w:val="single" w:sz="4" w:space="0" w:color="auto"/>
              <w:right w:val="single" w:sz="4" w:space="0" w:color="auto"/>
            </w:tcBorders>
          </w:tcPr>
          <w:p w:rsidR="00A013EE" w:rsidRPr="00BC2348" w:rsidRDefault="0070219D" w:rsidP="00DF3166">
            <w:pPr>
              <w:jc w:val="center"/>
              <w:rPr>
                <w:rFonts w:ascii="Times New Roman" w:eastAsia="Times New Roman" w:hAnsi="Times New Roman" w:cs="Times New Roman"/>
                <w:bCs/>
                <w:color w:val="000000" w:themeColor="text1"/>
                <w:sz w:val="24"/>
                <w:szCs w:val="24"/>
                <w:lang w:val="kk-KZ"/>
              </w:rPr>
            </w:pPr>
            <w:r w:rsidRPr="00BC2348">
              <w:rPr>
                <w:rFonts w:ascii="Times New Roman" w:eastAsia="Times New Roman" w:hAnsi="Times New Roman" w:cs="Times New Roman"/>
                <w:bCs/>
                <w:color w:val="000000" w:themeColor="text1"/>
                <w:sz w:val="24"/>
                <w:szCs w:val="24"/>
                <w:lang w:val="kk-KZ"/>
              </w:rPr>
              <w:t>0,5</w:t>
            </w:r>
          </w:p>
        </w:tc>
        <w:tc>
          <w:tcPr>
            <w:tcW w:w="850" w:type="dxa"/>
            <w:tcBorders>
              <w:top w:val="single" w:sz="4" w:space="0" w:color="auto"/>
              <w:left w:val="single" w:sz="4" w:space="0" w:color="auto"/>
              <w:bottom w:val="single" w:sz="4" w:space="0" w:color="auto"/>
              <w:right w:val="single" w:sz="4" w:space="0" w:color="auto"/>
            </w:tcBorders>
          </w:tcPr>
          <w:p w:rsidR="00A013EE" w:rsidRPr="00BC2348" w:rsidRDefault="0070219D"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0,5</w:t>
            </w:r>
          </w:p>
        </w:tc>
        <w:tc>
          <w:tcPr>
            <w:tcW w:w="2126" w:type="dxa"/>
            <w:tcBorders>
              <w:top w:val="single" w:sz="4" w:space="0" w:color="auto"/>
              <w:left w:val="single" w:sz="4" w:space="0" w:color="auto"/>
              <w:bottom w:val="single" w:sz="4" w:space="0" w:color="auto"/>
              <w:right w:val="single" w:sz="4" w:space="0" w:color="auto"/>
            </w:tcBorders>
          </w:tcPr>
          <w:p w:rsidR="00A013EE" w:rsidRPr="00BC2348" w:rsidRDefault="0070219D" w:rsidP="00DF3166">
            <w:pPr>
              <w:jc w:val="center"/>
              <w:rPr>
                <w:rFonts w:ascii="Times New Roman" w:eastAsia="Times New Roman" w:hAnsi="Times New Roman" w:cs="Times New Roman"/>
                <w:bCs/>
                <w:sz w:val="24"/>
                <w:szCs w:val="24"/>
                <w:lang w:val="kk-KZ"/>
              </w:rPr>
            </w:pPr>
            <w:r w:rsidRPr="00BC2348">
              <w:rPr>
                <w:rFonts w:ascii="Times New Roman" w:eastAsia="Times New Roman" w:hAnsi="Times New Roman" w:cs="Times New Roman"/>
                <w:bCs/>
                <w:sz w:val="24"/>
                <w:szCs w:val="24"/>
                <w:lang w:val="kk-KZ"/>
              </w:rPr>
              <w:t>0,5</w:t>
            </w:r>
          </w:p>
        </w:tc>
      </w:tr>
    </w:tbl>
    <w:p w:rsidR="00291EDC" w:rsidRDefault="00291EDC" w:rsidP="00DF3166">
      <w:pPr>
        <w:ind w:firstLine="709"/>
        <w:jc w:val="center"/>
        <w:rPr>
          <w:rFonts w:ascii="Times New Roman" w:eastAsia="Times New Roman" w:hAnsi="Times New Roman" w:cs="Times New Roman"/>
          <w:sz w:val="28"/>
          <w:szCs w:val="28"/>
          <w:lang w:val="kk-KZ"/>
        </w:rPr>
      </w:pPr>
    </w:p>
    <w:p w:rsidR="00757B82" w:rsidRPr="00291EDC" w:rsidRDefault="00291EDC" w:rsidP="004B603C">
      <w:pP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Общие оптовые цены технологическое оборудование</w:t>
      </w:r>
      <w:r w:rsidR="00757B82" w:rsidRPr="00862A51">
        <w:rPr>
          <w:rFonts w:ascii="Times New Roman" w:eastAsia="Times New Roman" w:hAnsi="Times New Roman" w:cs="Times New Roman"/>
          <w:sz w:val="28"/>
          <w:szCs w:val="28"/>
          <w:lang w:val="kk-KZ"/>
        </w:rPr>
        <w:t>:</w:t>
      </w:r>
    </w:p>
    <w:p w:rsidR="00757B82" w:rsidRPr="00862A51" w:rsidRDefault="00757B82" w:rsidP="00DF31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Базовая техника: 3 604 000 тг;</w:t>
      </w:r>
    </w:p>
    <w:p w:rsidR="00757B82" w:rsidRPr="00862A51" w:rsidRDefault="00757B82" w:rsidP="00DF31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Новая техника: 3 350 000 тенге.</w:t>
      </w:r>
    </w:p>
    <w:p w:rsidR="00A60203" w:rsidRPr="00A60203" w:rsidRDefault="00A60203" w:rsidP="00DF3166">
      <w:pPr>
        <w:ind w:firstLine="709"/>
        <w:jc w:val="both"/>
        <w:rPr>
          <w:rFonts w:ascii="Times New Roman" w:eastAsia="Times New Roman" w:hAnsi="Times New Roman" w:cs="Times New Roman"/>
          <w:sz w:val="28"/>
          <w:szCs w:val="28"/>
          <w:lang w:val="kk-KZ"/>
        </w:rPr>
      </w:pPr>
    </w:p>
    <w:p w:rsidR="00757B82" w:rsidRPr="00D0664C" w:rsidRDefault="00757B82" w:rsidP="00DF3166">
      <w:pPr>
        <w:ind w:firstLine="709"/>
        <w:jc w:val="both"/>
        <w:rPr>
          <w:rFonts w:ascii="Times New Roman" w:eastAsia="Times New Roman" w:hAnsi="Times New Roman" w:cs="Times New Roman"/>
          <w:sz w:val="28"/>
          <w:szCs w:val="28"/>
        </w:rPr>
      </w:pPr>
      <w:r w:rsidRPr="00030733">
        <w:rPr>
          <w:rFonts w:ascii="Times New Roman" w:eastAsia="Times New Roman" w:hAnsi="Times New Roman" w:cs="Times New Roman"/>
          <w:b/>
          <w:sz w:val="28"/>
          <w:szCs w:val="28"/>
          <w:lang w:val="kk-KZ"/>
        </w:rPr>
        <w:lastRenderedPageBreak/>
        <w:t>2 Годовые эксплуатационные расходы состоят</w:t>
      </w:r>
      <w:r w:rsidRPr="00030733">
        <w:rPr>
          <w:rFonts w:ascii="Times New Roman" w:eastAsia="Times New Roman" w:hAnsi="Times New Roman" w:cs="Times New Roman"/>
          <w:sz w:val="28"/>
          <w:szCs w:val="28"/>
          <w:lang w:val="kk-KZ"/>
        </w:rPr>
        <w:t xml:space="preserve"> из затрат электроэнергии, амортизационных отчислений, заработной платы рабочих и социального обеспечения.</w:t>
      </w:r>
      <w:r w:rsidR="00A36043">
        <w:rPr>
          <w:rFonts w:ascii="Times New Roman" w:eastAsia="Times New Roman" w:hAnsi="Times New Roman" w:cs="Times New Roman"/>
          <w:sz w:val="28"/>
          <w:szCs w:val="28"/>
          <w:lang w:val="kk-KZ"/>
        </w:rPr>
        <w:t xml:space="preserve"> </w:t>
      </w:r>
      <w:r w:rsidR="00BA47A5">
        <w:rPr>
          <w:rFonts w:ascii="Times New Roman" w:eastAsia="Times New Roman" w:hAnsi="Times New Roman" w:cs="Times New Roman"/>
          <w:sz w:val="28"/>
          <w:szCs w:val="28"/>
        </w:rPr>
        <w:t>[119</w:t>
      </w:r>
      <w:r w:rsidR="00A36043" w:rsidRPr="00D0664C">
        <w:rPr>
          <w:rFonts w:ascii="Times New Roman" w:eastAsia="Times New Roman" w:hAnsi="Times New Roman" w:cs="Times New Roman"/>
          <w:sz w:val="28"/>
          <w:szCs w:val="28"/>
        </w:rPr>
        <w:t>]</w:t>
      </w:r>
    </w:p>
    <w:p w:rsidR="00757B82" w:rsidRPr="00030733" w:rsidRDefault="00757B82" w:rsidP="00DF3166">
      <w:pPr>
        <w:ind w:firstLine="709"/>
        <w:jc w:val="both"/>
        <w:rPr>
          <w:rFonts w:ascii="Times New Roman" w:eastAsia="Times New Roman" w:hAnsi="Times New Roman" w:cs="Times New Roman"/>
          <w:sz w:val="28"/>
          <w:szCs w:val="28"/>
          <w:lang w:val="kk-KZ"/>
        </w:rPr>
      </w:pPr>
      <w:r w:rsidRPr="00030733">
        <w:rPr>
          <w:rFonts w:ascii="Times New Roman" w:eastAsia="Times New Roman" w:hAnsi="Times New Roman" w:cs="Times New Roman"/>
          <w:sz w:val="28"/>
          <w:szCs w:val="28"/>
          <w:lang w:val="kk-KZ"/>
        </w:rPr>
        <w:t xml:space="preserve">2.1 </w:t>
      </w:r>
      <w:r w:rsidRPr="00030733">
        <w:rPr>
          <w:rFonts w:ascii="Times New Roman" w:eastAsia="Times New Roman" w:hAnsi="Times New Roman" w:cs="Times New Roman"/>
          <w:b/>
          <w:sz w:val="28"/>
          <w:szCs w:val="28"/>
          <w:lang w:val="kk-KZ"/>
        </w:rPr>
        <w:t>Расходы электроэнергии</w:t>
      </w:r>
      <w:r w:rsidR="00291EDC" w:rsidRPr="00030733">
        <w:rPr>
          <w:rFonts w:ascii="Times New Roman" w:eastAsia="Times New Roman" w:hAnsi="Times New Roman" w:cs="Times New Roman"/>
          <w:sz w:val="28"/>
          <w:szCs w:val="28"/>
          <w:lang w:val="kk-KZ"/>
        </w:rPr>
        <w:t>. Зернохранилища</w:t>
      </w:r>
      <w:r w:rsidRPr="00030733">
        <w:rPr>
          <w:rFonts w:ascii="Times New Roman" w:eastAsia="Times New Roman" w:hAnsi="Times New Roman" w:cs="Times New Roman"/>
          <w:sz w:val="28"/>
          <w:szCs w:val="28"/>
          <w:lang w:val="kk-KZ"/>
        </w:rPr>
        <w:t xml:space="preserve"> с вентилируем</w:t>
      </w:r>
      <w:r w:rsidR="00291EDC" w:rsidRPr="00030733">
        <w:rPr>
          <w:rFonts w:ascii="Times New Roman" w:eastAsia="Times New Roman" w:hAnsi="Times New Roman" w:cs="Times New Roman"/>
          <w:sz w:val="28"/>
          <w:szCs w:val="28"/>
          <w:lang w:val="kk-KZ"/>
        </w:rPr>
        <w:t>ым бункером с установкой для активного вентилирования зерна</w:t>
      </w:r>
      <w:r w:rsidRPr="00030733">
        <w:rPr>
          <w:rFonts w:ascii="Times New Roman" w:eastAsia="Times New Roman" w:hAnsi="Times New Roman" w:cs="Times New Roman"/>
          <w:sz w:val="28"/>
          <w:szCs w:val="28"/>
          <w:lang w:val="kk-KZ"/>
        </w:rPr>
        <w:t xml:space="preserve"> и устройством для очистки </w:t>
      </w:r>
      <w:r w:rsidR="00291EDC" w:rsidRPr="00030733">
        <w:rPr>
          <w:rFonts w:ascii="Times New Roman" w:eastAsia="Times New Roman" w:hAnsi="Times New Roman" w:cs="Times New Roman"/>
          <w:sz w:val="28"/>
          <w:szCs w:val="28"/>
          <w:lang w:val="kk-KZ"/>
        </w:rPr>
        <w:t xml:space="preserve">зерна от легких примесей (см. </w:t>
      </w:r>
      <w:r w:rsidR="00E42ECE">
        <w:rPr>
          <w:rFonts w:ascii="Times New Roman" w:eastAsia="Times New Roman" w:hAnsi="Times New Roman" w:cs="Times New Roman"/>
          <w:sz w:val="28"/>
          <w:szCs w:val="28"/>
          <w:lang w:val="kk-KZ"/>
        </w:rPr>
        <w:t>т</w:t>
      </w:r>
      <w:r w:rsidR="00291EDC" w:rsidRPr="00030733">
        <w:rPr>
          <w:rFonts w:ascii="Times New Roman" w:eastAsia="Times New Roman" w:hAnsi="Times New Roman" w:cs="Times New Roman"/>
          <w:sz w:val="28"/>
          <w:szCs w:val="28"/>
          <w:lang w:val="kk-KZ"/>
        </w:rPr>
        <w:t xml:space="preserve">аблицу </w:t>
      </w:r>
      <w:r w:rsidR="00382992" w:rsidRPr="00030733">
        <w:rPr>
          <w:rFonts w:ascii="Times New Roman" w:eastAsia="Times New Roman" w:hAnsi="Times New Roman" w:cs="Times New Roman"/>
          <w:sz w:val="28"/>
          <w:szCs w:val="28"/>
          <w:lang w:val="kk-KZ"/>
        </w:rPr>
        <w:t>5.1)</w:t>
      </w:r>
      <w:r w:rsidRPr="00030733">
        <w:rPr>
          <w:rFonts w:ascii="Times New Roman" w:eastAsia="Times New Roman" w:hAnsi="Times New Roman" w:cs="Times New Roman"/>
          <w:sz w:val="28"/>
          <w:szCs w:val="28"/>
          <w:lang w:val="kk-KZ"/>
        </w:rPr>
        <w:t>.</w:t>
      </w:r>
    </w:p>
    <w:p w:rsidR="00B837BC" w:rsidRPr="00030733" w:rsidRDefault="00382992" w:rsidP="00DF3166">
      <w:pPr>
        <w:ind w:firstLine="709"/>
        <w:jc w:val="both"/>
        <w:rPr>
          <w:rFonts w:ascii="Times New Roman" w:eastAsia="Times New Roman" w:hAnsi="Times New Roman" w:cs="Times New Roman"/>
          <w:b/>
          <w:sz w:val="28"/>
          <w:szCs w:val="28"/>
          <w:lang w:val="kk-KZ"/>
        </w:rPr>
      </w:pPr>
      <w:r w:rsidRPr="00030733">
        <w:rPr>
          <w:rFonts w:ascii="Times New Roman" w:eastAsia="Times New Roman" w:hAnsi="Times New Roman" w:cs="Times New Roman"/>
          <w:b/>
          <w:sz w:val="28"/>
          <w:szCs w:val="28"/>
          <w:lang w:val="kk-KZ"/>
        </w:rPr>
        <w:t>Периодичность работы (</w:t>
      </w:r>
      <w:r w:rsidR="00B837BC" w:rsidRPr="00030733">
        <w:rPr>
          <w:rFonts w:ascii="Times New Roman" w:eastAsia="Times New Roman" w:hAnsi="Times New Roman" w:cs="Times New Roman"/>
          <w:b/>
          <w:sz w:val="28"/>
          <w:szCs w:val="28"/>
          <w:lang w:val="kk-KZ"/>
        </w:rPr>
        <w:t>часов</w:t>
      </w:r>
      <w:r w:rsidRPr="00030733">
        <w:rPr>
          <w:rFonts w:ascii="Times New Roman" w:eastAsia="Times New Roman" w:hAnsi="Times New Roman" w:cs="Times New Roman"/>
          <w:b/>
          <w:sz w:val="28"/>
          <w:szCs w:val="28"/>
          <w:lang w:val="kk-KZ"/>
        </w:rPr>
        <w:t xml:space="preserve"> в год):</w:t>
      </w:r>
      <w:r w:rsidR="00B837BC" w:rsidRPr="00030733">
        <w:rPr>
          <w:rFonts w:ascii="Times New Roman" w:eastAsia="Times New Roman" w:hAnsi="Times New Roman" w:cs="Times New Roman"/>
          <w:b/>
          <w:sz w:val="28"/>
          <w:szCs w:val="28"/>
          <w:lang w:val="kk-KZ"/>
        </w:rPr>
        <w:t xml:space="preserve"> </w:t>
      </w:r>
    </w:p>
    <w:p w:rsidR="00862A51" w:rsidRDefault="00B837BC" w:rsidP="00DF3166">
      <w:pPr>
        <w:ind w:firstLine="709"/>
        <w:jc w:val="both"/>
        <w:rPr>
          <w:rFonts w:ascii="Times New Roman" w:eastAsia="Times New Roman" w:hAnsi="Times New Roman" w:cs="Times New Roman"/>
          <w:sz w:val="28"/>
          <w:szCs w:val="28"/>
          <w:lang w:val="kk-KZ"/>
        </w:rPr>
      </w:pPr>
      <w:r w:rsidRPr="00030733">
        <w:rPr>
          <w:rFonts w:ascii="Times New Roman" w:eastAsia="Times New Roman" w:hAnsi="Times New Roman" w:cs="Times New Roman"/>
          <w:sz w:val="28"/>
          <w:szCs w:val="28"/>
          <w:lang w:val="kk-KZ"/>
        </w:rPr>
        <w:t>Базовая техника.</w:t>
      </w:r>
      <w:r w:rsidR="00765F9D">
        <w:rPr>
          <w:rFonts w:ascii="Times New Roman" w:eastAsia="Times New Roman" w:hAnsi="Times New Roman" w:cs="Times New Roman"/>
          <w:sz w:val="28"/>
          <w:szCs w:val="28"/>
          <w:lang w:val="kk-KZ"/>
        </w:rPr>
        <w:t xml:space="preserve"> </w:t>
      </w:r>
      <w:r w:rsidRPr="00862A51">
        <w:rPr>
          <w:rFonts w:ascii="Times New Roman" w:eastAsia="Times New Roman" w:hAnsi="Times New Roman" w:cs="Times New Roman"/>
          <w:sz w:val="28"/>
          <w:szCs w:val="28"/>
          <w:lang w:val="kk-KZ"/>
        </w:rPr>
        <w:t>При приемке и хранении 40 т зерна в течение года, используя обеспыливающую камеру У–УОЗ-65, с фактической производительнос</w:t>
      </w:r>
      <w:r w:rsidR="008A6648">
        <w:rPr>
          <w:rFonts w:ascii="Times New Roman" w:eastAsia="Times New Roman" w:hAnsi="Times New Roman" w:cs="Times New Roman"/>
          <w:sz w:val="28"/>
          <w:szCs w:val="28"/>
          <w:lang w:val="kk-KZ"/>
        </w:rPr>
        <w:t>тью 40 т/ч, процесс занимает 40:40=</w:t>
      </w:r>
      <w:r w:rsidRPr="00862A51">
        <w:rPr>
          <w:rFonts w:ascii="Times New Roman" w:eastAsia="Times New Roman" w:hAnsi="Times New Roman" w:cs="Times New Roman"/>
          <w:sz w:val="28"/>
          <w:szCs w:val="28"/>
          <w:lang w:val="kk-KZ"/>
        </w:rPr>
        <w:t>1,0 час. Продолжительность сушки вновь убранного зе</w:t>
      </w:r>
      <w:r w:rsidR="00291EDC">
        <w:rPr>
          <w:rFonts w:ascii="Times New Roman" w:eastAsia="Times New Roman" w:hAnsi="Times New Roman" w:cs="Times New Roman"/>
          <w:sz w:val="28"/>
          <w:szCs w:val="28"/>
          <w:lang w:val="kk-KZ"/>
        </w:rPr>
        <w:t>рна в бункере – 2,4 часов, активного вентилирования зерна</w:t>
      </w:r>
      <w:r w:rsidRPr="00862A51">
        <w:rPr>
          <w:rFonts w:ascii="Times New Roman" w:eastAsia="Times New Roman" w:hAnsi="Times New Roman" w:cs="Times New Roman"/>
          <w:sz w:val="28"/>
          <w:szCs w:val="28"/>
          <w:lang w:val="kk-KZ"/>
        </w:rPr>
        <w:t xml:space="preserve"> занимает 720 ч</w:t>
      </w:r>
      <w:r w:rsidR="00BA0BD4">
        <w:rPr>
          <w:rFonts w:ascii="Times New Roman" w:eastAsia="Times New Roman" w:hAnsi="Times New Roman" w:cs="Times New Roman"/>
          <w:sz w:val="28"/>
          <w:szCs w:val="28"/>
          <w:lang w:val="kk-KZ"/>
        </w:rPr>
        <w:t>/</w:t>
      </w:r>
      <w:r w:rsidRPr="00862A51">
        <w:rPr>
          <w:rFonts w:ascii="Times New Roman" w:eastAsia="Times New Roman" w:hAnsi="Times New Roman" w:cs="Times New Roman"/>
          <w:sz w:val="28"/>
          <w:szCs w:val="28"/>
          <w:lang w:val="kk-KZ"/>
        </w:rPr>
        <w:t>год. Тогда</w:t>
      </w:r>
      <w:r w:rsidR="00AA3ACC" w:rsidRPr="00862A51">
        <w:rPr>
          <w:rFonts w:ascii="Times New Roman" w:eastAsia="Times New Roman" w:hAnsi="Times New Roman" w:cs="Times New Roman"/>
          <w:sz w:val="28"/>
          <w:szCs w:val="28"/>
          <w:lang w:val="kk-KZ"/>
        </w:rPr>
        <w:t xml:space="preserve"> общая продолжительность работы </w:t>
      </w:r>
    </w:p>
    <w:p w:rsidR="00382992" w:rsidRPr="00862A51" w:rsidRDefault="00AA3ACC" w:rsidP="00DF3166">
      <w:pPr>
        <w:ind w:firstLine="709"/>
        <w:jc w:val="center"/>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базовой техники</w:t>
      </w:r>
      <w:r w:rsidR="00862A51">
        <w:rPr>
          <w:rFonts w:ascii="Times New Roman" w:eastAsia="Times New Roman" w:hAnsi="Times New Roman" w:cs="Times New Roman"/>
          <w:sz w:val="28"/>
          <w:szCs w:val="28"/>
          <w:lang w:val="kk-KZ"/>
        </w:rPr>
        <w:t xml:space="preserve"> </w:t>
      </w:r>
      <w:r w:rsidR="00B837BC" w:rsidRPr="00862A51">
        <w:rPr>
          <w:rFonts w:ascii="Times New Roman" w:eastAsia="Times New Roman" w:hAnsi="Times New Roman" w:cs="Times New Roman"/>
          <w:sz w:val="28"/>
          <w:szCs w:val="28"/>
          <w:lang w:val="kk-KZ"/>
        </w:rPr>
        <w:t>1,0</w:t>
      </w:r>
      <w:r w:rsidR="00382992" w:rsidRPr="00862A51">
        <w:rPr>
          <w:rFonts w:ascii="Times New Roman" w:eastAsia="Times New Roman" w:hAnsi="Times New Roman" w:cs="Times New Roman"/>
          <w:sz w:val="28"/>
          <w:szCs w:val="28"/>
          <w:lang w:val="kk-KZ"/>
        </w:rPr>
        <w:t xml:space="preserve"> + </w:t>
      </w:r>
      <w:r w:rsidR="00B837BC" w:rsidRPr="00862A51">
        <w:rPr>
          <w:rFonts w:ascii="Times New Roman" w:eastAsia="Times New Roman" w:hAnsi="Times New Roman" w:cs="Times New Roman"/>
          <w:sz w:val="28"/>
          <w:szCs w:val="28"/>
          <w:lang w:val="kk-KZ"/>
        </w:rPr>
        <w:t>2,4</w:t>
      </w:r>
      <w:r w:rsidR="00382992" w:rsidRPr="00862A51">
        <w:rPr>
          <w:rFonts w:ascii="Times New Roman" w:eastAsia="Times New Roman" w:hAnsi="Times New Roman" w:cs="Times New Roman"/>
          <w:sz w:val="28"/>
          <w:szCs w:val="28"/>
          <w:lang w:val="kk-KZ"/>
        </w:rPr>
        <w:t xml:space="preserve"> + </w:t>
      </w:r>
      <w:r w:rsidR="00B837BC" w:rsidRPr="00862A51">
        <w:rPr>
          <w:rFonts w:ascii="Times New Roman" w:eastAsia="Times New Roman" w:hAnsi="Times New Roman" w:cs="Times New Roman"/>
          <w:sz w:val="28"/>
          <w:szCs w:val="28"/>
          <w:lang w:val="kk-KZ"/>
        </w:rPr>
        <w:t>720</w:t>
      </w:r>
      <w:r w:rsidR="00382992" w:rsidRPr="00862A51">
        <w:rPr>
          <w:rFonts w:ascii="Times New Roman" w:eastAsia="Times New Roman" w:hAnsi="Times New Roman" w:cs="Times New Roman"/>
          <w:sz w:val="28"/>
          <w:szCs w:val="28"/>
          <w:lang w:val="kk-KZ"/>
        </w:rPr>
        <w:t xml:space="preserve"> = </w:t>
      </w:r>
      <w:r w:rsidR="00B837BC" w:rsidRPr="00862A51">
        <w:rPr>
          <w:rFonts w:ascii="Times New Roman" w:eastAsia="Times New Roman" w:hAnsi="Times New Roman" w:cs="Times New Roman"/>
          <w:sz w:val="28"/>
          <w:szCs w:val="28"/>
          <w:lang w:val="kk-KZ"/>
        </w:rPr>
        <w:t>723,4 часов</w:t>
      </w:r>
      <w:r w:rsidR="00382992" w:rsidRPr="00862A51">
        <w:rPr>
          <w:rFonts w:ascii="Times New Roman" w:eastAsia="Times New Roman" w:hAnsi="Times New Roman" w:cs="Times New Roman"/>
          <w:sz w:val="28"/>
          <w:szCs w:val="28"/>
          <w:lang w:val="kk-KZ"/>
        </w:rPr>
        <w:t>/ год;</w:t>
      </w:r>
    </w:p>
    <w:p w:rsidR="00B837BC" w:rsidRPr="00862A51" w:rsidRDefault="00765F9D" w:rsidP="00DF3166">
      <w:pPr>
        <w:ind w:firstLine="709"/>
        <w:jc w:val="both"/>
        <w:rPr>
          <w:rFonts w:ascii="Times New Roman" w:eastAsia="Times New Roman" w:hAnsi="Times New Roman" w:cs="Times New Roman"/>
          <w:sz w:val="28"/>
          <w:szCs w:val="28"/>
          <w:lang w:val="kk-KZ"/>
        </w:rPr>
      </w:pPr>
      <w:r w:rsidRPr="00765F9D">
        <w:rPr>
          <w:rFonts w:ascii="Times New Roman" w:eastAsia="Times New Roman" w:hAnsi="Times New Roman" w:cs="Times New Roman"/>
          <w:sz w:val="28"/>
          <w:szCs w:val="28"/>
          <w:u w:val="single"/>
          <w:lang w:val="kk-KZ"/>
        </w:rPr>
        <w:t>Новая</w:t>
      </w:r>
      <w:r w:rsidR="00382992" w:rsidRPr="00765F9D">
        <w:rPr>
          <w:rFonts w:ascii="Times New Roman" w:eastAsia="Times New Roman" w:hAnsi="Times New Roman" w:cs="Times New Roman"/>
          <w:sz w:val="28"/>
          <w:szCs w:val="28"/>
          <w:u w:val="single"/>
          <w:lang w:val="kk-KZ"/>
        </w:rPr>
        <w:t xml:space="preserve"> техник</w:t>
      </w:r>
      <w:r w:rsidRPr="00765F9D">
        <w:rPr>
          <w:rFonts w:ascii="Times New Roman" w:eastAsia="Times New Roman" w:hAnsi="Times New Roman" w:cs="Times New Roman"/>
          <w:sz w:val="28"/>
          <w:szCs w:val="28"/>
          <w:u w:val="single"/>
          <w:lang w:val="kk-KZ"/>
        </w:rPr>
        <w:t>а</w:t>
      </w:r>
      <w:r w:rsidR="00B837BC" w:rsidRPr="00862A51">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B837BC" w:rsidRPr="00862A51">
        <w:rPr>
          <w:rFonts w:ascii="Times New Roman" w:eastAsia="Times New Roman" w:hAnsi="Times New Roman" w:cs="Times New Roman"/>
          <w:sz w:val="28"/>
          <w:szCs w:val="28"/>
          <w:lang w:val="kk-KZ"/>
        </w:rPr>
        <w:t xml:space="preserve">При приемке и хранении 40 т зерна в течение года, используя </w:t>
      </w:r>
      <w:r w:rsidR="00BC2A0E">
        <w:rPr>
          <w:rFonts w:ascii="Times New Roman" w:eastAsia="Times New Roman" w:hAnsi="Times New Roman" w:cs="Times New Roman"/>
          <w:sz w:val="28"/>
          <w:szCs w:val="28"/>
          <w:lang w:val="kk-KZ"/>
        </w:rPr>
        <w:t>пневмокамеры</w:t>
      </w:r>
      <w:r w:rsidR="00B837BC" w:rsidRPr="00862A51">
        <w:rPr>
          <w:rFonts w:ascii="Times New Roman" w:eastAsia="Times New Roman" w:hAnsi="Times New Roman" w:cs="Times New Roman"/>
          <w:sz w:val="28"/>
          <w:szCs w:val="28"/>
          <w:lang w:val="kk-KZ"/>
        </w:rPr>
        <w:t>, с установленной производительность</w:t>
      </w:r>
      <w:r w:rsidR="008A6648">
        <w:rPr>
          <w:rFonts w:ascii="Times New Roman" w:eastAsia="Times New Roman" w:hAnsi="Times New Roman" w:cs="Times New Roman"/>
          <w:sz w:val="28"/>
          <w:szCs w:val="28"/>
          <w:lang w:val="kk-KZ"/>
        </w:rPr>
        <w:t>ю 150 т/ч, процесс занимает 150: 60 =</w:t>
      </w:r>
      <w:r w:rsidR="00B837BC" w:rsidRPr="00862A51">
        <w:rPr>
          <w:rFonts w:ascii="Times New Roman" w:eastAsia="Times New Roman" w:hAnsi="Times New Roman" w:cs="Times New Roman"/>
          <w:sz w:val="28"/>
          <w:szCs w:val="28"/>
          <w:lang w:val="kk-KZ"/>
        </w:rPr>
        <w:t>2,4 часа. Продолжительность сушки вновь убранного зе</w:t>
      </w:r>
      <w:r w:rsidR="00BC2A0E">
        <w:rPr>
          <w:rFonts w:ascii="Times New Roman" w:eastAsia="Times New Roman" w:hAnsi="Times New Roman" w:cs="Times New Roman"/>
          <w:sz w:val="28"/>
          <w:szCs w:val="28"/>
          <w:lang w:val="kk-KZ"/>
        </w:rPr>
        <w:t>рна в бункере – 2,4 часов, а активного вентилирования зерна</w:t>
      </w:r>
      <w:r w:rsidR="00B837BC" w:rsidRPr="00862A51">
        <w:rPr>
          <w:rFonts w:ascii="Times New Roman" w:eastAsia="Times New Roman" w:hAnsi="Times New Roman" w:cs="Times New Roman"/>
          <w:sz w:val="28"/>
          <w:szCs w:val="28"/>
          <w:lang w:val="kk-KZ"/>
        </w:rPr>
        <w:t xml:space="preserve"> занимает 720 часов в год.</w:t>
      </w:r>
    </w:p>
    <w:p w:rsidR="00765F9D" w:rsidRDefault="00B837BC" w:rsidP="00C601F8">
      <w:pPr>
        <w:ind w:firstLine="709"/>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 xml:space="preserve">Тогда </w:t>
      </w:r>
      <w:r w:rsidR="00AA3ACC" w:rsidRPr="00862A51">
        <w:rPr>
          <w:rFonts w:ascii="Times New Roman" w:eastAsia="Times New Roman" w:hAnsi="Times New Roman" w:cs="Times New Roman"/>
          <w:sz w:val="28"/>
          <w:szCs w:val="28"/>
          <w:lang w:val="kk-KZ"/>
        </w:rPr>
        <w:t xml:space="preserve">общая продолжительность работы </w:t>
      </w:r>
    </w:p>
    <w:p w:rsidR="00382992" w:rsidRPr="00862A51" w:rsidRDefault="00AA3ACC" w:rsidP="00C601F8">
      <w:pPr>
        <w:ind w:firstLine="709"/>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новой техники</w:t>
      </w:r>
      <w:r w:rsidR="00BA0BD4">
        <w:rPr>
          <w:rFonts w:ascii="Times New Roman" w:eastAsia="Times New Roman" w:hAnsi="Times New Roman" w:cs="Times New Roman"/>
          <w:sz w:val="28"/>
          <w:szCs w:val="28"/>
          <w:lang w:val="kk-KZ"/>
        </w:rPr>
        <w:t xml:space="preserve"> </w:t>
      </w:r>
      <w:r w:rsidR="00382992" w:rsidRPr="00862A51">
        <w:rPr>
          <w:rFonts w:ascii="Times New Roman" w:eastAsia="Times New Roman" w:hAnsi="Times New Roman" w:cs="Times New Roman"/>
          <w:sz w:val="28"/>
          <w:szCs w:val="28"/>
          <w:lang w:val="kk-KZ"/>
        </w:rPr>
        <w:t xml:space="preserve"> 0,4 + </w:t>
      </w:r>
      <w:r w:rsidR="00B837BC" w:rsidRPr="00862A51">
        <w:rPr>
          <w:rFonts w:ascii="Times New Roman" w:eastAsia="Times New Roman" w:hAnsi="Times New Roman" w:cs="Times New Roman"/>
          <w:sz w:val="28"/>
          <w:szCs w:val="28"/>
          <w:lang w:val="kk-KZ"/>
        </w:rPr>
        <w:t>2,4</w:t>
      </w:r>
      <w:r w:rsidR="00382992" w:rsidRPr="00862A51">
        <w:rPr>
          <w:rFonts w:ascii="Times New Roman" w:eastAsia="Times New Roman" w:hAnsi="Times New Roman" w:cs="Times New Roman"/>
          <w:sz w:val="28"/>
          <w:szCs w:val="28"/>
          <w:lang w:val="kk-KZ"/>
        </w:rPr>
        <w:t xml:space="preserve"> + </w:t>
      </w:r>
      <w:r w:rsidR="00B837BC" w:rsidRPr="00862A51">
        <w:rPr>
          <w:rFonts w:ascii="Times New Roman" w:eastAsia="Times New Roman" w:hAnsi="Times New Roman" w:cs="Times New Roman"/>
          <w:sz w:val="28"/>
          <w:szCs w:val="28"/>
          <w:lang w:val="kk-KZ"/>
        </w:rPr>
        <w:t>720</w:t>
      </w:r>
      <w:r w:rsidR="00382992" w:rsidRPr="00862A51">
        <w:rPr>
          <w:rFonts w:ascii="Times New Roman" w:eastAsia="Times New Roman" w:hAnsi="Times New Roman" w:cs="Times New Roman"/>
          <w:sz w:val="28"/>
          <w:szCs w:val="28"/>
          <w:lang w:val="kk-KZ"/>
        </w:rPr>
        <w:t xml:space="preserve"> = </w:t>
      </w:r>
      <w:r w:rsidR="00B837BC" w:rsidRPr="00862A51">
        <w:rPr>
          <w:rFonts w:ascii="Times New Roman" w:eastAsia="Times New Roman" w:hAnsi="Times New Roman" w:cs="Times New Roman"/>
          <w:sz w:val="28"/>
          <w:szCs w:val="28"/>
          <w:lang w:val="kk-KZ"/>
        </w:rPr>
        <w:t>722,8 ч</w:t>
      </w:r>
      <w:r w:rsidR="00382992" w:rsidRPr="00862A51">
        <w:rPr>
          <w:rFonts w:ascii="Times New Roman" w:eastAsia="Times New Roman" w:hAnsi="Times New Roman" w:cs="Times New Roman"/>
          <w:sz w:val="28"/>
          <w:szCs w:val="28"/>
          <w:lang w:val="kk-KZ"/>
        </w:rPr>
        <w:t>/ год.</w:t>
      </w:r>
    </w:p>
    <w:p w:rsidR="00A60203" w:rsidRDefault="00A60203" w:rsidP="00DF3166">
      <w:pPr>
        <w:ind w:firstLine="709"/>
        <w:jc w:val="both"/>
        <w:rPr>
          <w:rFonts w:ascii="Times New Roman" w:eastAsia="Times New Roman" w:hAnsi="Times New Roman" w:cs="Times New Roman"/>
          <w:sz w:val="28"/>
          <w:szCs w:val="28"/>
          <w:lang w:val="kk-KZ"/>
        </w:rPr>
      </w:pPr>
      <w:r w:rsidRPr="00A60203">
        <w:rPr>
          <w:rFonts w:ascii="Times New Roman" w:eastAsia="Times New Roman" w:hAnsi="Times New Roman" w:cs="Times New Roman"/>
          <w:sz w:val="28"/>
          <w:szCs w:val="28"/>
          <w:lang w:val="kk-KZ"/>
        </w:rPr>
        <w:t xml:space="preserve">Базовый вариант: хранить 6000 т зерна в течение года, используя </w:t>
      </w:r>
      <w:r w:rsidR="00BA0BD4">
        <w:rPr>
          <w:rFonts w:ascii="Times New Roman" w:eastAsia="Times New Roman" w:hAnsi="Times New Roman" w:cs="Times New Roman"/>
          <w:sz w:val="28"/>
          <w:szCs w:val="28"/>
          <w:lang w:val="kk-KZ"/>
        </w:rPr>
        <w:t>обеспыливающую камеру У-УОЗ-65,</w:t>
      </w:r>
      <w:r w:rsidRPr="00A60203">
        <w:rPr>
          <w:rFonts w:ascii="Times New Roman" w:eastAsia="Times New Roman" w:hAnsi="Times New Roman" w:cs="Times New Roman"/>
          <w:sz w:val="28"/>
          <w:szCs w:val="28"/>
          <w:lang w:val="kk-KZ"/>
        </w:rPr>
        <w:t xml:space="preserve"> общей производительностью 50 т/ч, процесс занимает 6000 : 50 = 120 часов.</w:t>
      </w:r>
    </w:p>
    <w:p w:rsidR="007F5B5F" w:rsidRDefault="00382992" w:rsidP="00DF3166">
      <w:pPr>
        <w:ind w:firstLine="709"/>
        <w:jc w:val="both"/>
        <w:rPr>
          <w:rFonts w:ascii="Times New Roman" w:eastAsia="Times New Roman" w:hAnsi="Times New Roman" w:cs="Times New Roman"/>
          <w:b/>
          <w:sz w:val="28"/>
          <w:szCs w:val="28"/>
          <w:lang w:val="kk-KZ"/>
        </w:rPr>
      </w:pPr>
      <w:r w:rsidRPr="00382992">
        <w:rPr>
          <w:rFonts w:ascii="Times New Roman" w:eastAsia="Times New Roman" w:hAnsi="Times New Roman" w:cs="Times New Roman"/>
          <w:b/>
          <w:sz w:val="28"/>
          <w:szCs w:val="28"/>
          <w:lang w:val="kk-KZ"/>
        </w:rPr>
        <w:t>Базов</w:t>
      </w:r>
      <w:r w:rsidR="001F3271">
        <w:rPr>
          <w:rFonts w:ascii="Times New Roman" w:eastAsia="Times New Roman" w:hAnsi="Times New Roman" w:cs="Times New Roman"/>
          <w:b/>
          <w:sz w:val="28"/>
          <w:szCs w:val="28"/>
          <w:lang w:val="kk-KZ"/>
        </w:rPr>
        <w:t>ая техника</w:t>
      </w:r>
      <w:r w:rsidR="00A33CFB">
        <w:rPr>
          <w:rFonts w:ascii="Times New Roman" w:eastAsia="Times New Roman" w:hAnsi="Times New Roman" w:cs="Times New Roman"/>
          <w:b/>
          <w:sz w:val="28"/>
          <w:szCs w:val="28"/>
          <w:lang w:val="kk-KZ"/>
        </w:rPr>
        <w:t>:</w:t>
      </w:r>
    </w:p>
    <w:p w:rsidR="007A33A2" w:rsidRPr="00862A51" w:rsidRDefault="007A33A2" w:rsidP="004C35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Для обеспыливающей камеры У1-УОЗ-65</w:t>
      </w:r>
      <w:r w:rsidR="001F3271" w:rsidRPr="00862A51">
        <w:rPr>
          <w:rFonts w:ascii="Times New Roman" w:eastAsia="Times New Roman" w:hAnsi="Times New Roman" w:cs="Times New Roman"/>
          <w:sz w:val="28"/>
          <w:szCs w:val="28"/>
          <w:lang w:val="kk-KZ"/>
        </w:rPr>
        <w:t>, производительностью 40 т/ч</w:t>
      </w:r>
      <w:r w:rsidRPr="00862A51">
        <w:rPr>
          <w:rFonts w:ascii="Times New Roman" w:eastAsia="Times New Roman" w:hAnsi="Times New Roman" w:cs="Times New Roman"/>
          <w:sz w:val="28"/>
          <w:szCs w:val="28"/>
          <w:lang w:val="kk-KZ"/>
        </w:rPr>
        <w:t xml:space="preserve">: энергозатраты, если часовая цена 1 кВт энергии 11 тг/ч, а мощность машины 11,5 кВт/ч, то с учетом </w:t>
      </w:r>
      <w:r w:rsidR="004C3566">
        <w:rPr>
          <w:rFonts w:ascii="Times New Roman" w:eastAsia="Times New Roman" w:hAnsi="Times New Roman" w:cs="Times New Roman"/>
          <w:sz w:val="28"/>
          <w:szCs w:val="28"/>
          <w:lang w:val="kk-KZ"/>
        </w:rPr>
        <w:t>длительности</w:t>
      </w:r>
      <w:r w:rsidRPr="00862A51">
        <w:rPr>
          <w:rFonts w:ascii="Times New Roman" w:eastAsia="Times New Roman" w:hAnsi="Times New Roman" w:cs="Times New Roman"/>
          <w:sz w:val="28"/>
          <w:szCs w:val="28"/>
          <w:lang w:val="kk-KZ"/>
        </w:rPr>
        <w:t xml:space="preserve"> работы (1,0 ч</w:t>
      </w:r>
      <w:r w:rsidR="004C3566">
        <w:rPr>
          <w:rFonts w:ascii="Times New Roman" w:eastAsia="Times New Roman" w:hAnsi="Times New Roman" w:cs="Times New Roman"/>
          <w:sz w:val="28"/>
          <w:szCs w:val="28"/>
          <w:lang w:val="kk-KZ"/>
        </w:rPr>
        <w:t>/</w:t>
      </w:r>
      <w:r w:rsidR="00AA3ACC" w:rsidRPr="00862A51">
        <w:rPr>
          <w:rFonts w:ascii="Times New Roman" w:eastAsia="Times New Roman" w:hAnsi="Times New Roman" w:cs="Times New Roman"/>
          <w:sz w:val="28"/>
          <w:szCs w:val="28"/>
          <w:lang w:val="kk-KZ"/>
        </w:rPr>
        <w:t>год</w:t>
      </w:r>
      <w:r w:rsidRPr="00862A51">
        <w:rPr>
          <w:rFonts w:ascii="Times New Roman" w:eastAsia="Times New Roman" w:hAnsi="Times New Roman" w:cs="Times New Roman"/>
          <w:sz w:val="28"/>
          <w:szCs w:val="28"/>
          <w:lang w:val="kk-KZ"/>
        </w:rPr>
        <w:t>) обеспыливающей камеры при приемке зерна определили:</w:t>
      </w:r>
      <w:r w:rsidR="004C3566">
        <w:rPr>
          <w:rFonts w:ascii="Times New Roman" w:eastAsia="Times New Roman" w:hAnsi="Times New Roman" w:cs="Times New Roman"/>
          <w:sz w:val="28"/>
          <w:szCs w:val="28"/>
          <w:lang w:val="kk-KZ"/>
        </w:rPr>
        <w:t xml:space="preserve"> </w:t>
      </w:r>
      <w:r w:rsidRPr="00862A51">
        <w:rPr>
          <w:rFonts w:ascii="Times New Roman" w:eastAsia="Times New Roman" w:hAnsi="Times New Roman" w:cs="Times New Roman"/>
          <w:sz w:val="28"/>
          <w:szCs w:val="28"/>
          <w:lang w:val="kk-KZ"/>
        </w:rPr>
        <w:t>1,0 х 11,5 х 11 = 126,5 тг/год.</w:t>
      </w:r>
    </w:p>
    <w:p w:rsidR="007F5B5F" w:rsidRDefault="007A33A2" w:rsidP="004C35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 xml:space="preserve">Для бункера БВ-40: энергозатраты, </w:t>
      </w:r>
      <w:r w:rsidR="007F5B5F" w:rsidRPr="00862A51">
        <w:rPr>
          <w:rFonts w:ascii="Times New Roman" w:eastAsia="Times New Roman" w:hAnsi="Times New Roman" w:cs="Times New Roman"/>
          <w:sz w:val="28"/>
          <w:szCs w:val="28"/>
          <w:lang w:val="kk-KZ"/>
        </w:rPr>
        <w:t xml:space="preserve">при установленной мощности 66,5 кВт </w:t>
      </w:r>
      <w:r w:rsidR="00AA3ACC" w:rsidRPr="00862A51">
        <w:rPr>
          <w:rFonts w:ascii="Times New Roman" w:eastAsia="Times New Roman" w:hAnsi="Times New Roman" w:cs="Times New Roman"/>
          <w:sz w:val="28"/>
          <w:szCs w:val="28"/>
          <w:lang w:val="kk-KZ"/>
        </w:rPr>
        <w:t xml:space="preserve">и продолжительности работы установки в год 722,4 часов </w:t>
      </w:r>
      <w:r w:rsidR="007F5B5F" w:rsidRPr="00862A51">
        <w:rPr>
          <w:rFonts w:ascii="Times New Roman" w:eastAsia="Times New Roman" w:hAnsi="Times New Roman" w:cs="Times New Roman"/>
          <w:sz w:val="28"/>
          <w:szCs w:val="28"/>
          <w:lang w:val="kk-KZ"/>
        </w:rPr>
        <w:t xml:space="preserve">затраты электроэнергии составляет в часах: </w:t>
      </w:r>
      <w:r w:rsidR="00AA3ACC" w:rsidRPr="00862A51">
        <w:rPr>
          <w:rFonts w:ascii="Times New Roman" w:eastAsia="Times New Roman" w:hAnsi="Times New Roman" w:cs="Times New Roman"/>
          <w:sz w:val="28"/>
          <w:szCs w:val="28"/>
          <w:lang w:val="kk-KZ"/>
        </w:rPr>
        <w:t>722,4 х 66,5</w:t>
      </w:r>
      <w:r w:rsidR="007F5B5F" w:rsidRPr="00862A51">
        <w:rPr>
          <w:rFonts w:ascii="Times New Roman" w:eastAsia="Times New Roman" w:hAnsi="Times New Roman" w:cs="Times New Roman"/>
          <w:sz w:val="28"/>
          <w:szCs w:val="28"/>
          <w:lang w:val="kk-KZ"/>
        </w:rPr>
        <w:t xml:space="preserve"> х 11 = </w:t>
      </w:r>
      <w:r w:rsidR="00AA3ACC" w:rsidRPr="00862A51">
        <w:rPr>
          <w:rFonts w:ascii="Times New Roman" w:eastAsia="Times New Roman" w:hAnsi="Times New Roman" w:cs="Times New Roman"/>
          <w:sz w:val="28"/>
          <w:szCs w:val="28"/>
          <w:lang w:val="kk-KZ"/>
        </w:rPr>
        <w:t>528 435,6</w:t>
      </w:r>
      <w:r w:rsidR="007F5B5F" w:rsidRPr="00862A51">
        <w:rPr>
          <w:rFonts w:ascii="Times New Roman" w:eastAsia="Times New Roman" w:hAnsi="Times New Roman" w:cs="Times New Roman"/>
          <w:sz w:val="28"/>
          <w:szCs w:val="28"/>
          <w:lang w:val="kk-KZ"/>
        </w:rPr>
        <w:t xml:space="preserve"> тг/год.</w:t>
      </w:r>
    </w:p>
    <w:p w:rsidR="00BC2A0E" w:rsidRPr="00862A51" w:rsidRDefault="00BC2A0E" w:rsidP="004C3566">
      <w:pPr>
        <w:ind w:firstLine="709"/>
        <w:jc w:val="both"/>
        <w:rPr>
          <w:rFonts w:ascii="Times New Roman" w:eastAsia="Times New Roman" w:hAnsi="Times New Roman" w:cs="Times New Roman"/>
          <w:sz w:val="28"/>
          <w:szCs w:val="28"/>
          <w:lang w:val="kk-KZ"/>
        </w:rPr>
      </w:pPr>
    </w:p>
    <w:p w:rsidR="00AA3ACC" w:rsidRPr="00EC1EBB" w:rsidRDefault="00AA3ACC" w:rsidP="00DF3166">
      <w:pPr>
        <w:ind w:firstLine="709"/>
        <w:jc w:val="center"/>
        <w:rPr>
          <w:rFonts w:ascii="Times New Roman" w:eastAsia="Times New Roman" w:hAnsi="Times New Roman" w:cs="Times New Roman"/>
          <w:sz w:val="28"/>
          <w:szCs w:val="28"/>
          <w:lang w:val="kk-KZ"/>
        </w:rPr>
      </w:pPr>
      <w:r w:rsidRPr="00EC1EBB">
        <w:rPr>
          <w:rFonts w:ascii="Times New Roman" w:eastAsia="Times New Roman" w:hAnsi="Times New Roman" w:cs="Times New Roman"/>
          <w:sz w:val="28"/>
          <w:szCs w:val="28"/>
          <w:lang w:val="kk-KZ"/>
        </w:rPr>
        <w:t xml:space="preserve">Итого </w:t>
      </w:r>
      <w:r w:rsidR="00765F9D" w:rsidRPr="00EC1EBB">
        <w:rPr>
          <w:rFonts w:ascii="Times New Roman" w:eastAsia="Times New Roman" w:hAnsi="Times New Roman" w:cs="Times New Roman"/>
          <w:sz w:val="28"/>
          <w:szCs w:val="28"/>
          <w:lang w:val="kk-KZ"/>
        </w:rPr>
        <w:t xml:space="preserve">126,5 + 528 435,6 = </w:t>
      </w:r>
      <w:r w:rsidRPr="00EC1EBB">
        <w:rPr>
          <w:rFonts w:ascii="Times New Roman" w:eastAsia="Times New Roman" w:hAnsi="Times New Roman" w:cs="Times New Roman"/>
          <w:sz w:val="28"/>
          <w:szCs w:val="28"/>
          <w:lang w:val="kk-KZ"/>
        </w:rPr>
        <w:t>528 562,1 тг/год</w:t>
      </w:r>
    </w:p>
    <w:p w:rsidR="001F3271" w:rsidRPr="00BA0BD4" w:rsidRDefault="001F3271" w:rsidP="00DF3166">
      <w:pPr>
        <w:ind w:firstLine="709"/>
        <w:jc w:val="both"/>
        <w:rPr>
          <w:rFonts w:ascii="Times New Roman" w:eastAsia="Times New Roman" w:hAnsi="Times New Roman" w:cs="Times New Roman"/>
          <w:b/>
          <w:sz w:val="28"/>
          <w:szCs w:val="28"/>
          <w:lang w:val="kk-KZ"/>
        </w:rPr>
      </w:pPr>
      <w:r w:rsidRPr="00BA0BD4">
        <w:rPr>
          <w:rFonts w:ascii="Times New Roman" w:eastAsia="Times New Roman" w:hAnsi="Times New Roman" w:cs="Times New Roman"/>
          <w:b/>
          <w:sz w:val="28"/>
          <w:szCs w:val="28"/>
          <w:lang w:val="kk-KZ"/>
        </w:rPr>
        <w:t>Новая техника.</w:t>
      </w:r>
    </w:p>
    <w:p w:rsidR="001F3271" w:rsidRPr="00862A51" w:rsidRDefault="001F3271" w:rsidP="00BA0BD4">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 xml:space="preserve">Для </w:t>
      </w:r>
      <w:r w:rsidR="00BC2A0E">
        <w:rPr>
          <w:rFonts w:ascii="Times New Roman" w:eastAsia="Times New Roman" w:hAnsi="Times New Roman" w:cs="Times New Roman"/>
          <w:sz w:val="28"/>
          <w:szCs w:val="28"/>
          <w:lang w:val="kk-KZ"/>
        </w:rPr>
        <w:t>пневмокамеры</w:t>
      </w:r>
      <w:r w:rsidR="00BA0BD4">
        <w:rPr>
          <w:rFonts w:ascii="Times New Roman" w:eastAsia="Times New Roman" w:hAnsi="Times New Roman" w:cs="Times New Roman"/>
          <w:sz w:val="28"/>
          <w:szCs w:val="28"/>
          <w:lang w:val="kk-KZ"/>
        </w:rPr>
        <w:t>,</w:t>
      </w:r>
      <w:r w:rsidRPr="00862A51">
        <w:rPr>
          <w:rFonts w:ascii="Times New Roman" w:eastAsia="Times New Roman" w:hAnsi="Times New Roman" w:cs="Times New Roman"/>
          <w:sz w:val="28"/>
          <w:szCs w:val="28"/>
          <w:lang w:val="kk-KZ"/>
        </w:rPr>
        <w:t xml:space="preserve"> производительностью 150 т/ч: энергозатраты, если часовая цена 1 кВт энергии приблизительно 11 тг/ч, а мощность машины 2,5 кВт/ч, то с учетом </w:t>
      </w:r>
      <w:r w:rsidR="00AA3ACC" w:rsidRPr="00862A51">
        <w:rPr>
          <w:rFonts w:ascii="Times New Roman" w:eastAsia="Times New Roman" w:hAnsi="Times New Roman" w:cs="Times New Roman"/>
          <w:sz w:val="28"/>
          <w:szCs w:val="28"/>
          <w:lang w:val="kk-KZ"/>
        </w:rPr>
        <w:t>длительности</w:t>
      </w:r>
      <w:r w:rsidRPr="00862A51">
        <w:rPr>
          <w:rFonts w:ascii="Times New Roman" w:eastAsia="Times New Roman" w:hAnsi="Times New Roman" w:cs="Times New Roman"/>
          <w:sz w:val="28"/>
          <w:szCs w:val="28"/>
          <w:lang w:val="kk-KZ"/>
        </w:rPr>
        <w:t xml:space="preserve"> работы (</w:t>
      </w:r>
      <w:r w:rsidR="00AA3ACC" w:rsidRPr="00862A51">
        <w:rPr>
          <w:rFonts w:ascii="Times New Roman" w:eastAsia="Times New Roman" w:hAnsi="Times New Roman" w:cs="Times New Roman"/>
          <w:sz w:val="28"/>
          <w:szCs w:val="28"/>
          <w:lang w:val="kk-KZ"/>
        </w:rPr>
        <w:t>60:150=0,4</w:t>
      </w:r>
      <w:r w:rsidRPr="00862A51">
        <w:rPr>
          <w:rFonts w:ascii="Times New Roman" w:eastAsia="Times New Roman" w:hAnsi="Times New Roman" w:cs="Times New Roman"/>
          <w:sz w:val="28"/>
          <w:szCs w:val="28"/>
          <w:lang w:val="kk-KZ"/>
        </w:rPr>
        <w:t xml:space="preserve"> час</w:t>
      </w:r>
      <w:r w:rsidR="00AA3ACC" w:rsidRPr="00862A51">
        <w:rPr>
          <w:rFonts w:ascii="Times New Roman" w:eastAsia="Times New Roman" w:hAnsi="Times New Roman" w:cs="Times New Roman"/>
          <w:sz w:val="28"/>
          <w:szCs w:val="28"/>
          <w:lang w:val="kk-KZ"/>
        </w:rPr>
        <w:t>а</w:t>
      </w:r>
      <w:r w:rsidRPr="00862A51">
        <w:rPr>
          <w:rFonts w:ascii="Times New Roman" w:eastAsia="Times New Roman" w:hAnsi="Times New Roman" w:cs="Times New Roman"/>
          <w:sz w:val="28"/>
          <w:szCs w:val="28"/>
          <w:lang w:val="kk-KZ"/>
        </w:rPr>
        <w:t>) обеспыливающей камеры</w:t>
      </w:r>
      <w:r w:rsidR="00AA3ACC" w:rsidRPr="00862A51">
        <w:rPr>
          <w:rFonts w:ascii="Times New Roman" w:eastAsia="Times New Roman" w:hAnsi="Times New Roman" w:cs="Times New Roman"/>
          <w:sz w:val="28"/>
          <w:szCs w:val="28"/>
          <w:lang w:val="kk-KZ"/>
        </w:rPr>
        <w:t>, дейтвующей</w:t>
      </w:r>
      <w:r w:rsidRPr="00862A51">
        <w:rPr>
          <w:rFonts w:ascii="Times New Roman" w:eastAsia="Times New Roman" w:hAnsi="Times New Roman" w:cs="Times New Roman"/>
          <w:sz w:val="28"/>
          <w:szCs w:val="28"/>
          <w:lang w:val="kk-KZ"/>
        </w:rPr>
        <w:t xml:space="preserve"> при приемке зерна определили:</w:t>
      </w:r>
      <w:r w:rsidR="00BA0BD4">
        <w:rPr>
          <w:rFonts w:ascii="Times New Roman" w:eastAsia="Times New Roman" w:hAnsi="Times New Roman" w:cs="Times New Roman"/>
          <w:sz w:val="28"/>
          <w:szCs w:val="28"/>
          <w:lang w:val="kk-KZ"/>
        </w:rPr>
        <w:t xml:space="preserve"> </w:t>
      </w:r>
      <w:r w:rsidR="00AA3ACC" w:rsidRPr="00862A51">
        <w:rPr>
          <w:rFonts w:ascii="Times New Roman" w:eastAsia="Times New Roman" w:hAnsi="Times New Roman" w:cs="Times New Roman"/>
          <w:sz w:val="28"/>
          <w:szCs w:val="28"/>
          <w:lang w:val="kk-KZ"/>
        </w:rPr>
        <w:t>0,4</w:t>
      </w:r>
      <w:r w:rsidRPr="00862A51">
        <w:rPr>
          <w:rFonts w:ascii="Times New Roman" w:eastAsia="Times New Roman" w:hAnsi="Times New Roman" w:cs="Times New Roman"/>
          <w:sz w:val="28"/>
          <w:szCs w:val="28"/>
          <w:lang w:val="kk-KZ"/>
        </w:rPr>
        <w:t xml:space="preserve"> х 11,5 х 11 = </w:t>
      </w:r>
      <w:r w:rsidR="00AA3ACC" w:rsidRPr="00862A51">
        <w:rPr>
          <w:rFonts w:ascii="Times New Roman" w:eastAsia="Times New Roman" w:hAnsi="Times New Roman" w:cs="Times New Roman"/>
          <w:sz w:val="28"/>
          <w:szCs w:val="28"/>
          <w:lang w:val="kk-KZ"/>
        </w:rPr>
        <w:t>50,6</w:t>
      </w:r>
      <w:r w:rsidRPr="00862A51">
        <w:rPr>
          <w:rFonts w:ascii="Times New Roman" w:eastAsia="Times New Roman" w:hAnsi="Times New Roman" w:cs="Times New Roman"/>
          <w:sz w:val="28"/>
          <w:szCs w:val="28"/>
          <w:lang w:val="kk-KZ"/>
        </w:rPr>
        <w:t xml:space="preserve"> тг/год.</w:t>
      </w:r>
    </w:p>
    <w:p w:rsidR="001F3271" w:rsidRPr="00862A51" w:rsidRDefault="001F3271" w:rsidP="00BA0BD4">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 xml:space="preserve">Для бункера </w:t>
      </w:r>
      <w:r w:rsidR="00AA3ACC" w:rsidRPr="00862A51">
        <w:rPr>
          <w:rFonts w:ascii="Times New Roman" w:eastAsia="Times New Roman" w:hAnsi="Times New Roman" w:cs="Times New Roman"/>
          <w:sz w:val="28"/>
          <w:szCs w:val="28"/>
          <w:lang w:val="kk-KZ"/>
        </w:rPr>
        <w:t>АВЗ-60, вместимостью 60 тн</w:t>
      </w:r>
      <w:r w:rsidRPr="00862A51">
        <w:rPr>
          <w:rFonts w:ascii="Times New Roman" w:eastAsia="Times New Roman" w:hAnsi="Times New Roman" w:cs="Times New Roman"/>
          <w:sz w:val="28"/>
          <w:szCs w:val="28"/>
          <w:lang w:val="kk-KZ"/>
        </w:rPr>
        <w:t xml:space="preserve">: энергозатраты, при установленной мощности </w:t>
      </w:r>
      <w:r w:rsidR="0036144A" w:rsidRPr="00862A51">
        <w:rPr>
          <w:rFonts w:ascii="Times New Roman" w:eastAsia="Times New Roman" w:hAnsi="Times New Roman" w:cs="Times New Roman"/>
          <w:sz w:val="28"/>
          <w:szCs w:val="28"/>
          <w:lang w:val="kk-KZ"/>
        </w:rPr>
        <w:t>при точечном вентилировании – 31,5</w:t>
      </w:r>
      <w:r w:rsidRPr="00862A51">
        <w:rPr>
          <w:rFonts w:ascii="Times New Roman" w:eastAsia="Times New Roman" w:hAnsi="Times New Roman" w:cs="Times New Roman"/>
          <w:sz w:val="28"/>
          <w:szCs w:val="28"/>
          <w:lang w:val="kk-KZ"/>
        </w:rPr>
        <w:t xml:space="preserve"> кВт</w:t>
      </w:r>
      <w:r w:rsidR="00AA3ACC" w:rsidRPr="00862A51">
        <w:rPr>
          <w:rFonts w:ascii="Times New Roman" w:eastAsia="Times New Roman" w:hAnsi="Times New Roman" w:cs="Times New Roman"/>
          <w:sz w:val="28"/>
          <w:szCs w:val="28"/>
          <w:lang w:val="kk-KZ"/>
        </w:rPr>
        <w:t xml:space="preserve"> </w:t>
      </w:r>
      <w:r w:rsidR="0036144A" w:rsidRPr="00862A51">
        <w:rPr>
          <w:rFonts w:ascii="Times New Roman" w:eastAsia="Times New Roman" w:hAnsi="Times New Roman" w:cs="Times New Roman"/>
          <w:sz w:val="28"/>
          <w:szCs w:val="28"/>
          <w:lang w:val="kk-KZ"/>
        </w:rPr>
        <w:t>расходы на</w:t>
      </w:r>
      <w:r w:rsidRPr="00862A51">
        <w:rPr>
          <w:rFonts w:ascii="Times New Roman" w:eastAsia="Times New Roman" w:hAnsi="Times New Roman" w:cs="Times New Roman"/>
          <w:sz w:val="28"/>
          <w:szCs w:val="28"/>
          <w:lang w:val="kk-KZ"/>
        </w:rPr>
        <w:t xml:space="preserve"> электроэнерги</w:t>
      </w:r>
      <w:r w:rsidR="0036144A" w:rsidRPr="00862A51">
        <w:rPr>
          <w:rFonts w:ascii="Times New Roman" w:eastAsia="Times New Roman" w:hAnsi="Times New Roman" w:cs="Times New Roman"/>
          <w:sz w:val="28"/>
          <w:szCs w:val="28"/>
          <w:lang w:val="kk-KZ"/>
        </w:rPr>
        <w:t>ю</w:t>
      </w:r>
      <w:r w:rsidRPr="00862A51">
        <w:rPr>
          <w:rFonts w:ascii="Times New Roman" w:eastAsia="Times New Roman" w:hAnsi="Times New Roman" w:cs="Times New Roman"/>
          <w:sz w:val="28"/>
          <w:szCs w:val="28"/>
          <w:lang w:val="kk-KZ"/>
        </w:rPr>
        <w:t xml:space="preserve"> составляет в часах: </w:t>
      </w:r>
      <w:r w:rsidR="0036144A" w:rsidRPr="00862A51">
        <w:rPr>
          <w:rFonts w:ascii="Times New Roman" w:eastAsia="Times New Roman" w:hAnsi="Times New Roman" w:cs="Times New Roman"/>
          <w:sz w:val="28"/>
          <w:szCs w:val="28"/>
          <w:lang w:val="kk-KZ"/>
        </w:rPr>
        <w:t>722,4</w:t>
      </w:r>
      <w:r w:rsidRPr="00862A51">
        <w:rPr>
          <w:rFonts w:ascii="Times New Roman" w:eastAsia="Times New Roman" w:hAnsi="Times New Roman" w:cs="Times New Roman"/>
          <w:sz w:val="28"/>
          <w:szCs w:val="28"/>
          <w:lang w:val="kk-KZ"/>
        </w:rPr>
        <w:t xml:space="preserve"> х </w:t>
      </w:r>
      <w:r w:rsidR="0036144A" w:rsidRPr="00862A51">
        <w:rPr>
          <w:rFonts w:ascii="Times New Roman" w:eastAsia="Times New Roman" w:hAnsi="Times New Roman" w:cs="Times New Roman"/>
          <w:sz w:val="28"/>
          <w:szCs w:val="28"/>
          <w:lang w:val="kk-KZ"/>
        </w:rPr>
        <w:t>31,5</w:t>
      </w:r>
      <w:r w:rsidRPr="00862A51">
        <w:rPr>
          <w:rFonts w:ascii="Times New Roman" w:eastAsia="Times New Roman" w:hAnsi="Times New Roman" w:cs="Times New Roman"/>
          <w:sz w:val="28"/>
          <w:szCs w:val="28"/>
          <w:lang w:val="kk-KZ"/>
        </w:rPr>
        <w:t xml:space="preserve"> х 11 = </w:t>
      </w:r>
      <w:r w:rsidR="0036144A" w:rsidRPr="00862A51">
        <w:rPr>
          <w:rFonts w:ascii="Times New Roman" w:eastAsia="Times New Roman" w:hAnsi="Times New Roman" w:cs="Times New Roman"/>
          <w:sz w:val="28"/>
          <w:szCs w:val="28"/>
          <w:lang w:val="kk-KZ"/>
        </w:rPr>
        <w:t>250 311,6</w:t>
      </w:r>
      <w:r w:rsidRPr="00862A51">
        <w:rPr>
          <w:rFonts w:ascii="Times New Roman" w:eastAsia="Times New Roman" w:hAnsi="Times New Roman" w:cs="Times New Roman"/>
          <w:sz w:val="28"/>
          <w:szCs w:val="28"/>
          <w:lang w:val="kk-KZ"/>
        </w:rPr>
        <w:t xml:space="preserve"> тг/год.</w:t>
      </w:r>
    </w:p>
    <w:p w:rsidR="0036144A" w:rsidRPr="00862A51" w:rsidRDefault="0036144A" w:rsidP="00DF3166">
      <w:pPr>
        <w:ind w:firstLine="709"/>
        <w:jc w:val="center"/>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 xml:space="preserve">Итого </w:t>
      </w:r>
      <w:r w:rsidR="00BA0BD4">
        <w:rPr>
          <w:rFonts w:ascii="Times New Roman" w:eastAsia="Times New Roman" w:hAnsi="Times New Roman" w:cs="Times New Roman"/>
          <w:sz w:val="28"/>
          <w:szCs w:val="28"/>
          <w:lang w:val="kk-KZ"/>
        </w:rPr>
        <w:t xml:space="preserve">50,6 + 250 311,6 = </w:t>
      </w:r>
      <w:r w:rsidRPr="00862A51">
        <w:rPr>
          <w:rFonts w:ascii="Times New Roman" w:eastAsia="Times New Roman" w:hAnsi="Times New Roman" w:cs="Times New Roman"/>
          <w:sz w:val="28"/>
          <w:szCs w:val="28"/>
          <w:lang w:val="kk-KZ"/>
        </w:rPr>
        <w:t>250 371,6 тг/год</w:t>
      </w:r>
    </w:p>
    <w:p w:rsidR="00A60203" w:rsidRPr="00862A51" w:rsidRDefault="00A60203" w:rsidP="00DF3166">
      <w:pPr>
        <w:ind w:firstLine="709"/>
        <w:jc w:val="both"/>
        <w:rPr>
          <w:rFonts w:ascii="Times New Roman" w:eastAsia="Times New Roman" w:hAnsi="Times New Roman" w:cs="Times New Roman"/>
          <w:sz w:val="28"/>
          <w:szCs w:val="28"/>
          <w:lang w:val="kk-KZ"/>
        </w:rPr>
      </w:pPr>
      <w:r w:rsidRPr="00765F9D">
        <w:rPr>
          <w:rFonts w:ascii="Times New Roman" w:eastAsia="Times New Roman" w:hAnsi="Times New Roman" w:cs="Times New Roman"/>
          <w:b/>
          <w:sz w:val="28"/>
          <w:szCs w:val="28"/>
          <w:lang w:val="kk-KZ"/>
        </w:rPr>
        <w:lastRenderedPageBreak/>
        <w:t>2</w:t>
      </w:r>
      <w:r w:rsidRPr="00A60203">
        <w:rPr>
          <w:rFonts w:ascii="Times New Roman" w:eastAsia="Times New Roman" w:hAnsi="Times New Roman" w:cs="Times New Roman"/>
          <w:sz w:val="28"/>
          <w:szCs w:val="28"/>
          <w:lang w:val="kk-KZ"/>
        </w:rPr>
        <w:t>.</w:t>
      </w:r>
      <w:r w:rsidRPr="00765F9D">
        <w:rPr>
          <w:rFonts w:ascii="Times New Roman" w:eastAsia="Times New Roman" w:hAnsi="Times New Roman" w:cs="Times New Roman"/>
          <w:b/>
          <w:sz w:val="28"/>
          <w:szCs w:val="28"/>
          <w:lang w:val="kk-KZ"/>
        </w:rPr>
        <w:t>2 Амортизационные расходы</w:t>
      </w:r>
      <w:r w:rsidRPr="00A60203">
        <w:rPr>
          <w:rFonts w:ascii="Times New Roman" w:eastAsia="Times New Roman" w:hAnsi="Times New Roman" w:cs="Times New Roman"/>
          <w:sz w:val="28"/>
          <w:szCs w:val="28"/>
          <w:lang w:val="kk-KZ"/>
        </w:rPr>
        <w:t>. Как правило, она составляет 10,8% от оптовых цен</w:t>
      </w:r>
      <w:r w:rsidRPr="00862A51">
        <w:rPr>
          <w:rFonts w:ascii="Times New Roman" w:eastAsia="Times New Roman" w:hAnsi="Times New Roman" w:cs="Times New Roman"/>
          <w:sz w:val="28"/>
          <w:szCs w:val="28"/>
          <w:lang w:val="kk-KZ"/>
        </w:rPr>
        <w:t>, включая затраты на изготовление станков.</w:t>
      </w:r>
    </w:p>
    <w:p w:rsidR="0036144A" w:rsidRPr="00862A51" w:rsidRDefault="0036144A" w:rsidP="00DF3166">
      <w:pPr>
        <w:ind w:firstLine="709"/>
        <w:jc w:val="center"/>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Базовая техника: 3 604 000 х 0,108 = 389 232 тг/год;</w:t>
      </w:r>
    </w:p>
    <w:p w:rsidR="0036144A" w:rsidRPr="00862A51" w:rsidRDefault="0036144A" w:rsidP="00DF3166">
      <w:pPr>
        <w:ind w:firstLine="709"/>
        <w:jc w:val="center"/>
        <w:rPr>
          <w:rFonts w:ascii="Times New Roman" w:eastAsia="Times New Roman" w:hAnsi="Times New Roman" w:cs="Times New Roman"/>
          <w:sz w:val="28"/>
          <w:szCs w:val="28"/>
          <w:u w:val="single"/>
          <w:lang w:val="kk-KZ"/>
        </w:rPr>
      </w:pPr>
      <w:r w:rsidRPr="00862A51">
        <w:rPr>
          <w:rFonts w:ascii="Times New Roman" w:eastAsia="Times New Roman" w:hAnsi="Times New Roman" w:cs="Times New Roman"/>
          <w:sz w:val="28"/>
          <w:szCs w:val="28"/>
          <w:lang w:val="kk-KZ"/>
        </w:rPr>
        <w:t>Новая техника: 3 350 000 х 0,108 = 361 800 тг/год.</w:t>
      </w:r>
    </w:p>
    <w:p w:rsidR="00A60203" w:rsidRPr="00862A51" w:rsidRDefault="00A60203" w:rsidP="00DF31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2</w:t>
      </w:r>
      <w:r w:rsidRPr="00765F9D">
        <w:rPr>
          <w:rFonts w:ascii="Times New Roman" w:eastAsia="Times New Roman" w:hAnsi="Times New Roman" w:cs="Times New Roman"/>
          <w:b/>
          <w:sz w:val="28"/>
          <w:szCs w:val="28"/>
          <w:lang w:val="kk-KZ"/>
        </w:rPr>
        <w:t>.3 Текущие расходы</w:t>
      </w:r>
      <w:r w:rsidRPr="00862A51">
        <w:rPr>
          <w:rFonts w:ascii="Times New Roman" w:eastAsia="Times New Roman" w:hAnsi="Times New Roman" w:cs="Times New Roman"/>
          <w:sz w:val="28"/>
          <w:szCs w:val="28"/>
          <w:lang w:val="kk-KZ"/>
        </w:rPr>
        <w:t xml:space="preserve"> на содержание составляют 25% амортизационных отчислений машин.</w:t>
      </w:r>
    </w:p>
    <w:p w:rsidR="0036144A" w:rsidRPr="00862A51" w:rsidRDefault="0036144A" w:rsidP="00DF3166">
      <w:pPr>
        <w:ind w:firstLine="709"/>
        <w:jc w:val="center"/>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 xml:space="preserve">Базовая техника:  389 232 х 0,25 =  </w:t>
      </w:r>
      <w:r w:rsidR="009F46A9" w:rsidRPr="00862A51">
        <w:rPr>
          <w:rFonts w:ascii="Times New Roman" w:eastAsia="Times New Roman" w:hAnsi="Times New Roman" w:cs="Times New Roman"/>
          <w:sz w:val="28"/>
          <w:szCs w:val="28"/>
          <w:lang w:val="kk-KZ"/>
        </w:rPr>
        <w:t xml:space="preserve">97 308 </w:t>
      </w:r>
      <w:r w:rsidRPr="00862A51">
        <w:rPr>
          <w:rFonts w:ascii="Times New Roman" w:eastAsia="Times New Roman" w:hAnsi="Times New Roman" w:cs="Times New Roman"/>
          <w:sz w:val="28"/>
          <w:szCs w:val="28"/>
          <w:lang w:val="kk-KZ"/>
        </w:rPr>
        <w:t>тг/год;</w:t>
      </w:r>
    </w:p>
    <w:p w:rsidR="0036144A" w:rsidRPr="00862A51" w:rsidRDefault="0036144A" w:rsidP="00DF3166">
      <w:pPr>
        <w:ind w:firstLine="709"/>
        <w:jc w:val="center"/>
        <w:rPr>
          <w:rFonts w:ascii="Times New Roman" w:eastAsia="Times New Roman" w:hAnsi="Times New Roman" w:cs="Times New Roman"/>
          <w:sz w:val="28"/>
          <w:szCs w:val="28"/>
          <w:u w:val="single"/>
          <w:lang w:val="kk-KZ"/>
        </w:rPr>
      </w:pPr>
      <w:r w:rsidRPr="00862A51">
        <w:rPr>
          <w:rFonts w:ascii="Times New Roman" w:eastAsia="Times New Roman" w:hAnsi="Times New Roman" w:cs="Times New Roman"/>
          <w:sz w:val="28"/>
          <w:szCs w:val="28"/>
          <w:lang w:val="kk-KZ"/>
        </w:rPr>
        <w:t xml:space="preserve">Новая техника: 361 800 х 0,25 = </w:t>
      </w:r>
      <w:r w:rsidR="009F46A9" w:rsidRPr="00862A51">
        <w:rPr>
          <w:rFonts w:ascii="Times New Roman" w:eastAsia="Times New Roman" w:hAnsi="Times New Roman" w:cs="Times New Roman"/>
          <w:sz w:val="28"/>
          <w:szCs w:val="28"/>
          <w:lang w:val="kk-KZ"/>
        </w:rPr>
        <w:t xml:space="preserve">90 450 </w:t>
      </w:r>
      <w:r w:rsidRPr="00862A51">
        <w:rPr>
          <w:rFonts w:ascii="Times New Roman" w:eastAsia="Times New Roman" w:hAnsi="Times New Roman" w:cs="Times New Roman"/>
          <w:sz w:val="28"/>
          <w:szCs w:val="28"/>
          <w:lang w:val="kk-KZ"/>
        </w:rPr>
        <w:t>тг/год.</w:t>
      </w:r>
    </w:p>
    <w:p w:rsidR="00A60203" w:rsidRPr="00A60203" w:rsidRDefault="00A60203" w:rsidP="00DF3166">
      <w:pPr>
        <w:ind w:firstLine="709"/>
        <w:jc w:val="both"/>
        <w:rPr>
          <w:rFonts w:ascii="Times New Roman" w:eastAsia="Times New Roman" w:hAnsi="Times New Roman" w:cs="Times New Roman"/>
          <w:b/>
          <w:bCs/>
          <w:sz w:val="28"/>
          <w:szCs w:val="28"/>
          <w:lang w:val="kk-KZ"/>
        </w:rPr>
      </w:pPr>
      <w:r w:rsidRPr="00765F9D">
        <w:rPr>
          <w:rFonts w:ascii="Times New Roman" w:eastAsia="Times New Roman" w:hAnsi="Times New Roman" w:cs="Times New Roman"/>
          <w:b/>
          <w:sz w:val="28"/>
          <w:szCs w:val="28"/>
          <w:lang w:val="kk-KZ"/>
        </w:rPr>
        <w:t>2.4 Сервис</w:t>
      </w:r>
      <w:r w:rsidR="009F46A9" w:rsidRPr="00765F9D">
        <w:rPr>
          <w:rFonts w:ascii="Times New Roman" w:eastAsia="Times New Roman" w:hAnsi="Times New Roman" w:cs="Times New Roman"/>
          <w:b/>
          <w:sz w:val="28"/>
          <w:szCs w:val="28"/>
          <w:lang w:val="kk-KZ"/>
        </w:rPr>
        <w:t>ные расходы</w:t>
      </w:r>
      <w:r w:rsidRPr="00862A51">
        <w:rPr>
          <w:rFonts w:ascii="Times New Roman" w:eastAsia="Times New Roman" w:hAnsi="Times New Roman" w:cs="Times New Roman"/>
          <w:sz w:val="28"/>
          <w:szCs w:val="28"/>
          <w:lang w:val="kk-KZ"/>
        </w:rPr>
        <w:t xml:space="preserve"> </w:t>
      </w:r>
      <w:r w:rsidR="009F46A9" w:rsidRPr="00862A51">
        <w:rPr>
          <w:rFonts w:ascii="Times New Roman" w:eastAsia="Times New Roman" w:hAnsi="Times New Roman" w:cs="Times New Roman"/>
          <w:sz w:val="28"/>
          <w:szCs w:val="28"/>
          <w:lang w:val="kk-KZ"/>
        </w:rPr>
        <w:t>–</w:t>
      </w:r>
      <w:r w:rsidRPr="00862A51">
        <w:rPr>
          <w:rFonts w:ascii="Times New Roman" w:eastAsia="Times New Roman" w:hAnsi="Times New Roman" w:cs="Times New Roman"/>
          <w:sz w:val="28"/>
          <w:szCs w:val="28"/>
          <w:lang w:val="kk-KZ"/>
        </w:rPr>
        <w:t xml:space="preserve"> </w:t>
      </w:r>
      <w:r w:rsidR="009F46A9" w:rsidRPr="00862A51">
        <w:rPr>
          <w:rFonts w:ascii="Times New Roman" w:eastAsia="Times New Roman" w:hAnsi="Times New Roman" w:cs="Times New Roman"/>
          <w:sz w:val="28"/>
          <w:szCs w:val="28"/>
          <w:lang w:val="kk-KZ"/>
        </w:rPr>
        <w:t xml:space="preserve">расходы на </w:t>
      </w:r>
      <w:r w:rsidRPr="00862A51">
        <w:rPr>
          <w:rFonts w:ascii="Times New Roman" w:eastAsia="Times New Roman" w:hAnsi="Times New Roman" w:cs="Times New Roman"/>
          <w:sz w:val="28"/>
          <w:szCs w:val="28"/>
          <w:lang w:val="kk-KZ"/>
        </w:rPr>
        <w:t>техническое обслуживани</w:t>
      </w:r>
      <w:r w:rsidR="009F46A9" w:rsidRPr="00862A51">
        <w:rPr>
          <w:rFonts w:ascii="Times New Roman" w:eastAsia="Times New Roman" w:hAnsi="Times New Roman" w:cs="Times New Roman"/>
          <w:sz w:val="28"/>
          <w:szCs w:val="28"/>
          <w:lang w:val="kk-KZ"/>
        </w:rPr>
        <w:t>я</w:t>
      </w:r>
      <w:r w:rsidRPr="00A60203">
        <w:rPr>
          <w:rFonts w:ascii="Times New Roman" w:eastAsia="Times New Roman" w:hAnsi="Times New Roman" w:cs="Times New Roman"/>
          <w:sz w:val="28"/>
          <w:szCs w:val="28"/>
          <w:lang w:val="kk-KZ"/>
        </w:rPr>
        <w:t>, ввод в эксплуатацию и дополнительные расходы.</w:t>
      </w:r>
    </w:p>
    <w:p w:rsidR="009F46A9" w:rsidRPr="00862A51" w:rsidRDefault="009F46A9" w:rsidP="00DF31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2.4.1 Ежемесячная заработная плата работников составляет приблизительно 100 000 тенге в месяц, исчисленная по средней ставке для отраслевых учреждений. Количество рабочих одинаково для базовых и новых машин – 0,5 + 0,5 = 1.</w:t>
      </w:r>
    </w:p>
    <w:p w:rsidR="009F46A9" w:rsidRPr="00862A51" w:rsidRDefault="009F46A9" w:rsidP="00DF31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Базовая техника:  100 000 х 1 х 12 =  1 200 000 тг/год;</w:t>
      </w:r>
    </w:p>
    <w:p w:rsidR="009F46A9" w:rsidRPr="00862A51" w:rsidRDefault="009F46A9" w:rsidP="00DF3166">
      <w:pPr>
        <w:ind w:firstLine="709"/>
        <w:jc w:val="both"/>
        <w:rPr>
          <w:rFonts w:ascii="Times New Roman" w:eastAsia="Times New Roman" w:hAnsi="Times New Roman" w:cs="Times New Roman"/>
          <w:sz w:val="28"/>
          <w:szCs w:val="28"/>
          <w:u w:val="single"/>
          <w:lang w:val="kk-KZ"/>
        </w:rPr>
      </w:pPr>
      <w:r w:rsidRPr="00862A51">
        <w:rPr>
          <w:rFonts w:ascii="Times New Roman" w:eastAsia="Times New Roman" w:hAnsi="Times New Roman" w:cs="Times New Roman"/>
          <w:sz w:val="28"/>
          <w:szCs w:val="28"/>
          <w:lang w:val="kk-KZ"/>
        </w:rPr>
        <w:t>Новая техника: 100 000 х 1 х 24 = 1 200 000 тг/год.</w:t>
      </w:r>
    </w:p>
    <w:p w:rsidR="00A60203" w:rsidRPr="00A60203" w:rsidRDefault="00A60203" w:rsidP="00DF3166">
      <w:pPr>
        <w:ind w:firstLine="709"/>
        <w:jc w:val="both"/>
        <w:rPr>
          <w:rFonts w:ascii="Times New Roman" w:eastAsia="Times New Roman" w:hAnsi="Times New Roman" w:cs="Times New Roman"/>
          <w:sz w:val="28"/>
          <w:szCs w:val="28"/>
          <w:lang w:val="kk-KZ"/>
        </w:rPr>
      </w:pPr>
      <w:r w:rsidRPr="00A60203">
        <w:rPr>
          <w:rFonts w:ascii="Times New Roman" w:eastAsia="Times New Roman" w:hAnsi="Times New Roman" w:cs="Times New Roman"/>
          <w:sz w:val="28"/>
          <w:szCs w:val="28"/>
          <w:lang w:val="kk-KZ"/>
        </w:rPr>
        <w:t>2.4.2 Двойные расходы</w:t>
      </w:r>
      <w:r w:rsidR="009F46A9">
        <w:rPr>
          <w:rFonts w:ascii="Times New Roman" w:eastAsia="Times New Roman" w:hAnsi="Times New Roman" w:cs="Times New Roman"/>
          <w:sz w:val="28"/>
          <w:szCs w:val="28"/>
          <w:lang w:val="kk-KZ"/>
        </w:rPr>
        <w:t xml:space="preserve"> (страховка)</w:t>
      </w:r>
      <w:r w:rsidRPr="00A60203">
        <w:rPr>
          <w:rFonts w:ascii="Times New Roman" w:eastAsia="Times New Roman" w:hAnsi="Times New Roman" w:cs="Times New Roman"/>
          <w:sz w:val="28"/>
          <w:szCs w:val="28"/>
          <w:lang w:val="kk-KZ"/>
        </w:rPr>
        <w:t>, равные 10% месячной зарплаты.</w:t>
      </w:r>
    </w:p>
    <w:p w:rsidR="009F46A9" w:rsidRPr="00862A51" w:rsidRDefault="009F46A9" w:rsidP="00DF3166">
      <w:pPr>
        <w:ind w:firstLine="709"/>
        <w:jc w:val="center"/>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Базовая техника:  1 200 000 х 0,1 =  120 000 тг/год;</w:t>
      </w:r>
    </w:p>
    <w:p w:rsidR="009F46A9" w:rsidRPr="00862A51" w:rsidRDefault="009F46A9" w:rsidP="00DF3166">
      <w:pPr>
        <w:ind w:firstLine="709"/>
        <w:jc w:val="center"/>
        <w:rPr>
          <w:rFonts w:ascii="Times New Roman" w:eastAsia="Times New Roman" w:hAnsi="Times New Roman" w:cs="Times New Roman"/>
          <w:sz w:val="28"/>
          <w:szCs w:val="28"/>
          <w:u w:val="single"/>
          <w:lang w:val="kk-KZ"/>
        </w:rPr>
      </w:pPr>
      <w:r w:rsidRPr="00862A51">
        <w:rPr>
          <w:rFonts w:ascii="Times New Roman" w:eastAsia="Times New Roman" w:hAnsi="Times New Roman" w:cs="Times New Roman"/>
          <w:sz w:val="28"/>
          <w:szCs w:val="28"/>
          <w:lang w:val="kk-KZ"/>
        </w:rPr>
        <w:t>Новая техника: 1 200 000 х 0,1 = 120 000 тг/год.</w:t>
      </w:r>
    </w:p>
    <w:p w:rsidR="00A60203" w:rsidRPr="00A60203" w:rsidRDefault="00A60203" w:rsidP="00DF3166">
      <w:pPr>
        <w:ind w:firstLine="709"/>
        <w:jc w:val="both"/>
        <w:rPr>
          <w:rFonts w:ascii="Times New Roman" w:eastAsia="Times New Roman" w:hAnsi="Times New Roman" w:cs="Times New Roman"/>
          <w:sz w:val="28"/>
          <w:szCs w:val="28"/>
          <w:lang w:val="kk-KZ"/>
        </w:rPr>
      </w:pPr>
      <w:r w:rsidRPr="00A60203">
        <w:rPr>
          <w:rFonts w:ascii="Times New Roman" w:eastAsia="Times New Roman" w:hAnsi="Times New Roman" w:cs="Times New Roman"/>
          <w:sz w:val="28"/>
          <w:szCs w:val="28"/>
          <w:lang w:val="kk-KZ"/>
        </w:rPr>
        <w:t>2</w:t>
      </w:r>
      <w:r w:rsidRPr="00765F9D">
        <w:rPr>
          <w:rFonts w:ascii="Times New Roman" w:eastAsia="Times New Roman" w:hAnsi="Times New Roman" w:cs="Times New Roman"/>
          <w:b/>
          <w:sz w:val="28"/>
          <w:szCs w:val="28"/>
          <w:lang w:val="kk-KZ"/>
        </w:rPr>
        <w:t>.5 Прочие неучтенные затраты</w:t>
      </w:r>
      <w:r w:rsidR="009F46A9">
        <w:rPr>
          <w:rFonts w:ascii="Times New Roman" w:eastAsia="Times New Roman" w:hAnsi="Times New Roman" w:cs="Times New Roman"/>
          <w:sz w:val="28"/>
          <w:szCs w:val="28"/>
          <w:lang w:val="kk-KZ"/>
        </w:rPr>
        <w:t xml:space="preserve"> </w:t>
      </w:r>
      <w:r w:rsidR="009F46A9" w:rsidRPr="009F46A9">
        <w:rPr>
          <w:rFonts w:ascii="Times New Roman" w:eastAsia="Times New Roman" w:hAnsi="Times New Roman" w:cs="Times New Roman"/>
          <w:b/>
          <w:sz w:val="28"/>
          <w:szCs w:val="28"/>
          <w:lang w:val="kk-KZ"/>
        </w:rPr>
        <w:t>(накладные расходы)</w:t>
      </w:r>
      <w:r w:rsidRPr="00A60203">
        <w:rPr>
          <w:rFonts w:ascii="Times New Roman" w:eastAsia="Times New Roman" w:hAnsi="Times New Roman" w:cs="Times New Roman"/>
          <w:sz w:val="28"/>
          <w:szCs w:val="28"/>
          <w:lang w:val="kk-KZ"/>
        </w:rPr>
        <w:t xml:space="preserve"> компенсируются в среднем  10% от учтенных операционных </w:t>
      </w:r>
      <w:r w:rsidR="009F46A9">
        <w:rPr>
          <w:rFonts w:ascii="Times New Roman" w:eastAsia="Times New Roman" w:hAnsi="Times New Roman" w:cs="Times New Roman"/>
          <w:sz w:val="28"/>
          <w:szCs w:val="28"/>
          <w:lang w:val="kk-KZ"/>
        </w:rPr>
        <w:t xml:space="preserve">(эксплуатационных) </w:t>
      </w:r>
      <w:r w:rsidRPr="00A60203">
        <w:rPr>
          <w:rFonts w:ascii="Times New Roman" w:eastAsia="Times New Roman" w:hAnsi="Times New Roman" w:cs="Times New Roman"/>
          <w:sz w:val="28"/>
          <w:szCs w:val="28"/>
          <w:lang w:val="kk-KZ"/>
        </w:rPr>
        <w:t>затрат.</w:t>
      </w:r>
    </w:p>
    <w:p w:rsidR="008619FF" w:rsidRPr="00862A51" w:rsidRDefault="009F46A9" w:rsidP="004C35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 xml:space="preserve">Базовая техника: </w:t>
      </w:r>
      <w:r w:rsidR="004C3566">
        <w:rPr>
          <w:rFonts w:ascii="Times New Roman" w:eastAsia="Times New Roman" w:hAnsi="Times New Roman" w:cs="Times New Roman"/>
          <w:sz w:val="28"/>
          <w:szCs w:val="28"/>
          <w:lang w:val="kk-KZ"/>
        </w:rPr>
        <w:t xml:space="preserve"> </w:t>
      </w:r>
      <w:r w:rsidR="008619FF" w:rsidRPr="00862A51">
        <w:rPr>
          <w:rFonts w:ascii="Times New Roman" w:eastAsia="Times New Roman" w:hAnsi="Times New Roman" w:cs="Times New Roman"/>
          <w:sz w:val="28"/>
          <w:szCs w:val="28"/>
          <w:lang w:val="kk-KZ"/>
        </w:rPr>
        <w:t>(528 562,1 + 389 232 + 97 308 + 1 200 000 + 120 000)</w:t>
      </w:r>
      <w:r w:rsidR="00054B8B" w:rsidRPr="00862A51">
        <w:rPr>
          <w:rFonts w:ascii="Times New Roman" w:eastAsia="Times New Roman" w:hAnsi="Times New Roman" w:cs="Times New Roman"/>
          <w:sz w:val="28"/>
          <w:szCs w:val="28"/>
          <w:lang w:val="kk-KZ"/>
        </w:rPr>
        <w:t>х0,10 = 2</w:t>
      </w:r>
      <w:r w:rsidR="008619FF" w:rsidRPr="00862A51">
        <w:rPr>
          <w:rFonts w:ascii="Times New Roman" w:eastAsia="Times New Roman" w:hAnsi="Times New Roman" w:cs="Times New Roman"/>
          <w:sz w:val="28"/>
          <w:szCs w:val="28"/>
          <w:lang w:val="kk-KZ"/>
        </w:rPr>
        <w:t>33</w:t>
      </w:r>
      <w:r w:rsidR="00054B8B" w:rsidRPr="00862A51">
        <w:rPr>
          <w:rFonts w:ascii="Times New Roman" w:eastAsia="Times New Roman" w:hAnsi="Times New Roman" w:cs="Times New Roman"/>
          <w:sz w:val="28"/>
          <w:szCs w:val="28"/>
          <w:lang w:val="kk-KZ"/>
        </w:rPr>
        <w:t> 5</w:t>
      </w:r>
      <w:r w:rsidR="008619FF" w:rsidRPr="00862A51">
        <w:rPr>
          <w:rFonts w:ascii="Times New Roman" w:eastAsia="Times New Roman" w:hAnsi="Times New Roman" w:cs="Times New Roman"/>
          <w:sz w:val="28"/>
          <w:szCs w:val="28"/>
          <w:lang w:val="kk-KZ"/>
        </w:rPr>
        <w:t>10</w:t>
      </w:r>
      <w:r w:rsidR="00054B8B" w:rsidRPr="00862A51">
        <w:rPr>
          <w:rFonts w:ascii="Times New Roman" w:eastAsia="Times New Roman" w:hAnsi="Times New Roman" w:cs="Times New Roman"/>
          <w:sz w:val="28"/>
          <w:szCs w:val="28"/>
          <w:lang w:val="kk-KZ"/>
        </w:rPr>
        <w:t>,21</w:t>
      </w:r>
      <w:r w:rsidR="008619FF" w:rsidRPr="00862A51">
        <w:rPr>
          <w:rFonts w:ascii="Times New Roman" w:eastAsia="Times New Roman" w:hAnsi="Times New Roman" w:cs="Times New Roman"/>
          <w:sz w:val="28"/>
          <w:szCs w:val="28"/>
          <w:lang w:val="kk-KZ"/>
        </w:rPr>
        <w:t xml:space="preserve"> тг/год. </w:t>
      </w:r>
    </w:p>
    <w:p w:rsidR="00054B8B" w:rsidRPr="00862A51" w:rsidRDefault="009F46A9" w:rsidP="00DF31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 xml:space="preserve">Новая техника: </w:t>
      </w:r>
      <w:r w:rsidR="004C3566">
        <w:rPr>
          <w:rFonts w:ascii="Times New Roman" w:eastAsia="Times New Roman" w:hAnsi="Times New Roman" w:cs="Times New Roman"/>
          <w:sz w:val="28"/>
          <w:szCs w:val="28"/>
          <w:lang w:val="kk-KZ"/>
        </w:rPr>
        <w:t xml:space="preserve"> </w:t>
      </w:r>
      <w:r w:rsidR="008619FF" w:rsidRPr="00862A51">
        <w:rPr>
          <w:rFonts w:ascii="Times New Roman" w:eastAsia="Times New Roman" w:hAnsi="Times New Roman" w:cs="Times New Roman"/>
          <w:sz w:val="28"/>
          <w:szCs w:val="28"/>
          <w:lang w:val="kk-KZ"/>
        </w:rPr>
        <w:t>(250 371,6 + 361 800 + 90 450 + 1 200 000 + 120 000)</w:t>
      </w:r>
      <w:r w:rsidR="00054B8B" w:rsidRPr="00862A51">
        <w:rPr>
          <w:rFonts w:ascii="Times New Roman" w:eastAsia="Times New Roman" w:hAnsi="Times New Roman" w:cs="Times New Roman"/>
          <w:sz w:val="28"/>
          <w:szCs w:val="28"/>
          <w:lang w:val="kk-KZ"/>
        </w:rPr>
        <w:t xml:space="preserve">х0,10 =  </w:t>
      </w:r>
    </w:p>
    <w:p w:rsidR="00A60203" w:rsidRPr="00862A51" w:rsidRDefault="00054B8B" w:rsidP="004C35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2</w:t>
      </w:r>
      <w:r w:rsidR="008619FF" w:rsidRPr="00862A51">
        <w:rPr>
          <w:rFonts w:ascii="Times New Roman" w:eastAsia="Times New Roman" w:hAnsi="Times New Roman" w:cs="Times New Roman"/>
          <w:sz w:val="28"/>
          <w:szCs w:val="28"/>
          <w:lang w:val="kk-KZ"/>
        </w:rPr>
        <w:t>02</w:t>
      </w:r>
      <w:r w:rsidRPr="00862A51">
        <w:rPr>
          <w:rFonts w:ascii="Times New Roman" w:eastAsia="Times New Roman" w:hAnsi="Times New Roman" w:cs="Times New Roman"/>
          <w:sz w:val="28"/>
          <w:szCs w:val="28"/>
          <w:lang w:val="kk-KZ"/>
        </w:rPr>
        <w:t> 2</w:t>
      </w:r>
      <w:r w:rsidR="008619FF" w:rsidRPr="00862A51">
        <w:rPr>
          <w:rFonts w:ascii="Times New Roman" w:eastAsia="Times New Roman" w:hAnsi="Times New Roman" w:cs="Times New Roman"/>
          <w:sz w:val="28"/>
          <w:szCs w:val="28"/>
          <w:lang w:val="kk-KZ"/>
        </w:rPr>
        <w:t>62</w:t>
      </w:r>
      <w:r w:rsidRPr="00862A51">
        <w:rPr>
          <w:rFonts w:ascii="Times New Roman" w:eastAsia="Times New Roman" w:hAnsi="Times New Roman" w:cs="Times New Roman"/>
          <w:sz w:val="28"/>
          <w:szCs w:val="28"/>
          <w:lang w:val="kk-KZ"/>
        </w:rPr>
        <w:t>,16</w:t>
      </w:r>
      <w:r w:rsidR="008619FF" w:rsidRPr="00862A51">
        <w:rPr>
          <w:rFonts w:ascii="Times New Roman" w:eastAsia="Times New Roman" w:hAnsi="Times New Roman" w:cs="Times New Roman"/>
          <w:sz w:val="28"/>
          <w:szCs w:val="28"/>
          <w:lang w:val="kk-KZ"/>
        </w:rPr>
        <w:t xml:space="preserve"> тг/год.</w:t>
      </w:r>
    </w:p>
    <w:p w:rsidR="00A60203" w:rsidRPr="00A60203" w:rsidRDefault="00A60203" w:rsidP="00DF3166">
      <w:pPr>
        <w:ind w:firstLine="709"/>
        <w:jc w:val="both"/>
        <w:rPr>
          <w:rFonts w:ascii="Times New Roman" w:eastAsia="Times New Roman" w:hAnsi="Times New Roman" w:cs="Times New Roman"/>
          <w:sz w:val="28"/>
          <w:szCs w:val="28"/>
          <w:lang w:val="kk-KZ"/>
        </w:rPr>
      </w:pPr>
      <w:r w:rsidRPr="00765F9D">
        <w:rPr>
          <w:rFonts w:ascii="Times New Roman" w:eastAsia="Times New Roman" w:hAnsi="Times New Roman" w:cs="Times New Roman"/>
          <w:b/>
          <w:sz w:val="28"/>
          <w:szCs w:val="28"/>
          <w:lang w:val="kk-KZ"/>
        </w:rPr>
        <w:t>2.6 Общие эксплуатационные расходы</w:t>
      </w:r>
      <w:r w:rsidRPr="00A60203">
        <w:rPr>
          <w:rFonts w:ascii="Times New Roman" w:eastAsia="Times New Roman" w:hAnsi="Times New Roman" w:cs="Times New Roman"/>
          <w:sz w:val="28"/>
          <w:szCs w:val="28"/>
          <w:lang w:val="kk-KZ"/>
        </w:rPr>
        <w:t>: равны сумме расходов, рассчитанных по всем разделам 2.1-2.5:</w:t>
      </w:r>
    </w:p>
    <w:p w:rsidR="00FC4557" w:rsidRPr="00862A51" w:rsidRDefault="00FC4557" w:rsidP="004C35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Базовая техника:  528 562,1 + 389 232 + 97 308 + 1 200 </w:t>
      </w:r>
      <w:r w:rsidR="00977626">
        <w:rPr>
          <w:rFonts w:ascii="Times New Roman" w:eastAsia="Times New Roman" w:hAnsi="Times New Roman" w:cs="Times New Roman"/>
          <w:sz w:val="28"/>
          <w:szCs w:val="28"/>
          <w:lang w:val="kk-KZ"/>
        </w:rPr>
        <w:t xml:space="preserve">000 + 120 000 + 233 510,21  = </w:t>
      </w:r>
      <w:r w:rsidRPr="00862A51">
        <w:rPr>
          <w:rFonts w:ascii="Times New Roman" w:eastAsia="Times New Roman" w:hAnsi="Times New Roman" w:cs="Times New Roman"/>
          <w:sz w:val="28"/>
          <w:szCs w:val="28"/>
          <w:lang w:val="kk-KZ"/>
        </w:rPr>
        <w:t>2 568 62</w:t>
      </w:r>
      <w:r w:rsidR="00054B8B" w:rsidRPr="00862A51">
        <w:rPr>
          <w:rFonts w:ascii="Times New Roman" w:eastAsia="Times New Roman" w:hAnsi="Times New Roman" w:cs="Times New Roman"/>
          <w:sz w:val="28"/>
          <w:szCs w:val="28"/>
          <w:lang w:val="kk-KZ"/>
        </w:rPr>
        <w:t>0</w:t>
      </w:r>
      <w:r w:rsidRPr="00862A51">
        <w:rPr>
          <w:rFonts w:ascii="Times New Roman" w:eastAsia="Times New Roman" w:hAnsi="Times New Roman" w:cs="Times New Roman"/>
          <w:sz w:val="28"/>
          <w:szCs w:val="28"/>
          <w:lang w:val="kk-KZ"/>
        </w:rPr>
        <w:t xml:space="preserve">,31 тг/год. </w:t>
      </w:r>
    </w:p>
    <w:p w:rsidR="00FC4557" w:rsidRDefault="00FC4557" w:rsidP="00DF31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 xml:space="preserve">Новая техника: 250 371,6 + 361 800 + 90 450 + 1 200 000 + 120 000 + 202 262,16 =  2 224 883,6 тг/год. </w:t>
      </w:r>
    </w:p>
    <w:p w:rsidR="002D4F58" w:rsidRPr="00862A51" w:rsidRDefault="002D4F58" w:rsidP="00DF3166">
      <w:pPr>
        <w:ind w:firstLine="709"/>
        <w:jc w:val="both"/>
        <w:rPr>
          <w:rFonts w:ascii="Times New Roman" w:eastAsia="Times New Roman" w:hAnsi="Times New Roman" w:cs="Times New Roman"/>
          <w:sz w:val="28"/>
          <w:szCs w:val="28"/>
          <w:lang w:val="kk-KZ"/>
        </w:rPr>
      </w:pPr>
      <w:r w:rsidRPr="00765F9D">
        <w:rPr>
          <w:rFonts w:ascii="Times New Roman" w:eastAsia="Times New Roman" w:hAnsi="Times New Roman" w:cs="Times New Roman"/>
          <w:b/>
          <w:sz w:val="28"/>
          <w:szCs w:val="28"/>
          <w:lang w:val="kk-KZ"/>
        </w:rPr>
        <w:t>3 Собственные</w:t>
      </w:r>
      <w:r w:rsidR="00765F9D">
        <w:rPr>
          <w:rFonts w:ascii="Times New Roman" w:eastAsia="Times New Roman" w:hAnsi="Times New Roman" w:cs="Times New Roman"/>
          <w:b/>
          <w:sz w:val="28"/>
          <w:szCs w:val="28"/>
          <w:lang w:val="kk-KZ"/>
        </w:rPr>
        <w:t xml:space="preserve"> (удельные)</w:t>
      </w:r>
      <w:r w:rsidRPr="00765F9D">
        <w:rPr>
          <w:rFonts w:ascii="Times New Roman" w:eastAsia="Times New Roman" w:hAnsi="Times New Roman" w:cs="Times New Roman"/>
          <w:b/>
          <w:sz w:val="28"/>
          <w:szCs w:val="28"/>
          <w:lang w:val="kk-KZ"/>
        </w:rPr>
        <w:t xml:space="preserve"> затраты </w:t>
      </w:r>
      <w:r w:rsidRPr="00862A51">
        <w:rPr>
          <w:rFonts w:ascii="Times New Roman" w:eastAsia="Times New Roman" w:hAnsi="Times New Roman" w:cs="Times New Roman"/>
          <w:sz w:val="28"/>
          <w:szCs w:val="28"/>
          <w:lang w:val="kk-KZ"/>
        </w:rPr>
        <w:t xml:space="preserve">в части эксплуатационных расходов, или </w:t>
      </w:r>
      <w:r w:rsidR="00BC2A0E">
        <w:rPr>
          <w:rFonts w:ascii="Times New Roman" w:eastAsia="Times New Roman" w:hAnsi="Times New Roman" w:cs="Times New Roman"/>
          <w:sz w:val="28"/>
          <w:szCs w:val="28"/>
          <w:lang w:val="kk-KZ"/>
        </w:rPr>
        <w:t>стоимость процесса очистки от легких примесей</w:t>
      </w:r>
      <w:r w:rsidRPr="00862A51">
        <w:rPr>
          <w:rFonts w:ascii="Times New Roman" w:eastAsia="Times New Roman" w:hAnsi="Times New Roman" w:cs="Times New Roman"/>
          <w:sz w:val="28"/>
          <w:szCs w:val="28"/>
          <w:lang w:val="kk-KZ"/>
        </w:rPr>
        <w:t xml:space="preserve"> в пункте первичной обработки зерна:</w:t>
      </w:r>
    </w:p>
    <w:p w:rsidR="00A60203" w:rsidRPr="00862A51" w:rsidRDefault="008A6648" w:rsidP="00DF3166">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Базовая техника </w:t>
      </w:r>
      <w:r w:rsidR="00FC4557" w:rsidRPr="00862A51">
        <w:rPr>
          <w:rFonts w:ascii="Times New Roman" w:eastAsia="Times New Roman" w:hAnsi="Times New Roman" w:cs="Times New Roman"/>
          <w:sz w:val="28"/>
          <w:szCs w:val="28"/>
          <w:lang w:val="kk-KZ"/>
        </w:rPr>
        <w:t>2 568 62,31 / 40 = 64 215,31 тг / т;</w:t>
      </w:r>
    </w:p>
    <w:p w:rsidR="00FC4557" w:rsidRPr="00862A51" w:rsidRDefault="00FC4557" w:rsidP="00DF31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 xml:space="preserve">Новая техника 2 224 883,6 / 60 = </w:t>
      </w:r>
      <w:r w:rsidR="00054B8B" w:rsidRPr="00862A51">
        <w:rPr>
          <w:rFonts w:ascii="Times New Roman" w:eastAsia="Times New Roman" w:hAnsi="Times New Roman" w:cs="Times New Roman"/>
          <w:sz w:val="28"/>
          <w:szCs w:val="28"/>
          <w:lang w:val="kk-KZ"/>
        </w:rPr>
        <w:t>37 081,4 тг/т.</w:t>
      </w:r>
    </w:p>
    <w:p w:rsidR="00054B8B" w:rsidRPr="00862A51" w:rsidRDefault="00BC2A0E" w:rsidP="00DF3166">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При установке технологического оборудования</w:t>
      </w:r>
      <w:r w:rsidR="00054B8B" w:rsidRPr="00862A51">
        <w:rPr>
          <w:rFonts w:ascii="Times New Roman" w:eastAsia="Times New Roman" w:hAnsi="Times New Roman" w:cs="Times New Roman"/>
          <w:sz w:val="28"/>
          <w:szCs w:val="28"/>
          <w:lang w:val="kk-KZ"/>
        </w:rPr>
        <w:t xml:space="preserve"> на приемном пункте элеватора с годовым оборотом 240 000 т/год стоимость процессов:</w:t>
      </w:r>
    </w:p>
    <w:p w:rsidR="00054B8B" w:rsidRPr="00862A51" w:rsidRDefault="00054B8B" w:rsidP="00DF31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Базо</w:t>
      </w:r>
      <w:r w:rsidR="008A6648">
        <w:rPr>
          <w:rFonts w:ascii="Times New Roman" w:eastAsia="Times New Roman" w:hAnsi="Times New Roman" w:cs="Times New Roman"/>
          <w:sz w:val="28"/>
          <w:szCs w:val="28"/>
          <w:lang w:val="kk-KZ"/>
        </w:rPr>
        <w:t xml:space="preserve">вая техника </w:t>
      </w:r>
      <w:r w:rsidRPr="00862A51">
        <w:rPr>
          <w:rFonts w:ascii="Times New Roman" w:eastAsia="Times New Roman" w:hAnsi="Times New Roman" w:cs="Times New Roman"/>
          <w:sz w:val="28"/>
          <w:szCs w:val="28"/>
          <w:lang w:val="kk-KZ"/>
        </w:rPr>
        <w:t>2 568 620,31 / 240 000 = 10,7 тг /т;</w:t>
      </w:r>
    </w:p>
    <w:p w:rsidR="00054B8B" w:rsidRDefault="00054B8B" w:rsidP="00DF3166">
      <w:pPr>
        <w:ind w:firstLine="709"/>
        <w:jc w:val="both"/>
        <w:rPr>
          <w:rFonts w:ascii="Times New Roman" w:eastAsia="Times New Roman" w:hAnsi="Times New Roman" w:cs="Times New Roman"/>
          <w:sz w:val="28"/>
          <w:szCs w:val="28"/>
          <w:lang w:val="kk-KZ"/>
        </w:rPr>
      </w:pPr>
      <w:r w:rsidRPr="00862A51">
        <w:rPr>
          <w:rFonts w:ascii="Times New Roman" w:eastAsia="Times New Roman" w:hAnsi="Times New Roman" w:cs="Times New Roman"/>
          <w:sz w:val="28"/>
          <w:szCs w:val="28"/>
          <w:lang w:val="kk-KZ"/>
        </w:rPr>
        <w:t>Новая техника 2 224 883,6 / 240 000 = 9,27 тг/т.</w:t>
      </w:r>
    </w:p>
    <w:p w:rsidR="00625595" w:rsidRDefault="00625595" w:rsidP="00DF3166">
      <w:pPr>
        <w:ind w:firstLine="709"/>
        <w:jc w:val="both"/>
        <w:rPr>
          <w:rFonts w:ascii="Times New Roman" w:eastAsia="Times New Roman" w:hAnsi="Times New Roman" w:cs="Times New Roman"/>
          <w:sz w:val="28"/>
          <w:szCs w:val="28"/>
          <w:lang w:val="kk-KZ"/>
        </w:rPr>
      </w:pPr>
    </w:p>
    <w:p w:rsidR="00A60203" w:rsidRPr="00A60203" w:rsidRDefault="00765F9D" w:rsidP="00765F9D">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b/>
          <w:sz w:val="28"/>
          <w:szCs w:val="28"/>
          <w:lang w:val="kk-KZ"/>
        </w:rPr>
        <w:t xml:space="preserve">4 </w:t>
      </w:r>
      <w:r w:rsidR="00A60203" w:rsidRPr="00765F9D">
        <w:rPr>
          <w:rFonts w:ascii="Times New Roman" w:eastAsia="Times New Roman" w:hAnsi="Times New Roman" w:cs="Times New Roman"/>
          <w:b/>
          <w:sz w:val="28"/>
          <w:szCs w:val="28"/>
          <w:lang w:val="kk-KZ"/>
        </w:rPr>
        <w:t>Общие фиксированные конечные инвестиции</w:t>
      </w:r>
      <w:r w:rsidR="00A60203" w:rsidRPr="00A60203">
        <w:rPr>
          <w:rFonts w:ascii="Times New Roman" w:eastAsia="Times New Roman" w:hAnsi="Times New Roman" w:cs="Times New Roman"/>
          <w:sz w:val="28"/>
          <w:szCs w:val="28"/>
          <w:lang w:val="kk-KZ"/>
        </w:rPr>
        <w:t xml:space="preserve"> составляют 24% от оптовой цены </w:t>
      </w:r>
      <w:r w:rsidR="00BC2A0E">
        <w:rPr>
          <w:rFonts w:ascii="Times New Roman" w:eastAsia="Times New Roman" w:hAnsi="Times New Roman" w:cs="Times New Roman"/>
          <w:sz w:val="28"/>
          <w:szCs w:val="28"/>
          <w:lang w:val="kk-KZ"/>
        </w:rPr>
        <w:t>технологического оборудования</w:t>
      </w:r>
      <w:r w:rsidR="00A60203" w:rsidRPr="00A60203">
        <w:rPr>
          <w:rFonts w:ascii="Times New Roman" w:eastAsia="Times New Roman" w:hAnsi="Times New Roman" w:cs="Times New Roman"/>
          <w:sz w:val="28"/>
          <w:szCs w:val="28"/>
          <w:lang w:val="kk-KZ"/>
        </w:rPr>
        <w:t>.</w:t>
      </w:r>
    </w:p>
    <w:p w:rsidR="00054B8B" w:rsidRPr="0012178A" w:rsidRDefault="00BC2A0E" w:rsidP="00765F9D">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Базовая техника </w:t>
      </w:r>
      <w:r w:rsidR="00054B8B" w:rsidRPr="0012178A">
        <w:rPr>
          <w:rFonts w:ascii="Times New Roman" w:eastAsia="Times New Roman" w:hAnsi="Times New Roman" w:cs="Times New Roman"/>
          <w:sz w:val="28"/>
          <w:szCs w:val="28"/>
          <w:lang w:val="kk-KZ"/>
        </w:rPr>
        <w:t>3 604 000  х 0,24 = 864 960  тг;</w:t>
      </w:r>
    </w:p>
    <w:p w:rsidR="00054B8B" w:rsidRDefault="00054B8B" w:rsidP="00765F9D">
      <w:pPr>
        <w:ind w:firstLine="709"/>
        <w:jc w:val="both"/>
        <w:rPr>
          <w:rFonts w:ascii="Times New Roman" w:eastAsia="Times New Roman" w:hAnsi="Times New Roman" w:cs="Times New Roman"/>
          <w:sz w:val="28"/>
          <w:szCs w:val="28"/>
          <w:lang w:val="kk-KZ"/>
        </w:rPr>
      </w:pPr>
      <w:r w:rsidRPr="0012178A">
        <w:rPr>
          <w:rFonts w:ascii="Times New Roman" w:eastAsia="Times New Roman" w:hAnsi="Times New Roman" w:cs="Times New Roman"/>
          <w:sz w:val="28"/>
          <w:szCs w:val="28"/>
          <w:lang w:val="kk-KZ"/>
        </w:rPr>
        <w:t xml:space="preserve">Новая техника 3 350 000 х 0,24 = </w:t>
      </w:r>
      <w:r w:rsidR="00AA5327" w:rsidRPr="0012178A">
        <w:rPr>
          <w:rFonts w:ascii="Times New Roman" w:eastAsia="Times New Roman" w:hAnsi="Times New Roman" w:cs="Times New Roman"/>
          <w:sz w:val="28"/>
          <w:szCs w:val="28"/>
          <w:lang w:val="kk-KZ"/>
        </w:rPr>
        <w:t xml:space="preserve">804 000 </w:t>
      </w:r>
      <w:r w:rsidRPr="0012178A">
        <w:rPr>
          <w:rFonts w:ascii="Times New Roman" w:eastAsia="Times New Roman" w:hAnsi="Times New Roman" w:cs="Times New Roman"/>
          <w:sz w:val="28"/>
          <w:szCs w:val="28"/>
          <w:lang w:val="kk-KZ"/>
        </w:rPr>
        <w:t>тг.</w:t>
      </w:r>
    </w:p>
    <w:p w:rsidR="00AA5327" w:rsidRPr="00765F9D" w:rsidRDefault="00AA5327" w:rsidP="00DF3166">
      <w:pPr>
        <w:ind w:firstLine="709"/>
        <w:jc w:val="both"/>
        <w:rPr>
          <w:rFonts w:ascii="Times New Roman" w:eastAsia="Times New Roman" w:hAnsi="Times New Roman" w:cs="Times New Roman"/>
          <w:b/>
          <w:sz w:val="28"/>
          <w:szCs w:val="28"/>
          <w:lang w:val="kk-KZ"/>
        </w:rPr>
      </w:pPr>
      <w:r w:rsidRPr="00765F9D">
        <w:rPr>
          <w:rFonts w:ascii="Times New Roman" w:eastAsia="Times New Roman" w:hAnsi="Times New Roman" w:cs="Times New Roman"/>
          <w:b/>
          <w:sz w:val="28"/>
          <w:szCs w:val="28"/>
          <w:lang w:val="kk-KZ"/>
        </w:rPr>
        <w:lastRenderedPageBreak/>
        <w:t>5 Ежегодные собственные окончательные затраты на приобретения ТО и окончательные инвестиции.</w:t>
      </w:r>
    </w:p>
    <w:p w:rsidR="00AA5327" w:rsidRPr="0012178A" w:rsidRDefault="00AA5327" w:rsidP="00DF3166">
      <w:pPr>
        <w:ind w:firstLine="709"/>
        <w:jc w:val="both"/>
        <w:rPr>
          <w:rFonts w:ascii="Times New Roman" w:eastAsia="Times New Roman" w:hAnsi="Times New Roman" w:cs="Times New Roman"/>
          <w:sz w:val="28"/>
          <w:szCs w:val="28"/>
          <w:lang w:val="kk-KZ"/>
        </w:rPr>
      </w:pPr>
      <w:r w:rsidRPr="0012178A">
        <w:rPr>
          <w:rFonts w:ascii="Times New Roman" w:eastAsia="Times New Roman" w:hAnsi="Times New Roman" w:cs="Times New Roman"/>
          <w:sz w:val="28"/>
          <w:szCs w:val="28"/>
          <w:lang w:val="kk-KZ"/>
        </w:rPr>
        <w:t>Если общая мощность зернохранилищ в крестьянском хозяйстве составляет 6000 тонн в год, то:</w:t>
      </w:r>
    </w:p>
    <w:p w:rsidR="00AA5327" w:rsidRPr="0012178A" w:rsidRDefault="00AA5327" w:rsidP="00765F9D">
      <w:pPr>
        <w:ind w:firstLine="709"/>
        <w:rPr>
          <w:rFonts w:ascii="Times New Roman" w:eastAsia="Times New Roman" w:hAnsi="Times New Roman" w:cs="Times New Roman"/>
          <w:sz w:val="28"/>
          <w:szCs w:val="28"/>
          <w:lang w:val="kk-KZ"/>
        </w:rPr>
      </w:pPr>
      <w:r w:rsidRPr="0012178A">
        <w:rPr>
          <w:rFonts w:ascii="Times New Roman" w:eastAsia="Times New Roman" w:hAnsi="Times New Roman" w:cs="Times New Roman"/>
          <w:sz w:val="28"/>
          <w:szCs w:val="28"/>
          <w:lang w:val="kk-KZ"/>
        </w:rPr>
        <w:t>Базовая техника:</w:t>
      </w:r>
      <w:r w:rsidR="00765F9D">
        <w:rPr>
          <w:rFonts w:ascii="Times New Roman" w:eastAsia="Times New Roman" w:hAnsi="Times New Roman" w:cs="Times New Roman"/>
          <w:sz w:val="28"/>
          <w:szCs w:val="28"/>
          <w:lang w:val="kk-KZ"/>
        </w:rPr>
        <w:t xml:space="preserve">  </w:t>
      </w:r>
      <w:r w:rsidRPr="0012178A">
        <w:rPr>
          <w:rFonts w:ascii="Times New Roman" w:eastAsia="Times New Roman" w:hAnsi="Times New Roman" w:cs="Times New Roman"/>
          <w:sz w:val="28"/>
          <w:szCs w:val="28"/>
          <w:lang w:val="kk-KZ"/>
        </w:rPr>
        <w:t>(3 604 000  + 864 960)/6 000 = 745 тг/т;</w:t>
      </w:r>
    </w:p>
    <w:p w:rsidR="00AA5327" w:rsidRPr="0012178A" w:rsidRDefault="00AA5327" w:rsidP="00765F9D">
      <w:pPr>
        <w:ind w:firstLine="709"/>
        <w:rPr>
          <w:rFonts w:ascii="Times New Roman" w:eastAsia="Times New Roman" w:hAnsi="Times New Roman" w:cs="Times New Roman"/>
          <w:sz w:val="28"/>
          <w:szCs w:val="28"/>
          <w:lang w:val="kk-KZ"/>
        </w:rPr>
      </w:pPr>
      <w:r w:rsidRPr="0012178A">
        <w:rPr>
          <w:rFonts w:ascii="Times New Roman" w:eastAsia="Times New Roman" w:hAnsi="Times New Roman" w:cs="Times New Roman"/>
          <w:sz w:val="28"/>
          <w:szCs w:val="28"/>
          <w:lang w:val="kk-KZ"/>
        </w:rPr>
        <w:t>Новая техника:</w:t>
      </w:r>
      <w:r w:rsidR="00765F9D">
        <w:rPr>
          <w:rFonts w:ascii="Times New Roman" w:eastAsia="Times New Roman" w:hAnsi="Times New Roman" w:cs="Times New Roman"/>
          <w:sz w:val="28"/>
          <w:szCs w:val="28"/>
          <w:lang w:val="kk-KZ"/>
        </w:rPr>
        <w:t xml:space="preserve"> </w:t>
      </w:r>
      <w:r w:rsidRPr="0012178A">
        <w:rPr>
          <w:rFonts w:ascii="Times New Roman" w:eastAsia="Times New Roman" w:hAnsi="Times New Roman" w:cs="Times New Roman"/>
          <w:sz w:val="28"/>
          <w:szCs w:val="28"/>
          <w:lang w:val="kk-KZ"/>
        </w:rPr>
        <w:t>(3 350 000 + 804 000)/6 000 = 692 тг/т.</w:t>
      </w:r>
    </w:p>
    <w:p w:rsidR="00A60203" w:rsidRPr="00A60203" w:rsidRDefault="00A60203" w:rsidP="00DF3166">
      <w:pPr>
        <w:ind w:firstLine="709"/>
        <w:jc w:val="both"/>
        <w:rPr>
          <w:rFonts w:ascii="Times New Roman" w:eastAsia="Times New Roman" w:hAnsi="Times New Roman" w:cs="Times New Roman"/>
          <w:sz w:val="28"/>
          <w:szCs w:val="28"/>
          <w:lang w:val="kk-KZ"/>
        </w:rPr>
      </w:pPr>
      <w:r w:rsidRPr="00A60203">
        <w:rPr>
          <w:rFonts w:ascii="Times New Roman" w:eastAsia="Times New Roman" w:hAnsi="Times New Roman" w:cs="Times New Roman"/>
          <w:sz w:val="28"/>
          <w:szCs w:val="28"/>
          <w:lang w:val="kk-KZ"/>
        </w:rPr>
        <w:t>Если машины устанавливаются на приемном пункте элеватора производительностью 240 000 т/год, то удельные конечные затраты конечных инвестиций составляют:</w:t>
      </w:r>
    </w:p>
    <w:p w:rsidR="00AA5327" w:rsidRPr="0012178A" w:rsidRDefault="00BC2A0E" w:rsidP="00DF3166">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Если технологическое оборудование</w:t>
      </w:r>
      <w:r w:rsidR="00AA5327" w:rsidRPr="0012178A">
        <w:rPr>
          <w:rFonts w:ascii="Times New Roman" w:eastAsia="Times New Roman" w:hAnsi="Times New Roman" w:cs="Times New Roman"/>
          <w:sz w:val="28"/>
          <w:szCs w:val="28"/>
          <w:lang w:val="kk-KZ"/>
        </w:rPr>
        <w:t xml:space="preserve"> устанавливается на приемном пункте элеватора, товарооборотом 240 000 т/год, то удельные конечные затраты конечных инвестиций составляют:</w:t>
      </w:r>
    </w:p>
    <w:p w:rsidR="00AA5327" w:rsidRPr="0012178A" w:rsidRDefault="00AA5327" w:rsidP="00765F9D">
      <w:pPr>
        <w:ind w:firstLine="709"/>
        <w:rPr>
          <w:rFonts w:ascii="Times New Roman" w:eastAsia="Times New Roman" w:hAnsi="Times New Roman" w:cs="Times New Roman"/>
          <w:sz w:val="28"/>
          <w:szCs w:val="28"/>
          <w:lang w:val="kk-KZ"/>
        </w:rPr>
      </w:pPr>
      <w:r w:rsidRPr="0012178A">
        <w:rPr>
          <w:rFonts w:ascii="Times New Roman" w:eastAsia="Times New Roman" w:hAnsi="Times New Roman" w:cs="Times New Roman"/>
          <w:sz w:val="28"/>
          <w:szCs w:val="28"/>
          <w:lang w:val="kk-KZ"/>
        </w:rPr>
        <w:t>Базовая техника:</w:t>
      </w:r>
      <w:r w:rsidR="00765F9D">
        <w:rPr>
          <w:rFonts w:ascii="Times New Roman" w:eastAsia="Times New Roman" w:hAnsi="Times New Roman" w:cs="Times New Roman"/>
          <w:sz w:val="28"/>
          <w:szCs w:val="28"/>
          <w:lang w:val="kk-KZ"/>
        </w:rPr>
        <w:t xml:space="preserve">  </w:t>
      </w:r>
      <w:r w:rsidRPr="0012178A">
        <w:rPr>
          <w:rFonts w:ascii="Times New Roman" w:eastAsia="Times New Roman" w:hAnsi="Times New Roman" w:cs="Times New Roman"/>
          <w:sz w:val="28"/>
          <w:szCs w:val="28"/>
          <w:lang w:val="kk-KZ"/>
        </w:rPr>
        <w:t>(3 604 000  + 864 960)/240 000 = 18,62 тг/т;</w:t>
      </w:r>
    </w:p>
    <w:p w:rsidR="00AA5327" w:rsidRPr="0012178A" w:rsidRDefault="00AA5327" w:rsidP="00765F9D">
      <w:pPr>
        <w:ind w:firstLine="709"/>
        <w:rPr>
          <w:rFonts w:ascii="Times New Roman" w:eastAsia="Times New Roman" w:hAnsi="Times New Roman" w:cs="Times New Roman"/>
          <w:sz w:val="28"/>
          <w:szCs w:val="28"/>
          <w:lang w:val="kk-KZ"/>
        </w:rPr>
      </w:pPr>
      <w:r w:rsidRPr="0012178A">
        <w:rPr>
          <w:rFonts w:ascii="Times New Roman" w:eastAsia="Times New Roman" w:hAnsi="Times New Roman" w:cs="Times New Roman"/>
          <w:sz w:val="28"/>
          <w:szCs w:val="28"/>
          <w:lang w:val="kk-KZ"/>
        </w:rPr>
        <w:t>Новая техника:</w:t>
      </w:r>
      <w:r w:rsidR="00765F9D">
        <w:rPr>
          <w:rFonts w:ascii="Times New Roman" w:eastAsia="Times New Roman" w:hAnsi="Times New Roman" w:cs="Times New Roman"/>
          <w:sz w:val="28"/>
          <w:szCs w:val="28"/>
          <w:lang w:val="kk-KZ"/>
        </w:rPr>
        <w:t xml:space="preserve"> </w:t>
      </w:r>
      <w:r w:rsidRPr="0012178A">
        <w:rPr>
          <w:rFonts w:ascii="Times New Roman" w:eastAsia="Times New Roman" w:hAnsi="Times New Roman" w:cs="Times New Roman"/>
          <w:sz w:val="28"/>
          <w:szCs w:val="28"/>
          <w:lang w:val="kk-KZ"/>
        </w:rPr>
        <w:t>(3 350 000 + 804 000)/240 000 = 17,3 тг/т.</w:t>
      </w:r>
    </w:p>
    <w:p w:rsidR="00A60203" w:rsidRPr="0012178A" w:rsidRDefault="00A60203" w:rsidP="00DF3166">
      <w:pPr>
        <w:ind w:firstLine="709"/>
        <w:jc w:val="both"/>
        <w:rPr>
          <w:rFonts w:ascii="Times New Roman" w:eastAsia="Times New Roman" w:hAnsi="Times New Roman" w:cs="Times New Roman"/>
          <w:sz w:val="28"/>
          <w:szCs w:val="28"/>
          <w:lang w:val="kk-KZ"/>
        </w:rPr>
      </w:pPr>
    </w:p>
    <w:p w:rsidR="00787515" w:rsidRPr="00765F9D" w:rsidRDefault="00A60203" w:rsidP="00765F9D">
      <w:pPr>
        <w:ind w:firstLine="709"/>
        <w:jc w:val="both"/>
        <w:rPr>
          <w:rFonts w:ascii="Times New Roman" w:eastAsia="Times New Roman" w:hAnsi="Times New Roman" w:cs="Times New Roman"/>
          <w:b/>
          <w:sz w:val="28"/>
          <w:szCs w:val="28"/>
          <w:lang w:val="kk-KZ"/>
        </w:rPr>
      </w:pPr>
      <w:r w:rsidRPr="0012178A">
        <w:rPr>
          <w:rFonts w:ascii="Times New Roman" w:eastAsia="Times New Roman" w:hAnsi="Times New Roman" w:cs="Times New Roman"/>
          <w:sz w:val="28"/>
          <w:szCs w:val="28"/>
          <w:lang w:val="kk-KZ"/>
        </w:rPr>
        <w:t xml:space="preserve"> </w:t>
      </w:r>
      <w:r w:rsidR="00787515" w:rsidRPr="00765F9D">
        <w:rPr>
          <w:rFonts w:ascii="Times New Roman" w:eastAsia="Times New Roman" w:hAnsi="Times New Roman" w:cs="Times New Roman"/>
          <w:b/>
          <w:sz w:val="28"/>
          <w:szCs w:val="28"/>
          <w:lang w:val="kk-KZ"/>
        </w:rPr>
        <w:t>6 Условн</w:t>
      </w:r>
      <w:r w:rsidR="00765F9D">
        <w:rPr>
          <w:rFonts w:ascii="Times New Roman" w:eastAsia="Times New Roman" w:hAnsi="Times New Roman" w:cs="Times New Roman"/>
          <w:b/>
          <w:sz w:val="28"/>
          <w:szCs w:val="28"/>
          <w:lang w:val="kk-KZ"/>
        </w:rPr>
        <w:t>о-</w:t>
      </w:r>
      <w:r w:rsidR="00AA47B2">
        <w:rPr>
          <w:rFonts w:ascii="Times New Roman" w:eastAsia="Times New Roman" w:hAnsi="Times New Roman" w:cs="Times New Roman"/>
          <w:b/>
          <w:sz w:val="28"/>
          <w:szCs w:val="28"/>
          <w:lang w:val="kk-KZ"/>
        </w:rPr>
        <w:t>годовая экономия</w:t>
      </w:r>
    </w:p>
    <w:p w:rsidR="00787515" w:rsidRDefault="00787515" w:rsidP="00DF3166">
      <w:pPr>
        <w:ind w:firstLine="709"/>
        <w:jc w:val="both"/>
        <w:rPr>
          <w:rFonts w:ascii="Times New Roman" w:eastAsia="Times New Roman" w:hAnsi="Times New Roman" w:cs="Times New Roman"/>
          <w:sz w:val="28"/>
          <w:szCs w:val="28"/>
          <w:lang w:val="kk-KZ"/>
        </w:rPr>
      </w:pPr>
      <w:r w:rsidRPr="0012178A">
        <w:rPr>
          <w:rFonts w:ascii="Times New Roman" w:eastAsia="Times New Roman" w:hAnsi="Times New Roman" w:cs="Times New Roman"/>
          <w:sz w:val="28"/>
          <w:szCs w:val="28"/>
          <w:lang w:val="kk-KZ"/>
        </w:rPr>
        <w:t>Для крестьянских хозяйств, мощностью 6000 т/год:</w:t>
      </w:r>
    </w:p>
    <w:p w:rsidR="00BC2A0E" w:rsidRDefault="00BC2A0E" w:rsidP="00DF3166">
      <w:pPr>
        <w:ind w:firstLine="709"/>
        <w:jc w:val="both"/>
        <w:rPr>
          <w:rFonts w:ascii="Times New Roman" w:eastAsia="Times New Roman" w:hAnsi="Times New Roman" w:cs="Times New Roman"/>
          <w:sz w:val="28"/>
          <w:szCs w:val="28"/>
          <w:lang w:val="kk-KZ"/>
        </w:rPr>
      </w:pPr>
    </w:p>
    <w:p w:rsidR="00787515" w:rsidRDefault="00787515" w:rsidP="00DF3166">
      <w:pPr>
        <w:ind w:firstLine="709"/>
        <w:jc w:val="center"/>
        <w:rPr>
          <w:rFonts w:ascii="Times New Roman" w:eastAsia="Times New Roman" w:hAnsi="Times New Roman" w:cs="Times New Roman"/>
          <w:sz w:val="28"/>
          <w:szCs w:val="28"/>
          <w:lang w:val="ru"/>
        </w:rPr>
      </w:pPr>
      <w:r w:rsidRPr="0012178A">
        <w:rPr>
          <w:rFonts w:ascii="Times New Roman" w:eastAsia="Times New Roman" w:hAnsi="Times New Roman" w:cs="Times New Roman"/>
          <w:sz w:val="28"/>
          <w:szCs w:val="28"/>
          <w:lang w:val="ru"/>
        </w:rPr>
        <w:t>(</w:t>
      </w:r>
      <w:r w:rsidR="00C474B1">
        <w:rPr>
          <w:rFonts w:ascii="Times New Roman" w:eastAsia="Times New Roman" w:hAnsi="Times New Roman" w:cs="Times New Roman"/>
          <w:sz w:val="28"/>
          <w:szCs w:val="28"/>
          <w:lang w:val="kk-KZ"/>
        </w:rPr>
        <w:t xml:space="preserve">64 215,31 </w:t>
      </w:r>
      <w:r w:rsidRPr="0012178A">
        <w:rPr>
          <w:rFonts w:ascii="Times New Roman" w:eastAsia="Times New Roman" w:hAnsi="Times New Roman" w:cs="Times New Roman"/>
          <w:sz w:val="28"/>
          <w:szCs w:val="28"/>
          <w:lang w:val="kk-KZ"/>
        </w:rPr>
        <w:t xml:space="preserve">- 37 081,4 </w:t>
      </w:r>
      <w:r w:rsidRPr="0012178A">
        <w:rPr>
          <w:rFonts w:ascii="Times New Roman" w:eastAsia="Times New Roman" w:hAnsi="Times New Roman" w:cs="Times New Roman"/>
          <w:sz w:val="28"/>
          <w:szCs w:val="28"/>
          <w:lang w:val="ru"/>
        </w:rPr>
        <w:t>)</w:t>
      </w:r>
      <w:r w:rsidRPr="0012178A">
        <w:rPr>
          <w:rFonts w:ascii="Times New Roman" w:eastAsia="Times New Roman" w:hAnsi="Times New Roman" w:cs="Times New Roman"/>
          <w:sz w:val="28"/>
          <w:szCs w:val="28"/>
          <w:lang w:val="kk-KZ"/>
        </w:rPr>
        <w:t xml:space="preserve"> х </w:t>
      </w:r>
      <w:r w:rsidRPr="0012178A">
        <w:rPr>
          <w:rFonts w:ascii="Times New Roman" w:eastAsia="Times New Roman" w:hAnsi="Times New Roman" w:cs="Times New Roman"/>
          <w:sz w:val="28"/>
          <w:szCs w:val="28"/>
          <w:lang w:val="ru"/>
        </w:rPr>
        <w:t>6000 = 162 803 460 тг /год</w:t>
      </w:r>
    </w:p>
    <w:p w:rsidR="00054DAC" w:rsidRPr="0012178A" w:rsidRDefault="00054DAC" w:rsidP="00DF3166">
      <w:pPr>
        <w:ind w:firstLine="709"/>
        <w:jc w:val="center"/>
        <w:rPr>
          <w:rFonts w:ascii="Times New Roman" w:eastAsia="Times New Roman" w:hAnsi="Times New Roman" w:cs="Times New Roman"/>
          <w:sz w:val="28"/>
          <w:szCs w:val="28"/>
          <w:lang w:val="kk-KZ"/>
        </w:rPr>
      </w:pPr>
    </w:p>
    <w:p w:rsidR="00A60203" w:rsidRPr="00765F9D" w:rsidRDefault="00A60203" w:rsidP="00DF3166">
      <w:pPr>
        <w:ind w:firstLine="709"/>
        <w:jc w:val="both"/>
        <w:rPr>
          <w:rFonts w:ascii="Times New Roman" w:eastAsia="Times New Roman" w:hAnsi="Times New Roman" w:cs="Times New Roman"/>
          <w:b/>
          <w:sz w:val="28"/>
          <w:szCs w:val="28"/>
          <w:lang w:val="kk-KZ"/>
        </w:rPr>
      </w:pPr>
      <w:r w:rsidRPr="00765F9D">
        <w:rPr>
          <w:rFonts w:ascii="Times New Roman" w:eastAsia="Times New Roman" w:hAnsi="Times New Roman" w:cs="Times New Roman"/>
          <w:b/>
          <w:sz w:val="28"/>
          <w:szCs w:val="28"/>
          <w:lang w:val="kk-KZ"/>
        </w:rPr>
        <w:t>7 Годовая экономи</w:t>
      </w:r>
      <w:r w:rsidR="00AA47B2">
        <w:rPr>
          <w:rFonts w:ascii="Times New Roman" w:eastAsia="Times New Roman" w:hAnsi="Times New Roman" w:cs="Times New Roman"/>
          <w:b/>
          <w:sz w:val="28"/>
          <w:szCs w:val="28"/>
          <w:lang w:val="kk-KZ"/>
        </w:rPr>
        <w:t>ческая эффективность</w:t>
      </w:r>
    </w:p>
    <w:p w:rsidR="00385379" w:rsidRPr="00BC2348" w:rsidRDefault="00385379" w:rsidP="00DF3166">
      <w:pPr>
        <w:ind w:firstLine="709"/>
        <w:jc w:val="both"/>
        <w:rPr>
          <w:rFonts w:ascii="Times New Roman" w:eastAsia="Times New Roman" w:hAnsi="Times New Roman" w:cs="Times New Roman"/>
          <w:sz w:val="28"/>
          <w:szCs w:val="28"/>
          <w:lang w:val="kk-KZ"/>
        </w:rPr>
      </w:pPr>
      <w:r w:rsidRPr="00BC2348">
        <w:rPr>
          <w:rFonts w:ascii="Times New Roman" w:eastAsia="Times New Roman" w:hAnsi="Times New Roman" w:cs="Times New Roman"/>
          <w:sz w:val="28"/>
          <w:szCs w:val="28"/>
          <w:lang w:val="kk-KZ"/>
        </w:rPr>
        <w:t xml:space="preserve">Годовая рентабельность внедрения новой </w:t>
      </w:r>
      <w:r w:rsidR="00BC2A0E">
        <w:rPr>
          <w:rFonts w:ascii="Times New Roman" w:eastAsia="Times New Roman" w:hAnsi="Times New Roman" w:cs="Times New Roman"/>
          <w:sz w:val="28"/>
          <w:szCs w:val="28"/>
          <w:lang w:val="kk-KZ"/>
        </w:rPr>
        <w:t>пневмокамеры и бункера с установкой активного вентилирования зерна</w:t>
      </w:r>
      <w:r w:rsidRPr="00BC2348">
        <w:rPr>
          <w:rFonts w:ascii="Times New Roman" w:eastAsia="Times New Roman" w:hAnsi="Times New Roman" w:cs="Times New Roman"/>
          <w:sz w:val="28"/>
          <w:szCs w:val="28"/>
          <w:lang w:val="kk-KZ"/>
        </w:rPr>
        <w:t xml:space="preserve"> (сушк</w:t>
      </w:r>
      <w:r w:rsidR="00BC2A0E">
        <w:rPr>
          <w:rFonts w:ascii="Times New Roman" w:eastAsia="Times New Roman" w:hAnsi="Times New Roman" w:cs="Times New Roman"/>
          <w:sz w:val="28"/>
          <w:szCs w:val="28"/>
          <w:lang w:val="kk-KZ"/>
        </w:rPr>
        <w:t xml:space="preserve">и) </w:t>
      </w:r>
      <w:r w:rsidRPr="00BC2348">
        <w:rPr>
          <w:rFonts w:ascii="Times New Roman" w:eastAsia="Times New Roman" w:hAnsi="Times New Roman" w:cs="Times New Roman"/>
          <w:sz w:val="28"/>
          <w:szCs w:val="28"/>
          <w:lang w:val="kk-KZ"/>
        </w:rPr>
        <w:t xml:space="preserve">для среднетоннажных </w:t>
      </w:r>
      <w:r w:rsidR="00BC2A0E">
        <w:rPr>
          <w:rFonts w:ascii="Times New Roman" w:eastAsia="Times New Roman" w:hAnsi="Times New Roman" w:cs="Times New Roman"/>
          <w:sz w:val="28"/>
          <w:szCs w:val="28"/>
          <w:lang w:val="kk-KZ"/>
        </w:rPr>
        <w:t>зернохранилищ</w:t>
      </w:r>
      <w:r w:rsidRPr="00BC2348">
        <w:rPr>
          <w:rFonts w:ascii="Times New Roman" w:eastAsia="Times New Roman" w:hAnsi="Times New Roman" w:cs="Times New Roman"/>
          <w:sz w:val="28"/>
          <w:szCs w:val="28"/>
          <w:lang w:val="kk-KZ"/>
        </w:rPr>
        <w:t xml:space="preserve"> мощностью 6000 тонн в год.</w:t>
      </w:r>
    </w:p>
    <w:p w:rsidR="00A60203" w:rsidRPr="00BC2348" w:rsidRDefault="00A60203" w:rsidP="00DF3166">
      <w:pPr>
        <w:ind w:firstLine="709"/>
        <w:jc w:val="both"/>
        <w:rPr>
          <w:rFonts w:ascii="Times New Roman" w:eastAsia="Times New Roman" w:hAnsi="Times New Roman" w:cs="Times New Roman"/>
          <w:sz w:val="28"/>
          <w:szCs w:val="28"/>
          <w:lang w:val="kk-KZ"/>
        </w:rPr>
      </w:pPr>
      <w:r w:rsidRPr="00BC2348">
        <w:rPr>
          <w:rFonts w:ascii="Times New Roman" w:eastAsia="Times New Roman" w:hAnsi="Times New Roman" w:cs="Times New Roman"/>
          <w:sz w:val="28"/>
          <w:szCs w:val="28"/>
          <w:lang w:val="kk-KZ"/>
        </w:rPr>
        <w:t xml:space="preserve">Для </w:t>
      </w:r>
      <w:r w:rsidR="00787515" w:rsidRPr="00BC2348">
        <w:rPr>
          <w:rFonts w:ascii="Times New Roman" w:eastAsia="Times New Roman" w:hAnsi="Times New Roman" w:cs="Times New Roman"/>
          <w:sz w:val="28"/>
          <w:szCs w:val="28"/>
          <w:lang w:val="kk-KZ"/>
        </w:rPr>
        <w:t xml:space="preserve">хозяйств, </w:t>
      </w:r>
      <w:r w:rsidRPr="00BC2348">
        <w:rPr>
          <w:rFonts w:ascii="Times New Roman" w:eastAsia="Times New Roman" w:hAnsi="Times New Roman" w:cs="Times New Roman"/>
          <w:sz w:val="28"/>
          <w:szCs w:val="28"/>
          <w:lang w:val="kk-KZ"/>
        </w:rPr>
        <w:t>мощностью 6000 тонн в год:</w:t>
      </w:r>
    </w:p>
    <w:p w:rsidR="00787515" w:rsidRPr="00BC2348" w:rsidRDefault="00787515" w:rsidP="00DF3166">
      <w:pPr>
        <w:ind w:firstLine="709"/>
        <w:jc w:val="center"/>
        <w:rPr>
          <w:rFonts w:ascii="Times New Roman" w:eastAsia="Times New Roman" w:hAnsi="Times New Roman" w:cs="Times New Roman"/>
          <w:sz w:val="28"/>
          <w:szCs w:val="28"/>
          <w:lang w:val="ru"/>
        </w:rPr>
      </w:pPr>
      <w:r w:rsidRPr="00BC2348">
        <w:rPr>
          <w:rFonts w:ascii="Times New Roman" w:eastAsia="Times New Roman" w:hAnsi="Times New Roman" w:cs="Times New Roman"/>
          <w:sz w:val="28"/>
          <w:szCs w:val="28"/>
          <w:lang w:val="kk-KZ"/>
        </w:rPr>
        <w:t xml:space="preserve">E </w:t>
      </w:r>
      <w:r w:rsidRPr="00BC2348">
        <w:rPr>
          <w:rFonts w:ascii="Times New Roman" w:eastAsia="Times New Roman" w:hAnsi="Times New Roman" w:cs="Times New Roman"/>
          <w:sz w:val="28"/>
          <w:szCs w:val="28"/>
          <w:vertAlign w:val="subscript"/>
          <w:lang w:val="kk-KZ"/>
        </w:rPr>
        <w:t xml:space="preserve">y </w:t>
      </w:r>
      <w:r w:rsidRPr="00BC2348">
        <w:rPr>
          <w:rFonts w:ascii="Times New Roman" w:eastAsia="Times New Roman" w:hAnsi="Times New Roman" w:cs="Times New Roman"/>
          <w:sz w:val="28"/>
          <w:szCs w:val="28"/>
          <w:lang w:val="kk-KZ"/>
        </w:rPr>
        <w:t xml:space="preserve">= </w:t>
      </w:r>
      <w:r w:rsidRPr="00BC2348">
        <w:rPr>
          <w:rFonts w:ascii="Times New Roman" w:eastAsia="Times New Roman" w:hAnsi="Times New Roman" w:cs="Times New Roman"/>
          <w:sz w:val="28"/>
          <w:szCs w:val="28"/>
          <w:lang w:val="ru"/>
        </w:rPr>
        <w:t xml:space="preserve">[ </w:t>
      </w:r>
      <w:r w:rsidRPr="00BC2348">
        <w:rPr>
          <w:rFonts w:ascii="Times New Roman" w:eastAsia="Times New Roman" w:hAnsi="Times New Roman" w:cs="Times New Roman"/>
          <w:sz w:val="28"/>
          <w:szCs w:val="28"/>
          <w:lang w:val="kk-KZ"/>
        </w:rPr>
        <w:t xml:space="preserve">(64 215,31 + 0,15 x </w:t>
      </w:r>
      <w:r w:rsidR="00385379" w:rsidRPr="00BC2348">
        <w:rPr>
          <w:rFonts w:ascii="Times New Roman" w:eastAsia="Times New Roman" w:hAnsi="Times New Roman" w:cs="Times New Roman"/>
          <w:sz w:val="28"/>
          <w:szCs w:val="28"/>
          <w:lang w:val="kk-KZ"/>
        </w:rPr>
        <w:t>745</w:t>
      </w:r>
      <w:r w:rsidRPr="00BC2348">
        <w:rPr>
          <w:rFonts w:ascii="Times New Roman" w:eastAsia="Times New Roman" w:hAnsi="Times New Roman" w:cs="Times New Roman"/>
          <w:sz w:val="28"/>
          <w:szCs w:val="28"/>
          <w:lang w:val="kk-KZ"/>
        </w:rPr>
        <w:t>) - (</w:t>
      </w:r>
      <w:r w:rsidR="00385379" w:rsidRPr="00BC2348">
        <w:rPr>
          <w:rFonts w:ascii="Times New Roman" w:eastAsia="Times New Roman" w:hAnsi="Times New Roman" w:cs="Times New Roman"/>
          <w:sz w:val="28"/>
          <w:szCs w:val="28"/>
          <w:lang w:val="kk-KZ"/>
        </w:rPr>
        <w:t>37 081,4</w:t>
      </w:r>
      <w:r w:rsidRPr="00BC2348">
        <w:rPr>
          <w:rFonts w:ascii="Times New Roman" w:eastAsia="Times New Roman" w:hAnsi="Times New Roman" w:cs="Times New Roman"/>
          <w:sz w:val="28"/>
          <w:szCs w:val="28"/>
          <w:lang w:val="kk-KZ"/>
        </w:rPr>
        <w:t xml:space="preserve"> + 0,15 x </w:t>
      </w:r>
      <w:r w:rsidR="00385379" w:rsidRPr="00BC2348">
        <w:rPr>
          <w:rFonts w:ascii="Times New Roman" w:eastAsia="Times New Roman" w:hAnsi="Times New Roman" w:cs="Times New Roman"/>
          <w:sz w:val="28"/>
          <w:szCs w:val="28"/>
          <w:lang w:val="kk-KZ"/>
        </w:rPr>
        <w:t>692</w:t>
      </w:r>
      <w:r w:rsidRPr="00BC2348">
        <w:rPr>
          <w:rFonts w:ascii="Times New Roman" w:eastAsia="Times New Roman" w:hAnsi="Times New Roman" w:cs="Times New Roman"/>
          <w:sz w:val="28"/>
          <w:szCs w:val="28"/>
          <w:lang w:val="kk-KZ"/>
        </w:rPr>
        <w:t xml:space="preserve">) </w:t>
      </w:r>
      <w:r w:rsidRPr="00BC2348">
        <w:rPr>
          <w:rFonts w:ascii="Times New Roman" w:eastAsia="Times New Roman" w:hAnsi="Times New Roman" w:cs="Times New Roman"/>
          <w:sz w:val="28"/>
          <w:szCs w:val="28"/>
          <w:lang w:val="ru"/>
        </w:rPr>
        <w:t>] x 6 000 =</w:t>
      </w:r>
    </w:p>
    <w:p w:rsidR="00787515" w:rsidRPr="00BC2348" w:rsidRDefault="00787515" w:rsidP="00DF3166">
      <w:pPr>
        <w:ind w:firstLine="709"/>
        <w:jc w:val="center"/>
        <w:rPr>
          <w:rFonts w:ascii="Times New Roman" w:eastAsia="Times New Roman" w:hAnsi="Times New Roman" w:cs="Times New Roman"/>
          <w:sz w:val="28"/>
          <w:szCs w:val="28"/>
          <w:lang w:val="ru"/>
        </w:rPr>
      </w:pPr>
      <w:r w:rsidRPr="00BC2348">
        <w:rPr>
          <w:rFonts w:ascii="Times New Roman" w:eastAsia="Times New Roman" w:hAnsi="Times New Roman" w:cs="Times New Roman"/>
          <w:sz w:val="28"/>
          <w:szCs w:val="28"/>
          <w:lang w:val="ru"/>
        </w:rPr>
        <w:t>= [(</w:t>
      </w:r>
      <w:r w:rsidR="00385379" w:rsidRPr="00BC2348">
        <w:rPr>
          <w:rFonts w:ascii="Times New Roman" w:eastAsia="Times New Roman" w:hAnsi="Times New Roman" w:cs="Times New Roman"/>
          <w:sz w:val="28"/>
          <w:szCs w:val="28"/>
          <w:lang w:val="ru"/>
        </w:rPr>
        <w:t>64 215,31</w:t>
      </w:r>
      <w:r w:rsidRPr="00BC2348">
        <w:rPr>
          <w:rFonts w:ascii="Times New Roman" w:eastAsia="Times New Roman" w:hAnsi="Times New Roman" w:cs="Times New Roman"/>
          <w:sz w:val="28"/>
          <w:szCs w:val="28"/>
          <w:lang w:val="ru"/>
        </w:rPr>
        <w:t xml:space="preserve"> </w:t>
      </w:r>
      <w:r w:rsidRPr="00BC2348">
        <w:rPr>
          <w:rFonts w:ascii="Times New Roman" w:eastAsia="Times New Roman" w:hAnsi="Times New Roman" w:cs="Times New Roman"/>
          <w:sz w:val="28"/>
          <w:szCs w:val="28"/>
          <w:lang w:val="kk-KZ"/>
        </w:rPr>
        <w:t>+</w:t>
      </w:r>
      <w:r w:rsidRPr="00BC2348">
        <w:rPr>
          <w:rFonts w:ascii="Times New Roman" w:eastAsia="Times New Roman" w:hAnsi="Times New Roman" w:cs="Times New Roman"/>
          <w:sz w:val="28"/>
          <w:szCs w:val="28"/>
          <w:lang w:val="ru"/>
        </w:rPr>
        <w:t xml:space="preserve"> </w:t>
      </w:r>
      <w:r w:rsidR="00385379" w:rsidRPr="00BC2348">
        <w:rPr>
          <w:rFonts w:ascii="Times New Roman" w:eastAsia="Times New Roman" w:hAnsi="Times New Roman" w:cs="Times New Roman"/>
          <w:sz w:val="28"/>
          <w:szCs w:val="28"/>
          <w:lang w:val="ru"/>
        </w:rPr>
        <w:t>111,75</w:t>
      </w:r>
      <w:r w:rsidRPr="00BC2348">
        <w:rPr>
          <w:rFonts w:ascii="Times New Roman" w:eastAsia="Times New Roman" w:hAnsi="Times New Roman" w:cs="Times New Roman"/>
          <w:sz w:val="28"/>
          <w:szCs w:val="28"/>
          <w:lang w:val="kk-KZ"/>
        </w:rPr>
        <w:t xml:space="preserve"> </w:t>
      </w:r>
      <w:r w:rsidRPr="00BC2348">
        <w:rPr>
          <w:rFonts w:ascii="Times New Roman" w:eastAsia="Times New Roman" w:hAnsi="Times New Roman" w:cs="Times New Roman"/>
          <w:sz w:val="28"/>
          <w:szCs w:val="28"/>
          <w:lang w:val="ru"/>
        </w:rPr>
        <w:t xml:space="preserve">) </w:t>
      </w:r>
      <w:r w:rsidRPr="00BC2348">
        <w:rPr>
          <w:rFonts w:ascii="Times New Roman" w:eastAsia="Times New Roman" w:hAnsi="Times New Roman" w:cs="Times New Roman"/>
          <w:sz w:val="28"/>
          <w:szCs w:val="28"/>
          <w:lang w:val="kk-KZ"/>
        </w:rPr>
        <w:t xml:space="preserve">– </w:t>
      </w:r>
      <w:r w:rsidRPr="00BC2348">
        <w:rPr>
          <w:rFonts w:ascii="Times New Roman" w:eastAsia="Times New Roman" w:hAnsi="Times New Roman" w:cs="Times New Roman"/>
          <w:sz w:val="28"/>
          <w:szCs w:val="28"/>
          <w:lang w:val="ru"/>
        </w:rPr>
        <w:t>(</w:t>
      </w:r>
      <w:r w:rsidR="00385379" w:rsidRPr="00BC2348">
        <w:rPr>
          <w:rFonts w:ascii="Times New Roman" w:eastAsia="Times New Roman" w:hAnsi="Times New Roman" w:cs="Times New Roman"/>
          <w:sz w:val="28"/>
          <w:szCs w:val="28"/>
          <w:lang w:val="ru"/>
        </w:rPr>
        <w:t>37 081,4</w:t>
      </w:r>
      <w:r w:rsidRPr="00BC2348">
        <w:rPr>
          <w:rFonts w:ascii="Times New Roman" w:eastAsia="Times New Roman" w:hAnsi="Times New Roman" w:cs="Times New Roman"/>
          <w:sz w:val="28"/>
          <w:szCs w:val="28"/>
          <w:lang w:val="ru"/>
        </w:rPr>
        <w:t xml:space="preserve"> + </w:t>
      </w:r>
      <w:r w:rsidR="00385379" w:rsidRPr="00BC2348">
        <w:rPr>
          <w:rFonts w:ascii="Times New Roman" w:eastAsia="Times New Roman" w:hAnsi="Times New Roman" w:cs="Times New Roman"/>
          <w:sz w:val="28"/>
          <w:szCs w:val="28"/>
          <w:lang w:val="ru"/>
        </w:rPr>
        <w:t>103,8</w:t>
      </w:r>
      <w:r w:rsidRPr="00BC2348">
        <w:rPr>
          <w:rFonts w:ascii="Times New Roman" w:eastAsia="Times New Roman" w:hAnsi="Times New Roman" w:cs="Times New Roman"/>
          <w:sz w:val="28"/>
          <w:szCs w:val="28"/>
          <w:lang w:val="ru"/>
        </w:rPr>
        <w:t>)] х 6000 =</w:t>
      </w:r>
    </w:p>
    <w:p w:rsidR="00787515" w:rsidRPr="00BC2348" w:rsidRDefault="00787515" w:rsidP="00DF3166">
      <w:pPr>
        <w:ind w:firstLine="709"/>
        <w:jc w:val="center"/>
        <w:rPr>
          <w:rFonts w:ascii="Times New Roman" w:eastAsia="Times New Roman" w:hAnsi="Times New Roman" w:cs="Times New Roman"/>
          <w:sz w:val="28"/>
          <w:szCs w:val="28"/>
          <w:lang w:val="kk-KZ"/>
        </w:rPr>
      </w:pPr>
      <w:r w:rsidRPr="00BC2348">
        <w:rPr>
          <w:rFonts w:ascii="Times New Roman" w:eastAsia="Times New Roman" w:hAnsi="Times New Roman" w:cs="Times New Roman"/>
          <w:sz w:val="28"/>
          <w:szCs w:val="28"/>
          <w:lang w:val="ru"/>
        </w:rPr>
        <w:t xml:space="preserve">= ( </w:t>
      </w:r>
      <w:r w:rsidR="00385379" w:rsidRPr="00BC2348">
        <w:rPr>
          <w:rFonts w:ascii="Times New Roman" w:eastAsia="Times New Roman" w:hAnsi="Times New Roman" w:cs="Times New Roman"/>
          <w:sz w:val="28"/>
          <w:szCs w:val="28"/>
          <w:lang w:val="ru"/>
        </w:rPr>
        <w:t>64 327,06</w:t>
      </w:r>
      <w:r w:rsidRPr="00BC2348">
        <w:rPr>
          <w:rFonts w:ascii="Times New Roman" w:eastAsia="Times New Roman" w:hAnsi="Times New Roman" w:cs="Times New Roman"/>
          <w:sz w:val="28"/>
          <w:szCs w:val="28"/>
          <w:lang w:val="kk-KZ"/>
        </w:rPr>
        <w:t xml:space="preserve">2 </w:t>
      </w:r>
      <w:r w:rsidRPr="00BC2348">
        <w:rPr>
          <w:rFonts w:ascii="Times New Roman" w:eastAsia="Times New Roman" w:hAnsi="Times New Roman" w:cs="Times New Roman"/>
          <w:sz w:val="28"/>
          <w:szCs w:val="28"/>
          <w:lang w:val="ru"/>
        </w:rPr>
        <w:t xml:space="preserve">– </w:t>
      </w:r>
      <w:r w:rsidR="00385379" w:rsidRPr="00BC2348">
        <w:rPr>
          <w:rFonts w:ascii="Times New Roman" w:eastAsia="Times New Roman" w:hAnsi="Times New Roman" w:cs="Times New Roman"/>
          <w:sz w:val="28"/>
          <w:szCs w:val="28"/>
          <w:lang w:val="ru"/>
        </w:rPr>
        <w:t>37 185,2</w:t>
      </w:r>
      <w:r w:rsidRPr="00BC2348">
        <w:rPr>
          <w:rFonts w:ascii="Times New Roman" w:eastAsia="Times New Roman" w:hAnsi="Times New Roman" w:cs="Times New Roman"/>
          <w:sz w:val="28"/>
          <w:szCs w:val="28"/>
          <w:lang w:val="ru"/>
        </w:rPr>
        <w:t xml:space="preserve">) х 6000 = </w:t>
      </w:r>
      <w:r w:rsidR="00385379" w:rsidRPr="00BC2348">
        <w:rPr>
          <w:rFonts w:ascii="Times New Roman" w:eastAsia="Times New Roman" w:hAnsi="Times New Roman" w:cs="Times New Roman"/>
          <w:sz w:val="28"/>
          <w:szCs w:val="28"/>
          <w:lang w:val="ru"/>
        </w:rPr>
        <w:t>162 851 172</w:t>
      </w:r>
      <w:r w:rsidRPr="00BC2348">
        <w:rPr>
          <w:rFonts w:ascii="Times New Roman" w:eastAsia="Times New Roman" w:hAnsi="Times New Roman" w:cs="Times New Roman"/>
          <w:sz w:val="28"/>
          <w:szCs w:val="28"/>
          <w:lang w:val="ru"/>
        </w:rPr>
        <w:t xml:space="preserve"> тг/год.</w:t>
      </w:r>
    </w:p>
    <w:p w:rsidR="00B40FF7" w:rsidRPr="00BC2348" w:rsidRDefault="00B40FF7" w:rsidP="00DF3166">
      <w:pPr>
        <w:ind w:firstLine="709"/>
        <w:jc w:val="both"/>
        <w:rPr>
          <w:rFonts w:ascii="Times New Roman" w:eastAsia="Times New Roman" w:hAnsi="Times New Roman" w:cs="Times New Roman"/>
          <w:sz w:val="28"/>
          <w:szCs w:val="28"/>
          <w:lang w:val="kk-KZ"/>
        </w:rPr>
      </w:pPr>
      <w:r w:rsidRPr="00BC2348">
        <w:rPr>
          <w:rFonts w:ascii="Times New Roman" w:eastAsia="Times New Roman" w:hAnsi="Times New Roman" w:cs="Times New Roman"/>
          <w:sz w:val="28"/>
          <w:szCs w:val="28"/>
          <w:lang w:val="kk-KZ"/>
        </w:rPr>
        <w:t>Рыночная цена пшеницы с легкими примесями составляет 80 000 тг/т.</w:t>
      </w:r>
    </w:p>
    <w:p w:rsidR="00B40FF7" w:rsidRPr="00BC2348" w:rsidRDefault="00B40FF7" w:rsidP="00DF3166">
      <w:pPr>
        <w:ind w:firstLine="709"/>
        <w:jc w:val="both"/>
        <w:rPr>
          <w:rFonts w:ascii="Times New Roman" w:eastAsia="Times New Roman" w:hAnsi="Times New Roman" w:cs="Times New Roman"/>
          <w:sz w:val="28"/>
          <w:szCs w:val="28"/>
          <w:lang w:val="kk-KZ"/>
        </w:rPr>
      </w:pPr>
      <w:r w:rsidRPr="00BC2348">
        <w:rPr>
          <w:rFonts w:ascii="Times New Roman" w:eastAsia="Times New Roman" w:hAnsi="Times New Roman" w:cs="Times New Roman"/>
          <w:sz w:val="28"/>
          <w:szCs w:val="28"/>
          <w:lang w:val="kk-KZ"/>
        </w:rPr>
        <w:t xml:space="preserve">Рыночная цена пшеницы очищенной от </w:t>
      </w:r>
      <w:r w:rsidR="00BC2A0E">
        <w:rPr>
          <w:rFonts w:ascii="Times New Roman" w:eastAsia="Times New Roman" w:hAnsi="Times New Roman" w:cs="Times New Roman"/>
          <w:sz w:val="28"/>
          <w:szCs w:val="28"/>
          <w:lang w:val="kk-KZ"/>
        </w:rPr>
        <w:t>легких примесей</w:t>
      </w:r>
      <w:r w:rsidRPr="00BC2348">
        <w:rPr>
          <w:rFonts w:ascii="Times New Roman" w:eastAsia="Times New Roman" w:hAnsi="Times New Roman" w:cs="Times New Roman"/>
          <w:sz w:val="28"/>
          <w:szCs w:val="28"/>
          <w:lang w:val="kk-KZ"/>
        </w:rPr>
        <w:t xml:space="preserve"> составляет 121 000 тг/тн.</w:t>
      </w:r>
    </w:p>
    <w:p w:rsidR="00A60203" w:rsidRDefault="00A60203" w:rsidP="00DF3166">
      <w:pPr>
        <w:ind w:firstLine="709"/>
        <w:jc w:val="both"/>
        <w:rPr>
          <w:rFonts w:ascii="Times New Roman" w:eastAsia="Times New Roman" w:hAnsi="Times New Roman" w:cs="Times New Roman"/>
          <w:sz w:val="28"/>
          <w:szCs w:val="28"/>
          <w:lang w:val="kk-KZ"/>
        </w:rPr>
      </w:pPr>
      <w:r w:rsidRPr="00BC2348">
        <w:rPr>
          <w:rFonts w:ascii="Times New Roman" w:eastAsia="Times New Roman" w:hAnsi="Times New Roman" w:cs="Times New Roman"/>
          <w:sz w:val="28"/>
          <w:szCs w:val="28"/>
          <w:lang w:val="kk-KZ"/>
        </w:rPr>
        <w:t>Годовой чистый доход хозяйства от внедрения новой техники:</w:t>
      </w:r>
    </w:p>
    <w:p w:rsidR="00BC2A0E" w:rsidRDefault="00BC2A0E" w:rsidP="00DF3166">
      <w:pPr>
        <w:ind w:firstLine="709"/>
        <w:jc w:val="both"/>
        <w:rPr>
          <w:rFonts w:ascii="Times New Roman" w:eastAsia="Times New Roman" w:hAnsi="Times New Roman" w:cs="Times New Roman"/>
          <w:sz w:val="28"/>
          <w:szCs w:val="28"/>
          <w:lang w:val="kk-KZ"/>
        </w:rPr>
      </w:pPr>
    </w:p>
    <w:p w:rsidR="00B40FF7" w:rsidRPr="00BC2348" w:rsidRDefault="00B40FF7" w:rsidP="00DF3166">
      <w:pPr>
        <w:ind w:firstLine="709"/>
        <w:jc w:val="center"/>
        <w:rPr>
          <w:rFonts w:ascii="Times New Roman" w:eastAsia="Times New Roman" w:hAnsi="Times New Roman" w:cs="Times New Roman"/>
          <w:sz w:val="28"/>
          <w:szCs w:val="28"/>
          <w:lang w:val="kk-KZ"/>
        </w:rPr>
      </w:pPr>
      <w:r w:rsidRPr="00BC2348">
        <w:rPr>
          <w:rFonts w:ascii="Times New Roman" w:eastAsia="Times New Roman" w:hAnsi="Times New Roman" w:cs="Times New Roman"/>
          <w:sz w:val="28"/>
          <w:szCs w:val="28"/>
          <w:lang w:val="kk-KZ"/>
        </w:rPr>
        <w:t>6000 х (121 000-80 000) = 246 000 000 тенге;</w:t>
      </w:r>
    </w:p>
    <w:p w:rsidR="00BC2A0E" w:rsidRDefault="00BC2A0E" w:rsidP="00DF3166">
      <w:pPr>
        <w:ind w:firstLine="709"/>
        <w:jc w:val="both"/>
        <w:rPr>
          <w:rFonts w:ascii="Times New Roman" w:eastAsia="Times New Roman" w:hAnsi="Times New Roman" w:cs="Times New Roman"/>
          <w:sz w:val="28"/>
          <w:szCs w:val="28"/>
          <w:lang w:val="kk-KZ"/>
        </w:rPr>
      </w:pPr>
    </w:p>
    <w:p w:rsidR="00A60203" w:rsidRPr="00A60203" w:rsidRDefault="00A60203" w:rsidP="00DF3166">
      <w:pPr>
        <w:ind w:firstLine="709"/>
        <w:jc w:val="both"/>
        <w:rPr>
          <w:rFonts w:ascii="Times New Roman" w:eastAsia="Times New Roman" w:hAnsi="Times New Roman" w:cs="Times New Roman"/>
          <w:sz w:val="28"/>
          <w:szCs w:val="28"/>
          <w:lang w:val="kk-KZ"/>
        </w:rPr>
      </w:pPr>
      <w:r w:rsidRPr="00BC2348">
        <w:rPr>
          <w:rFonts w:ascii="Times New Roman" w:eastAsia="Times New Roman" w:hAnsi="Times New Roman" w:cs="Times New Roman"/>
          <w:sz w:val="28"/>
          <w:szCs w:val="28"/>
          <w:lang w:val="kk-KZ"/>
        </w:rPr>
        <w:t>Расчеты проводились по реальным условиям в хозяйствах. В результате маркетинговых исследований мы</w:t>
      </w:r>
      <w:r w:rsidRPr="00A60203">
        <w:rPr>
          <w:rFonts w:ascii="Times New Roman" w:eastAsia="Times New Roman" w:hAnsi="Times New Roman" w:cs="Times New Roman"/>
          <w:sz w:val="28"/>
          <w:szCs w:val="28"/>
          <w:lang w:val="kk-KZ"/>
        </w:rPr>
        <w:t xml:space="preserve"> убедились, что повышение рыночной цены зерна до 2-х раз за счет очистки его от </w:t>
      </w:r>
      <w:r w:rsidR="00BC2A0E">
        <w:rPr>
          <w:rFonts w:ascii="Times New Roman" w:eastAsia="Times New Roman" w:hAnsi="Times New Roman" w:cs="Times New Roman"/>
          <w:sz w:val="28"/>
          <w:szCs w:val="28"/>
          <w:lang w:val="kk-KZ"/>
        </w:rPr>
        <w:t>легких примесей</w:t>
      </w:r>
      <w:r w:rsidRPr="00A60203">
        <w:rPr>
          <w:rFonts w:ascii="Times New Roman" w:eastAsia="Times New Roman" w:hAnsi="Times New Roman" w:cs="Times New Roman"/>
          <w:sz w:val="28"/>
          <w:szCs w:val="28"/>
          <w:lang w:val="kk-KZ"/>
        </w:rPr>
        <w:t xml:space="preserve"> после уборки с поля принесет огромный доход </w:t>
      </w:r>
      <w:r w:rsidR="00520EFD">
        <w:rPr>
          <w:rFonts w:ascii="Times New Roman" w:eastAsia="Times New Roman" w:hAnsi="Times New Roman" w:cs="Times New Roman"/>
          <w:sz w:val="28"/>
          <w:szCs w:val="28"/>
          <w:lang w:val="kk-KZ"/>
        </w:rPr>
        <w:t>крестьянским</w:t>
      </w:r>
      <w:r w:rsidRPr="00A60203">
        <w:rPr>
          <w:rFonts w:ascii="Times New Roman" w:eastAsia="Times New Roman" w:hAnsi="Times New Roman" w:cs="Times New Roman"/>
          <w:sz w:val="28"/>
          <w:szCs w:val="28"/>
          <w:lang w:val="kk-KZ"/>
        </w:rPr>
        <w:t xml:space="preserve"> хозяйствам. </w:t>
      </w:r>
    </w:p>
    <w:p w:rsidR="00A60203" w:rsidRDefault="00E0445A" w:rsidP="00DF3166">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В таблице 5</w:t>
      </w:r>
      <w:r w:rsidR="00A60203" w:rsidRPr="00A60203">
        <w:rPr>
          <w:rFonts w:ascii="Times New Roman" w:eastAsia="Times New Roman" w:hAnsi="Times New Roman" w:cs="Times New Roman"/>
          <w:sz w:val="28"/>
          <w:szCs w:val="28"/>
          <w:lang w:val="kk-KZ"/>
        </w:rPr>
        <w:t>.</w:t>
      </w:r>
      <w:r w:rsidR="00752197">
        <w:rPr>
          <w:rFonts w:ascii="Times New Roman" w:eastAsia="Times New Roman" w:hAnsi="Times New Roman" w:cs="Times New Roman"/>
          <w:sz w:val="28"/>
          <w:szCs w:val="28"/>
          <w:lang w:val="kk-KZ"/>
        </w:rPr>
        <w:t>2</w:t>
      </w:r>
      <w:r w:rsidR="00A60203" w:rsidRPr="00A60203">
        <w:rPr>
          <w:rFonts w:ascii="Times New Roman" w:eastAsia="Times New Roman" w:hAnsi="Times New Roman" w:cs="Times New Roman"/>
          <w:sz w:val="28"/>
          <w:szCs w:val="28"/>
          <w:lang w:val="kk-KZ"/>
        </w:rPr>
        <w:t xml:space="preserve"> представлены технико-экономические показатели внедрения нов</w:t>
      </w:r>
      <w:r w:rsidR="00520EFD">
        <w:rPr>
          <w:rFonts w:ascii="Times New Roman" w:eastAsia="Times New Roman" w:hAnsi="Times New Roman" w:cs="Times New Roman"/>
          <w:sz w:val="28"/>
          <w:szCs w:val="28"/>
          <w:lang w:val="kk-KZ"/>
        </w:rPr>
        <w:t>ой техники</w:t>
      </w:r>
      <w:r w:rsidR="00A60203" w:rsidRPr="00A60203">
        <w:rPr>
          <w:rFonts w:ascii="Times New Roman" w:eastAsia="Times New Roman" w:hAnsi="Times New Roman" w:cs="Times New Roman"/>
          <w:sz w:val="28"/>
          <w:szCs w:val="28"/>
          <w:lang w:val="kk-KZ"/>
        </w:rPr>
        <w:t xml:space="preserve"> в производство.</w:t>
      </w:r>
    </w:p>
    <w:p w:rsidR="002C3C6F" w:rsidRDefault="002C3C6F">
      <w:pP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br w:type="page"/>
      </w:r>
    </w:p>
    <w:p w:rsidR="006633D8" w:rsidRPr="004E7B04" w:rsidRDefault="00FB7A65" w:rsidP="001E7094">
      <w:pPr>
        <w:jc w:val="both"/>
        <w:rPr>
          <w:rFonts w:ascii="Times New Roman" w:eastAsia="Times New Roman" w:hAnsi="Times New Roman" w:cs="Times New Roman"/>
          <w:sz w:val="28"/>
          <w:szCs w:val="28"/>
          <w:lang w:val="kk-KZ"/>
        </w:rPr>
      </w:pPr>
      <w:r w:rsidRPr="004E7B04">
        <w:rPr>
          <w:rFonts w:ascii="Times New Roman" w:eastAsia="Times New Roman" w:hAnsi="Times New Roman" w:cs="Times New Roman"/>
          <w:sz w:val="28"/>
          <w:szCs w:val="28"/>
          <w:lang w:val="kk-KZ"/>
        </w:rPr>
        <w:lastRenderedPageBreak/>
        <w:t xml:space="preserve">Таблица </w:t>
      </w:r>
      <w:r w:rsidRPr="004E7B04">
        <w:rPr>
          <w:rFonts w:ascii="Times New Roman" w:eastAsia="Times New Roman" w:hAnsi="Times New Roman" w:cs="Times New Roman"/>
          <w:sz w:val="28"/>
          <w:szCs w:val="28"/>
        </w:rPr>
        <w:t>5</w:t>
      </w:r>
      <w:r w:rsidR="00752197" w:rsidRPr="004E7B04">
        <w:rPr>
          <w:rFonts w:ascii="Times New Roman" w:eastAsia="Times New Roman" w:hAnsi="Times New Roman" w:cs="Times New Roman"/>
          <w:sz w:val="28"/>
          <w:szCs w:val="28"/>
          <w:lang w:val="kk-KZ"/>
        </w:rPr>
        <w:t>.2</w:t>
      </w:r>
      <w:r w:rsidRPr="004E7B04">
        <w:rPr>
          <w:rFonts w:ascii="Times New Roman" w:eastAsia="Times New Roman" w:hAnsi="Times New Roman" w:cs="Times New Roman"/>
          <w:sz w:val="28"/>
          <w:szCs w:val="28"/>
          <w:lang w:val="kk-KZ"/>
        </w:rPr>
        <w:t xml:space="preserve"> – Технико-экономические показатели </w:t>
      </w:r>
    </w:p>
    <w:tbl>
      <w:tblPr>
        <w:tblW w:w="9502" w:type="dxa"/>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8"/>
        <w:gridCol w:w="2976"/>
        <w:gridCol w:w="1701"/>
        <w:gridCol w:w="1701"/>
        <w:gridCol w:w="1134"/>
        <w:gridCol w:w="1422"/>
      </w:tblGrid>
      <w:tr w:rsidR="00FB7A65" w:rsidRPr="004E7B04" w:rsidTr="009E2AA6">
        <w:trPr>
          <w:cantSplit/>
          <w:trHeight w:val="240"/>
        </w:trPr>
        <w:tc>
          <w:tcPr>
            <w:tcW w:w="568" w:type="dxa"/>
            <w:vMerge w:val="restart"/>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rPr>
            </w:pPr>
            <w:r w:rsidRPr="004E7B04">
              <w:rPr>
                <w:rFonts w:ascii="Times New Roman" w:eastAsia="Times New Roman" w:hAnsi="Times New Roman" w:cs="Times New Roman"/>
                <w:bCs/>
                <w:sz w:val="24"/>
                <w:szCs w:val="24"/>
              </w:rPr>
              <w:t>№</w:t>
            </w:r>
          </w:p>
        </w:tc>
        <w:tc>
          <w:tcPr>
            <w:tcW w:w="2976" w:type="dxa"/>
            <w:vMerge w:val="restart"/>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Показатели</w:t>
            </w:r>
          </w:p>
        </w:tc>
        <w:tc>
          <w:tcPr>
            <w:tcW w:w="3402" w:type="dxa"/>
            <w:gridSpan w:val="2"/>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Базовая техника</w:t>
            </w:r>
          </w:p>
        </w:tc>
        <w:tc>
          <w:tcPr>
            <w:tcW w:w="2556" w:type="dxa"/>
            <w:gridSpan w:val="2"/>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Новая техника</w:t>
            </w:r>
          </w:p>
        </w:tc>
      </w:tr>
      <w:tr w:rsidR="00FB7A65" w:rsidRPr="004E7B04" w:rsidTr="009E2AA6">
        <w:trPr>
          <w:cantSplit/>
          <w:trHeight w:val="723"/>
        </w:trPr>
        <w:tc>
          <w:tcPr>
            <w:tcW w:w="568" w:type="dxa"/>
            <w:vMerge/>
            <w:tcBorders>
              <w:top w:val="single" w:sz="4" w:space="0" w:color="auto"/>
              <w:left w:val="single" w:sz="4" w:space="0" w:color="auto"/>
              <w:bottom w:val="single" w:sz="4" w:space="0" w:color="auto"/>
              <w:right w:val="single" w:sz="4" w:space="0" w:color="auto"/>
            </w:tcBorders>
            <w:vAlign w:val="center"/>
          </w:tcPr>
          <w:p w:rsidR="00FB7A65" w:rsidRPr="004E7B04" w:rsidRDefault="00FB7A65" w:rsidP="00752197">
            <w:pPr>
              <w:jc w:val="center"/>
              <w:rPr>
                <w:rFonts w:ascii="Times New Roman" w:eastAsia="Times New Roman" w:hAnsi="Times New Roman" w:cs="Times New Roman"/>
                <w:bCs/>
                <w:sz w:val="24"/>
                <w:szCs w:val="24"/>
                <w:lang w:val="kk-KZ"/>
              </w:rPr>
            </w:pPr>
          </w:p>
        </w:tc>
        <w:tc>
          <w:tcPr>
            <w:tcW w:w="2976" w:type="dxa"/>
            <w:vMerge/>
            <w:tcBorders>
              <w:top w:val="single" w:sz="4" w:space="0" w:color="auto"/>
              <w:left w:val="single" w:sz="4" w:space="0" w:color="auto"/>
              <w:bottom w:val="single" w:sz="4" w:space="0" w:color="auto"/>
              <w:right w:val="single" w:sz="4" w:space="0" w:color="auto"/>
            </w:tcBorders>
            <w:vAlign w:val="center"/>
          </w:tcPr>
          <w:p w:rsidR="00FB7A65" w:rsidRPr="004E7B04" w:rsidRDefault="00FB7A65" w:rsidP="00752197">
            <w:pPr>
              <w:jc w:val="center"/>
              <w:rPr>
                <w:rFonts w:ascii="Times New Roman" w:eastAsia="Times New Roman" w:hAnsi="Times New Roman" w:cs="Times New Roman"/>
                <w:bCs/>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Обеспыливающая камера У1-УОЗ</w:t>
            </w: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Бункер вентилируемый БВ-40</w:t>
            </w:r>
          </w:p>
        </w:tc>
        <w:tc>
          <w:tcPr>
            <w:tcW w:w="1134"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Пневмо</w:t>
            </w: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камера</w:t>
            </w:r>
          </w:p>
          <w:p w:rsidR="00FB7A65" w:rsidRPr="004E7B04" w:rsidRDefault="00FB7A65" w:rsidP="00752197">
            <w:pPr>
              <w:jc w:val="center"/>
              <w:rPr>
                <w:rFonts w:ascii="Times New Roman" w:eastAsia="Times New Roman" w:hAnsi="Times New Roman" w:cs="Times New Roman"/>
                <w:bCs/>
                <w:sz w:val="24"/>
                <w:szCs w:val="24"/>
                <w:lang w:val="kk-KZ"/>
              </w:rPr>
            </w:pPr>
          </w:p>
        </w:tc>
        <w:tc>
          <w:tcPr>
            <w:tcW w:w="1422"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Бункер с установкой АВЗ-60</w:t>
            </w:r>
          </w:p>
        </w:tc>
      </w:tr>
      <w:tr w:rsidR="00FB7A65" w:rsidRPr="004E7B04" w:rsidTr="009E2AA6">
        <w:tc>
          <w:tcPr>
            <w:tcW w:w="568"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1</w:t>
            </w:r>
          </w:p>
        </w:tc>
        <w:tc>
          <w:tcPr>
            <w:tcW w:w="2976"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Производительность, т/ч</w:t>
            </w: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40</w:t>
            </w: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150</w:t>
            </w:r>
          </w:p>
        </w:tc>
        <w:tc>
          <w:tcPr>
            <w:tcW w:w="1422"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w:t>
            </w:r>
          </w:p>
        </w:tc>
      </w:tr>
      <w:tr w:rsidR="00FB7A65" w:rsidRPr="004E7B04" w:rsidTr="009E2AA6">
        <w:tc>
          <w:tcPr>
            <w:tcW w:w="568"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p>
        </w:tc>
        <w:tc>
          <w:tcPr>
            <w:tcW w:w="2976"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Вместимость</w:t>
            </w: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40</w:t>
            </w:r>
          </w:p>
        </w:tc>
        <w:tc>
          <w:tcPr>
            <w:tcW w:w="1134"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p>
        </w:tc>
        <w:tc>
          <w:tcPr>
            <w:tcW w:w="1422"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60</w:t>
            </w:r>
          </w:p>
        </w:tc>
      </w:tr>
      <w:tr w:rsidR="00FB7A65" w:rsidRPr="004E7B04" w:rsidTr="009E2AA6">
        <w:tc>
          <w:tcPr>
            <w:tcW w:w="568"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3</w:t>
            </w:r>
          </w:p>
        </w:tc>
        <w:tc>
          <w:tcPr>
            <w:tcW w:w="2976"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Мощность, кВт</w:t>
            </w: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11,5</w:t>
            </w: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66,5</w:t>
            </w:r>
          </w:p>
        </w:tc>
        <w:tc>
          <w:tcPr>
            <w:tcW w:w="1134"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2,5</w:t>
            </w:r>
          </w:p>
        </w:tc>
        <w:tc>
          <w:tcPr>
            <w:tcW w:w="1422"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31,5</w:t>
            </w:r>
          </w:p>
        </w:tc>
      </w:tr>
      <w:tr w:rsidR="00FB7A65" w:rsidRPr="004E7B04" w:rsidTr="009E2AA6">
        <w:tc>
          <w:tcPr>
            <w:tcW w:w="568"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4</w:t>
            </w:r>
          </w:p>
        </w:tc>
        <w:tc>
          <w:tcPr>
            <w:tcW w:w="2976"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Количество</w:t>
            </w: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1</w:t>
            </w: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2</w:t>
            </w:r>
          </w:p>
        </w:tc>
        <w:tc>
          <w:tcPr>
            <w:tcW w:w="1134"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1</w:t>
            </w:r>
          </w:p>
        </w:tc>
        <w:tc>
          <w:tcPr>
            <w:tcW w:w="1422"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1</w:t>
            </w:r>
          </w:p>
        </w:tc>
      </w:tr>
      <w:tr w:rsidR="00FB7A65" w:rsidRPr="004E7B04" w:rsidTr="009E2AA6">
        <w:tc>
          <w:tcPr>
            <w:tcW w:w="568"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5</w:t>
            </w:r>
          </w:p>
        </w:tc>
        <w:tc>
          <w:tcPr>
            <w:tcW w:w="2976"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Рабочие</w:t>
            </w: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0,5</w:t>
            </w: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0,5</w:t>
            </w:r>
          </w:p>
        </w:tc>
        <w:tc>
          <w:tcPr>
            <w:tcW w:w="1422"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0,5</w:t>
            </w:r>
          </w:p>
        </w:tc>
      </w:tr>
      <w:tr w:rsidR="00FB7A65" w:rsidRPr="004E7B04" w:rsidTr="009E2AA6">
        <w:tc>
          <w:tcPr>
            <w:tcW w:w="568"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7</w:t>
            </w:r>
          </w:p>
        </w:tc>
        <w:tc>
          <w:tcPr>
            <w:tcW w:w="2976"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 xml:space="preserve">Капитальные </w:t>
            </w: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расходы, тг</w:t>
            </w: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400 000</w:t>
            </w:r>
          </w:p>
        </w:tc>
        <w:tc>
          <w:tcPr>
            <w:tcW w:w="1701"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sz w:val="24"/>
                <w:szCs w:val="24"/>
              </w:rPr>
              <w:t>3 204 000</w:t>
            </w:r>
          </w:p>
        </w:tc>
        <w:tc>
          <w:tcPr>
            <w:tcW w:w="1134"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350 000</w:t>
            </w:r>
          </w:p>
        </w:tc>
        <w:tc>
          <w:tcPr>
            <w:tcW w:w="1422"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sz w:val="24"/>
                <w:szCs w:val="24"/>
              </w:rPr>
              <w:t>3 000 000</w:t>
            </w:r>
          </w:p>
        </w:tc>
      </w:tr>
      <w:tr w:rsidR="00FB7A65" w:rsidRPr="004E7B04" w:rsidTr="009E2AA6">
        <w:trPr>
          <w:cantSplit/>
        </w:trPr>
        <w:tc>
          <w:tcPr>
            <w:tcW w:w="568"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8</w:t>
            </w:r>
          </w:p>
        </w:tc>
        <w:tc>
          <w:tcPr>
            <w:tcW w:w="2976"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Эксплуатационные расходы, тг/год</w:t>
            </w:r>
          </w:p>
        </w:tc>
        <w:tc>
          <w:tcPr>
            <w:tcW w:w="3402" w:type="dxa"/>
            <w:gridSpan w:val="2"/>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sz w:val="24"/>
                <w:szCs w:val="24"/>
                <w:lang w:val="kk-KZ"/>
              </w:rPr>
              <w:t>2 568 620,31</w:t>
            </w:r>
          </w:p>
        </w:tc>
        <w:tc>
          <w:tcPr>
            <w:tcW w:w="2556" w:type="dxa"/>
            <w:gridSpan w:val="2"/>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2 224 883,6</w:t>
            </w:r>
          </w:p>
        </w:tc>
      </w:tr>
      <w:tr w:rsidR="00FB7A65" w:rsidRPr="004E7B04" w:rsidTr="009E2AA6">
        <w:trPr>
          <w:cantSplit/>
        </w:trPr>
        <w:tc>
          <w:tcPr>
            <w:tcW w:w="568"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9</w:t>
            </w:r>
          </w:p>
        </w:tc>
        <w:tc>
          <w:tcPr>
            <w:tcW w:w="2976"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Собственные затраты по эксплуатацию ТО /себес тоимость/, тг/т:</w:t>
            </w: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хозяйство на 6000 т:</w:t>
            </w: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 xml:space="preserve"> элеватор на 240 000 т </w:t>
            </w:r>
          </w:p>
        </w:tc>
        <w:tc>
          <w:tcPr>
            <w:tcW w:w="3402" w:type="dxa"/>
            <w:gridSpan w:val="2"/>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sz w:val="24"/>
                <w:szCs w:val="24"/>
                <w:lang w:val="kk-KZ"/>
              </w:rPr>
              <w:t xml:space="preserve">64 215,31 </w:t>
            </w:r>
          </w:p>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10,7</w:t>
            </w:r>
          </w:p>
        </w:tc>
        <w:tc>
          <w:tcPr>
            <w:tcW w:w="2556" w:type="dxa"/>
            <w:gridSpan w:val="2"/>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37 081,4</w:t>
            </w:r>
          </w:p>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9,27</w:t>
            </w:r>
          </w:p>
        </w:tc>
      </w:tr>
      <w:tr w:rsidR="00FB7A65" w:rsidRPr="004E7B04" w:rsidTr="009E2AA6">
        <w:trPr>
          <w:cantSplit/>
        </w:trPr>
        <w:tc>
          <w:tcPr>
            <w:tcW w:w="568"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10</w:t>
            </w:r>
          </w:p>
        </w:tc>
        <w:tc>
          <w:tcPr>
            <w:tcW w:w="2976"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Окончательный депозит,тг</w:t>
            </w:r>
          </w:p>
        </w:tc>
        <w:tc>
          <w:tcPr>
            <w:tcW w:w="3402" w:type="dxa"/>
            <w:gridSpan w:val="2"/>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sz w:val="24"/>
                <w:szCs w:val="24"/>
                <w:lang w:val="kk-KZ"/>
              </w:rPr>
              <w:t xml:space="preserve">864 960  </w:t>
            </w:r>
          </w:p>
        </w:tc>
        <w:tc>
          <w:tcPr>
            <w:tcW w:w="2556" w:type="dxa"/>
            <w:gridSpan w:val="2"/>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804 000</w:t>
            </w:r>
          </w:p>
        </w:tc>
      </w:tr>
      <w:tr w:rsidR="00FB7A65" w:rsidRPr="004E7B04" w:rsidTr="00752197">
        <w:trPr>
          <w:cantSplit/>
          <w:trHeight w:val="1042"/>
        </w:trPr>
        <w:tc>
          <w:tcPr>
            <w:tcW w:w="568"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11</w:t>
            </w:r>
          </w:p>
        </w:tc>
        <w:tc>
          <w:tcPr>
            <w:tcW w:w="2976"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Конечные и инвес-тиционные затра-ты, тг/т: хозяйство на 6000 т/год:</w:t>
            </w: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 xml:space="preserve">элеватор на 240 000 т/год </w:t>
            </w:r>
          </w:p>
        </w:tc>
        <w:tc>
          <w:tcPr>
            <w:tcW w:w="3402" w:type="dxa"/>
            <w:gridSpan w:val="2"/>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745</w:t>
            </w:r>
          </w:p>
          <w:p w:rsidR="00FB7A65" w:rsidRPr="004E7B04" w:rsidRDefault="00FB7A65" w:rsidP="00752197">
            <w:pPr>
              <w:ind w:firstLine="709"/>
              <w:jc w:val="center"/>
              <w:rPr>
                <w:rFonts w:ascii="Times New Roman" w:eastAsia="Times New Roman" w:hAnsi="Times New Roman" w:cs="Times New Roman"/>
                <w:sz w:val="24"/>
                <w:szCs w:val="24"/>
                <w:lang w:val="kk-KZ"/>
              </w:rPr>
            </w:pPr>
            <w:r w:rsidRPr="004E7B04">
              <w:rPr>
                <w:rFonts w:ascii="Times New Roman" w:eastAsia="Times New Roman" w:hAnsi="Times New Roman" w:cs="Times New Roman"/>
                <w:sz w:val="24"/>
                <w:szCs w:val="24"/>
                <w:lang w:val="kk-KZ"/>
              </w:rPr>
              <w:t xml:space="preserve">18,62 </w:t>
            </w:r>
          </w:p>
          <w:p w:rsidR="00FB7A65" w:rsidRPr="004E7B04" w:rsidRDefault="00FB7A65" w:rsidP="00752197">
            <w:pPr>
              <w:jc w:val="center"/>
              <w:rPr>
                <w:rFonts w:ascii="Times New Roman" w:eastAsia="Times New Roman" w:hAnsi="Times New Roman" w:cs="Times New Roman"/>
                <w:bCs/>
                <w:sz w:val="24"/>
                <w:szCs w:val="24"/>
                <w:lang w:val="kk-KZ"/>
              </w:rPr>
            </w:pPr>
          </w:p>
        </w:tc>
        <w:tc>
          <w:tcPr>
            <w:tcW w:w="2556" w:type="dxa"/>
            <w:gridSpan w:val="2"/>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692</w:t>
            </w: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 xml:space="preserve">17,3 </w:t>
            </w:r>
          </w:p>
        </w:tc>
      </w:tr>
      <w:tr w:rsidR="00FB7A65" w:rsidRPr="004E7B04" w:rsidTr="009E2AA6">
        <w:trPr>
          <w:cantSplit/>
        </w:trPr>
        <w:tc>
          <w:tcPr>
            <w:tcW w:w="568"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12</w:t>
            </w:r>
          </w:p>
        </w:tc>
        <w:tc>
          <w:tcPr>
            <w:tcW w:w="2976"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Условная экономия, тенге/год:</w:t>
            </w: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хозяйство на 6000 т/год</w:t>
            </w:r>
          </w:p>
          <w:p w:rsidR="00FB7A65" w:rsidRPr="004E7B04" w:rsidRDefault="00FB7A65" w:rsidP="00752197">
            <w:pPr>
              <w:jc w:val="center"/>
              <w:rPr>
                <w:rFonts w:ascii="Times New Roman" w:eastAsia="Times New Roman" w:hAnsi="Times New Roman" w:cs="Times New Roman"/>
                <w:bCs/>
                <w:sz w:val="24"/>
                <w:szCs w:val="24"/>
                <w:lang w:val="kk-KZ"/>
              </w:rPr>
            </w:pPr>
          </w:p>
        </w:tc>
        <w:tc>
          <w:tcPr>
            <w:tcW w:w="5958" w:type="dxa"/>
            <w:gridSpan w:val="4"/>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 xml:space="preserve"> </w:t>
            </w:r>
          </w:p>
          <w:p w:rsidR="00FB7A65" w:rsidRPr="004E7B04" w:rsidRDefault="00FB7A65" w:rsidP="00752197">
            <w:pPr>
              <w:rPr>
                <w:rFonts w:ascii="Times New Roman" w:eastAsia="Times New Roman" w:hAnsi="Times New Roman" w:cs="Times New Roman"/>
                <w:bCs/>
                <w:sz w:val="24"/>
                <w:szCs w:val="24"/>
                <w:lang w:val="kk-KZ"/>
              </w:rPr>
            </w:pPr>
            <w:r w:rsidRPr="004E7B04">
              <w:rPr>
                <w:rFonts w:ascii="Times New Roman" w:eastAsia="Times New Roman" w:hAnsi="Times New Roman" w:cs="Times New Roman"/>
                <w:sz w:val="24"/>
                <w:szCs w:val="24"/>
                <w:lang w:val="ru"/>
              </w:rPr>
              <w:t xml:space="preserve">                                 162 803 460</w:t>
            </w: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343 200</w:t>
            </w:r>
          </w:p>
        </w:tc>
      </w:tr>
      <w:tr w:rsidR="00FB7A65" w:rsidRPr="004E7B04" w:rsidTr="009E2AA6">
        <w:trPr>
          <w:cantSplit/>
        </w:trPr>
        <w:tc>
          <w:tcPr>
            <w:tcW w:w="568"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13</w:t>
            </w:r>
          </w:p>
        </w:tc>
        <w:tc>
          <w:tcPr>
            <w:tcW w:w="2976"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Экономическая эффективность, тг/год:</w:t>
            </w:r>
          </w:p>
          <w:p w:rsidR="00FB7A65" w:rsidRPr="004E7B04" w:rsidRDefault="00FB7A65" w:rsidP="00BC2A0E">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 xml:space="preserve"> хозяйство на 6000 т/год:</w:t>
            </w:r>
          </w:p>
        </w:tc>
        <w:tc>
          <w:tcPr>
            <w:tcW w:w="5958" w:type="dxa"/>
            <w:gridSpan w:val="4"/>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 xml:space="preserve"> </w:t>
            </w:r>
          </w:p>
          <w:p w:rsidR="00FB7A65" w:rsidRPr="004E7B04" w:rsidRDefault="00FB7A65" w:rsidP="00752197">
            <w:pPr>
              <w:rPr>
                <w:rFonts w:ascii="Times New Roman" w:eastAsia="Times New Roman" w:hAnsi="Times New Roman" w:cs="Times New Roman"/>
                <w:bCs/>
                <w:sz w:val="24"/>
                <w:szCs w:val="24"/>
                <w:lang w:val="kk-KZ"/>
              </w:rPr>
            </w:pPr>
          </w:p>
          <w:p w:rsidR="00FB7A65" w:rsidRPr="004E7B04" w:rsidRDefault="00FB7A65" w:rsidP="00BC2A0E">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sz w:val="24"/>
                <w:szCs w:val="24"/>
                <w:lang w:val="ru"/>
              </w:rPr>
              <w:t xml:space="preserve">162 851 172 </w:t>
            </w:r>
          </w:p>
        </w:tc>
      </w:tr>
      <w:tr w:rsidR="00FB7A65" w:rsidRPr="004E7B04" w:rsidTr="009E2AA6">
        <w:trPr>
          <w:cantSplit/>
        </w:trPr>
        <w:tc>
          <w:tcPr>
            <w:tcW w:w="568"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14</w:t>
            </w:r>
          </w:p>
        </w:tc>
        <w:tc>
          <w:tcPr>
            <w:tcW w:w="2976" w:type="dxa"/>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Доход хозяйства, тенге/год:</w:t>
            </w:r>
          </w:p>
          <w:p w:rsidR="00FB7A65" w:rsidRPr="004E7B04" w:rsidRDefault="00FB7A65" w:rsidP="00BC2A0E">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bCs/>
                <w:sz w:val="24"/>
                <w:szCs w:val="24"/>
                <w:lang w:val="kk-KZ"/>
              </w:rPr>
              <w:t>хозяйство на 6000 т/год:</w:t>
            </w:r>
          </w:p>
        </w:tc>
        <w:tc>
          <w:tcPr>
            <w:tcW w:w="5958" w:type="dxa"/>
            <w:gridSpan w:val="4"/>
            <w:tcBorders>
              <w:top w:val="single" w:sz="4" w:space="0" w:color="auto"/>
              <w:left w:val="single" w:sz="4" w:space="0" w:color="auto"/>
              <w:bottom w:val="single" w:sz="4" w:space="0" w:color="auto"/>
              <w:right w:val="single" w:sz="4" w:space="0" w:color="auto"/>
            </w:tcBorders>
          </w:tcPr>
          <w:p w:rsidR="00FB7A65" w:rsidRPr="004E7B04" w:rsidRDefault="00FB7A65" w:rsidP="00752197">
            <w:pPr>
              <w:jc w:val="center"/>
              <w:rPr>
                <w:rFonts w:ascii="Times New Roman" w:eastAsia="Times New Roman" w:hAnsi="Times New Roman" w:cs="Times New Roman"/>
                <w:bCs/>
                <w:sz w:val="24"/>
                <w:szCs w:val="24"/>
                <w:lang w:val="kk-KZ"/>
              </w:rPr>
            </w:pPr>
          </w:p>
          <w:p w:rsidR="00FB7A65" w:rsidRPr="004E7B04" w:rsidRDefault="00FB7A65" w:rsidP="00752197">
            <w:pPr>
              <w:jc w:val="center"/>
              <w:rPr>
                <w:rFonts w:ascii="Times New Roman" w:eastAsia="Times New Roman" w:hAnsi="Times New Roman" w:cs="Times New Roman"/>
                <w:sz w:val="24"/>
                <w:szCs w:val="24"/>
                <w:lang w:val="kk-KZ"/>
              </w:rPr>
            </w:pPr>
          </w:p>
          <w:p w:rsidR="00FB7A65" w:rsidRPr="004E7B04" w:rsidRDefault="00FB7A65" w:rsidP="00BC2A0E">
            <w:pPr>
              <w:jc w:val="center"/>
              <w:rPr>
                <w:rFonts w:ascii="Times New Roman" w:eastAsia="Times New Roman" w:hAnsi="Times New Roman" w:cs="Times New Roman"/>
                <w:bCs/>
                <w:sz w:val="24"/>
                <w:szCs w:val="24"/>
                <w:lang w:val="kk-KZ"/>
              </w:rPr>
            </w:pPr>
            <w:r w:rsidRPr="004E7B04">
              <w:rPr>
                <w:rFonts w:ascii="Times New Roman" w:eastAsia="Times New Roman" w:hAnsi="Times New Roman" w:cs="Times New Roman"/>
                <w:sz w:val="24"/>
                <w:szCs w:val="24"/>
                <w:lang w:val="kk-KZ"/>
              </w:rPr>
              <w:t xml:space="preserve">246 000 000 </w:t>
            </w:r>
          </w:p>
        </w:tc>
      </w:tr>
    </w:tbl>
    <w:p w:rsidR="00BC2A0E" w:rsidRPr="004E7B04" w:rsidRDefault="00BC2A0E" w:rsidP="00DF3166">
      <w:pPr>
        <w:ind w:firstLine="709"/>
        <w:jc w:val="both"/>
        <w:rPr>
          <w:rFonts w:ascii="Times New Roman" w:eastAsia="Times New Roman" w:hAnsi="Times New Roman" w:cs="Times New Roman"/>
          <w:sz w:val="28"/>
          <w:szCs w:val="28"/>
          <w:lang w:val="kk-KZ"/>
        </w:rPr>
      </w:pPr>
    </w:p>
    <w:p w:rsidR="00926BD5" w:rsidRPr="004E7B04" w:rsidRDefault="0067241A" w:rsidP="00926BD5">
      <w:pPr>
        <w:ind w:firstLine="709"/>
        <w:jc w:val="both"/>
        <w:rPr>
          <w:rFonts w:ascii="Times New Roman" w:eastAsia="Times New Roman" w:hAnsi="Times New Roman" w:cs="Times New Roman"/>
          <w:b/>
          <w:sz w:val="28"/>
          <w:szCs w:val="28"/>
          <w:lang w:val="en-US"/>
        </w:rPr>
      </w:pPr>
      <w:r w:rsidRPr="004E7B04">
        <w:rPr>
          <w:rFonts w:ascii="Times New Roman" w:eastAsia="Times New Roman" w:hAnsi="Times New Roman" w:cs="Times New Roman"/>
          <w:b/>
          <w:sz w:val="28"/>
          <w:szCs w:val="28"/>
          <w:lang w:val="kk-KZ"/>
        </w:rPr>
        <w:t>Выводы по</w:t>
      </w:r>
      <w:r w:rsidR="00926BD5" w:rsidRPr="004E7B04">
        <w:rPr>
          <w:rFonts w:ascii="Times New Roman" w:eastAsia="Times New Roman" w:hAnsi="Times New Roman" w:cs="Times New Roman"/>
          <w:b/>
          <w:sz w:val="28"/>
          <w:szCs w:val="28"/>
          <w:lang w:val="kk-KZ"/>
        </w:rPr>
        <w:t xml:space="preserve"> разделу</w:t>
      </w:r>
      <w:r w:rsidRPr="004E7B04">
        <w:rPr>
          <w:rFonts w:ascii="Times New Roman" w:eastAsia="Times New Roman" w:hAnsi="Times New Roman" w:cs="Times New Roman"/>
          <w:b/>
          <w:sz w:val="28"/>
          <w:szCs w:val="28"/>
          <w:lang w:val="en-US"/>
        </w:rPr>
        <w:t xml:space="preserve"> 5</w:t>
      </w:r>
    </w:p>
    <w:p w:rsidR="00926BD5" w:rsidRPr="004E7B04" w:rsidRDefault="00926BD5" w:rsidP="00926BD5">
      <w:pPr>
        <w:ind w:firstLine="709"/>
        <w:jc w:val="both"/>
        <w:rPr>
          <w:rFonts w:ascii="Times New Roman" w:eastAsia="Times New Roman" w:hAnsi="Times New Roman" w:cs="Times New Roman"/>
          <w:sz w:val="28"/>
          <w:szCs w:val="28"/>
          <w:lang w:val="kk-KZ"/>
        </w:rPr>
      </w:pPr>
      <w:r w:rsidRPr="004E7B04">
        <w:rPr>
          <w:rFonts w:ascii="Times New Roman" w:eastAsia="Times New Roman" w:hAnsi="Times New Roman" w:cs="Times New Roman"/>
          <w:sz w:val="28"/>
          <w:szCs w:val="28"/>
          <w:lang w:val="kk-KZ"/>
        </w:rPr>
        <w:t>Проведен расчет годовой экономической эффективности установки активного вентилирования зерна и устройства для очистки зерна от легких примесей.</w:t>
      </w:r>
    </w:p>
    <w:p w:rsidR="00926BD5" w:rsidRPr="004E7B04" w:rsidRDefault="00926BD5" w:rsidP="00926BD5">
      <w:pPr>
        <w:ind w:firstLine="709"/>
        <w:jc w:val="both"/>
        <w:rPr>
          <w:rFonts w:ascii="Times New Roman" w:eastAsia="Times New Roman" w:hAnsi="Times New Roman" w:cs="Times New Roman"/>
          <w:sz w:val="28"/>
          <w:szCs w:val="28"/>
          <w:lang w:val="kk-KZ"/>
        </w:rPr>
      </w:pPr>
      <w:r w:rsidRPr="004E7B04">
        <w:rPr>
          <w:rFonts w:ascii="Times New Roman" w:eastAsia="Times New Roman" w:hAnsi="Times New Roman" w:cs="Times New Roman"/>
          <w:sz w:val="28"/>
          <w:szCs w:val="28"/>
          <w:lang w:val="kk-KZ"/>
        </w:rPr>
        <w:t>Определены годовые эксплуатационные расходы по базовой технике и предлагаемым оборудованиям.</w:t>
      </w:r>
    </w:p>
    <w:p w:rsidR="00926BD5" w:rsidRPr="004E7B04" w:rsidRDefault="00926BD5" w:rsidP="00926BD5">
      <w:pPr>
        <w:ind w:firstLine="709"/>
        <w:jc w:val="both"/>
        <w:rPr>
          <w:rFonts w:ascii="Times New Roman" w:eastAsia="Times New Roman" w:hAnsi="Times New Roman" w:cs="Times New Roman"/>
          <w:sz w:val="28"/>
          <w:szCs w:val="28"/>
          <w:lang w:val="kk-KZ"/>
        </w:rPr>
      </w:pPr>
      <w:r w:rsidRPr="004E7B04">
        <w:rPr>
          <w:rFonts w:ascii="Times New Roman" w:eastAsia="Times New Roman" w:hAnsi="Times New Roman" w:cs="Times New Roman"/>
          <w:sz w:val="28"/>
          <w:szCs w:val="28"/>
          <w:lang w:val="kk-KZ"/>
        </w:rPr>
        <w:t>В результате расчетов расчитана годовая экономическая эффективность. Технико – экономически</w:t>
      </w:r>
      <w:r w:rsidR="00881AB8">
        <w:rPr>
          <w:rFonts w:ascii="Times New Roman" w:eastAsia="Times New Roman" w:hAnsi="Times New Roman" w:cs="Times New Roman"/>
          <w:sz w:val="28"/>
          <w:szCs w:val="28"/>
          <w:lang w:val="kk-KZ"/>
        </w:rPr>
        <w:t>е показатели сведены в таблицу.</w:t>
      </w:r>
    </w:p>
    <w:p w:rsidR="0099547D" w:rsidRPr="004E7B04" w:rsidRDefault="0099547D" w:rsidP="00DF3166">
      <w:pPr>
        <w:rPr>
          <w:rFonts w:ascii="Times New Roman" w:hAnsi="Times New Roman" w:cs="Times New Roman"/>
          <w:sz w:val="28"/>
          <w:szCs w:val="28"/>
        </w:rPr>
      </w:pPr>
      <w:r w:rsidRPr="004E7B04">
        <w:rPr>
          <w:rFonts w:ascii="Times New Roman" w:hAnsi="Times New Roman" w:cs="Times New Roman"/>
          <w:sz w:val="28"/>
          <w:szCs w:val="28"/>
        </w:rPr>
        <w:br w:type="page"/>
      </w:r>
    </w:p>
    <w:p w:rsidR="00742364" w:rsidRDefault="00F2600F" w:rsidP="00DF3166">
      <w:pPr>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ЗАКЛЮЧЕНИЕ</w:t>
      </w:r>
    </w:p>
    <w:p w:rsidR="00927710" w:rsidRDefault="00927710" w:rsidP="00927710">
      <w:pPr>
        <w:ind w:firstLine="709"/>
        <w:jc w:val="center"/>
        <w:rPr>
          <w:rFonts w:ascii="Times New Roman" w:hAnsi="Times New Roman" w:cs="Times New Roman"/>
          <w:b/>
          <w:sz w:val="28"/>
          <w:szCs w:val="28"/>
        </w:rPr>
      </w:pPr>
    </w:p>
    <w:p w:rsidR="00926BD5" w:rsidRPr="00E13B25" w:rsidRDefault="00E13B25" w:rsidP="00927710">
      <w:pPr>
        <w:ind w:firstLine="709"/>
        <w:rPr>
          <w:rFonts w:ascii="Times New Roman" w:hAnsi="Times New Roman" w:cs="Times New Roman"/>
          <w:b/>
          <w:sz w:val="28"/>
          <w:szCs w:val="28"/>
        </w:rPr>
      </w:pPr>
      <w:r w:rsidRPr="00E13B25">
        <w:rPr>
          <w:rFonts w:ascii="Times New Roman" w:hAnsi="Times New Roman" w:cs="Times New Roman"/>
          <w:b/>
          <w:sz w:val="28"/>
          <w:szCs w:val="28"/>
          <w:lang w:val="kk-KZ"/>
        </w:rPr>
        <w:t>Краткие в</w:t>
      </w:r>
      <w:r w:rsidR="00927710" w:rsidRPr="00E13B25">
        <w:rPr>
          <w:rFonts w:ascii="Times New Roman" w:hAnsi="Times New Roman" w:cs="Times New Roman"/>
          <w:b/>
          <w:sz w:val="28"/>
          <w:szCs w:val="28"/>
          <w:lang w:val="kk-KZ"/>
        </w:rPr>
        <w:t>ыводы по результатам диссертационных исследований</w:t>
      </w:r>
      <w:r>
        <w:rPr>
          <w:rFonts w:ascii="Times New Roman" w:hAnsi="Times New Roman" w:cs="Times New Roman"/>
          <w:b/>
          <w:sz w:val="28"/>
          <w:szCs w:val="28"/>
          <w:lang w:val="kk-KZ"/>
        </w:rPr>
        <w:t>.</w:t>
      </w:r>
    </w:p>
    <w:p w:rsidR="00927710" w:rsidRPr="007809AB" w:rsidRDefault="00927710" w:rsidP="00927710">
      <w:pPr>
        <w:pStyle w:val="ad"/>
        <w:widowControl w:val="0"/>
        <w:spacing w:line="240" w:lineRule="auto"/>
        <w:rPr>
          <w:szCs w:val="28"/>
        </w:rPr>
      </w:pPr>
      <w:r>
        <w:rPr>
          <w:color w:val="000000" w:themeColor="text1"/>
          <w:szCs w:val="28"/>
        </w:rPr>
        <w:t>1</w:t>
      </w:r>
      <w:r w:rsidRPr="007276F7">
        <w:rPr>
          <w:color w:val="000000" w:themeColor="text1"/>
          <w:szCs w:val="28"/>
        </w:rPr>
        <w:t xml:space="preserve"> </w:t>
      </w:r>
      <w:r>
        <w:rPr>
          <w:color w:val="000000" w:themeColor="text1"/>
          <w:szCs w:val="28"/>
        </w:rPr>
        <w:t xml:space="preserve">Обоснована актуальность поставленных вопросов. </w:t>
      </w:r>
      <w:r w:rsidRPr="00A50E29">
        <w:rPr>
          <w:szCs w:val="28"/>
        </w:rPr>
        <w:t>Анализ современных технологических приемов сушки зерна</w:t>
      </w:r>
      <w:r>
        <w:rPr>
          <w:szCs w:val="28"/>
          <w:lang w:val="kk-KZ"/>
        </w:rPr>
        <w:t xml:space="preserve"> с активного вентилирования</w:t>
      </w:r>
      <w:r w:rsidRPr="00A50E29">
        <w:rPr>
          <w:szCs w:val="28"/>
        </w:rPr>
        <w:t xml:space="preserve"> и</w:t>
      </w:r>
      <w:r>
        <w:rPr>
          <w:szCs w:val="28"/>
          <w:lang w:val="kk-KZ"/>
        </w:rPr>
        <w:t xml:space="preserve"> очистки зерна от легких примесей</w:t>
      </w:r>
      <w:r w:rsidRPr="00A50E29">
        <w:rPr>
          <w:szCs w:val="28"/>
        </w:rPr>
        <w:t xml:space="preserve"> показал, </w:t>
      </w:r>
      <w:r w:rsidR="00B53C28" w:rsidRPr="00A50E29">
        <w:rPr>
          <w:szCs w:val="28"/>
        </w:rPr>
        <w:t>что,</w:t>
      </w:r>
      <w:r w:rsidRPr="00A50E29">
        <w:rPr>
          <w:szCs w:val="28"/>
        </w:rPr>
        <w:t xml:space="preserve"> несмотря на многочисленные результаты, необходимо проведение комплексных исследований с разработкой физических и математических моделей и соответственно методов анализа, позволяющих качественно и количественно оценить эффективность воздействия, что даст </w:t>
      </w:r>
      <w:r w:rsidRPr="007809AB">
        <w:rPr>
          <w:szCs w:val="28"/>
        </w:rPr>
        <w:t>возможность прогнозировать ожидаемый р</w:t>
      </w:r>
      <w:r>
        <w:rPr>
          <w:szCs w:val="28"/>
        </w:rPr>
        <w:t>езультат и повысит надежность технологического процесса</w:t>
      </w:r>
      <w:r w:rsidRPr="007809AB">
        <w:rPr>
          <w:szCs w:val="28"/>
        </w:rPr>
        <w:t>.</w:t>
      </w:r>
    </w:p>
    <w:p w:rsidR="00927710" w:rsidRDefault="00927710" w:rsidP="00927710">
      <w:pPr>
        <w:widowControl w:val="0"/>
        <w:ind w:firstLine="709"/>
        <w:jc w:val="both"/>
        <w:rPr>
          <w:rFonts w:ascii="Times New Roman" w:hAnsi="Times New Roman" w:cs="Times New Roman"/>
          <w:color w:val="000000" w:themeColor="text1"/>
          <w:sz w:val="28"/>
          <w:szCs w:val="28"/>
          <w:lang w:val="kk-KZ"/>
        </w:rPr>
      </w:pPr>
      <w:r w:rsidRPr="007809AB">
        <w:rPr>
          <w:rFonts w:ascii="Times New Roman" w:hAnsi="Times New Roman" w:cs="Times New Roman"/>
          <w:color w:val="000000" w:themeColor="text1"/>
          <w:sz w:val="28"/>
          <w:szCs w:val="28"/>
        </w:rPr>
        <w:t xml:space="preserve">2 Выявлены кинетические и гидродинамические закономерности движения рабочего агента </w:t>
      </w:r>
      <w:r w:rsidRPr="007809AB">
        <w:rPr>
          <w:rFonts w:ascii="Times New Roman" w:hAnsi="Times New Roman" w:cs="Times New Roman"/>
          <w:color w:val="000000" w:themeColor="text1"/>
          <w:sz w:val="28"/>
          <w:szCs w:val="28"/>
          <w:lang w:val="kk-KZ" w:eastAsia="en-US"/>
        </w:rPr>
        <w:t>в условиях обеспечения</w:t>
      </w:r>
      <w:r w:rsidRPr="007809AB">
        <w:rPr>
          <w:rFonts w:ascii="Times New Roman" w:hAnsi="Times New Roman" w:cs="Times New Roman"/>
          <w:color w:val="000000" w:themeColor="text1"/>
          <w:sz w:val="28"/>
          <w:szCs w:val="28"/>
        </w:rPr>
        <w:t xml:space="preserve"> равномерного</w:t>
      </w:r>
      <w:r w:rsidRPr="007276F7">
        <w:rPr>
          <w:rFonts w:ascii="Times New Roman" w:hAnsi="Times New Roman" w:cs="Times New Roman"/>
          <w:color w:val="000000" w:themeColor="text1"/>
          <w:sz w:val="28"/>
          <w:szCs w:val="28"/>
        </w:rPr>
        <w:t xml:space="preserve"> распределения в</w:t>
      </w:r>
      <w:r>
        <w:rPr>
          <w:rFonts w:ascii="Times New Roman" w:hAnsi="Times New Roman" w:cs="Times New Roman"/>
          <w:color w:val="000000" w:themeColor="text1"/>
          <w:sz w:val="28"/>
          <w:szCs w:val="28"/>
        </w:rPr>
        <w:t xml:space="preserve"> межзерновом пространстве</w:t>
      </w:r>
      <w:r w:rsidRPr="007276F7">
        <w:rPr>
          <w:rFonts w:ascii="Times New Roman" w:hAnsi="Times New Roman" w:cs="Times New Roman"/>
          <w:color w:val="000000" w:themeColor="text1"/>
          <w:sz w:val="28"/>
          <w:szCs w:val="28"/>
        </w:rPr>
        <w:t>.</w:t>
      </w:r>
      <w:r>
        <w:rPr>
          <w:color w:val="000000" w:themeColor="text1"/>
          <w:szCs w:val="28"/>
        </w:rPr>
        <w:t xml:space="preserve"> </w:t>
      </w:r>
      <w:r>
        <w:rPr>
          <w:rFonts w:ascii="Times New Roman" w:hAnsi="Times New Roman"/>
          <w:sz w:val="28"/>
          <w:szCs w:val="28"/>
          <w:lang w:val="kk-KZ"/>
        </w:rPr>
        <w:t>Разработаны</w:t>
      </w:r>
      <w:r w:rsidRPr="00A50E29">
        <w:rPr>
          <w:rFonts w:ascii="Times New Roman" w:hAnsi="Times New Roman"/>
          <w:sz w:val="28"/>
          <w:szCs w:val="28"/>
        </w:rPr>
        <w:t xml:space="preserve"> </w:t>
      </w:r>
      <w:r>
        <w:rPr>
          <w:rFonts w:ascii="Times New Roman" w:hAnsi="Times New Roman"/>
          <w:sz w:val="28"/>
          <w:szCs w:val="28"/>
        </w:rPr>
        <w:t>эффективные способы очистки зерна от легких примесей в потоке и активного вентилирования зерна в емкостях зернохранилищ, выб</w:t>
      </w:r>
      <w:r w:rsidR="00113A0B">
        <w:rPr>
          <w:rFonts w:ascii="Times New Roman" w:hAnsi="Times New Roman"/>
          <w:sz w:val="28"/>
          <w:szCs w:val="28"/>
        </w:rPr>
        <w:t>раны рациональные конструкции технологического оборудования</w:t>
      </w:r>
      <w:r w:rsidRPr="00A50E29">
        <w:rPr>
          <w:rFonts w:ascii="Times New Roman" w:hAnsi="Times New Roman"/>
          <w:sz w:val="28"/>
          <w:szCs w:val="28"/>
        </w:rPr>
        <w:t>.</w:t>
      </w:r>
      <w:r>
        <w:rPr>
          <w:rFonts w:ascii="Times New Roman" w:hAnsi="Times New Roman"/>
          <w:sz w:val="28"/>
          <w:szCs w:val="28"/>
          <w:lang w:val="kk-KZ"/>
        </w:rPr>
        <w:t xml:space="preserve"> С</w:t>
      </w:r>
      <w:r w:rsidRPr="007276F7">
        <w:rPr>
          <w:rFonts w:ascii="Times New Roman" w:hAnsi="Times New Roman" w:cs="Times New Roman"/>
          <w:color w:val="000000" w:themeColor="text1"/>
          <w:sz w:val="28"/>
          <w:szCs w:val="28"/>
          <w:lang w:val="kk-KZ"/>
        </w:rPr>
        <w:t xml:space="preserve">пособ </w:t>
      </w:r>
      <w:r w:rsidR="00113A0B">
        <w:rPr>
          <w:rFonts w:ascii="Times New Roman" w:hAnsi="Times New Roman" w:cs="Times New Roman"/>
          <w:color w:val="000000" w:themeColor="text1"/>
          <w:sz w:val="28"/>
          <w:szCs w:val="28"/>
          <w:lang w:val="kk-KZ"/>
        </w:rPr>
        <w:t>активного вентилирования</w:t>
      </w:r>
      <w:r>
        <w:rPr>
          <w:rFonts w:ascii="Times New Roman" w:hAnsi="Times New Roman" w:cs="Times New Roman"/>
          <w:color w:val="000000" w:themeColor="text1"/>
          <w:sz w:val="28"/>
          <w:szCs w:val="28"/>
          <w:lang w:val="kk-KZ"/>
        </w:rPr>
        <w:t xml:space="preserve"> (сушка)</w:t>
      </w:r>
      <w:r w:rsidRPr="007276F7">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зерна</w:t>
      </w:r>
      <w:r w:rsidRPr="007276F7">
        <w:rPr>
          <w:rFonts w:ascii="Times New Roman" w:hAnsi="Times New Roman" w:cs="Times New Roman"/>
          <w:color w:val="000000" w:themeColor="text1"/>
          <w:sz w:val="28"/>
          <w:szCs w:val="28"/>
          <w:lang w:val="kk-KZ"/>
        </w:rPr>
        <w:t xml:space="preserve"> в емкостях обеспечива</w:t>
      </w:r>
      <w:r>
        <w:rPr>
          <w:rFonts w:ascii="Times New Roman" w:hAnsi="Times New Roman" w:cs="Times New Roman"/>
          <w:color w:val="000000" w:themeColor="text1"/>
          <w:sz w:val="28"/>
          <w:szCs w:val="28"/>
          <w:lang w:val="kk-KZ"/>
        </w:rPr>
        <w:t>ет</w:t>
      </w:r>
      <w:r w:rsidRPr="007276F7">
        <w:rPr>
          <w:rFonts w:ascii="Times New Roman" w:hAnsi="Times New Roman" w:cs="Times New Roman"/>
          <w:color w:val="000000" w:themeColor="text1"/>
          <w:sz w:val="28"/>
          <w:szCs w:val="28"/>
          <w:lang w:val="kk-KZ"/>
        </w:rPr>
        <w:t xml:space="preserve"> равномерное распределение </w:t>
      </w:r>
      <w:r>
        <w:rPr>
          <w:rFonts w:ascii="Times New Roman" w:hAnsi="Times New Roman" w:cs="Times New Roman"/>
          <w:color w:val="000000" w:themeColor="text1"/>
          <w:sz w:val="28"/>
          <w:szCs w:val="28"/>
          <w:lang w:val="kk-KZ"/>
        </w:rPr>
        <w:t>воздушного потока</w:t>
      </w:r>
      <w:r w:rsidRPr="007276F7">
        <w:rPr>
          <w:rFonts w:ascii="Times New Roman" w:hAnsi="Times New Roman" w:cs="Times New Roman"/>
          <w:color w:val="000000" w:themeColor="text1"/>
          <w:sz w:val="28"/>
          <w:szCs w:val="28"/>
          <w:lang w:val="kk-KZ"/>
        </w:rPr>
        <w:t xml:space="preserve"> в </w:t>
      </w:r>
      <w:r>
        <w:rPr>
          <w:rFonts w:ascii="Times New Roman" w:hAnsi="Times New Roman" w:cs="Times New Roman"/>
          <w:color w:val="000000" w:themeColor="text1"/>
          <w:sz w:val="28"/>
          <w:szCs w:val="28"/>
          <w:lang w:val="kk-KZ"/>
        </w:rPr>
        <w:t xml:space="preserve">межзерновом пространстве, </w:t>
      </w:r>
      <w:r w:rsidRPr="007276F7">
        <w:rPr>
          <w:rFonts w:ascii="Times New Roman" w:hAnsi="Times New Roman" w:cs="Times New Roman"/>
          <w:color w:val="000000" w:themeColor="text1"/>
          <w:sz w:val="28"/>
          <w:szCs w:val="28"/>
          <w:lang w:val="kk-KZ"/>
        </w:rPr>
        <w:t xml:space="preserve">исключающий конденсацию влаги в верхних слоях насыпи. </w:t>
      </w:r>
    </w:p>
    <w:p w:rsidR="00927710" w:rsidRPr="00EA4F8F" w:rsidRDefault="00927710" w:rsidP="00927710">
      <w:pPr>
        <w:widowControl w:val="0"/>
        <w:tabs>
          <w:tab w:val="left" w:pos="-1980"/>
        </w:tabs>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rPr>
        <w:t>3</w:t>
      </w:r>
      <w:r w:rsidRPr="00A50E29">
        <w:rPr>
          <w:rFonts w:ascii="Times New Roman" w:hAnsi="Times New Roman"/>
          <w:sz w:val="28"/>
          <w:szCs w:val="28"/>
        </w:rPr>
        <w:t xml:space="preserve"> </w:t>
      </w:r>
      <w:r>
        <w:rPr>
          <w:rFonts w:ascii="Times New Roman" w:hAnsi="Times New Roman"/>
          <w:sz w:val="28"/>
          <w:szCs w:val="28"/>
        </w:rPr>
        <w:t xml:space="preserve">Принцип работы </w:t>
      </w:r>
      <w:r w:rsidR="00C474B1">
        <w:rPr>
          <w:rFonts w:ascii="Times New Roman" w:hAnsi="Times New Roman"/>
          <w:sz w:val="28"/>
          <w:szCs w:val="28"/>
          <w:lang w:val="kk-KZ"/>
        </w:rPr>
        <w:t>пневмокам</w:t>
      </w:r>
      <w:r>
        <w:rPr>
          <w:rFonts w:ascii="Times New Roman" w:hAnsi="Times New Roman"/>
          <w:sz w:val="28"/>
          <w:szCs w:val="28"/>
          <w:lang w:val="kk-KZ"/>
        </w:rPr>
        <w:t>еры для очистки зерна от легких примесей основан на целесообразное использование физико-механических свойств зерна для разрыхления поступающей массы. Конструкция пневмокамеры компактная, отличается высокой производительностью за счет секционного выполнения, удельные затраты процесса низкие: затраты энергии уменьшается за счет устранения псевдоожижения и снижения гидравлического сопротивления зерна, эксплуатационные затраты ниже за счет компактности конструкции и простоты обслуживания. Производительность повышается за счет выполнения пневмокамеры секционной. Обеспечивает высокую технологическую эффективность очистки до 95</w:t>
      </w:r>
      <w:r>
        <w:rPr>
          <w:rFonts w:ascii="Times New Roman" w:hAnsi="Times New Roman"/>
          <w:sz w:val="28"/>
          <w:szCs w:val="28"/>
        </w:rPr>
        <w:t>% за счет естественного разрыхления слоя зерн</w:t>
      </w:r>
      <w:r w:rsidR="00E13B25">
        <w:rPr>
          <w:rFonts w:ascii="Times New Roman" w:hAnsi="Times New Roman"/>
          <w:sz w:val="28"/>
          <w:szCs w:val="28"/>
        </w:rPr>
        <w:t>а, равномерного распределения во</w:t>
      </w:r>
      <w:r w:rsidR="00E13B25">
        <w:rPr>
          <w:rFonts w:ascii="Times New Roman" w:hAnsi="Times New Roman"/>
          <w:sz w:val="28"/>
          <w:szCs w:val="28"/>
          <w:lang w:val="kk-KZ"/>
        </w:rPr>
        <w:t>здушного потока</w:t>
      </w:r>
      <w:r>
        <w:rPr>
          <w:rFonts w:ascii="Times New Roman" w:hAnsi="Times New Roman"/>
          <w:sz w:val="28"/>
          <w:szCs w:val="28"/>
        </w:rPr>
        <w:t xml:space="preserve"> и уноса аэросмеси через свободные воздушные прослой</w:t>
      </w:r>
      <w:r w:rsidR="00EA4F8F">
        <w:rPr>
          <w:rFonts w:ascii="Times New Roman" w:hAnsi="Times New Roman"/>
          <w:sz w:val="28"/>
          <w:szCs w:val="28"/>
        </w:rPr>
        <w:t>ки между зерновыми прослойками.</w:t>
      </w:r>
    </w:p>
    <w:p w:rsidR="00927710" w:rsidRDefault="003878EB" w:rsidP="00927710">
      <w:pPr>
        <w:widowControl w:val="0"/>
        <w:tabs>
          <w:tab w:val="left" w:pos="-1980"/>
        </w:tabs>
        <w:autoSpaceDE w:val="0"/>
        <w:autoSpaceDN w:val="0"/>
        <w:adjustRightInd w:val="0"/>
        <w:ind w:firstLine="709"/>
        <w:jc w:val="both"/>
        <w:rPr>
          <w:rFonts w:ascii="Times New Roman" w:hAnsi="Times New Roman"/>
          <w:sz w:val="28"/>
          <w:szCs w:val="28"/>
        </w:rPr>
      </w:pPr>
      <w:r>
        <w:rPr>
          <w:rFonts w:ascii="Times New Roman" w:hAnsi="Times New Roman"/>
          <w:sz w:val="28"/>
          <w:szCs w:val="28"/>
          <w:lang w:val="kk-KZ"/>
        </w:rPr>
        <w:t>4</w:t>
      </w:r>
      <w:r w:rsidR="00DF3B9C">
        <w:rPr>
          <w:rFonts w:ascii="Times New Roman" w:hAnsi="Times New Roman"/>
          <w:sz w:val="28"/>
          <w:szCs w:val="28"/>
        </w:rPr>
        <w:t xml:space="preserve"> Проведены экспериментальные исслед</w:t>
      </w:r>
      <w:r w:rsidR="00977626">
        <w:rPr>
          <w:rFonts w:ascii="Times New Roman" w:hAnsi="Times New Roman"/>
          <w:sz w:val="28"/>
          <w:szCs w:val="28"/>
          <w:lang w:val="kk-KZ"/>
        </w:rPr>
        <w:t>о</w:t>
      </w:r>
      <w:r w:rsidR="00DF3B9C">
        <w:rPr>
          <w:rFonts w:ascii="Times New Roman" w:hAnsi="Times New Roman"/>
          <w:sz w:val="28"/>
          <w:szCs w:val="28"/>
        </w:rPr>
        <w:t>вания</w:t>
      </w:r>
      <w:r w:rsidR="00927710">
        <w:rPr>
          <w:rFonts w:ascii="Times New Roman" w:hAnsi="Times New Roman"/>
          <w:sz w:val="28"/>
          <w:szCs w:val="28"/>
        </w:rPr>
        <w:t xml:space="preserve"> по определению технологической эффективности пневмокамеры очистки зерна от легких примесей и энергоэффективности установки активного вентилирован</w:t>
      </w:r>
      <w:r w:rsidR="00927710">
        <w:rPr>
          <w:rFonts w:ascii="Times New Roman" w:hAnsi="Times New Roman"/>
          <w:sz w:val="28"/>
          <w:szCs w:val="28"/>
          <w:lang w:val="kk-KZ"/>
        </w:rPr>
        <w:t>ия зерна</w:t>
      </w:r>
      <w:r w:rsidR="00927710">
        <w:rPr>
          <w:rFonts w:ascii="Times New Roman" w:hAnsi="Times New Roman"/>
          <w:sz w:val="28"/>
          <w:szCs w:val="28"/>
        </w:rPr>
        <w:t>, и получены статистические математические модели по результатам обработки экспериментальных данных и получены графические зависимости критериев исследования от принятых факторов согласно планированию эксперим</w:t>
      </w:r>
      <w:r w:rsidR="00927710">
        <w:rPr>
          <w:rFonts w:ascii="Times New Roman" w:hAnsi="Times New Roman"/>
          <w:sz w:val="28"/>
          <w:szCs w:val="28"/>
          <w:lang w:val="kk-KZ"/>
        </w:rPr>
        <w:t>ентального исследования</w:t>
      </w:r>
      <w:r w:rsidR="002C3C6F">
        <w:rPr>
          <w:rFonts w:ascii="Times New Roman" w:hAnsi="Times New Roman"/>
          <w:sz w:val="28"/>
          <w:szCs w:val="28"/>
        </w:rPr>
        <w:t>.</w:t>
      </w:r>
    </w:p>
    <w:p w:rsidR="00927710" w:rsidRPr="006C3F58" w:rsidRDefault="003878EB" w:rsidP="00927710">
      <w:pPr>
        <w:widowControl w:val="0"/>
        <w:tabs>
          <w:tab w:val="left" w:pos="-1980"/>
        </w:tabs>
        <w:autoSpaceDE w:val="0"/>
        <w:autoSpaceDN w:val="0"/>
        <w:adjustRightInd w:val="0"/>
        <w:ind w:firstLine="709"/>
        <w:jc w:val="both"/>
        <w:rPr>
          <w:rFonts w:ascii="Times New Roman" w:hAnsi="Times New Roman"/>
          <w:sz w:val="28"/>
          <w:szCs w:val="28"/>
        </w:rPr>
      </w:pPr>
      <w:r>
        <w:rPr>
          <w:rFonts w:ascii="Times New Roman" w:hAnsi="Times New Roman"/>
          <w:sz w:val="28"/>
          <w:szCs w:val="28"/>
          <w:lang w:val="kk-KZ"/>
        </w:rPr>
        <w:t>5</w:t>
      </w:r>
      <w:r w:rsidR="00927710">
        <w:rPr>
          <w:rFonts w:ascii="Times New Roman" w:hAnsi="Times New Roman"/>
          <w:sz w:val="28"/>
          <w:szCs w:val="28"/>
        </w:rPr>
        <w:t xml:space="preserve"> Проведены экспериментальные исслед</w:t>
      </w:r>
      <w:r w:rsidR="00927710">
        <w:rPr>
          <w:rFonts w:ascii="Times New Roman" w:hAnsi="Times New Roman"/>
          <w:sz w:val="28"/>
          <w:szCs w:val="28"/>
          <w:lang w:val="kk-KZ"/>
        </w:rPr>
        <w:t>ования</w:t>
      </w:r>
      <w:r w:rsidR="00927710" w:rsidRPr="006C3F58">
        <w:rPr>
          <w:rFonts w:ascii="Times New Roman" w:hAnsi="Times New Roman"/>
          <w:sz w:val="28"/>
          <w:szCs w:val="28"/>
        </w:rPr>
        <w:t xml:space="preserve"> для определения сопротивления жалюзийной решетки </w:t>
      </w:r>
      <w:r w:rsidR="00927710">
        <w:rPr>
          <w:rFonts w:ascii="Times New Roman" w:hAnsi="Times New Roman"/>
          <w:sz w:val="28"/>
          <w:szCs w:val="28"/>
        </w:rPr>
        <w:t>и межзерновом пространстве, общие потери пневмокамеры составляет 18 Па.</w:t>
      </w:r>
    </w:p>
    <w:p w:rsidR="00927710" w:rsidRPr="007276F7" w:rsidRDefault="00927710" w:rsidP="00927710">
      <w:pPr>
        <w:widowControl w:val="0"/>
        <w:tabs>
          <w:tab w:val="left" w:pos="-1980"/>
        </w:tabs>
        <w:autoSpaceDE w:val="0"/>
        <w:autoSpaceDN w:val="0"/>
        <w:adjustRightInd w:val="0"/>
        <w:ind w:firstLine="709"/>
        <w:jc w:val="both"/>
        <w:rPr>
          <w:rFonts w:ascii="Times New Roman" w:hAnsi="Times New Roman" w:cs="Times New Roman"/>
          <w:color w:val="000000" w:themeColor="text1"/>
          <w:sz w:val="28"/>
          <w:szCs w:val="28"/>
        </w:rPr>
      </w:pPr>
      <w:r>
        <w:rPr>
          <w:rFonts w:ascii="Times New Roman" w:hAnsi="Times New Roman"/>
          <w:sz w:val="28"/>
          <w:szCs w:val="28"/>
        </w:rPr>
        <w:t>6</w:t>
      </w:r>
      <w:r w:rsidRPr="007276F7">
        <w:rPr>
          <w:rFonts w:ascii="Times New Roman" w:hAnsi="Times New Roman" w:cs="Times New Roman"/>
          <w:color w:val="000000" w:themeColor="text1"/>
          <w:sz w:val="28"/>
          <w:szCs w:val="28"/>
        </w:rPr>
        <w:t xml:space="preserve"> Обоснованы рациональные параметры </w:t>
      </w:r>
      <w:r>
        <w:rPr>
          <w:rFonts w:ascii="Times New Roman" w:hAnsi="Times New Roman" w:cs="Times New Roman"/>
          <w:color w:val="000000" w:themeColor="text1"/>
          <w:sz w:val="28"/>
          <w:szCs w:val="28"/>
        </w:rPr>
        <w:t>пневмокамеры</w:t>
      </w:r>
      <w:r w:rsidRPr="007276F7">
        <w:rPr>
          <w:rFonts w:ascii="Times New Roman" w:hAnsi="Times New Roman" w:cs="Times New Roman"/>
          <w:color w:val="000000" w:themeColor="text1"/>
          <w:sz w:val="28"/>
          <w:szCs w:val="28"/>
        </w:rPr>
        <w:t xml:space="preserve"> для очистки зерна от </w:t>
      </w:r>
      <w:r>
        <w:rPr>
          <w:rFonts w:ascii="Times New Roman" w:hAnsi="Times New Roman" w:cs="Times New Roman"/>
          <w:color w:val="000000" w:themeColor="text1"/>
          <w:sz w:val="28"/>
          <w:szCs w:val="28"/>
        </w:rPr>
        <w:t>легких примесей</w:t>
      </w:r>
      <w:r w:rsidRPr="007276F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Определены оптимальные параметры пневмокамеры. При </w:t>
      </w:r>
      <w:r>
        <w:rPr>
          <w:rFonts w:ascii="Times New Roman" w:hAnsi="Times New Roman" w:cs="Times New Roman"/>
          <w:color w:val="000000" w:themeColor="text1"/>
          <w:sz w:val="28"/>
          <w:szCs w:val="28"/>
          <w:lang w:val="kk-KZ"/>
        </w:rPr>
        <w:t>толщине</w:t>
      </w:r>
      <w:r w:rsidRPr="007276F7">
        <w:rPr>
          <w:rFonts w:ascii="Times New Roman" w:hAnsi="Times New Roman" w:cs="Times New Roman"/>
          <w:color w:val="000000" w:themeColor="text1"/>
          <w:sz w:val="28"/>
          <w:szCs w:val="28"/>
          <w:lang w:val="kk-KZ"/>
        </w:rPr>
        <w:t xml:space="preserve"> слоя зерна 40 мм, скорост</w:t>
      </w:r>
      <w:r>
        <w:rPr>
          <w:rFonts w:ascii="Times New Roman" w:hAnsi="Times New Roman" w:cs="Times New Roman"/>
          <w:color w:val="000000" w:themeColor="text1"/>
          <w:sz w:val="28"/>
          <w:szCs w:val="28"/>
          <w:lang w:val="kk-KZ"/>
        </w:rPr>
        <w:t>и</w:t>
      </w:r>
      <w:r w:rsidRPr="007276F7">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воздушного потока</w:t>
      </w:r>
      <w:r w:rsidRPr="007276F7">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при входе в решетку </w:t>
      </w:r>
      <w:r w:rsidRPr="007276F7">
        <w:rPr>
          <w:rFonts w:ascii="Times New Roman" w:hAnsi="Times New Roman" w:cs="Times New Roman"/>
          <w:color w:val="000000" w:themeColor="text1"/>
          <w:sz w:val="28"/>
          <w:szCs w:val="28"/>
          <w:lang w:val="kk-KZ"/>
        </w:rPr>
        <w:t>3,841</w:t>
      </w:r>
      <w:r>
        <w:rPr>
          <w:rFonts w:ascii="Times New Roman" w:hAnsi="Times New Roman" w:cs="Times New Roman"/>
          <w:color w:val="000000" w:themeColor="text1"/>
          <w:sz w:val="28"/>
          <w:szCs w:val="28"/>
          <w:lang w:val="kk-KZ"/>
        </w:rPr>
        <w:t xml:space="preserve"> м/с</w:t>
      </w:r>
      <w:r w:rsidRPr="007276F7">
        <w:rPr>
          <w:rFonts w:ascii="Times New Roman" w:hAnsi="Times New Roman" w:cs="Times New Roman"/>
          <w:color w:val="000000" w:themeColor="text1"/>
          <w:sz w:val="28"/>
          <w:szCs w:val="28"/>
          <w:lang w:val="kk-KZ"/>
        </w:rPr>
        <w:t xml:space="preserve"> и высот</w:t>
      </w:r>
      <w:r>
        <w:rPr>
          <w:rFonts w:ascii="Times New Roman" w:hAnsi="Times New Roman" w:cs="Times New Roman"/>
          <w:color w:val="000000" w:themeColor="text1"/>
          <w:sz w:val="28"/>
          <w:szCs w:val="28"/>
          <w:lang w:val="kk-KZ"/>
        </w:rPr>
        <w:t>е</w:t>
      </w:r>
      <w:r w:rsidRPr="007276F7">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рабочей зоны </w:t>
      </w:r>
      <w:r w:rsidRPr="007276F7">
        <w:rPr>
          <w:rFonts w:ascii="Times New Roman" w:hAnsi="Times New Roman" w:cs="Times New Roman"/>
          <w:color w:val="000000" w:themeColor="text1"/>
          <w:sz w:val="28"/>
          <w:szCs w:val="28"/>
          <w:lang w:val="kk-KZ"/>
        </w:rPr>
        <w:t>600</w:t>
      </w:r>
      <w:r>
        <w:rPr>
          <w:rFonts w:ascii="Times New Roman" w:hAnsi="Times New Roman" w:cs="Times New Roman"/>
          <w:color w:val="000000" w:themeColor="text1"/>
          <w:sz w:val="28"/>
          <w:szCs w:val="28"/>
          <w:lang w:val="kk-KZ"/>
        </w:rPr>
        <w:t xml:space="preserve"> </w:t>
      </w:r>
      <w:r w:rsidRPr="007276F7">
        <w:rPr>
          <w:rFonts w:ascii="Times New Roman" w:hAnsi="Times New Roman" w:cs="Times New Roman"/>
          <w:color w:val="000000" w:themeColor="text1"/>
          <w:sz w:val="28"/>
          <w:szCs w:val="28"/>
          <w:lang w:val="kk-KZ"/>
        </w:rPr>
        <w:t>мм</w:t>
      </w:r>
      <w:r>
        <w:rPr>
          <w:rFonts w:ascii="Times New Roman" w:hAnsi="Times New Roman" w:cs="Times New Roman"/>
          <w:color w:val="000000" w:themeColor="text1"/>
          <w:sz w:val="28"/>
          <w:szCs w:val="28"/>
          <w:lang w:val="kk-KZ"/>
        </w:rPr>
        <w:t xml:space="preserve"> коэффициент эффективности </w:t>
      </w:r>
      <w:r>
        <w:rPr>
          <w:rFonts w:ascii="Times New Roman" w:hAnsi="Times New Roman" w:cs="Times New Roman"/>
          <w:color w:val="000000" w:themeColor="text1"/>
          <w:sz w:val="28"/>
          <w:szCs w:val="28"/>
          <w:lang w:val="kk-KZ"/>
        </w:rPr>
        <w:lastRenderedPageBreak/>
        <w:t>пневмокамеры составляет 95%</w:t>
      </w:r>
      <w:r w:rsidRPr="007276F7">
        <w:rPr>
          <w:rFonts w:ascii="Times New Roman" w:hAnsi="Times New Roman" w:cs="Times New Roman"/>
          <w:color w:val="000000" w:themeColor="text1"/>
          <w:sz w:val="28"/>
          <w:szCs w:val="28"/>
          <w:lang w:val="kk-KZ"/>
        </w:rPr>
        <w:t>.</w:t>
      </w:r>
      <w:r w:rsidRPr="007276F7">
        <w:rPr>
          <w:rFonts w:ascii="Times New Roman" w:hAnsi="Times New Roman" w:cs="Times New Roman"/>
          <w:color w:val="000000" w:themeColor="text1"/>
          <w:sz w:val="28"/>
          <w:szCs w:val="28"/>
        </w:rPr>
        <w:t xml:space="preserve"> Идентификация </w:t>
      </w:r>
      <w:r>
        <w:rPr>
          <w:rFonts w:ascii="Times New Roman" w:hAnsi="Times New Roman" w:cs="Times New Roman"/>
          <w:color w:val="000000" w:themeColor="text1"/>
          <w:sz w:val="28"/>
          <w:szCs w:val="28"/>
        </w:rPr>
        <w:t xml:space="preserve">установленных </w:t>
      </w:r>
      <w:r w:rsidRPr="007276F7">
        <w:rPr>
          <w:rFonts w:ascii="Times New Roman" w:hAnsi="Times New Roman" w:cs="Times New Roman"/>
          <w:color w:val="000000" w:themeColor="text1"/>
          <w:sz w:val="28"/>
          <w:szCs w:val="28"/>
        </w:rPr>
        <w:t xml:space="preserve">параметров </w:t>
      </w:r>
      <w:r>
        <w:rPr>
          <w:rFonts w:ascii="Times New Roman" w:hAnsi="Times New Roman" w:cs="Times New Roman"/>
          <w:color w:val="000000" w:themeColor="text1"/>
          <w:sz w:val="28"/>
          <w:szCs w:val="28"/>
        </w:rPr>
        <w:t xml:space="preserve">по математическим </w:t>
      </w:r>
      <w:r w:rsidRPr="007276F7">
        <w:rPr>
          <w:rFonts w:ascii="Times New Roman" w:hAnsi="Times New Roman" w:cs="Times New Roman"/>
          <w:color w:val="000000" w:themeColor="text1"/>
          <w:sz w:val="28"/>
          <w:szCs w:val="28"/>
        </w:rPr>
        <w:t>модел</w:t>
      </w:r>
      <w:r>
        <w:rPr>
          <w:rFonts w:ascii="Times New Roman" w:hAnsi="Times New Roman" w:cs="Times New Roman"/>
          <w:color w:val="000000" w:themeColor="text1"/>
          <w:sz w:val="28"/>
          <w:szCs w:val="28"/>
        </w:rPr>
        <w:t>ям, полученные на основе опытных данных эксперименталного исследования</w:t>
      </w:r>
      <w:r w:rsidRPr="007276F7">
        <w:rPr>
          <w:rFonts w:ascii="Times New Roman" w:hAnsi="Times New Roman" w:cs="Times New Roman"/>
          <w:color w:val="000000" w:themeColor="text1"/>
          <w:sz w:val="28"/>
          <w:szCs w:val="28"/>
        </w:rPr>
        <w:t xml:space="preserve"> обеспечи</w:t>
      </w:r>
      <w:r>
        <w:rPr>
          <w:rFonts w:ascii="Times New Roman" w:hAnsi="Times New Roman" w:cs="Times New Roman"/>
          <w:color w:val="000000" w:themeColor="text1"/>
          <w:sz w:val="28"/>
          <w:szCs w:val="28"/>
        </w:rPr>
        <w:t>вает</w:t>
      </w:r>
      <w:r w:rsidRPr="007276F7">
        <w:rPr>
          <w:rFonts w:ascii="Times New Roman" w:hAnsi="Times New Roman" w:cs="Times New Roman"/>
          <w:color w:val="000000" w:themeColor="text1"/>
          <w:sz w:val="28"/>
          <w:szCs w:val="28"/>
        </w:rPr>
        <w:t xml:space="preserve"> высокую сходимость результатов при среднеквадратичном отклонении до 12 %.</w:t>
      </w:r>
    </w:p>
    <w:p w:rsidR="00927710" w:rsidRPr="007276F7" w:rsidRDefault="00927710" w:rsidP="00927710">
      <w:pPr>
        <w:widowControl w:val="0"/>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w:t>
      </w:r>
      <w:r w:rsidRPr="007276F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Разработана</w:t>
      </w:r>
      <w:r w:rsidRPr="007276F7">
        <w:rPr>
          <w:rFonts w:ascii="Times New Roman" w:hAnsi="Times New Roman" w:cs="Times New Roman"/>
          <w:color w:val="000000" w:themeColor="text1"/>
          <w:sz w:val="28"/>
          <w:szCs w:val="28"/>
        </w:rPr>
        <w:t xml:space="preserve"> методика инженерного расчета </w:t>
      </w:r>
      <w:r>
        <w:rPr>
          <w:rFonts w:ascii="Times New Roman" w:hAnsi="Times New Roman" w:cs="Times New Roman"/>
          <w:color w:val="000000" w:themeColor="text1"/>
          <w:sz w:val="28"/>
          <w:szCs w:val="28"/>
        </w:rPr>
        <w:t>пнев</w:t>
      </w:r>
      <w:r w:rsidR="00DF3B9C">
        <w:rPr>
          <w:rFonts w:ascii="Times New Roman" w:hAnsi="Times New Roman" w:cs="Times New Roman"/>
          <w:color w:val="000000" w:themeColor="text1"/>
          <w:sz w:val="28"/>
          <w:szCs w:val="28"/>
        </w:rPr>
        <w:t xml:space="preserve">мокамеры для очистки зерна от </w:t>
      </w:r>
      <w:r w:rsidR="00DF3B9C">
        <w:rPr>
          <w:rFonts w:ascii="Times New Roman" w:hAnsi="Times New Roman" w:cs="Times New Roman"/>
          <w:color w:val="000000" w:themeColor="text1"/>
          <w:sz w:val="28"/>
          <w:szCs w:val="28"/>
          <w:lang w:val="kk-KZ"/>
        </w:rPr>
        <w:t>легких примесей</w:t>
      </w:r>
      <w:r>
        <w:rPr>
          <w:rFonts w:ascii="Times New Roman" w:hAnsi="Times New Roman" w:cs="Times New Roman"/>
          <w:color w:val="000000" w:themeColor="text1"/>
          <w:sz w:val="28"/>
          <w:szCs w:val="28"/>
        </w:rPr>
        <w:t xml:space="preserve"> при равномерном распределении рабочего агента в межзерновом пространстве и</w:t>
      </w:r>
      <w:r w:rsidRPr="007276F7">
        <w:rPr>
          <w:rFonts w:ascii="Times New Roman" w:hAnsi="Times New Roman" w:cs="Times New Roman"/>
          <w:color w:val="000000" w:themeColor="text1"/>
          <w:sz w:val="28"/>
          <w:szCs w:val="28"/>
        </w:rPr>
        <w:t xml:space="preserve"> установки для </w:t>
      </w:r>
      <w:r>
        <w:rPr>
          <w:rFonts w:ascii="Times New Roman" w:hAnsi="Times New Roman"/>
          <w:color w:val="000000" w:themeColor="text1"/>
          <w:sz w:val="28"/>
          <w:szCs w:val="28"/>
          <w:lang w:val="kk-KZ" w:eastAsia="en-US"/>
        </w:rPr>
        <w:t>активного вентилирования зерна (сушка)</w:t>
      </w:r>
      <w:r w:rsidRPr="007276F7">
        <w:rPr>
          <w:rFonts w:ascii="Times New Roman" w:hAnsi="Times New Roman" w:cs="Times New Roman"/>
          <w:color w:val="000000" w:themeColor="text1"/>
          <w:sz w:val="28"/>
          <w:szCs w:val="28"/>
        </w:rPr>
        <w:t xml:space="preserve"> при переменном теплоподводе с учетом ограничений на показатели качества высушенн</w:t>
      </w:r>
      <w:r>
        <w:rPr>
          <w:rFonts w:ascii="Times New Roman" w:hAnsi="Times New Roman" w:cs="Times New Roman"/>
          <w:color w:val="000000" w:themeColor="text1"/>
          <w:sz w:val="28"/>
          <w:szCs w:val="28"/>
        </w:rPr>
        <w:t>ого зерна</w:t>
      </w:r>
      <w:r w:rsidRPr="007276F7">
        <w:rPr>
          <w:rFonts w:ascii="Times New Roman" w:hAnsi="Times New Roman" w:cs="Times New Roman"/>
          <w:color w:val="000000" w:themeColor="text1"/>
          <w:sz w:val="28"/>
          <w:szCs w:val="28"/>
        </w:rPr>
        <w:t xml:space="preserve"> при сбалансированных материальных и энергетических потоках.</w:t>
      </w:r>
    </w:p>
    <w:p w:rsidR="00927710" w:rsidRDefault="00927710" w:rsidP="00927710">
      <w:pPr>
        <w:widowControl w:val="0"/>
        <w:tabs>
          <w:tab w:val="left" w:pos="-1980"/>
        </w:tabs>
        <w:autoSpaceDE w:val="0"/>
        <w:autoSpaceDN w:val="0"/>
        <w:adjustRightInd w:val="0"/>
        <w:ind w:firstLine="709"/>
        <w:jc w:val="both"/>
        <w:rPr>
          <w:rFonts w:ascii="Times New Roman" w:hAnsi="Times New Roman"/>
          <w:sz w:val="28"/>
          <w:szCs w:val="28"/>
        </w:rPr>
      </w:pPr>
      <w:r>
        <w:rPr>
          <w:rFonts w:ascii="Times New Roman" w:hAnsi="Times New Roman"/>
          <w:sz w:val="28"/>
          <w:szCs w:val="28"/>
        </w:rPr>
        <w:t>8 Разработана методика и</w:t>
      </w:r>
      <w:r w:rsidR="00113A0B">
        <w:rPr>
          <w:rFonts w:ascii="Times New Roman" w:hAnsi="Times New Roman"/>
          <w:sz w:val="28"/>
          <w:szCs w:val="28"/>
        </w:rPr>
        <w:t>нженерного расчета установки активного вентилирования зерна</w:t>
      </w:r>
      <w:r>
        <w:rPr>
          <w:rFonts w:ascii="Times New Roman" w:hAnsi="Times New Roman"/>
          <w:sz w:val="28"/>
          <w:szCs w:val="28"/>
        </w:rPr>
        <w:t xml:space="preserve"> и пнев</w:t>
      </w:r>
      <w:r w:rsidR="00113A0B">
        <w:rPr>
          <w:rFonts w:ascii="Times New Roman" w:hAnsi="Times New Roman"/>
          <w:sz w:val="28"/>
          <w:szCs w:val="28"/>
        </w:rPr>
        <w:t>мокамеры для очистки зерна от легких примесей</w:t>
      </w:r>
      <w:r>
        <w:rPr>
          <w:rFonts w:ascii="Times New Roman" w:hAnsi="Times New Roman"/>
          <w:sz w:val="28"/>
          <w:szCs w:val="28"/>
        </w:rPr>
        <w:t xml:space="preserve"> в </w:t>
      </w:r>
      <w:r w:rsidR="00113A0B">
        <w:rPr>
          <w:rFonts w:ascii="Times New Roman" w:hAnsi="Times New Roman"/>
          <w:sz w:val="28"/>
          <w:szCs w:val="28"/>
        </w:rPr>
        <w:t>приемно-перегрузочных пунктах зернохранилищ</w:t>
      </w:r>
      <w:r>
        <w:rPr>
          <w:rFonts w:ascii="Times New Roman" w:hAnsi="Times New Roman"/>
          <w:sz w:val="28"/>
          <w:szCs w:val="28"/>
        </w:rPr>
        <w:t xml:space="preserve">. </w:t>
      </w:r>
    </w:p>
    <w:p w:rsidR="00927710" w:rsidRDefault="00927710" w:rsidP="00927710">
      <w:pPr>
        <w:widowControl w:val="0"/>
        <w:tabs>
          <w:tab w:val="left" w:pos="-1980"/>
        </w:tabs>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rPr>
        <w:t>9 При внедрении разработанного</w:t>
      </w:r>
      <w:r w:rsidR="00113A0B">
        <w:rPr>
          <w:rFonts w:ascii="Times New Roman" w:hAnsi="Times New Roman"/>
          <w:sz w:val="28"/>
          <w:szCs w:val="28"/>
          <w:lang w:val="kk-KZ"/>
        </w:rPr>
        <w:t xml:space="preserve"> технологического оборудования</w:t>
      </w:r>
      <w:r>
        <w:rPr>
          <w:rFonts w:ascii="Times New Roman" w:hAnsi="Times New Roman"/>
          <w:sz w:val="28"/>
          <w:szCs w:val="28"/>
          <w:lang w:val="kk-KZ"/>
        </w:rPr>
        <w:t xml:space="preserve"> на производстве повышается технологическая эффективность и уменьшается удельные затраты процессов, </w:t>
      </w:r>
      <w:r w:rsidRPr="00A50E29">
        <w:rPr>
          <w:rFonts w:ascii="Times New Roman" w:hAnsi="Times New Roman"/>
          <w:sz w:val="28"/>
          <w:szCs w:val="28"/>
        </w:rPr>
        <w:t>улучш</w:t>
      </w:r>
      <w:r>
        <w:rPr>
          <w:rFonts w:ascii="Times New Roman" w:hAnsi="Times New Roman"/>
          <w:sz w:val="28"/>
          <w:szCs w:val="28"/>
        </w:rPr>
        <w:t>ается</w:t>
      </w:r>
      <w:r w:rsidRPr="00A50E29">
        <w:rPr>
          <w:rFonts w:ascii="Times New Roman" w:hAnsi="Times New Roman"/>
          <w:sz w:val="28"/>
          <w:szCs w:val="28"/>
        </w:rPr>
        <w:t xml:space="preserve"> </w:t>
      </w:r>
      <w:r>
        <w:rPr>
          <w:rFonts w:ascii="Times New Roman" w:hAnsi="Times New Roman"/>
          <w:sz w:val="28"/>
          <w:szCs w:val="28"/>
        </w:rPr>
        <w:t>условия х</w:t>
      </w:r>
      <w:r w:rsidR="000B14D9">
        <w:rPr>
          <w:rFonts w:ascii="Times New Roman" w:hAnsi="Times New Roman"/>
          <w:sz w:val="28"/>
          <w:szCs w:val="28"/>
        </w:rPr>
        <w:t>ранения зерна в емкостях</w:t>
      </w:r>
      <w:r w:rsidR="00113A0B">
        <w:rPr>
          <w:rFonts w:ascii="Times New Roman" w:hAnsi="Times New Roman"/>
          <w:sz w:val="28"/>
          <w:szCs w:val="28"/>
        </w:rPr>
        <w:t>, экологическое состояние зернохранилищ</w:t>
      </w:r>
      <w:r w:rsidRPr="00A50E29">
        <w:rPr>
          <w:rFonts w:ascii="Times New Roman" w:hAnsi="Times New Roman"/>
          <w:sz w:val="28"/>
          <w:szCs w:val="28"/>
        </w:rPr>
        <w:t xml:space="preserve"> и обеспечи</w:t>
      </w:r>
      <w:r>
        <w:rPr>
          <w:rFonts w:ascii="Times New Roman" w:hAnsi="Times New Roman"/>
          <w:sz w:val="28"/>
          <w:szCs w:val="28"/>
        </w:rPr>
        <w:t xml:space="preserve">вается </w:t>
      </w:r>
      <w:r w:rsidRPr="00A50E29">
        <w:rPr>
          <w:rFonts w:ascii="Times New Roman" w:hAnsi="Times New Roman"/>
          <w:sz w:val="28"/>
          <w:szCs w:val="28"/>
        </w:rPr>
        <w:t xml:space="preserve">минимальные </w:t>
      </w:r>
      <w:r w:rsidR="002C3C6F">
        <w:rPr>
          <w:rFonts w:ascii="Times New Roman" w:hAnsi="Times New Roman"/>
          <w:sz w:val="28"/>
          <w:szCs w:val="28"/>
          <w:lang w:val="kk-KZ"/>
        </w:rPr>
        <w:t>энергозатраты.</w:t>
      </w:r>
    </w:p>
    <w:p w:rsidR="00927710" w:rsidRDefault="00927710" w:rsidP="00927710">
      <w:pPr>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10</w:t>
      </w:r>
      <w:r w:rsidRPr="007276F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Установлены</w:t>
      </w:r>
      <w:r w:rsidRPr="007276F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технологические режимы работы</w:t>
      </w:r>
      <w:r w:rsidR="000B14D9">
        <w:rPr>
          <w:rFonts w:ascii="Times New Roman" w:hAnsi="Times New Roman" w:cs="Times New Roman"/>
          <w:color w:val="000000" w:themeColor="text1"/>
          <w:sz w:val="28"/>
          <w:szCs w:val="28"/>
        </w:rPr>
        <w:t xml:space="preserve"> пневмокамеры и установки для активного вентилирования</w:t>
      </w:r>
      <w:r>
        <w:rPr>
          <w:rFonts w:ascii="Times New Roman" w:hAnsi="Times New Roman" w:cs="Times New Roman"/>
          <w:color w:val="000000" w:themeColor="text1"/>
          <w:sz w:val="28"/>
          <w:szCs w:val="28"/>
        </w:rPr>
        <w:t xml:space="preserve"> или сушки зерна.</w:t>
      </w:r>
      <w:r w:rsidRPr="007276F7">
        <w:rPr>
          <w:rFonts w:ascii="Times New Roman" w:hAnsi="Times New Roman" w:cs="Times New Roman"/>
          <w:color w:val="000000" w:themeColor="text1"/>
          <w:sz w:val="28"/>
          <w:szCs w:val="28"/>
        </w:rPr>
        <w:t xml:space="preserve"> Проведенные производствен</w:t>
      </w:r>
      <w:r w:rsidR="00113A0B">
        <w:rPr>
          <w:rFonts w:ascii="Times New Roman" w:hAnsi="Times New Roman" w:cs="Times New Roman"/>
          <w:color w:val="000000" w:themeColor="text1"/>
          <w:sz w:val="28"/>
          <w:szCs w:val="28"/>
        </w:rPr>
        <w:t xml:space="preserve">ные испытания опытно – экспериментального </w:t>
      </w:r>
      <w:r w:rsidR="00113A0B">
        <w:rPr>
          <w:rFonts w:ascii="Times New Roman" w:hAnsi="Times New Roman" w:cs="Times New Roman"/>
          <w:color w:val="000000" w:themeColor="text1"/>
          <w:sz w:val="28"/>
          <w:szCs w:val="28"/>
          <w:lang w:val="kk-KZ"/>
        </w:rPr>
        <w:t>образца</w:t>
      </w:r>
      <w:r w:rsidRPr="007276F7">
        <w:rPr>
          <w:rFonts w:ascii="Times New Roman" w:hAnsi="Times New Roman" w:cs="Times New Roman"/>
          <w:color w:val="000000" w:themeColor="text1"/>
          <w:sz w:val="28"/>
          <w:szCs w:val="28"/>
        </w:rPr>
        <w:t xml:space="preserve"> установки для </w:t>
      </w:r>
      <w:r w:rsidR="00113A0B">
        <w:rPr>
          <w:rFonts w:ascii="Times New Roman" w:hAnsi="Times New Roman" w:cs="Times New Roman"/>
          <w:color w:val="000000" w:themeColor="text1"/>
          <w:sz w:val="28"/>
          <w:szCs w:val="28"/>
          <w:lang w:val="kk-KZ" w:eastAsia="en-US"/>
        </w:rPr>
        <w:t>активного вентилирования зерна</w:t>
      </w:r>
      <w:r w:rsidRPr="007276F7">
        <w:rPr>
          <w:rFonts w:ascii="Times New Roman" w:hAnsi="Times New Roman" w:cs="Times New Roman"/>
          <w:color w:val="000000" w:themeColor="text1"/>
          <w:sz w:val="28"/>
          <w:szCs w:val="28"/>
        </w:rPr>
        <w:t xml:space="preserve"> при переменном теплоподводе </w:t>
      </w:r>
      <w:hyperlink r:id="rId290" w:history="1">
        <w:r w:rsidRPr="007276F7">
          <w:rPr>
            <w:rFonts w:ascii="Times New Roman" w:eastAsia="Times New Roman" w:hAnsi="Times New Roman" w:cs="Times New Roman"/>
            <w:color w:val="000000" w:themeColor="text1"/>
            <w:sz w:val="28"/>
            <w:szCs w:val="28"/>
            <w:shd w:val="clear" w:color="auto" w:fill="FFFFFF"/>
            <w:lang w:val="kk-KZ"/>
          </w:rPr>
          <w:t>(</w:t>
        </w:r>
        <w:r w:rsidRPr="007276F7">
          <w:rPr>
            <w:rFonts w:ascii="Times New Roman" w:eastAsia="Times New Roman" w:hAnsi="Times New Roman" w:cs="Times New Roman"/>
            <w:color w:val="000000" w:themeColor="text1"/>
            <w:sz w:val="28"/>
            <w:szCs w:val="28"/>
            <w:shd w:val="clear" w:color="auto" w:fill="FFFFFF"/>
          </w:rPr>
          <w:t>АО «АзияАгроФуд</w:t>
        </w:r>
      </w:hyperlink>
      <w:r w:rsidRPr="007276F7">
        <w:rPr>
          <w:rFonts w:ascii="Times New Roman" w:hAnsi="Times New Roman" w:cs="Times New Roman"/>
          <w:color w:val="000000" w:themeColor="text1"/>
          <w:sz w:val="28"/>
          <w:szCs w:val="28"/>
        </w:rPr>
        <w:t>), показали ее высокую эффективность</w:t>
      </w:r>
      <w:r>
        <w:rPr>
          <w:rFonts w:ascii="Times New Roman" w:hAnsi="Times New Roman" w:cs="Times New Roman"/>
          <w:color w:val="000000" w:themeColor="text1"/>
          <w:sz w:val="28"/>
          <w:szCs w:val="28"/>
        </w:rPr>
        <w:t xml:space="preserve"> и подтвердили оптимальных парам</w:t>
      </w:r>
      <w:r w:rsidR="00113A0B">
        <w:rPr>
          <w:rFonts w:ascii="Times New Roman" w:hAnsi="Times New Roman" w:cs="Times New Roman"/>
          <w:color w:val="000000" w:themeColor="text1"/>
          <w:sz w:val="28"/>
          <w:szCs w:val="28"/>
        </w:rPr>
        <w:t>етров, полученные в резултате экспериментального исследования</w:t>
      </w:r>
      <w:r w:rsidRPr="007276F7">
        <w:rPr>
          <w:rFonts w:ascii="Times New Roman" w:hAnsi="Times New Roman" w:cs="Times New Roman"/>
          <w:color w:val="000000" w:themeColor="text1"/>
          <w:sz w:val="28"/>
          <w:szCs w:val="28"/>
        </w:rPr>
        <w:t xml:space="preserve">. </w:t>
      </w:r>
    </w:p>
    <w:p w:rsidR="00927710" w:rsidRDefault="00927710" w:rsidP="00927710">
      <w:pPr>
        <w:ind w:firstLine="709"/>
        <w:jc w:val="both"/>
        <w:rPr>
          <w:rFonts w:ascii="Times New Roman" w:hAnsi="Times New Roman" w:cs="Times New Roman"/>
          <w:color w:val="000000" w:themeColor="text1"/>
          <w:sz w:val="28"/>
          <w:szCs w:val="28"/>
        </w:rPr>
      </w:pPr>
      <w:r w:rsidRPr="007276F7">
        <w:rPr>
          <w:rFonts w:ascii="Times New Roman" w:hAnsi="Times New Roman" w:cs="Times New Roman"/>
          <w:color w:val="000000" w:themeColor="text1"/>
          <w:sz w:val="28"/>
          <w:szCs w:val="28"/>
        </w:rPr>
        <w:t xml:space="preserve">Годовой </w:t>
      </w:r>
      <w:r w:rsidRPr="003861EB">
        <w:rPr>
          <w:rFonts w:ascii="Times New Roman" w:hAnsi="Times New Roman" w:cs="Times New Roman"/>
          <w:color w:val="000000" w:themeColor="text1"/>
          <w:sz w:val="28"/>
          <w:szCs w:val="28"/>
        </w:rPr>
        <w:t xml:space="preserve">экономический эффект от внедрения предлагаемых технических решений </w:t>
      </w:r>
      <w:r w:rsidRPr="003861EB">
        <w:rPr>
          <w:rFonts w:ascii="Times New Roman" w:eastAsia="Times New Roman" w:hAnsi="Times New Roman" w:cs="Times New Roman"/>
          <w:bCs/>
          <w:sz w:val="28"/>
          <w:szCs w:val="28"/>
          <w:lang w:val="kk-KZ"/>
        </w:rPr>
        <w:t>в крестьянском хозяйстве мощностью 6000 т/год</w:t>
      </w:r>
      <w:r>
        <w:rPr>
          <w:rFonts w:ascii="Times New Roman" w:eastAsia="Times New Roman" w:hAnsi="Times New Roman" w:cs="Times New Roman"/>
          <w:bCs/>
          <w:sz w:val="28"/>
          <w:szCs w:val="28"/>
          <w:lang w:val="kk-KZ"/>
        </w:rPr>
        <w:t xml:space="preserve"> составляет 162 млн тг.</w:t>
      </w:r>
    </w:p>
    <w:p w:rsidR="00927710" w:rsidRDefault="00E13B25" w:rsidP="00927710">
      <w:pPr>
        <w:ind w:firstLine="709"/>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 xml:space="preserve">Оценка полноты решений поставленных задач. </w:t>
      </w:r>
      <w:r>
        <w:rPr>
          <w:rFonts w:ascii="Times New Roman" w:hAnsi="Times New Roman" w:cs="Times New Roman"/>
          <w:color w:val="000000" w:themeColor="text1"/>
          <w:sz w:val="28"/>
          <w:szCs w:val="28"/>
          <w:lang w:val="kk-KZ"/>
        </w:rPr>
        <w:t>Результаты теоритических исследований, их оценка, эксперименталное исследов</w:t>
      </w:r>
      <w:r w:rsidR="000B14D9">
        <w:rPr>
          <w:rFonts w:ascii="Times New Roman" w:hAnsi="Times New Roman" w:cs="Times New Roman"/>
          <w:color w:val="000000" w:themeColor="text1"/>
          <w:sz w:val="28"/>
          <w:szCs w:val="28"/>
          <w:lang w:val="kk-KZ"/>
        </w:rPr>
        <w:t>ание по установлению оптимальных</w:t>
      </w:r>
      <w:r>
        <w:rPr>
          <w:rFonts w:ascii="Times New Roman" w:hAnsi="Times New Roman" w:cs="Times New Roman"/>
          <w:color w:val="000000" w:themeColor="text1"/>
          <w:sz w:val="28"/>
          <w:szCs w:val="28"/>
          <w:lang w:val="kk-KZ"/>
        </w:rPr>
        <w:t xml:space="preserve"> параметров и режимов работы установки для активного вентилирования и очистки зерна от легких примесей, решение вопросов</w:t>
      </w:r>
      <w:r w:rsidR="00FC5E5C">
        <w:rPr>
          <w:rFonts w:ascii="Times New Roman" w:hAnsi="Times New Roman" w:cs="Times New Roman"/>
          <w:color w:val="000000" w:themeColor="text1"/>
          <w:sz w:val="28"/>
          <w:szCs w:val="28"/>
          <w:lang w:val="kk-KZ"/>
        </w:rPr>
        <w:t xml:space="preserve"> математического моделирования, апробация результатов в промышленных условиях полностью соответствует поставленным в диссертации задачам.</w:t>
      </w:r>
    </w:p>
    <w:p w:rsidR="00FC5E5C" w:rsidRPr="002C3C6F" w:rsidRDefault="00FC5E5C" w:rsidP="00927710">
      <w:pPr>
        <w:ind w:firstLine="709"/>
        <w:jc w:val="both"/>
        <w:rPr>
          <w:rFonts w:ascii="Times New Roman" w:hAnsi="Times New Roman" w:cs="Times New Roman"/>
          <w:sz w:val="28"/>
          <w:szCs w:val="28"/>
          <w:lang w:val="kk-KZ"/>
        </w:rPr>
      </w:pPr>
      <w:r w:rsidRPr="002C3C6F">
        <w:rPr>
          <w:rFonts w:ascii="Times New Roman" w:hAnsi="Times New Roman" w:cs="Times New Roman"/>
          <w:b/>
          <w:sz w:val="28"/>
          <w:szCs w:val="28"/>
          <w:lang w:val="kk-KZ"/>
        </w:rPr>
        <w:t xml:space="preserve">Разработка рекомендации и исходных данных по конкретному использованию результатов. </w:t>
      </w:r>
      <w:r w:rsidRPr="002C3C6F">
        <w:rPr>
          <w:rFonts w:ascii="Times New Roman" w:hAnsi="Times New Roman" w:cs="Times New Roman"/>
          <w:sz w:val="28"/>
          <w:szCs w:val="28"/>
          <w:lang w:val="kk-KZ"/>
        </w:rPr>
        <w:t>Результаты экспериментального исследования по поиску оптимального значения критерия исследования выбранным основным факторам, разработанные методы инженерного расчета по определению основных параметров установки активного вентилирования и устройства для очистки зерна от легких примесей могут быть использованы при сериином производстве данного оборудования, а также в учебном процессе при чтении лекци</w:t>
      </w:r>
      <w:r w:rsidR="00045910" w:rsidRPr="002C3C6F">
        <w:rPr>
          <w:rFonts w:ascii="Times New Roman" w:hAnsi="Times New Roman" w:cs="Times New Roman"/>
          <w:sz w:val="28"/>
          <w:szCs w:val="28"/>
          <w:lang w:val="kk-KZ"/>
        </w:rPr>
        <w:t>й</w:t>
      </w:r>
      <w:r w:rsidRPr="002C3C6F">
        <w:rPr>
          <w:rFonts w:ascii="Times New Roman" w:hAnsi="Times New Roman" w:cs="Times New Roman"/>
          <w:sz w:val="28"/>
          <w:szCs w:val="28"/>
          <w:lang w:val="kk-KZ"/>
        </w:rPr>
        <w:t xml:space="preserve">, проведении практических занятий и лабораторного практикума. </w:t>
      </w:r>
    </w:p>
    <w:p w:rsidR="00ED156C" w:rsidRDefault="00ED156C" w:rsidP="00045910">
      <w:pPr>
        <w:ind w:firstLine="709"/>
        <w:jc w:val="both"/>
        <w:rPr>
          <w:rFonts w:ascii="Times New Roman" w:hAnsi="Times New Roman" w:cs="Times New Roman"/>
          <w:b/>
          <w:color w:val="000000" w:themeColor="text1"/>
          <w:sz w:val="28"/>
          <w:szCs w:val="28"/>
          <w:lang w:val="kk-KZ"/>
        </w:rPr>
      </w:pPr>
      <w:r w:rsidRPr="00ED156C">
        <w:rPr>
          <w:rFonts w:ascii="Times New Roman" w:hAnsi="Times New Roman" w:cs="Times New Roman"/>
          <w:b/>
          <w:color w:val="000000" w:themeColor="text1"/>
          <w:sz w:val="28"/>
          <w:szCs w:val="28"/>
          <w:lang w:val="kk-KZ"/>
        </w:rPr>
        <w:t>Оценка технико – экономической эффективности внедрения.</w:t>
      </w:r>
    </w:p>
    <w:p w:rsidR="00ED156C" w:rsidRPr="000B14D9" w:rsidRDefault="00ED156C" w:rsidP="00045910">
      <w:pPr>
        <w:ind w:firstLine="709"/>
        <w:jc w:val="both"/>
        <w:rPr>
          <w:rFonts w:ascii="Times New Roman" w:hAnsi="Times New Roman" w:cs="Times New Roman"/>
          <w:sz w:val="28"/>
          <w:szCs w:val="28"/>
          <w:lang w:val="kk-KZ"/>
        </w:rPr>
      </w:pPr>
      <w:r w:rsidRPr="000B14D9">
        <w:rPr>
          <w:rFonts w:ascii="Times New Roman" w:hAnsi="Times New Roman" w:cs="Times New Roman"/>
          <w:sz w:val="28"/>
          <w:szCs w:val="28"/>
          <w:lang w:val="kk-KZ"/>
        </w:rPr>
        <w:t>По результатам исследования разработан</w:t>
      </w:r>
      <w:r w:rsidR="00045910" w:rsidRPr="000B14D9">
        <w:rPr>
          <w:rFonts w:ascii="Times New Roman" w:hAnsi="Times New Roman" w:cs="Times New Roman"/>
          <w:sz w:val="28"/>
          <w:szCs w:val="28"/>
          <w:lang w:val="kk-KZ"/>
        </w:rPr>
        <w:t>а</w:t>
      </w:r>
      <w:r w:rsidRPr="000B14D9">
        <w:rPr>
          <w:rFonts w:ascii="Times New Roman" w:hAnsi="Times New Roman" w:cs="Times New Roman"/>
          <w:sz w:val="28"/>
          <w:szCs w:val="28"/>
          <w:lang w:val="kk-KZ"/>
        </w:rPr>
        <w:t xml:space="preserve"> установка для активного вентилирования и устойство для очистки зерна от легких примесей которые испытано и рекомендовано к применению на мукомольном заводе собственным </w:t>
      </w:r>
      <w:r w:rsidRPr="000B14D9">
        <w:rPr>
          <w:rFonts w:ascii="Times New Roman" w:hAnsi="Times New Roman" w:cs="Times New Roman"/>
          <w:sz w:val="28"/>
          <w:szCs w:val="28"/>
          <w:lang w:val="kk-KZ"/>
        </w:rPr>
        <w:lastRenderedPageBreak/>
        <w:t xml:space="preserve">зернохранилищем и отделением для очистки зерна АО «АзияАгроФуд» в Алматинской области. Расчетный экономический эффект от внедрения данного оборудования в производство составил 162 млн. тенге. Затраты на оборудования согласно расчету, окупятся за 1 год. </w:t>
      </w:r>
    </w:p>
    <w:p w:rsidR="00113A0B" w:rsidRPr="00ED156C" w:rsidRDefault="00ED156C" w:rsidP="007B7230">
      <w:pPr>
        <w:ind w:firstLine="709"/>
        <w:jc w:val="both"/>
        <w:rPr>
          <w:rFonts w:ascii="Times New Roman" w:hAnsi="Times New Roman" w:cs="Times New Roman"/>
          <w:b/>
          <w:color w:val="000000" w:themeColor="text1"/>
          <w:sz w:val="28"/>
          <w:szCs w:val="28"/>
        </w:rPr>
      </w:pPr>
      <w:r w:rsidRPr="00ED156C">
        <w:rPr>
          <w:rFonts w:ascii="Times New Roman" w:hAnsi="Times New Roman" w:cs="Times New Roman"/>
          <w:b/>
          <w:color w:val="000000" w:themeColor="text1"/>
          <w:sz w:val="28"/>
          <w:szCs w:val="28"/>
          <w:lang w:val="kk-KZ"/>
        </w:rPr>
        <w:t xml:space="preserve">Оценка научного уровня выполненной работы в сравнении с лучшими достижениями в данной области. </w:t>
      </w:r>
      <w:r>
        <w:rPr>
          <w:rFonts w:ascii="Times New Roman" w:hAnsi="Times New Roman" w:cs="Times New Roman"/>
          <w:color w:val="000000" w:themeColor="text1"/>
          <w:sz w:val="28"/>
          <w:szCs w:val="28"/>
          <w:lang w:val="kk-KZ"/>
        </w:rPr>
        <w:t>Технико – экономическая оценка разработтаного и исследованного оборудования для активного вентилирования и очистки зерна от легких примесей превосходит</w:t>
      </w:r>
      <w:r w:rsidR="004B603C">
        <w:rPr>
          <w:rFonts w:ascii="Times New Roman" w:hAnsi="Times New Roman" w:cs="Times New Roman"/>
          <w:color w:val="000000" w:themeColor="text1"/>
          <w:sz w:val="28"/>
          <w:szCs w:val="28"/>
          <w:lang w:val="kk-KZ"/>
        </w:rPr>
        <w:t xml:space="preserve"> существующие решения по многим показателям, таким как производительность, материалоемкость, ресурсосбережение, высокая технологическая эффективность. Предложенная установка для активного вентилирования </w:t>
      </w:r>
      <w:r w:rsidR="004B603C" w:rsidRPr="007B7230">
        <w:rPr>
          <w:rFonts w:ascii="Times New Roman" w:hAnsi="Times New Roman" w:cs="Times New Roman"/>
          <w:sz w:val="28"/>
          <w:szCs w:val="28"/>
          <w:lang w:val="kk-KZ"/>
        </w:rPr>
        <w:t>бл</w:t>
      </w:r>
      <w:r w:rsidR="00045910" w:rsidRPr="007B7230">
        <w:rPr>
          <w:rFonts w:ascii="Times New Roman" w:hAnsi="Times New Roman" w:cs="Times New Roman"/>
          <w:sz w:val="28"/>
          <w:szCs w:val="28"/>
          <w:lang w:val="kk-KZ"/>
        </w:rPr>
        <w:t>а</w:t>
      </w:r>
      <w:r w:rsidR="004B603C" w:rsidRPr="007B7230">
        <w:rPr>
          <w:rFonts w:ascii="Times New Roman" w:hAnsi="Times New Roman" w:cs="Times New Roman"/>
          <w:sz w:val="28"/>
          <w:szCs w:val="28"/>
          <w:lang w:val="kk-KZ"/>
        </w:rPr>
        <w:t>годаря выбранной рациональной конструкции обеспечивает равномерное распреление теплоносителя в горизонтальном направлени</w:t>
      </w:r>
      <w:r w:rsidR="00045910" w:rsidRPr="007B7230">
        <w:rPr>
          <w:rFonts w:ascii="Times New Roman" w:hAnsi="Times New Roman" w:cs="Times New Roman"/>
          <w:sz w:val="28"/>
          <w:szCs w:val="28"/>
          <w:lang w:val="kk-KZ"/>
        </w:rPr>
        <w:t>и</w:t>
      </w:r>
      <w:r w:rsidR="004B603C" w:rsidRPr="007B7230">
        <w:rPr>
          <w:rFonts w:ascii="Times New Roman" w:hAnsi="Times New Roman" w:cs="Times New Roman"/>
          <w:sz w:val="28"/>
          <w:szCs w:val="28"/>
          <w:lang w:val="kk-KZ"/>
        </w:rPr>
        <w:t xml:space="preserve"> и удаление отработанного воздуха. Пневмокамера для очистки зерна от легких примесей по сравнения с существующими сепараторами аэродинамического действия отличается рядом преимуществ, таких как: компактность конструкции; высокая производительность и технологическая эффективность; энергоэффект</w:t>
      </w:r>
      <w:r w:rsidR="00045910" w:rsidRPr="007B7230">
        <w:rPr>
          <w:rFonts w:ascii="Times New Roman" w:hAnsi="Times New Roman" w:cs="Times New Roman"/>
          <w:sz w:val="28"/>
          <w:szCs w:val="28"/>
          <w:lang w:val="kk-KZ"/>
        </w:rPr>
        <w:t>ив</w:t>
      </w:r>
      <w:r w:rsidR="004B603C" w:rsidRPr="007B7230">
        <w:rPr>
          <w:rFonts w:ascii="Times New Roman" w:hAnsi="Times New Roman" w:cs="Times New Roman"/>
          <w:sz w:val="28"/>
          <w:szCs w:val="28"/>
          <w:lang w:val="kk-KZ"/>
        </w:rPr>
        <w:t>ность.</w:t>
      </w:r>
      <w:r w:rsidR="00113A0B" w:rsidRPr="00ED156C">
        <w:rPr>
          <w:rFonts w:ascii="Times New Roman" w:hAnsi="Times New Roman" w:cs="Times New Roman"/>
          <w:b/>
          <w:color w:val="000000" w:themeColor="text1"/>
          <w:sz w:val="28"/>
          <w:szCs w:val="28"/>
        </w:rPr>
        <w:br w:type="page"/>
      </w:r>
    </w:p>
    <w:p w:rsidR="004A74B3" w:rsidRDefault="004A74B3" w:rsidP="00DF3166">
      <w:pPr>
        <w:widowControl w:val="0"/>
        <w:autoSpaceDE w:val="0"/>
        <w:autoSpaceDN w:val="0"/>
        <w:adjustRightInd w:val="0"/>
        <w:ind w:firstLine="709"/>
        <w:jc w:val="center"/>
        <w:rPr>
          <w:rFonts w:ascii="Times New Roman" w:hAnsi="Times New Roman" w:cs="Times New Roman"/>
          <w:b/>
          <w:sz w:val="28"/>
          <w:szCs w:val="28"/>
          <w:lang w:val="kk-KZ"/>
        </w:rPr>
      </w:pPr>
      <w:r w:rsidRPr="004A74B3">
        <w:rPr>
          <w:rFonts w:ascii="Times New Roman" w:hAnsi="Times New Roman" w:cs="Times New Roman"/>
          <w:b/>
          <w:sz w:val="28"/>
          <w:szCs w:val="28"/>
          <w:lang w:val="kk-KZ"/>
        </w:rPr>
        <w:lastRenderedPageBreak/>
        <w:t>СПИСОК ИСПОЛЬЗОВАННЫХ ИСТОЧНИКОВ</w:t>
      </w:r>
    </w:p>
    <w:p w:rsidR="00414200" w:rsidRDefault="00414200" w:rsidP="00DF3166">
      <w:pPr>
        <w:widowControl w:val="0"/>
        <w:autoSpaceDE w:val="0"/>
        <w:autoSpaceDN w:val="0"/>
        <w:adjustRightInd w:val="0"/>
        <w:ind w:firstLine="709"/>
        <w:jc w:val="center"/>
        <w:rPr>
          <w:rFonts w:ascii="Times New Roman" w:hAnsi="Times New Roman" w:cs="Times New Roman"/>
          <w:b/>
          <w:sz w:val="28"/>
          <w:szCs w:val="28"/>
          <w:lang w:val="kk-KZ"/>
        </w:rPr>
      </w:pPr>
    </w:p>
    <w:p w:rsidR="004E7B04" w:rsidRPr="004E7B04" w:rsidRDefault="005A7996" w:rsidP="004E7B04">
      <w:pPr>
        <w:widowControl w:val="0"/>
        <w:autoSpaceDE w:val="0"/>
        <w:autoSpaceDN w:val="0"/>
        <w:adjustRightInd w:val="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4E7B04" w:rsidRPr="004E7B04">
        <w:rPr>
          <w:rFonts w:ascii="Times New Roman" w:hAnsi="Times New Roman" w:cs="Times New Roman"/>
          <w:sz w:val="28"/>
          <w:szCs w:val="28"/>
          <w:lang w:val="kk-KZ"/>
        </w:rPr>
        <w:t xml:space="preserve"> Об утверждении Государственной программы развития агропромышленного комплекса Республики Казахстан на 2017 – 20</w:t>
      </w:r>
      <w:r w:rsidR="004E7B04" w:rsidRPr="004E7B04">
        <w:rPr>
          <w:rFonts w:ascii="Times New Roman" w:hAnsi="Times New Roman" w:cs="Times New Roman"/>
          <w:sz w:val="28"/>
          <w:szCs w:val="28"/>
        </w:rPr>
        <w:t>21</w:t>
      </w:r>
      <w:r w:rsidR="004E7B04" w:rsidRPr="004E7B04">
        <w:rPr>
          <w:rFonts w:ascii="Times New Roman" w:hAnsi="Times New Roman" w:cs="Times New Roman"/>
          <w:sz w:val="28"/>
          <w:szCs w:val="28"/>
          <w:lang w:val="kk-KZ"/>
        </w:rPr>
        <w:t xml:space="preserve"> годы. Постановление Правительства Республики Казахстан от 12 июля 2018 года № 423.</w:t>
      </w:r>
      <w:r w:rsidR="004E7B04" w:rsidRPr="004E7B04">
        <w:t xml:space="preserve"> </w:t>
      </w:r>
      <w:hyperlink r:id="rId291" w:history="1">
        <w:r w:rsidR="004E7B04" w:rsidRPr="004E7B04">
          <w:rPr>
            <w:rFonts w:ascii="Times New Roman" w:hAnsi="Times New Roman" w:cs="Times New Roman"/>
            <w:sz w:val="28"/>
            <w:szCs w:val="28"/>
            <w:u w:val="single"/>
            <w:lang w:val="kk-KZ"/>
          </w:rPr>
          <w:t>https://adilet.zan</w:t>
        </w:r>
      </w:hyperlink>
      <w:r w:rsidR="004E7B04" w:rsidRPr="004E7B04">
        <w:rPr>
          <w:rFonts w:ascii="Times New Roman" w:hAnsi="Times New Roman" w:cs="Times New Roman"/>
          <w:sz w:val="28"/>
          <w:szCs w:val="28"/>
          <w:lang w:val="kk-KZ"/>
        </w:rPr>
        <w:t xml:space="preserve"> (дата обращения 30.08.2018 г.).</w:t>
      </w:r>
    </w:p>
    <w:p w:rsidR="004E7B04" w:rsidRPr="004E7B04" w:rsidRDefault="005A7996" w:rsidP="004E7B04">
      <w:pPr>
        <w:widowControl w:val="0"/>
        <w:autoSpaceDE w:val="0"/>
        <w:autoSpaceDN w:val="0"/>
        <w:adjustRightInd w:val="0"/>
        <w:ind w:firstLine="709"/>
        <w:jc w:val="both"/>
        <w:rPr>
          <w:rFonts w:ascii="Times New Roman" w:hAnsi="Times New Roman" w:cs="Times New Roman"/>
          <w:sz w:val="28"/>
          <w:szCs w:val="28"/>
          <w:lang w:val="kk-KZ"/>
        </w:rPr>
      </w:pPr>
      <w:r>
        <w:rPr>
          <w:rFonts w:ascii="Times New Roman" w:hAnsi="Times New Roman"/>
          <w:sz w:val="28"/>
          <w:szCs w:val="28"/>
          <w:lang w:val="kk-KZ"/>
        </w:rPr>
        <w:t>2</w:t>
      </w:r>
      <w:r w:rsidR="004E7B04" w:rsidRPr="004E7B04">
        <w:rPr>
          <w:rFonts w:ascii="Times New Roman" w:hAnsi="Times New Roman"/>
          <w:sz w:val="28"/>
          <w:szCs w:val="28"/>
          <w:lang w:val="kk-KZ"/>
        </w:rPr>
        <w:t xml:space="preserve"> Петропавловск.news </w:t>
      </w:r>
      <w:hyperlink r:id="rId292" w:history="1">
        <w:r w:rsidR="004E7B04" w:rsidRPr="004E7B04">
          <w:rPr>
            <w:rFonts w:ascii="Times New Roman" w:hAnsi="Times New Roman"/>
            <w:sz w:val="28"/>
            <w:szCs w:val="28"/>
            <w:u w:val="single"/>
            <w:lang w:val="kk-KZ"/>
          </w:rPr>
          <w:t>https://pkzsk.info/urozhajj-2022-politiki-rulyat-bez-oglyadki-na-ehkonomiku/</w:t>
        </w:r>
      </w:hyperlink>
      <w:r w:rsidR="004E7B04" w:rsidRPr="004E7B04">
        <w:rPr>
          <w:rFonts w:ascii="Times New Roman" w:hAnsi="Times New Roman"/>
          <w:sz w:val="28"/>
          <w:szCs w:val="28"/>
          <w:lang w:val="kk-KZ"/>
        </w:rPr>
        <w:t xml:space="preserve"> </w:t>
      </w:r>
      <w:r w:rsidR="004E7B04" w:rsidRPr="004E7B04">
        <w:rPr>
          <w:rFonts w:ascii="Times New Roman" w:hAnsi="Times New Roman" w:cs="Times New Roman"/>
          <w:sz w:val="28"/>
          <w:szCs w:val="28"/>
          <w:lang w:val="kk-KZ"/>
        </w:rPr>
        <w:t>(дата обращения 23.10.2022 г.).</w:t>
      </w:r>
    </w:p>
    <w:p w:rsidR="004E7B04" w:rsidRPr="004E7B04" w:rsidRDefault="005A7996" w:rsidP="004E7B04">
      <w:pPr>
        <w:widowControl w:val="0"/>
        <w:autoSpaceDE w:val="0"/>
        <w:autoSpaceDN w:val="0"/>
        <w:adjustRightInd w:val="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4E7B04" w:rsidRPr="004E7B04">
        <w:rPr>
          <w:rFonts w:ascii="Times New Roman" w:hAnsi="Times New Roman" w:cs="Times New Roman"/>
          <w:sz w:val="28"/>
          <w:szCs w:val="28"/>
          <w:lang w:val="kk-KZ"/>
        </w:rPr>
        <w:t xml:space="preserve"> Токаев К.К. Единство народа и системные реформы – прочная основа процветания страны. Послание Главы государства Касым-Жомарта Токаева народу Казахстана. 1 сентября 2021 г. Официальный сайт президента Республики Казахстан. </w:t>
      </w:r>
      <w:hyperlink r:id="rId293" w:history="1">
        <w:r w:rsidR="004E7B04" w:rsidRPr="004E7B04">
          <w:rPr>
            <w:rFonts w:ascii="Times New Roman" w:hAnsi="Times New Roman" w:cs="Times New Roman"/>
            <w:sz w:val="28"/>
            <w:szCs w:val="28"/>
            <w:u w:val="single"/>
            <w:lang w:val="en-US"/>
          </w:rPr>
          <w:t>https</w:t>
        </w:r>
        <w:r w:rsidR="004E7B04" w:rsidRPr="004E7B04">
          <w:rPr>
            <w:rFonts w:ascii="Times New Roman" w:hAnsi="Times New Roman" w:cs="Times New Roman"/>
            <w:sz w:val="28"/>
            <w:szCs w:val="28"/>
            <w:u w:val="single"/>
            <w:lang w:val="kk-KZ"/>
          </w:rPr>
          <w:t>://</w:t>
        </w:r>
        <w:r w:rsidR="004E7B04" w:rsidRPr="004E7B04">
          <w:rPr>
            <w:rFonts w:ascii="Times New Roman" w:hAnsi="Times New Roman" w:cs="Times New Roman"/>
            <w:sz w:val="28"/>
            <w:szCs w:val="28"/>
            <w:u w:val="single"/>
            <w:lang w:val="en-US"/>
          </w:rPr>
          <w:t>www</w:t>
        </w:r>
        <w:r w:rsidR="004E7B04" w:rsidRPr="004545C9">
          <w:rPr>
            <w:rFonts w:ascii="Times New Roman" w:hAnsi="Times New Roman" w:cs="Times New Roman"/>
            <w:sz w:val="28"/>
            <w:szCs w:val="28"/>
            <w:u w:val="single"/>
          </w:rPr>
          <w:t>.</w:t>
        </w:r>
        <w:r w:rsidR="004E7B04" w:rsidRPr="004E7B04">
          <w:rPr>
            <w:rFonts w:ascii="Times New Roman" w:hAnsi="Times New Roman" w:cs="Times New Roman"/>
            <w:sz w:val="28"/>
            <w:szCs w:val="28"/>
            <w:u w:val="single"/>
            <w:lang w:val="en-US"/>
          </w:rPr>
          <w:t>akorda</w:t>
        </w:r>
        <w:r w:rsidR="004E7B04" w:rsidRPr="004545C9">
          <w:rPr>
            <w:rFonts w:ascii="Times New Roman" w:hAnsi="Times New Roman" w:cs="Times New Roman"/>
            <w:sz w:val="28"/>
            <w:szCs w:val="28"/>
            <w:u w:val="single"/>
          </w:rPr>
          <w:t>.</w:t>
        </w:r>
        <w:r w:rsidR="004E7B04" w:rsidRPr="004E7B04">
          <w:rPr>
            <w:rFonts w:ascii="Times New Roman" w:hAnsi="Times New Roman" w:cs="Times New Roman"/>
            <w:sz w:val="28"/>
            <w:szCs w:val="28"/>
            <w:u w:val="single"/>
            <w:lang w:val="en-US"/>
          </w:rPr>
          <w:t>kz</w:t>
        </w:r>
      </w:hyperlink>
      <w:r w:rsidR="004E7B04" w:rsidRPr="004545C9">
        <w:rPr>
          <w:rFonts w:ascii="Times New Roman" w:hAnsi="Times New Roman" w:cs="Times New Roman"/>
          <w:sz w:val="28"/>
          <w:szCs w:val="28"/>
        </w:rPr>
        <w:t xml:space="preserve"> </w:t>
      </w:r>
      <w:r w:rsidR="004E7B04" w:rsidRPr="004E7B04">
        <w:rPr>
          <w:rFonts w:ascii="Times New Roman" w:hAnsi="Times New Roman" w:cs="Times New Roman"/>
          <w:sz w:val="28"/>
          <w:szCs w:val="28"/>
          <w:lang w:val="kk-KZ"/>
        </w:rPr>
        <w:t>(дата обращения 23.09.2021 г.).</w:t>
      </w:r>
    </w:p>
    <w:p w:rsidR="004E7B04" w:rsidRDefault="004545C9"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4</w:t>
      </w:r>
      <w:r w:rsidR="004E7B04" w:rsidRPr="004E7B04">
        <w:rPr>
          <w:rFonts w:ascii="Times New Roman" w:hAnsi="Times New Roman"/>
          <w:sz w:val="28"/>
          <w:szCs w:val="28"/>
          <w:lang w:val="kk-KZ"/>
        </w:rPr>
        <w:t xml:space="preserve"> </w:t>
      </w:r>
      <w:hyperlink r:id="rId294" w:history="1">
        <w:r w:rsidRPr="004545C9">
          <w:rPr>
            <w:rFonts w:ascii="Times New Roman" w:hAnsi="Times New Roman" w:cs="Times New Roman"/>
            <w:sz w:val="28"/>
            <w:szCs w:val="28"/>
          </w:rPr>
          <w:t>Рынок АПК 9 (203) сентябрь 2020</w:t>
        </w:r>
      </w:hyperlink>
      <w:r>
        <w:rPr>
          <w:rFonts w:ascii="Times New Roman" w:hAnsi="Times New Roman" w:cs="Times New Roman"/>
          <w:sz w:val="28"/>
          <w:szCs w:val="28"/>
          <w:lang w:val="kk-KZ"/>
        </w:rPr>
        <w:t xml:space="preserve">. Сайт агрообъявлений. Активное вентилирование зерновых масс. </w:t>
      </w:r>
      <w:r w:rsidRPr="004545C9">
        <w:rPr>
          <w:rFonts w:ascii="Times New Roman" w:hAnsi="Times New Roman" w:cs="Times New Roman"/>
          <w:sz w:val="28"/>
          <w:szCs w:val="28"/>
          <w:lang w:val="kk-KZ"/>
        </w:rPr>
        <w:t> /</w:t>
      </w:r>
      <w:r w:rsidRPr="004545C9">
        <w:rPr>
          <w:rFonts w:ascii="Times New Roman" w:hAnsi="Times New Roman"/>
          <w:sz w:val="28"/>
          <w:szCs w:val="28"/>
          <w:lang w:val="kk-KZ"/>
        </w:rPr>
        <w:t>https://rynok-apk.ru/web-magazine-apk/web-magazine/09-2020-75-76-77/</w:t>
      </w:r>
      <w:r>
        <w:rPr>
          <w:rFonts w:ascii="Times New Roman" w:hAnsi="Times New Roman"/>
          <w:sz w:val="28"/>
          <w:szCs w:val="28"/>
          <w:lang w:val="kk-KZ"/>
        </w:rPr>
        <w:t>. С.75-77. (дата обращения 20.04.2020).</w:t>
      </w:r>
    </w:p>
    <w:p w:rsidR="004E7B04" w:rsidRPr="00C73E50" w:rsidRDefault="005A7996" w:rsidP="004E7B04">
      <w:pPr>
        <w:widowControl w:val="0"/>
        <w:autoSpaceDE w:val="0"/>
        <w:autoSpaceDN w:val="0"/>
        <w:adjustRightInd w:val="0"/>
        <w:ind w:firstLine="709"/>
        <w:jc w:val="both"/>
        <w:rPr>
          <w:rFonts w:ascii="Times New Roman" w:hAnsi="Times New Roman"/>
          <w:sz w:val="28"/>
          <w:szCs w:val="28"/>
        </w:rPr>
      </w:pPr>
      <w:r>
        <w:rPr>
          <w:rFonts w:ascii="Times New Roman" w:hAnsi="Times New Roman"/>
          <w:sz w:val="28"/>
          <w:szCs w:val="28"/>
          <w:lang w:val="kk-KZ"/>
        </w:rPr>
        <w:t>5</w:t>
      </w:r>
      <w:r w:rsidR="004E7B04" w:rsidRPr="004E7B04">
        <w:rPr>
          <w:rFonts w:ascii="Times New Roman" w:hAnsi="Times New Roman"/>
          <w:sz w:val="28"/>
          <w:szCs w:val="28"/>
          <w:lang w:val="kk-KZ"/>
        </w:rPr>
        <w:t xml:space="preserve"> Агро бизнес Казахстан. </w:t>
      </w:r>
      <w:hyperlink r:id="rId295" w:history="1">
        <w:r w:rsidR="004E7B04" w:rsidRPr="004E7B04">
          <w:rPr>
            <w:rFonts w:ascii="Times New Roman" w:hAnsi="Times New Roman"/>
            <w:sz w:val="28"/>
            <w:szCs w:val="28"/>
            <w:u w:val="single"/>
            <w:lang w:val="kk-KZ"/>
          </w:rPr>
          <w:t>https://agbz.kz/semennoj-material-formiruetsya-letom/</w:t>
        </w:r>
      </w:hyperlink>
      <w:r w:rsidR="004E7B04" w:rsidRPr="004E7B04">
        <w:rPr>
          <w:rFonts w:ascii="Times New Roman" w:hAnsi="Times New Roman"/>
          <w:sz w:val="28"/>
          <w:szCs w:val="28"/>
          <w:lang w:val="kk-KZ"/>
        </w:rPr>
        <w:t xml:space="preserve"> (дата обращения 19.11.2019 г.).</w:t>
      </w:r>
    </w:p>
    <w:p w:rsidR="002E6319" w:rsidRPr="00BA47A5" w:rsidRDefault="003656B5" w:rsidP="003656B5">
      <w:pPr>
        <w:widowControl w:val="0"/>
        <w:autoSpaceDE w:val="0"/>
        <w:autoSpaceDN w:val="0"/>
        <w:adjustRightInd w:val="0"/>
        <w:ind w:firstLine="709"/>
        <w:jc w:val="both"/>
        <w:rPr>
          <w:rFonts w:ascii="Times New Roman" w:hAnsi="Times New Roman"/>
          <w:sz w:val="28"/>
          <w:szCs w:val="28"/>
          <w:lang w:val="kk-KZ"/>
        </w:rPr>
      </w:pPr>
      <w:r w:rsidRPr="00BA47A5">
        <w:rPr>
          <w:rFonts w:ascii="Times New Roman" w:hAnsi="Times New Roman"/>
          <w:sz w:val="28"/>
          <w:szCs w:val="28"/>
        </w:rPr>
        <w:t>6</w:t>
      </w:r>
      <w:r w:rsidR="002E6319" w:rsidRPr="00BA47A5">
        <w:t xml:space="preserve"> </w:t>
      </w:r>
      <w:r w:rsidR="002E6319" w:rsidRPr="00BA47A5">
        <w:rPr>
          <w:rFonts w:ascii="Times New Roman" w:hAnsi="Times New Roman"/>
          <w:sz w:val="28"/>
          <w:szCs w:val="28"/>
        </w:rPr>
        <w:t xml:space="preserve">«Об утверждении Концепции развития науки Республики Казахстан до 2025 года» </w:t>
      </w:r>
      <w:r w:rsidR="00BE2505" w:rsidRPr="00BA47A5">
        <w:rPr>
          <w:rFonts w:ascii="Times New Roman" w:hAnsi="Times New Roman"/>
          <w:sz w:val="28"/>
          <w:szCs w:val="28"/>
          <w:lang w:val="kk-KZ"/>
        </w:rPr>
        <w:t xml:space="preserve">от </w:t>
      </w:r>
      <w:r w:rsidR="00BE2505" w:rsidRPr="00BA47A5">
        <w:rPr>
          <w:rFonts w:ascii="Times New Roman" w:hAnsi="Times New Roman"/>
          <w:sz w:val="28"/>
          <w:szCs w:val="28"/>
        </w:rPr>
        <w:t>26.05.2021</w:t>
      </w:r>
      <w:r w:rsidR="002E6319" w:rsidRPr="00BA47A5">
        <w:rPr>
          <w:rFonts w:ascii="Times New Roman" w:hAnsi="Times New Roman"/>
          <w:sz w:val="28"/>
          <w:szCs w:val="28"/>
          <w:lang w:val="kk-KZ"/>
        </w:rPr>
        <w:t xml:space="preserve">. </w:t>
      </w:r>
      <w:hyperlink r:id="rId296" w:history="1">
        <w:r w:rsidR="002E6319" w:rsidRPr="00BA47A5">
          <w:rPr>
            <w:rStyle w:val="affa"/>
            <w:rFonts w:ascii="Times New Roman" w:hAnsi="Times New Roman" w:cs="Arial"/>
            <w:color w:val="auto"/>
            <w:sz w:val="28"/>
            <w:szCs w:val="28"/>
            <w:lang w:val="kk-KZ"/>
          </w:rPr>
          <w:t>https://legalacts.egov.kz/npa/view?id=9007515</w:t>
        </w:r>
      </w:hyperlink>
      <w:r w:rsidR="002E6319" w:rsidRPr="00BA47A5">
        <w:rPr>
          <w:rFonts w:ascii="Times New Roman" w:hAnsi="Times New Roman"/>
          <w:sz w:val="28"/>
          <w:szCs w:val="28"/>
          <w:lang w:val="kk-KZ"/>
        </w:rPr>
        <w:t xml:space="preserve"> </w:t>
      </w:r>
      <w:r w:rsidR="008F45CB" w:rsidRPr="00BA47A5">
        <w:rPr>
          <w:rFonts w:ascii="Times New Roman" w:hAnsi="Times New Roman"/>
          <w:sz w:val="28"/>
          <w:szCs w:val="28"/>
          <w:lang w:val="kk-KZ"/>
        </w:rPr>
        <w:t>(дата обращения 21.10.2021).</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7</w:t>
      </w:r>
      <w:r w:rsidR="004E7B04" w:rsidRPr="004E7B04">
        <w:rPr>
          <w:rFonts w:ascii="Times New Roman" w:hAnsi="Times New Roman"/>
          <w:sz w:val="28"/>
          <w:szCs w:val="28"/>
          <w:lang w:val="kk-KZ"/>
        </w:rPr>
        <w:t xml:space="preserve"> Малин, Н.И. Те</w:t>
      </w:r>
      <w:r w:rsidR="00881AB8">
        <w:rPr>
          <w:rFonts w:ascii="Times New Roman" w:hAnsi="Times New Roman"/>
          <w:sz w:val="28"/>
          <w:szCs w:val="28"/>
          <w:lang w:val="kk-KZ"/>
        </w:rPr>
        <w:t>хнология хранения зерна. Текст./</w:t>
      </w:r>
      <w:r w:rsidR="004E7B04" w:rsidRPr="004E7B04">
        <w:rPr>
          <w:rFonts w:ascii="Times New Roman" w:hAnsi="Times New Roman"/>
          <w:sz w:val="28"/>
          <w:szCs w:val="28"/>
          <w:lang w:val="kk-KZ"/>
        </w:rPr>
        <w:t>Н.И. Малин М.: КолосС, 2005. – 240 с.</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8</w:t>
      </w:r>
      <w:r w:rsidR="004E7B04" w:rsidRPr="004E7B04">
        <w:rPr>
          <w:rFonts w:ascii="Times New Roman" w:hAnsi="Times New Roman"/>
          <w:sz w:val="28"/>
          <w:szCs w:val="28"/>
          <w:lang w:val="kk-KZ"/>
        </w:rPr>
        <w:t xml:space="preserve"> Алексанян, И. Ю. Моделирование процесса сушки дисперсного материала в кипящем слое [Текст]</w:t>
      </w:r>
      <w:r w:rsidR="00437A26">
        <w:rPr>
          <w:rFonts w:ascii="Times New Roman" w:hAnsi="Times New Roman"/>
          <w:sz w:val="28"/>
          <w:szCs w:val="28"/>
          <w:lang w:val="kk-KZ"/>
        </w:rPr>
        <w:t>/</w:t>
      </w:r>
      <w:r w:rsidR="00881AB8">
        <w:rPr>
          <w:rFonts w:ascii="Times New Roman" w:hAnsi="Times New Roman"/>
          <w:sz w:val="28"/>
          <w:szCs w:val="28"/>
          <w:lang w:val="kk-KZ"/>
        </w:rPr>
        <w:t>Л. М. Титова, А. Х. Нугманов//</w:t>
      </w:r>
      <w:r w:rsidR="004E7B04" w:rsidRPr="004E7B04">
        <w:rPr>
          <w:rFonts w:ascii="Times New Roman" w:hAnsi="Times New Roman"/>
          <w:sz w:val="28"/>
          <w:szCs w:val="28"/>
          <w:lang w:val="kk-KZ"/>
        </w:rPr>
        <w:t>Техника и технология пищевых производств. – 2014. – № 3 (34). – С. 96-102.</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9</w:t>
      </w:r>
      <w:r w:rsidR="004E7B04" w:rsidRPr="004E7B04">
        <w:rPr>
          <w:rFonts w:ascii="Times New Roman" w:hAnsi="Times New Roman"/>
          <w:sz w:val="28"/>
          <w:szCs w:val="28"/>
          <w:lang w:val="kk-KZ"/>
        </w:rPr>
        <w:t xml:space="preserve"> Авдеев А.В. Методика расчета аэродинамической системы и параметров зерносушилок / А.В. А</w:t>
      </w:r>
      <w:r w:rsidR="00881AB8">
        <w:rPr>
          <w:rFonts w:ascii="Times New Roman" w:hAnsi="Times New Roman"/>
          <w:sz w:val="28"/>
          <w:szCs w:val="28"/>
          <w:lang w:val="kk-KZ"/>
        </w:rPr>
        <w:t>вдеев, М.А. Жуков, А.А. Авдеева//</w:t>
      </w:r>
      <w:r w:rsidR="004E7B04" w:rsidRPr="004E7B04">
        <w:rPr>
          <w:rFonts w:ascii="Times New Roman" w:hAnsi="Times New Roman"/>
          <w:sz w:val="28"/>
          <w:szCs w:val="28"/>
          <w:lang w:val="kk-KZ"/>
        </w:rPr>
        <w:t>Тракторы и сельскохозяйственные машины. – 2001. – № 11. – С. 18-22.</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10</w:t>
      </w:r>
      <w:r w:rsidR="004E7B04" w:rsidRPr="004E7B04">
        <w:rPr>
          <w:rFonts w:ascii="Times New Roman" w:hAnsi="Times New Roman"/>
          <w:sz w:val="28"/>
          <w:szCs w:val="28"/>
          <w:lang w:val="kk-KZ"/>
        </w:rPr>
        <w:t xml:space="preserve"> Агапов, Ю. Н. К вопросу о тепло- и массообмене в сушилках с осциллирующи</w:t>
      </w:r>
      <w:r w:rsidR="00881AB8">
        <w:rPr>
          <w:rFonts w:ascii="Times New Roman" w:hAnsi="Times New Roman"/>
          <w:sz w:val="28"/>
          <w:szCs w:val="28"/>
          <w:lang w:val="kk-KZ"/>
        </w:rPr>
        <w:t>м температурным режимом [Текст]/Ю.Н.</w:t>
      </w:r>
      <w:r w:rsidR="004E7B04" w:rsidRPr="004E7B04">
        <w:rPr>
          <w:rFonts w:ascii="Times New Roman" w:hAnsi="Times New Roman"/>
          <w:sz w:val="28"/>
          <w:szCs w:val="28"/>
          <w:lang w:val="kk-KZ"/>
        </w:rPr>
        <w:t xml:space="preserve">Агапов, </w:t>
      </w:r>
      <w:r w:rsidR="00881AB8">
        <w:rPr>
          <w:rFonts w:ascii="Times New Roman" w:hAnsi="Times New Roman"/>
          <w:sz w:val="28"/>
          <w:szCs w:val="28"/>
          <w:lang w:val="kk-KZ"/>
        </w:rPr>
        <w:t>В. И. Лукьяненко, В. Г. Стогней//</w:t>
      </w:r>
      <w:r w:rsidR="004E7B04" w:rsidRPr="004E7B04">
        <w:rPr>
          <w:rFonts w:ascii="Times New Roman" w:hAnsi="Times New Roman"/>
          <w:sz w:val="28"/>
          <w:szCs w:val="28"/>
          <w:lang w:val="kk-KZ"/>
        </w:rPr>
        <w:t>Материалы четвертой международной научно-практической конференции «Современные энергосберегающие тепловые технологии (сушка и термовлажностная обработка материалов)» (СЭТТ-2011). – Москва: МГАУ, 2011. – С. 266-278.</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11</w:t>
      </w:r>
      <w:r w:rsidR="004E7B04" w:rsidRPr="004E7B04">
        <w:rPr>
          <w:rFonts w:ascii="Times New Roman" w:hAnsi="Times New Roman"/>
          <w:sz w:val="28"/>
          <w:szCs w:val="28"/>
          <w:lang w:val="kk-KZ"/>
        </w:rPr>
        <w:t xml:space="preserve"> Казаков Е.Д., Карпиленко Г.П. Биохимия зерна и хлеб</w:t>
      </w:r>
      <w:r w:rsidR="00414200">
        <w:rPr>
          <w:rFonts w:ascii="Times New Roman" w:hAnsi="Times New Roman"/>
          <w:sz w:val="28"/>
          <w:szCs w:val="28"/>
          <w:lang w:val="kk-KZ"/>
        </w:rPr>
        <w:t>опродуктов. СПб.: ГИОРД, 2005. –</w:t>
      </w:r>
      <w:r w:rsidR="004E7B04" w:rsidRPr="004E7B04">
        <w:rPr>
          <w:rFonts w:ascii="Times New Roman" w:hAnsi="Times New Roman"/>
          <w:sz w:val="28"/>
          <w:szCs w:val="28"/>
          <w:lang w:val="kk-KZ"/>
        </w:rPr>
        <w:t xml:space="preserve"> 512с.</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12</w:t>
      </w:r>
      <w:r w:rsidR="004E7B04" w:rsidRPr="004E7B04">
        <w:rPr>
          <w:rFonts w:ascii="Times New Roman" w:hAnsi="Times New Roman"/>
          <w:sz w:val="28"/>
          <w:szCs w:val="28"/>
          <w:lang w:val="kk-KZ"/>
        </w:rPr>
        <w:t xml:space="preserve"> Фѐдорова Р.А., Головинская О.В. Технология и организация производства продуктов переработки зерна, хлебобулочных и макаронных изделий: Учеб.- метод. пособие. СПб.: Университет ИТМО; ИХиБТ, 2015. – </w:t>
      </w:r>
      <w:r w:rsidR="004E7B04" w:rsidRPr="00787D19">
        <w:rPr>
          <w:rFonts w:ascii="Times New Roman" w:hAnsi="Times New Roman"/>
          <w:sz w:val="28"/>
          <w:szCs w:val="28"/>
          <w:lang w:val="kk-KZ"/>
        </w:rPr>
        <w:t>81</w:t>
      </w:r>
      <w:r w:rsidR="00045910" w:rsidRPr="00787D19">
        <w:rPr>
          <w:rFonts w:ascii="Times New Roman" w:hAnsi="Times New Roman"/>
          <w:sz w:val="28"/>
          <w:szCs w:val="28"/>
          <w:lang w:val="kk-KZ"/>
        </w:rPr>
        <w:t>с.</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13</w:t>
      </w:r>
      <w:r w:rsidR="004E7B04" w:rsidRPr="004E7B04">
        <w:rPr>
          <w:rFonts w:ascii="Times New Roman" w:hAnsi="Times New Roman"/>
          <w:sz w:val="28"/>
          <w:szCs w:val="28"/>
          <w:lang w:val="kk-KZ"/>
        </w:rPr>
        <w:t xml:space="preserve"> Крячко А.В. Разработка переменных режимов сушки зерновых кул</w:t>
      </w:r>
      <w:r w:rsidR="00414200">
        <w:rPr>
          <w:rFonts w:ascii="Times New Roman" w:hAnsi="Times New Roman"/>
          <w:sz w:val="28"/>
          <w:szCs w:val="28"/>
          <w:lang w:val="kk-KZ"/>
        </w:rPr>
        <w:t>ь</w:t>
      </w:r>
      <w:r w:rsidR="004E7B04" w:rsidRPr="004E7B04">
        <w:rPr>
          <w:rFonts w:ascii="Times New Roman" w:hAnsi="Times New Roman"/>
          <w:sz w:val="28"/>
          <w:szCs w:val="28"/>
          <w:lang w:val="kk-KZ"/>
        </w:rPr>
        <w:t>тур при програмированном теплоподводе.: дисс. Канд. Наук 05.18.12. – Воронеж. – 2007. – 148 с.</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14</w:t>
      </w:r>
      <w:r w:rsidR="004E7B04" w:rsidRPr="004E7B04">
        <w:rPr>
          <w:rFonts w:ascii="Times New Roman" w:hAnsi="Times New Roman"/>
          <w:sz w:val="28"/>
          <w:szCs w:val="28"/>
          <w:lang w:val="kk-KZ"/>
        </w:rPr>
        <w:t xml:space="preserve"> Мельник Б. Е. Активное вентилирование зерна. – М.: Агропромиздат, 1986. – 159 с.</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15</w:t>
      </w:r>
      <w:r w:rsidR="004E7B04" w:rsidRPr="004E7B04">
        <w:rPr>
          <w:rFonts w:ascii="Times New Roman" w:hAnsi="Times New Roman"/>
          <w:sz w:val="28"/>
          <w:szCs w:val="28"/>
          <w:lang w:val="kk-KZ"/>
        </w:rPr>
        <w:tab/>
        <w:t xml:space="preserve">Алексанян, И. Ю. Моделирование процесса сушки дисперсного </w:t>
      </w:r>
      <w:r w:rsidR="004E7B04" w:rsidRPr="004E7B04">
        <w:rPr>
          <w:rFonts w:ascii="Times New Roman" w:hAnsi="Times New Roman"/>
          <w:sz w:val="28"/>
          <w:szCs w:val="28"/>
          <w:lang w:val="kk-KZ"/>
        </w:rPr>
        <w:lastRenderedPageBreak/>
        <w:t>м</w:t>
      </w:r>
      <w:r w:rsidR="00437A26">
        <w:rPr>
          <w:rFonts w:ascii="Times New Roman" w:hAnsi="Times New Roman"/>
          <w:sz w:val="28"/>
          <w:szCs w:val="28"/>
          <w:lang w:val="kk-KZ"/>
        </w:rPr>
        <w:t>атериала в кипящем слое [Текст]/Л. М. Титова, А. Х. Нугманов//</w:t>
      </w:r>
      <w:r w:rsidR="004E7B04" w:rsidRPr="004E7B04">
        <w:rPr>
          <w:rFonts w:ascii="Times New Roman" w:hAnsi="Times New Roman"/>
          <w:sz w:val="28"/>
          <w:szCs w:val="28"/>
          <w:lang w:val="kk-KZ"/>
        </w:rPr>
        <w:t>Техника и технология пищевых производств. – 2014. – № 3 (34). – С. 96-102.</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16</w:t>
      </w:r>
      <w:r w:rsidR="004E7B04" w:rsidRPr="004E7B04">
        <w:rPr>
          <w:rFonts w:ascii="Times New Roman" w:hAnsi="Times New Roman"/>
          <w:sz w:val="28"/>
          <w:szCs w:val="28"/>
          <w:lang w:val="kk-KZ"/>
        </w:rPr>
        <w:tab/>
        <w:t>Алексанян И. Ю. Совершенствование тепломассообменных процессов при конвективной сушке растительного сырья в диспергированном состоянии [Текст]/ И. Ю. Алексанян, А.</w:t>
      </w:r>
      <w:r w:rsidR="00437A26">
        <w:rPr>
          <w:rFonts w:ascii="Times New Roman" w:hAnsi="Times New Roman"/>
          <w:sz w:val="28"/>
          <w:szCs w:val="28"/>
          <w:lang w:val="kk-KZ"/>
        </w:rPr>
        <w:t xml:space="preserve"> Ю. Максименко, Ю. С. Феклунова//</w:t>
      </w:r>
      <w:r w:rsidR="004E7B04" w:rsidRPr="004E7B04">
        <w:rPr>
          <w:rFonts w:ascii="Times New Roman" w:hAnsi="Times New Roman"/>
          <w:sz w:val="28"/>
          <w:szCs w:val="28"/>
          <w:lang w:val="kk-KZ"/>
        </w:rPr>
        <w:t>Технологии пищевой и перерабатывающей промышленности АПК – продукты здорового питания. – 2014. – № 3. – С. 48-53.</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17</w:t>
      </w:r>
      <w:r w:rsidR="004E7B04" w:rsidRPr="004E7B04">
        <w:rPr>
          <w:rFonts w:ascii="Times New Roman" w:hAnsi="Times New Roman"/>
          <w:sz w:val="28"/>
          <w:szCs w:val="28"/>
          <w:lang w:val="kk-KZ"/>
        </w:rPr>
        <w:tab/>
        <w:t>Алексеев, Г. В. Аналитическое исследование процесса импульсного (дискретного) теплового воздействия на перерабатываемое пищевое сырье [Текст] / Г. В. Алексеев, Б.</w:t>
      </w:r>
      <w:r w:rsidR="00437A26">
        <w:rPr>
          <w:rFonts w:ascii="Times New Roman" w:hAnsi="Times New Roman"/>
          <w:sz w:val="28"/>
          <w:szCs w:val="28"/>
          <w:lang w:val="kk-KZ"/>
        </w:rPr>
        <w:t xml:space="preserve"> А. Вороненко, В. А. Головацкий//</w:t>
      </w:r>
      <w:r w:rsidR="004E7B04" w:rsidRPr="004E7B04">
        <w:rPr>
          <w:rFonts w:ascii="Times New Roman" w:hAnsi="Times New Roman"/>
          <w:sz w:val="28"/>
          <w:szCs w:val="28"/>
          <w:lang w:val="kk-KZ"/>
        </w:rPr>
        <w:t>Новые технологии. – 2012. – № 2. – С. 11-15.</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18</w:t>
      </w:r>
      <w:r w:rsidR="004E7B04" w:rsidRPr="004E7B04">
        <w:rPr>
          <w:rFonts w:ascii="Times New Roman" w:hAnsi="Times New Roman"/>
          <w:sz w:val="28"/>
          <w:szCs w:val="28"/>
          <w:lang w:val="kk-KZ"/>
        </w:rPr>
        <w:tab/>
        <w:t>Васильев А.Н. Сопротивление зернового слоя при радиальном возд</w:t>
      </w:r>
      <w:r w:rsidR="00437A26">
        <w:rPr>
          <w:rFonts w:ascii="Times New Roman" w:hAnsi="Times New Roman"/>
          <w:sz w:val="28"/>
          <w:szCs w:val="28"/>
          <w:lang w:val="kk-KZ"/>
        </w:rPr>
        <w:t>ухораспределении/ А.Н. Васильев//</w:t>
      </w:r>
      <w:r w:rsidR="004E7B04" w:rsidRPr="004E7B04">
        <w:rPr>
          <w:rFonts w:ascii="Times New Roman" w:hAnsi="Times New Roman"/>
          <w:sz w:val="28"/>
          <w:szCs w:val="28"/>
          <w:lang w:val="kk-KZ"/>
        </w:rPr>
        <w:t>Известия вузов. Северо-Кавказский регион. Технические науки. – 2007. – № 2. – С. 106-108.</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19</w:t>
      </w:r>
      <w:r w:rsidR="004E7B04" w:rsidRPr="004E7B04">
        <w:rPr>
          <w:rFonts w:ascii="Times New Roman" w:hAnsi="Times New Roman"/>
          <w:sz w:val="28"/>
          <w:szCs w:val="28"/>
          <w:lang w:val="kk-KZ"/>
        </w:rPr>
        <w:tab/>
        <w:t xml:space="preserve"> Дринча В. М. Основные концептуальные положения </w:t>
      </w:r>
      <w:r w:rsidR="00437A26">
        <w:rPr>
          <w:rFonts w:ascii="Times New Roman" w:hAnsi="Times New Roman"/>
          <w:sz w:val="28"/>
          <w:szCs w:val="28"/>
          <w:lang w:val="kk-KZ"/>
        </w:rPr>
        <w:t>активного вен-тилирования зерна/</w:t>
      </w:r>
      <w:r w:rsidR="004E7B04" w:rsidRPr="004E7B04">
        <w:rPr>
          <w:rFonts w:ascii="Times New Roman" w:hAnsi="Times New Roman"/>
          <w:sz w:val="28"/>
          <w:szCs w:val="28"/>
          <w:lang w:val="kk-KZ"/>
        </w:rPr>
        <w:t>В.М.Дринча, Б.Д.Цыдендоржиев // Энергосбережение в АПК. – Вестник ОрелГАУ .– № 1 (22). – 2010. – С. 35–38.</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20</w:t>
      </w:r>
      <w:r w:rsidR="004E7B04" w:rsidRPr="004E7B04">
        <w:rPr>
          <w:rFonts w:ascii="Times New Roman" w:hAnsi="Times New Roman"/>
          <w:sz w:val="28"/>
          <w:szCs w:val="28"/>
          <w:lang w:val="kk-KZ"/>
        </w:rPr>
        <w:t xml:space="preserve"> Васильев А.Н. Энергосберегающие электротехнологии сушки и предпосевной обработки зерна активным вентилированием. Автореферат на соискание уч. степени д.т.н. М.: МГАУ им. В.П.Горячкина. – 2009. – 42 с.</w:t>
      </w:r>
    </w:p>
    <w:p w:rsidR="004E7B04" w:rsidRPr="00891E83"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rPr>
        <w:t>21</w:t>
      </w:r>
      <w:r w:rsidR="004E7B04" w:rsidRPr="004E7B04">
        <w:rPr>
          <w:rFonts w:ascii="Times New Roman" w:hAnsi="Times New Roman"/>
          <w:sz w:val="28"/>
          <w:szCs w:val="28"/>
        </w:rPr>
        <w:t xml:space="preserve"> Аскарова А.А. Совершенствование раб</w:t>
      </w:r>
      <w:r w:rsidR="00437A26">
        <w:rPr>
          <w:rFonts w:ascii="Times New Roman" w:hAnsi="Times New Roman"/>
          <w:sz w:val="28"/>
          <w:szCs w:val="28"/>
        </w:rPr>
        <w:t>оты зернохранилищ, элеваторов /</w:t>
      </w:r>
      <w:r w:rsidR="004E7B04" w:rsidRPr="004E7B04">
        <w:rPr>
          <w:rFonts w:ascii="Times New Roman" w:hAnsi="Times New Roman"/>
          <w:sz w:val="28"/>
          <w:szCs w:val="28"/>
        </w:rPr>
        <w:t>Аскарова А.А., Аскаров А.Д.</w:t>
      </w:r>
      <w:r w:rsidR="00437A26">
        <w:rPr>
          <w:rFonts w:ascii="Times New Roman" w:hAnsi="Times New Roman"/>
          <w:sz w:val="28"/>
          <w:szCs w:val="28"/>
        </w:rPr>
        <w:t>, Медведков Е.Б., Калыкова А.С.//</w:t>
      </w:r>
      <w:r w:rsidR="004E7B04" w:rsidRPr="004E7B04">
        <w:rPr>
          <w:rFonts w:ascii="Times New Roman" w:hAnsi="Times New Roman"/>
          <w:sz w:val="28"/>
          <w:szCs w:val="28"/>
        </w:rPr>
        <w:t>Материалы международной научно-практической конференции «Инновационное развитие пищевой, легкой промышленности и индустрии гостеприимства»</w:t>
      </w:r>
      <w:r w:rsidR="00511858">
        <w:rPr>
          <w:rFonts w:ascii="Times New Roman" w:hAnsi="Times New Roman"/>
          <w:sz w:val="28"/>
          <w:szCs w:val="28"/>
          <w:lang w:val="kk-KZ"/>
        </w:rPr>
        <w:t xml:space="preserve"> Алматы: АТУ.</w:t>
      </w:r>
      <w:r w:rsidR="004E7B04" w:rsidRPr="004E7B04">
        <w:rPr>
          <w:rFonts w:ascii="Times New Roman" w:hAnsi="Times New Roman"/>
          <w:sz w:val="28"/>
          <w:szCs w:val="28"/>
        </w:rPr>
        <w:t xml:space="preserve"> 16-17 октября </w:t>
      </w:r>
      <w:r w:rsidR="004E7B04" w:rsidRPr="00891E83">
        <w:rPr>
          <w:rFonts w:ascii="Times New Roman" w:hAnsi="Times New Roman"/>
          <w:sz w:val="28"/>
          <w:szCs w:val="28"/>
        </w:rPr>
        <w:t xml:space="preserve">2014 года. </w:t>
      </w:r>
      <w:r w:rsidR="005B101B" w:rsidRPr="00891E83">
        <w:rPr>
          <w:rFonts w:ascii="Times New Roman" w:hAnsi="Times New Roman"/>
          <w:sz w:val="28"/>
          <w:szCs w:val="28"/>
          <w:lang w:val="kk-KZ"/>
        </w:rPr>
        <w:t>С</w:t>
      </w:r>
      <w:r w:rsidR="005B101B" w:rsidRPr="00891E83">
        <w:rPr>
          <w:rFonts w:ascii="Times New Roman" w:hAnsi="Times New Roman"/>
          <w:sz w:val="28"/>
          <w:szCs w:val="28"/>
        </w:rPr>
        <w:t>.</w:t>
      </w:r>
      <w:r w:rsidR="005B101B" w:rsidRPr="00891E83">
        <w:rPr>
          <w:rFonts w:ascii="Times New Roman" w:hAnsi="Times New Roman"/>
          <w:sz w:val="28"/>
          <w:szCs w:val="28"/>
          <w:lang w:val="kk-KZ"/>
        </w:rPr>
        <w:t xml:space="preserve"> 56-58</w:t>
      </w:r>
      <w:r w:rsidR="00891E83" w:rsidRPr="00891E83">
        <w:rPr>
          <w:rFonts w:ascii="Times New Roman" w:hAnsi="Times New Roman"/>
          <w:sz w:val="28"/>
          <w:szCs w:val="28"/>
          <w:lang w:val="kk-KZ"/>
        </w:rPr>
        <w:t>.</w:t>
      </w:r>
    </w:p>
    <w:p w:rsidR="004E7B04" w:rsidRPr="00891E83"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rPr>
        <w:t>22</w:t>
      </w:r>
      <w:r w:rsidR="004E7B04" w:rsidRPr="00891E83">
        <w:rPr>
          <w:rFonts w:ascii="Times New Roman" w:hAnsi="Times New Roman"/>
          <w:sz w:val="28"/>
          <w:szCs w:val="28"/>
        </w:rPr>
        <w:tab/>
        <w:t>Аскарова А.А., Направления совершенствования процессов первичной обработки зерна. Материалы республиканской научно–практической конференции молодых ученых «Наука, образование, молодежь» 16-17 апреля 2015 года. Аскарова А.А., Медведков Е.Б., Аскаров А.Д.</w:t>
      </w:r>
      <w:r w:rsidR="00511858" w:rsidRPr="00511858">
        <w:rPr>
          <w:rFonts w:ascii="Times New Roman" w:hAnsi="Times New Roman"/>
          <w:sz w:val="28"/>
          <w:szCs w:val="28"/>
          <w:lang w:val="kk-KZ"/>
        </w:rPr>
        <w:t xml:space="preserve"> </w:t>
      </w:r>
      <w:r w:rsidR="00511858">
        <w:rPr>
          <w:rFonts w:ascii="Times New Roman" w:hAnsi="Times New Roman"/>
          <w:sz w:val="28"/>
          <w:szCs w:val="28"/>
          <w:lang w:val="kk-KZ"/>
        </w:rPr>
        <w:t>Алматы: АТУ.</w:t>
      </w:r>
      <w:r w:rsidR="00045910" w:rsidRPr="00891E83">
        <w:rPr>
          <w:rFonts w:ascii="Times New Roman" w:hAnsi="Times New Roman"/>
          <w:sz w:val="28"/>
          <w:szCs w:val="28"/>
        </w:rPr>
        <w:t xml:space="preserve"> </w:t>
      </w:r>
      <w:r w:rsidR="00891E83" w:rsidRPr="00891E83">
        <w:rPr>
          <w:rFonts w:ascii="Times New Roman" w:hAnsi="Times New Roman"/>
          <w:sz w:val="28"/>
          <w:szCs w:val="28"/>
          <w:lang w:val="kk-KZ"/>
        </w:rPr>
        <w:t>С.172–173.</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rPr>
      </w:pPr>
      <w:r>
        <w:rPr>
          <w:rFonts w:ascii="Times New Roman" w:hAnsi="Times New Roman"/>
          <w:sz w:val="28"/>
          <w:szCs w:val="28"/>
        </w:rPr>
        <w:t>23</w:t>
      </w:r>
      <w:r w:rsidR="004E7B04" w:rsidRPr="004E7B04">
        <w:rPr>
          <w:rFonts w:ascii="Times New Roman" w:hAnsi="Times New Roman"/>
          <w:sz w:val="28"/>
          <w:szCs w:val="28"/>
        </w:rPr>
        <w:tab/>
        <w:t>Аскарова А.А. Устройство для</w:t>
      </w:r>
      <w:r w:rsidR="00437A26">
        <w:rPr>
          <w:rFonts w:ascii="Times New Roman" w:hAnsi="Times New Roman"/>
          <w:sz w:val="28"/>
          <w:szCs w:val="28"/>
        </w:rPr>
        <w:t xml:space="preserve"> активного вентилирования зерна/</w:t>
      </w:r>
      <w:r w:rsidR="004E7B04" w:rsidRPr="004E7B04">
        <w:rPr>
          <w:rFonts w:ascii="Times New Roman" w:hAnsi="Times New Roman"/>
          <w:sz w:val="28"/>
          <w:szCs w:val="28"/>
        </w:rPr>
        <w:t>Аскарова А.А, Медведков Е.</w:t>
      </w:r>
      <w:r w:rsidR="00414200">
        <w:rPr>
          <w:rFonts w:ascii="Times New Roman" w:hAnsi="Times New Roman"/>
          <w:sz w:val="28"/>
          <w:szCs w:val="28"/>
        </w:rPr>
        <w:t>Б., Остриков А.Н., Аскаров А.Д.//</w:t>
      </w:r>
      <w:r w:rsidR="004E7B04" w:rsidRPr="004E7B04">
        <w:rPr>
          <w:rFonts w:ascii="Times New Roman" w:hAnsi="Times New Roman"/>
          <w:sz w:val="28"/>
          <w:szCs w:val="28"/>
        </w:rPr>
        <w:t>Материалы международной научно–практической к</w:t>
      </w:r>
      <w:r w:rsidR="006E6390">
        <w:rPr>
          <w:rFonts w:ascii="Times New Roman" w:hAnsi="Times New Roman"/>
          <w:sz w:val="28"/>
          <w:szCs w:val="28"/>
        </w:rPr>
        <w:t>онференции «Инновационное разви</w:t>
      </w:r>
      <w:r w:rsidR="004E7B04" w:rsidRPr="004E7B04">
        <w:rPr>
          <w:rFonts w:ascii="Times New Roman" w:hAnsi="Times New Roman"/>
          <w:sz w:val="28"/>
          <w:szCs w:val="28"/>
        </w:rPr>
        <w:t>тие пищевой промышленности: от идеи до внедре</w:t>
      </w:r>
      <w:r w:rsidR="006E6390">
        <w:rPr>
          <w:rFonts w:ascii="Times New Roman" w:hAnsi="Times New Roman"/>
          <w:sz w:val="28"/>
          <w:szCs w:val="28"/>
        </w:rPr>
        <w:t>ния» 27–28 октябрь 2016 г.</w:t>
      </w:r>
      <w:r w:rsidR="00511858" w:rsidRPr="00511858">
        <w:rPr>
          <w:rFonts w:ascii="Times New Roman" w:hAnsi="Times New Roman"/>
          <w:sz w:val="28"/>
          <w:szCs w:val="28"/>
          <w:lang w:val="kk-KZ"/>
        </w:rPr>
        <w:t xml:space="preserve"> </w:t>
      </w:r>
      <w:r w:rsidR="00511858">
        <w:rPr>
          <w:rFonts w:ascii="Times New Roman" w:hAnsi="Times New Roman"/>
          <w:sz w:val="28"/>
          <w:szCs w:val="28"/>
          <w:lang w:val="kk-KZ"/>
        </w:rPr>
        <w:t>Алматы: АТУ.</w:t>
      </w:r>
      <w:r w:rsidR="006E6390">
        <w:rPr>
          <w:rFonts w:ascii="Times New Roman" w:hAnsi="Times New Roman"/>
          <w:sz w:val="28"/>
          <w:szCs w:val="28"/>
        </w:rPr>
        <w:t xml:space="preserve"> – С.</w:t>
      </w:r>
      <w:r w:rsidR="004E7B04" w:rsidRPr="004E7B04">
        <w:rPr>
          <w:rFonts w:ascii="Times New Roman" w:hAnsi="Times New Roman"/>
          <w:sz w:val="28"/>
          <w:szCs w:val="28"/>
        </w:rPr>
        <w:t>242–244.</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24</w:t>
      </w:r>
      <w:r w:rsidR="004E7B04" w:rsidRPr="004E7B04">
        <w:rPr>
          <w:rFonts w:ascii="Times New Roman" w:hAnsi="Times New Roman"/>
          <w:sz w:val="28"/>
          <w:szCs w:val="28"/>
          <w:lang w:val="kk-KZ"/>
        </w:rPr>
        <w:t xml:space="preserve"> Savinyh, P., Sychugov, Y., Kazakov, V., Ivanovs, S. (2018). Development and Theoretical Studies of Grain Cleaning Machine for Fractional Technology of Flattening Forage Grain. Engi</w:t>
      </w:r>
      <w:r w:rsidR="00614F2D">
        <w:rPr>
          <w:rFonts w:ascii="Times New Roman" w:hAnsi="Times New Roman"/>
          <w:sz w:val="28"/>
          <w:szCs w:val="28"/>
          <w:lang w:val="kk-KZ"/>
        </w:rPr>
        <w:t xml:space="preserve">neering for Rural Development, </w:t>
      </w:r>
      <w:r w:rsidR="00614F2D">
        <w:rPr>
          <w:rFonts w:ascii="Times New Roman" w:hAnsi="Times New Roman"/>
          <w:sz w:val="28"/>
          <w:szCs w:val="28"/>
          <w:lang w:val="en-US"/>
        </w:rPr>
        <w:t>P</w:t>
      </w:r>
      <w:r w:rsidR="004E7B04" w:rsidRPr="004E7B04">
        <w:rPr>
          <w:rFonts w:ascii="Times New Roman" w:hAnsi="Times New Roman"/>
          <w:sz w:val="28"/>
          <w:szCs w:val="28"/>
          <w:lang w:val="kk-KZ"/>
        </w:rPr>
        <w:t xml:space="preserve">.124-130. </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25</w:t>
      </w:r>
      <w:r w:rsidR="004E7B04" w:rsidRPr="004E7B04">
        <w:rPr>
          <w:rFonts w:ascii="Times New Roman" w:hAnsi="Times New Roman"/>
          <w:sz w:val="28"/>
          <w:szCs w:val="28"/>
          <w:lang w:val="kk-KZ"/>
        </w:rPr>
        <w:t xml:space="preserve"> Xu, L., Wei, C., Liang, Z., Chai, X., Li, Y., &amp; Liu, Q. (2019). Development of rapeseed cleaning loss monitoring system and experiments in a combine harvester.Biosystemsengineering, vol. 178,</w:t>
      </w:r>
      <w:r w:rsidR="00614F2D">
        <w:rPr>
          <w:rFonts w:ascii="Times New Roman" w:hAnsi="Times New Roman"/>
          <w:sz w:val="28"/>
          <w:szCs w:val="28"/>
          <w:lang w:val="en-US"/>
        </w:rPr>
        <w:t xml:space="preserve"> P</w:t>
      </w:r>
      <w:r w:rsidR="004E7B04" w:rsidRPr="004E7B04">
        <w:rPr>
          <w:rFonts w:ascii="Times New Roman" w:hAnsi="Times New Roman"/>
          <w:sz w:val="28"/>
          <w:szCs w:val="28"/>
          <w:lang w:val="en-US"/>
        </w:rPr>
        <w:t>.</w:t>
      </w:r>
      <w:r w:rsidR="004E7B04" w:rsidRPr="004E7B04">
        <w:rPr>
          <w:rFonts w:ascii="Times New Roman" w:hAnsi="Times New Roman"/>
          <w:sz w:val="28"/>
          <w:szCs w:val="28"/>
          <w:lang w:val="kk-KZ"/>
        </w:rPr>
        <w:t xml:space="preserve"> 118-130.</w:t>
      </w:r>
    </w:p>
    <w:p w:rsidR="004E7B04" w:rsidRPr="00614F2D" w:rsidRDefault="005A7996" w:rsidP="004E7B04">
      <w:pPr>
        <w:widowControl w:val="0"/>
        <w:autoSpaceDE w:val="0"/>
        <w:autoSpaceDN w:val="0"/>
        <w:adjustRightInd w:val="0"/>
        <w:ind w:firstLine="709"/>
        <w:jc w:val="both"/>
        <w:rPr>
          <w:rFonts w:ascii="Times New Roman" w:hAnsi="Times New Roman"/>
          <w:sz w:val="28"/>
          <w:szCs w:val="28"/>
          <w:lang w:val="en-US"/>
        </w:rPr>
      </w:pPr>
      <w:r>
        <w:rPr>
          <w:rFonts w:ascii="Times New Roman" w:hAnsi="Times New Roman"/>
          <w:sz w:val="28"/>
          <w:szCs w:val="28"/>
          <w:lang w:val="kk-KZ"/>
        </w:rPr>
        <w:t>26</w:t>
      </w:r>
      <w:r w:rsidR="004E7B04" w:rsidRPr="004E7B04">
        <w:rPr>
          <w:rFonts w:ascii="Times New Roman" w:hAnsi="Times New Roman"/>
          <w:sz w:val="28"/>
          <w:szCs w:val="28"/>
          <w:lang w:val="kk-KZ"/>
        </w:rPr>
        <w:t xml:space="preserve"> Kharchenko, S.; Borshch, Y.; Kovalyshyn, S.; Piven, M.; Abduev, M.; Miernik, A.; Popardowski, E.; Kiełbasa, P. Modeling of Aerodynamic Separation of Preliminarily Stratified Grain Mixture in Vertical Pneumatic Separation Duct. Appl. Sci. 2021, 11, 4383.</w:t>
      </w:r>
      <w:r w:rsidR="00614F2D">
        <w:rPr>
          <w:rFonts w:ascii="Times New Roman" w:hAnsi="Times New Roman"/>
          <w:sz w:val="28"/>
          <w:szCs w:val="28"/>
          <w:lang w:val="en-US"/>
        </w:rPr>
        <w:t xml:space="preserve"> P.1-13.</w:t>
      </w:r>
    </w:p>
    <w:p w:rsidR="004E7B04" w:rsidRPr="00614F2D" w:rsidRDefault="005A7996" w:rsidP="004E7B04">
      <w:pPr>
        <w:widowControl w:val="0"/>
        <w:autoSpaceDE w:val="0"/>
        <w:autoSpaceDN w:val="0"/>
        <w:adjustRightInd w:val="0"/>
        <w:ind w:firstLine="709"/>
        <w:jc w:val="both"/>
        <w:rPr>
          <w:rFonts w:ascii="Times New Roman" w:hAnsi="Times New Roman"/>
          <w:sz w:val="28"/>
          <w:szCs w:val="28"/>
          <w:lang w:val="en-US"/>
        </w:rPr>
      </w:pPr>
      <w:r>
        <w:rPr>
          <w:rFonts w:ascii="Times New Roman" w:hAnsi="Times New Roman"/>
          <w:sz w:val="28"/>
          <w:szCs w:val="28"/>
          <w:lang w:val="kk-KZ"/>
        </w:rPr>
        <w:t>27</w:t>
      </w:r>
      <w:r w:rsidR="004E7B04" w:rsidRPr="004E7B04">
        <w:rPr>
          <w:rFonts w:ascii="Times New Roman" w:hAnsi="Times New Roman"/>
          <w:sz w:val="28"/>
          <w:szCs w:val="28"/>
          <w:lang w:val="kk-KZ"/>
        </w:rPr>
        <w:t xml:space="preserve"> Giyevskiy, A. M., Orobinsky, V. I., Tarasenko, A. P., Chernyshov, A. V., </w:t>
      </w:r>
      <w:r w:rsidR="004E7B04" w:rsidRPr="004E7B04">
        <w:rPr>
          <w:rFonts w:ascii="Times New Roman" w:hAnsi="Times New Roman"/>
          <w:sz w:val="28"/>
          <w:szCs w:val="28"/>
          <w:lang w:val="kk-KZ"/>
        </w:rPr>
        <w:lastRenderedPageBreak/>
        <w:t>Kurilov, D. O. (2018). Substantiation of basic scheme of grain cleaning machine for preparation of agricultural crops seeds. IOP Conf. Series: Materials Science and Engineering, vol. 327, DOI:10.1088/1757-899X/327/4/042035.</w:t>
      </w:r>
      <w:r w:rsidR="00614F2D">
        <w:rPr>
          <w:rFonts w:ascii="Times New Roman" w:hAnsi="Times New Roman"/>
          <w:sz w:val="28"/>
          <w:szCs w:val="28"/>
          <w:lang w:val="en-US"/>
        </w:rPr>
        <w:t xml:space="preserve"> </w:t>
      </w:r>
      <w:r w:rsidR="007B093A">
        <w:rPr>
          <w:rFonts w:ascii="Times New Roman" w:hAnsi="Times New Roman"/>
          <w:sz w:val="28"/>
          <w:szCs w:val="28"/>
          <w:lang w:val="en-US"/>
        </w:rPr>
        <w:t>P.1–5.</w:t>
      </w:r>
    </w:p>
    <w:p w:rsidR="008709A7" w:rsidRPr="008709A7" w:rsidRDefault="008709A7" w:rsidP="008709A7">
      <w:pPr>
        <w:widowControl w:val="0"/>
        <w:autoSpaceDE w:val="0"/>
        <w:autoSpaceDN w:val="0"/>
        <w:adjustRightInd w:val="0"/>
        <w:ind w:firstLine="709"/>
        <w:jc w:val="both"/>
        <w:rPr>
          <w:rFonts w:ascii="Times New Roman" w:hAnsi="Times New Roman"/>
          <w:sz w:val="28"/>
          <w:szCs w:val="28"/>
        </w:rPr>
      </w:pPr>
      <w:r>
        <w:rPr>
          <w:rFonts w:ascii="Times New Roman" w:hAnsi="Times New Roman"/>
          <w:sz w:val="28"/>
          <w:szCs w:val="28"/>
          <w:lang w:val="kk-KZ"/>
        </w:rPr>
        <w:t>28</w:t>
      </w:r>
      <w:r w:rsidR="004E7B04" w:rsidRPr="004E7B04">
        <w:rPr>
          <w:rFonts w:ascii="Times New Roman" w:hAnsi="Times New Roman"/>
          <w:sz w:val="28"/>
          <w:szCs w:val="28"/>
          <w:lang w:val="kk-KZ"/>
        </w:rPr>
        <w:t xml:space="preserve"> </w:t>
      </w:r>
      <w:r w:rsidR="002C3C6F">
        <w:rPr>
          <w:rFonts w:ascii="Times New Roman" w:hAnsi="Times New Roman"/>
          <w:sz w:val="28"/>
          <w:szCs w:val="28"/>
          <w:lang w:val="kk-KZ"/>
        </w:rPr>
        <w:t>Ildar Badretdinov., Salavat Mudarisov., Marat Tuktarov., Elizabeth Dick.,</w:t>
      </w:r>
      <w:r w:rsidRPr="008709A7">
        <w:rPr>
          <w:rFonts w:ascii="Times New Roman" w:hAnsi="Times New Roman"/>
          <w:sz w:val="28"/>
          <w:szCs w:val="28"/>
          <w:lang w:val="kk-KZ"/>
        </w:rPr>
        <w:t xml:space="preserve"> Svetlana Arslanbekova</w:t>
      </w:r>
      <w:r>
        <w:rPr>
          <w:rFonts w:ascii="Times New Roman" w:hAnsi="Times New Roman"/>
          <w:sz w:val="28"/>
          <w:szCs w:val="28"/>
          <w:lang w:val="en-US"/>
        </w:rPr>
        <w:t xml:space="preserve">. </w:t>
      </w:r>
      <w:r w:rsidRPr="008709A7">
        <w:rPr>
          <w:rFonts w:ascii="Times New Roman" w:hAnsi="Times New Roman"/>
          <w:sz w:val="28"/>
          <w:szCs w:val="28"/>
          <w:lang w:val="en-US"/>
        </w:rPr>
        <w:t>Mathematical modeling of the grain material</w:t>
      </w:r>
      <w:r>
        <w:rPr>
          <w:rFonts w:ascii="Times New Roman" w:hAnsi="Times New Roman"/>
          <w:sz w:val="28"/>
          <w:szCs w:val="28"/>
          <w:lang w:val="en-US"/>
        </w:rPr>
        <w:t xml:space="preserve"> </w:t>
      </w:r>
      <w:r w:rsidRPr="008709A7">
        <w:rPr>
          <w:rFonts w:ascii="Times New Roman" w:hAnsi="Times New Roman"/>
          <w:sz w:val="28"/>
          <w:szCs w:val="28"/>
          <w:lang w:val="en-US"/>
        </w:rPr>
        <w:t>separation in the pneumatic system of the</w:t>
      </w:r>
      <w:r>
        <w:rPr>
          <w:rFonts w:ascii="Times New Roman" w:hAnsi="Times New Roman"/>
          <w:sz w:val="28"/>
          <w:szCs w:val="28"/>
          <w:lang w:val="en-US"/>
        </w:rPr>
        <w:t xml:space="preserve"> </w:t>
      </w:r>
      <w:r w:rsidRPr="008709A7">
        <w:rPr>
          <w:rFonts w:ascii="Times New Roman" w:hAnsi="Times New Roman"/>
          <w:sz w:val="28"/>
          <w:szCs w:val="28"/>
          <w:lang w:val="en-US"/>
        </w:rPr>
        <w:t>grain-cleaning machine</w:t>
      </w:r>
      <w:r>
        <w:rPr>
          <w:rFonts w:ascii="Times New Roman" w:hAnsi="Times New Roman"/>
          <w:sz w:val="28"/>
          <w:szCs w:val="28"/>
          <w:lang w:val="en-US"/>
        </w:rPr>
        <w:t xml:space="preserve">. </w:t>
      </w:r>
      <w:r w:rsidRPr="008709A7">
        <w:rPr>
          <w:rFonts w:ascii="Times New Roman" w:hAnsi="Times New Roman"/>
          <w:sz w:val="28"/>
          <w:szCs w:val="28"/>
          <w:lang w:val="en-US"/>
        </w:rPr>
        <w:t>Journal</w:t>
      </w:r>
      <w:r w:rsidRPr="00625034">
        <w:rPr>
          <w:rFonts w:ascii="Times New Roman" w:hAnsi="Times New Roman"/>
          <w:sz w:val="28"/>
          <w:szCs w:val="28"/>
        </w:rPr>
        <w:t xml:space="preserve"> </w:t>
      </w:r>
      <w:r w:rsidRPr="008709A7">
        <w:rPr>
          <w:rFonts w:ascii="Times New Roman" w:hAnsi="Times New Roman"/>
          <w:sz w:val="28"/>
          <w:szCs w:val="28"/>
          <w:lang w:val="en-US"/>
        </w:rPr>
        <w:t>of</w:t>
      </w:r>
      <w:r w:rsidRPr="00625034">
        <w:rPr>
          <w:rFonts w:ascii="Times New Roman" w:hAnsi="Times New Roman"/>
          <w:sz w:val="28"/>
          <w:szCs w:val="28"/>
        </w:rPr>
        <w:t xml:space="preserve"> </w:t>
      </w:r>
      <w:r w:rsidRPr="008709A7">
        <w:rPr>
          <w:rFonts w:ascii="Times New Roman" w:hAnsi="Times New Roman"/>
          <w:sz w:val="28"/>
          <w:szCs w:val="28"/>
          <w:lang w:val="en-US"/>
        </w:rPr>
        <w:t>Applied</w:t>
      </w:r>
      <w:r w:rsidRPr="00625034">
        <w:rPr>
          <w:rFonts w:ascii="Times New Roman" w:hAnsi="Times New Roman"/>
          <w:sz w:val="28"/>
          <w:szCs w:val="28"/>
        </w:rPr>
        <w:t xml:space="preserve"> </w:t>
      </w:r>
      <w:r w:rsidRPr="008709A7">
        <w:rPr>
          <w:rFonts w:ascii="Times New Roman" w:hAnsi="Times New Roman"/>
          <w:sz w:val="28"/>
          <w:szCs w:val="28"/>
          <w:lang w:val="en-US"/>
        </w:rPr>
        <w:t>Engineering</w:t>
      </w:r>
      <w:r w:rsidRPr="00625034">
        <w:rPr>
          <w:rFonts w:ascii="Times New Roman" w:hAnsi="Times New Roman"/>
          <w:sz w:val="28"/>
          <w:szCs w:val="28"/>
        </w:rPr>
        <w:t xml:space="preserve"> </w:t>
      </w:r>
      <w:r w:rsidRPr="008709A7">
        <w:rPr>
          <w:rFonts w:ascii="Times New Roman" w:hAnsi="Times New Roman"/>
          <w:sz w:val="28"/>
          <w:szCs w:val="28"/>
          <w:lang w:val="en-US"/>
        </w:rPr>
        <w:t>Science</w:t>
      </w:r>
      <w:r w:rsidRPr="00625034">
        <w:rPr>
          <w:rFonts w:ascii="Times New Roman" w:hAnsi="Times New Roman"/>
          <w:sz w:val="28"/>
          <w:szCs w:val="28"/>
        </w:rPr>
        <w:t xml:space="preserve">. </w:t>
      </w:r>
      <w:r w:rsidRPr="008709A7">
        <w:rPr>
          <w:rFonts w:ascii="Times New Roman" w:hAnsi="Times New Roman"/>
          <w:sz w:val="28"/>
          <w:szCs w:val="28"/>
        </w:rPr>
        <w:t xml:space="preserve">17(2019)4, 641. </w:t>
      </w:r>
      <w:r>
        <w:rPr>
          <w:rFonts w:ascii="Times New Roman" w:hAnsi="Times New Roman"/>
          <w:sz w:val="28"/>
          <w:szCs w:val="28"/>
          <w:lang w:val="en-US"/>
        </w:rPr>
        <w:t>P</w:t>
      </w:r>
      <w:r w:rsidRPr="008709A7">
        <w:rPr>
          <w:rFonts w:ascii="Times New Roman" w:hAnsi="Times New Roman"/>
          <w:sz w:val="28"/>
          <w:szCs w:val="28"/>
        </w:rPr>
        <w:t xml:space="preserve"> 529- 534.</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29</w:t>
      </w:r>
      <w:r w:rsidR="004E7B04" w:rsidRPr="004E7B04">
        <w:rPr>
          <w:rFonts w:ascii="Times New Roman" w:hAnsi="Times New Roman"/>
          <w:sz w:val="28"/>
          <w:szCs w:val="28"/>
          <w:lang w:val="kk-KZ"/>
        </w:rPr>
        <w:t xml:space="preserve"> Чеботарев В.П. Обоснование и расчет параметров универсаль</w:t>
      </w:r>
      <w:r w:rsidR="008709A7">
        <w:rPr>
          <w:rFonts w:ascii="Times New Roman" w:hAnsi="Times New Roman"/>
          <w:sz w:val="28"/>
          <w:szCs w:val="28"/>
          <w:lang w:val="kk-KZ"/>
        </w:rPr>
        <w:t>ной зерноочистительной машины/</w:t>
      </w:r>
      <w:r w:rsidR="004E7B04" w:rsidRPr="004E7B04">
        <w:rPr>
          <w:rFonts w:ascii="Times New Roman" w:hAnsi="Times New Roman"/>
          <w:sz w:val="28"/>
          <w:szCs w:val="28"/>
          <w:lang w:val="kk-KZ"/>
        </w:rPr>
        <w:t>Вестник Белорусской государственной сельскохозяйственной академии. – 2017. № 3. – С. 135–139.</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30</w:t>
      </w:r>
      <w:r w:rsidR="004E7B04" w:rsidRPr="004E7B04">
        <w:rPr>
          <w:rFonts w:ascii="Times New Roman" w:hAnsi="Times New Roman"/>
          <w:sz w:val="28"/>
          <w:szCs w:val="28"/>
          <w:lang w:val="kk-KZ"/>
        </w:rPr>
        <w:t xml:space="preserve"> Bredykhin, V., Gurskyi, P., Alfyorov, O., Bredykhina, K., Pak, A. (2021). Improving the mechanical-mathematical model of grain mass separation in a fluidized bed. Eastern-European Journal of Enterpri</w:t>
      </w:r>
      <w:r w:rsidR="008709A7">
        <w:rPr>
          <w:rFonts w:ascii="Times New Roman" w:hAnsi="Times New Roman"/>
          <w:sz w:val="28"/>
          <w:szCs w:val="28"/>
          <w:lang w:val="kk-KZ"/>
        </w:rPr>
        <w:t xml:space="preserve">se Technologies, 3 (1 (111)). </w:t>
      </w:r>
      <w:r w:rsidR="008709A7" w:rsidRPr="008709A7">
        <w:rPr>
          <w:rFonts w:ascii="Times New Roman" w:hAnsi="Times New Roman"/>
          <w:sz w:val="28"/>
          <w:szCs w:val="28"/>
          <w:lang w:val="kk-KZ"/>
        </w:rPr>
        <w:t xml:space="preserve">P. </w:t>
      </w:r>
      <w:r w:rsidR="004E7B04" w:rsidRPr="004E7B04">
        <w:rPr>
          <w:rFonts w:ascii="Times New Roman" w:hAnsi="Times New Roman"/>
          <w:sz w:val="28"/>
          <w:szCs w:val="28"/>
          <w:lang w:val="kk-KZ"/>
        </w:rPr>
        <w:t>79–86.</w:t>
      </w:r>
    </w:p>
    <w:p w:rsidR="006E6390" w:rsidRDefault="005A7996" w:rsidP="004E7B04">
      <w:pPr>
        <w:widowControl w:val="0"/>
        <w:autoSpaceDE w:val="0"/>
        <w:autoSpaceDN w:val="0"/>
        <w:adjustRightInd w:val="0"/>
        <w:ind w:firstLine="709"/>
        <w:jc w:val="both"/>
        <w:rPr>
          <w:rFonts w:ascii="Times New Roman" w:hAnsi="Times New Roman" w:cs="Times New Roman"/>
          <w:sz w:val="28"/>
          <w:szCs w:val="28"/>
          <w:lang w:val="kk-KZ" w:eastAsia="en-US"/>
        </w:rPr>
      </w:pPr>
      <w:r>
        <w:rPr>
          <w:rFonts w:ascii="Times New Roman" w:hAnsi="Times New Roman" w:cs="Times New Roman"/>
          <w:sz w:val="28"/>
          <w:szCs w:val="28"/>
          <w:shd w:val="clear" w:color="auto" w:fill="FFFFFF"/>
          <w:lang w:val="kk-KZ"/>
        </w:rPr>
        <w:t>31</w:t>
      </w:r>
      <w:r w:rsidR="004E7B04" w:rsidRPr="004E7B04">
        <w:rPr>
          <w:rFonts w:ascii="Times New Roman" w:hAnsi="Times New Roman" w:cs="Times New Roman"/>
          <w:sz w:val="28"/>
          <w:szCs w:val="28"/>
          <w:shd w:val="clear" w:color="auto" w:fill="FFFFFF"/>
          <w:lang w:val="kk-KZ"/>
        </w:rPr>
        <w:t xml:space="preserve"> </w:t>
      </w:r>
      <w:r w:rsidR="006E6390" w:rsidRPr="006E6390">
        <w:rPr>
          <w:rFonts w:ascii="Times New Roman" w:hAnsi="Times New Roman" w:cs="Times New Roman"/>
          <w:sz w:val="28"/>
          <w:szCs w:val="28"/>
          <w:lang w:val="kk-KZ" w:eastAsia="en-US"/>
        </w:rPr>
        <w:t>Разворотнев А.С. Обеспыливание зерна при пневмосепарировании по щелевым решеткам. Дисс. К</w:t>
      </w:r>
      <w:r w:rsidR="008709A7">
        <w:rPr>
          <w:rFonts w:ascii="Times New Roman" w:hAnsi="Times New Roman" w:cs="Times New Roman"/>
          <w:sz w:val="28"/>
          <w:szCs w:val="28"/>
          <w:lang w:val="kk-KZ" w:eastAsia="en-US"/>
        </w:rPr>
        <w:t xml:space="preserve">анд.тех.наук. М.: 1984. </w:t>
      </w:r>
      <w:r w:rsidR="00647853">
        <w:rPr>
          <w:rFonts w:ascii="Times New Roman" w:hAnsi="Times New Roman" w:cs="Times New Roman"/>
          <w:sz w:val="28"/>
          <w:szCs w:val="28"/>
          <w:lang w:val="kk-KZ" w:eastAsia="en-US"/>
        </w:rPr>
        <w:t xml:space="preserve">- </w:t>
      </w:r>
      <w:r w:rsidR="008709A7">
        <w:rPr>
          <w:rFonts w:ascii="Times New Roman" w:hAnsi="Times New Roman" w:cs="Times New Roman"/>
          <w:sz w:val="28"/>
          <w:szCs w:val="28"/>
          <w:lang w:val="kk-KZ" w:eastAsia="en-US"/>
        </w:rPr>
        <w:t>150c.</w:t>
      </w:r>
    </w:p>
    <w:p w:rsidR="00256325" w:rsidRPr="00256325" w:rsidRDefault="004E7B04" w:rsidP="00256325">
      <w:pPr>
        <w:widowControl w:val="0"/>
        <w:autoSpaceDE w:val="0"/>
        <w:autoSpaceDN w:val="0"/>
        <w:adjustRightInd w:val="0"/>
        <w:ind w:firstLine="709"/>
        <w:jc w:val="both"/>
        <w:rPr>
          <w:rFonts w:ascii="Times New Roman" w:hAnsi="Times New Roman" w:cs="Times New Roman"/>
          <w:sz w:val="28"/>
          <w:szCs w:val="28"/>
          <w:lang w:val="kk-KZ" w:eastAsia="en-US"/>
        </w:rPr>
      </w:pPr>
      <w:r w:rsidRPr="008709A7">
        <w:rPr>
          <w:rFonts w:ascii="Times New Roman" w:hAnsi="Times New Roman" w:cs="Times New Roman"/>
          <w:sz w:val="28"/>
          <w:szCs w:val="28"/>
          <w:lang w:val="kk-KZ" w:eastAsia="en-US"/>
        </w:rPr>
        <w:t>3</w:t>
      </w:r>
      <w:r w:rsidR="00256325">
        <w:rPr>
          <w:rFonts w:ascii="Times New Roman" w:hAnsi="Times New Roman" w:cs="Times New Roman"/>
          <w:sz w:val="28"/>
          <w:szCs w:val="28"/>
          <w:lang w:eastAsia="en-US"/>
        </w:rPr>
        <w:t>2</w:t>
      </w:r>
      <w:r w:rsidR="00256325">
        <w:rPr>
          <w:rFonts w:ascii="Times New Roman" w:hAnsi="Times New Roman" w:cs="Times New Roman"/>
          <w:sz w:val="28"/>
          <w:szCs w:val="28"/>
          <w:lang w:val="kk-KZ" w:eastAsia="en-US"/>
        </w:rPr>
        <w:t xml:space="preserve"> </w:t>
      </w:r>
      <w:r w:rsidR="00256325" w:rsidRPr="00256325">
        <w:rPr>
          <w:rFonts w:ascii="Times New Roman" w:hAnsi="Times New Roman" w:cs="Times New Roman"/>
          <w:sz w:val="28"/>
          <w:szCs w:val="28"/>
          <w:lang w:val="kk-KZ" w:eastAsia="en-US"/>
        </w:rPr>
        <w:t>Смелик</w:t>
      </w:r>
      <w:r w:rsidR="00256325">
        <w:rPr>
          <w:rFonts w:ascii="Times New Roman" w:hAnsi="Times New Roman" w:cs="Times New Roman"/>
          <w:sz w:val="28"/>
          <w:szCs w:val="28"/>
          <w:lang w:val="kk-KZ" w:eastAsia="en-US"/>
        </w:rPr>
        <w:t xml:space="preserve"> В.А.</w:t>
      </w:r>
      <w:r w:rsidR="00256325" w:rsidRPr="00256325">
        <w:rPr>
          <w:rFonts w:ascii="Times New Roman" w:hAnsi="Times New Roman" w:cs="Times New Roman"/>
          <w:sz w:val="28"/>
          <w:szCs w:val="28"/>
          <w:lang w:val="kk-KZ" w:eastAsia="en-US"/>
        </w:rPr>
        <w:t>, Васильев</w:t>
      </w:r>
      <w:r w:rsidR="00256325">
        <w:rPr>
          <w:rFonts w:ascii="Times New Roman" w:hAnsi="Times New Roman" w:cs="Times New Roman"/>
          <w:sz w:val="28"/>
          <w:szCs w:val="28"/>
          <w:lang w:val="kk-KZ" w:eastAsia="en-US"/>
        </w:rPr>
        <w:t xml:space="preserve"> Д.В.</w:t>
      </w:r>
      <w:r w:rsidRPr="004E7B04">
        <w:rPr>
          <w:rFonts w:ascii="Times New Roman" w:hAnsi="Times New Roman" w:cs="Times New Roman"/>
          <w:sz w:val="28"/>
          <w:szCs w:val="28"/>
          <w:lang w:eastAsia="en-US"/>
        </w:rPr>
        <w:t xml:space="preserve"> </w:t>
      </w:r>
      <w:r w:rsidR="00256325" w:rsidRPr="00256325">
        <w:rPr>
          <w:rFonts w:ascii="Times New Roman" w:hAnsi="Times New Roman" w:cs="Times New Roman"/>
          <w:sz w:val="28"/>
          <w:szCs w:val="28"/>
          <w:lang w:eastAsia="en-US"/>
        </w:rPr>
        <w:t>Анализ технологического процесса транспортирования зернового материала транспортерами аэрационного типа</w:t>
      </w:r>
      <w:r w:rsidR="00256325">
        <w:rPr>
          <w:rFonts w:ascii="Times New Roman" w:hAnsi="Times New Roman" w:cs="Times New Roman"/>
          <w:sz w:val="28"/>
          <w:szCs w:val="28"/>
          <w:lang w:val="kk-KZ" w:eastAsia="en-US"/>
        </w:rPr>
        <w:t xml:space="preserve"> / </w:t>
      </w:r>
      <w:r w:rsidR="00256325" w:rsidRPr="00256325">
        <w:rPr>
          <w:rFonts w:ascii="Times New Roman" w:hAnsi="Times New Roman" w:cs="Times New Roman"/>
          <w:sz w:val="28"/>
          <w:szCs w:val="28"/>
          <w:lang w:val="kk-KZ" w:eastAsia="en-US"/>
        </w:rPr>
        <w:t>Известия санкт-петербургского государственного аграрного университета</w:t>
      </w:r>
      <w:r w:rsidR="00256325">
        <w:rPr>
          <w:rFonts w:ascii="Times New Roman" w:hAnsi="Times New Roman" w:cs="Times New Roman"/>
          <w:sz w:val="28"/>
          <w:szCs w:val="28"/>
          <w:lang w:val="kk-KZ" w:eastAsia="en-US"/>
        </w:rPr>
        <w:t>.</w:t>
      </w:r>
      <w:r w:rsidR="00256325">
        <w:rPr>
          <w:rFonts w:ascii="Times New Roman" w:hAnsi="Times New Roman" w:cs="Times New Roman"/>
          <w:sz w:val="28"/>
          <w:szCs w:val="28"/>
          <w:lang w:eastAsia="en-US"/>
        </w:rPr>
        <w:softHyphen/>
        <w:t xml:space="preserve"> 2013. </w:t>
      </w:r>
      <w:r w:rsidR="00256325">
        <w:rPr>
          <w:rFonts w:ascii="Times New Roman" w:hAnsi="Times New Roman" w:cs="Times New Roman"/>
          <w:sz w:val="28"/>
          <w:szCs w:val="28"/>
          <w:lang w:val="kk-KZ" w:eastAsia="en-US"/>
        </w:rPr>
        <w:t>№33. – С.247–251.</w:t>
      </w:r>
    </w:p>
    <w:p w:rsidR="005F6D5B" w:rsidRDefault="005F6D5B" w:rsidP="005F6D5B">
      <w:pPr>
        <w:ind w:firstLine="709"/>
        <w:rPr>
          <w:rFonts w:ascii="Times New Roman" w:hAnsi="Times New Roman" w:cs="Times New Roman"/>
          <w:sz w:val="28"/>
          <w:szCs w:val="28"/>
          <w:lang w:val="kk-KZ" w:eastAsia="en-US"/>
        </w:rPr>
      </w:pPr>
      <w:r>
        <w:rPr>
          <w:rFonts w:ascii="Times New Roman" w:hAnsi="Times New Roman" w:cs="Times New Roman"/>
          <w:sz w:val="28"/>
          <w:szCs w:val="28"/>
          <w:lang w:val="kk-KZ" w:eastAsia="en-US"/>
        </w:rPr>
        <w:t>33</w:t>
      </w:r>
      <w:r w:rsidR="004E7B04" w:rsidRPr="00256325">
        <w:rPr>
          <w:rFonts w:ascii="Times New Roman" w:hAnsi="Times New Roman" w:cs="Times New Roman"/>
          <w:sz w:val="28"/>
          <w:szCs w:val="28"/>
          <w:lang w:val="kk-KZ" w:eastAsia="en-US"/>
        </w:rPr>
        <w:t xml:space="preserve"> </w:t>
      </w:r>
      <w:r w:rsidRPr="005F6D5B">
        <w:rPr>
          <w:rFonts w:ascii="Times New Roman" w:hAnsi="Times New Roman" w:cs="Times New Roman"/>
          <w:sz w:val="28"/>
          <w:szCs w:val="28"/>
          <w:lang w:val="kk-KZ" w:eastAsia="en-US"/>
        </w:rPr>
        <w:t>Аэрожелоб для временного хранения зернового вороха. Онхонова Л.</w:t>
      </w:r>
      <w:r w:rsidR="00437A26">
        <w:rPr>
          <w:rFonts w:ascii="Times New Roman" w:hAnsi="Times New Roman" w:cs="Times New Roman"/>
          <w:sz w:val="28"/>
          <w:szCs w:val="28"/>
          <w:lang w:val="kk-KZ" w:eastAsia="en-US"/>
        </w:rPr>
        <w:t>О. //</w:t>
      </w:r>
      <w:r w:rsidRPr="005F6D5B">
        <w:rPr>
          <w:rFonts w:ascii="Times New Roman" w:hAnsi="Times New Roman" w:cs="Times New Roman"/>
          <w:sz w:val="28"/>
          <w:szCs w:val="28"/>
          <w:lang w:val="kk-KZ" w:eastAsia="en-US"/>
        </w:rPr>
        <w:t>Механизация и элек</w:t>
      </w:r>
      <w:r>
        <w:rPr>
          <w:rFonts w:ascii="Times New Roman" w:hAnsi="Times New Roman" w:cs="Times New Roman"/>
          <w:sz w:val="28"/>
          <w:szCs w:val="28"/>
          <w:lang w:val="kk-KZ" w:eastAsia="en-US"/>
        </w:rPr>
        <w:t xml:space="preserve">трификация сел. хоз-ва.-1999.-№12. –  </w:t>
      </w:r>
      <w:r w:rsidRPr="005F6D5B">
        <w:rPr>
          <w:rFonts w:ascii="Times New Roman" w:hAnsi="Times New Roman" w:cs="Times New Roman"/>
          <w:sz w:val="28"/>
          <w:szCs w:val="28"/>
          <w:lang w:val="kk-KZ" w:eastAsia="en-US"/>
        </w:rPr>
        <w:t xml:space="preserve">С. 22-23. </w:t>
      </w:r>
    </w:p>
    <w:p w:rsidR="004E7B04" w:rsidRPr="00106226" w:rsidRDefault="005A7996" w:rsidP="005F6D5B">
      <w:pPr>
        <w:ind w:firstLine="709"/>
        <w:jc w:val="both"/>
        <w:rPr>
          <w:rFonts w:ascii="Times New Roman" w:hAnsi="Times New Roman"/>
          <w:color w:val="FF0000"/>
          <w:sz w:val="28"/>
          <w:szCs w:val="28"/>
          <w:lang w:val="kk-KZ"/>
        </w:rPr>
      </w:pPr>
      <w:r>
        <w:rPr>
          <w:rFonts w:ascii="Times New Roman" w:hAnsi="Times New Roman"/>
          <w:sz w:val="28"/>
          <w:szCs w:val="28"/>
          <w:lang w:val="kk-KZ"/>
        </w:rPr>
        <w:t>34</w:t>
      </w:r>
      <w:r w:rsidR="004E7B04" w:rsidRPr="004E7B04">
        <w:rPr>
          <w:rFonts w:ascii="Times New Roman" w:hAnsi="Times New Roman"/>
          <w:sz w:val="28"/>
          <w:szCs w:val="28"/>
          <w:lang w:val="kk-KZ"/>
        </w:rPr>
        <w:t xml:space="preserve"> Saitov, V.E., Kurbanov, R.F., Suvorov, A.N. (2016). Assessing the Adequacy of Mathematical Models of Light Impurity Fractionation in Sedimentary Chambers of Grain Cleaning Machines.ProcediaEngineering, vol. 150, </w:t>
      </w:r>
      <w:r w:rsidR="00823235">
        <w:rPr>
          <w:rFonts w:ascii="Times New Roman" w:hAnsi="Times New Roman"/>
          <w:sz w:val="28"/>
          <w:szCs w:val="28"/>
          <w:lang w:val="en-US"/>
        </w:rPr>
        <w:t xml:space="preserve">P. </w:t>
      </w:r>
      <w:r w:rsidR="004E7B04" w:rsidRPr="004E7B04">
        <w:rPr>
          <w:rFonts w:ascii="Times New Roman" w:hAnsi="Times New Roman"/>
          <w:sz w:val="28"/>
          <w:szCs w:val="28"/>
          <w:lang w:val="kk-KZ"/>
        </w:rPr>
        <w:t>107-110.</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35</w:t>
      </w:r>
      <w:r w:rsidR="004E7B04" w:rsidRPr="004E7B04">
        <w:rPr>
          <w:rFonts w:ascii="Times New Roman" w:hAnsi="Times New Roman"/>
          <w:sz w:val="28"/>
          <w:szCs w:val="28"/>
          <w:lang w:val="kk-KZ"/>
        </w:rPr>
        <w:t xml:space="preserve"> Dal-Pastro, E., Facco, P., Bezzo, E., Zamprogna, E., Barolo, M. (2016). Data-driven modelling of milling and sieving operations in wheat milling process. Food and Bioproducts Processing, vol. 99, </w:t>
      </w:r>
      <w:r w:rsidR="004E7B04" w:rsidRPr="004E7B04">
        <w:rPr>
          <w:rFonts w:ascii="Times New Roman" w:hAnsi="Times New Roman"/>
          <w:sz w:val="28"/>
          <w:szCs w:val="28"/>
          <w:lang w:val="en-US"/>
        </w:rPr>
        <w:t xml:space="preserve">p. </w:t>
      </w:r>
      <w:r w:rsidR="004E7B04" w:rsidRPr="004E7B04">
        <w:rPr>
          <w:rFonts w:ascii="Times New Roman" w:hAnsi="Times New Roman"/>
          <w:sz w:val="28"/>
          <w:szCs w:val="28"/>
          <w:lang w:val="kk-KZ"/>
        </w:rPr>
        <w:t>99-108.</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36</w:t>
      </w:r>
      <w:r w:rsidR="004E7B04" w:rsidRPr="004E7B04">
        <w:rPr>
          <w:rFonts w:ascii="Times New Roman" w:hAnsi="Times New Roman"/>
          <w:sz w:val="28"/>
          <w:szCs w:val="28"/>
          <w:lang w:val="kk-KZ"/>
        </w:rPr>
        <w:t xml:space="preserve"> Aliev, E.; Gavrilchenko, A.; Tesliuk, H.; Tolstenko, A.; Koshulko, V. Improvement of the sunflower seed separation process efficiency on the vibrating surface. Acta Period. Technol. 2019, 50, </w:t>
      </w:r>
      <w:r w:rsidR="00823235">
        <w:rPr>
          <w:rFonts w:ascii="Times New Roman" w:hAnsi="Times New Roman"/>
          <w:sz w:val="28"/>
          <w:szCs w:val="28"/>
          <w:lang w:val="en-US"/>
        </w:rPr>
        <w:t>P</w:t>
      </w:r>
      <w:r w:rsidR="004E7B04" w:rsidRPr="004E7B04">
        <w:rPr>
          <w:rFonts w:ascii="Times New Roman" w:hAnsi="Times New Roman"/>
          <w:sz w:val="28"/>
          <w:szCs w:val="28"/>
          <w:lang w:val="en-US"/>
        </w:rPr>
        <w:t xml:space="preserve">. </w:t>
      </w:r>
      <w:r w:rsidR="00975EFC">
        <w:rPr>
          <w:rFonts w:ascii="Times New Roman" w:hAnsi="Times New Roman"/>
          <w:sz w:val="28"/>
          <w:szCs w:val="28"/>
          <w:lang w:val="kk-KZ"/>
        </w:rPr>
        <w:t xml:space="preserve">12–22. </w:t>
      </w:r>
    </w:p>
    <w:p w:rsidR="004E7B04" w:rsidRPr="004E7B04" w:rsidRDefault="005A799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37</w:t>
      </w:r>
      <w:r w:rsidR="004E7B04" w:rsidRPr="004E7B04">
        <w:rPr>
          <w:rFonts w:ascii="Times New Roman" w:hAnsi="Times New Roman"/>
          <w:sz w:val="28"/>
          <w:szCs w:val="28"/>
          <w:lang w:val="kk-KZ"/>
        </w:rPr>
        <w:t xml:space="preserve"> Cie´sla, A.; Skowron, M. Analysis process of the extraction of the particles in the High Gradient Magnetic Separator. Przeglad Elektrotechnicz</w:t>
      </w:r>
      <w:r w:rsidR="00975EFC">
        <w:rPr>
          <w:rFonts w:ascii="Times New Roman" w:hAnsi="Times New Roman"/>
          <w:sz w:val="28"/>
          <w:szCs w:val="28"/>
          <w:lang w:val="kk-KZ"/>
        </w:rPr>
        <w:t xml:space="preserve">ny 2020, 96. </w:t>
      </w:r>
      <w:r w:rsidR="00975EFC" w:rsidRPr="00975EFC">
        <w:rPr>
          <w:rFonts w:ascii="Times New Roman" w:hAnsi="Times New Roman"/>
          <w:sz w:val="28"/>
          <w:szCs w:val="28"/>
          <w:lang w:val="kk-KZ"/>
        </w:rPr>
        <w:t>P.</w:t>
      </w:r>
      <w:r w:rsidR="00975EFC">
        <w:rPr>
          <w:rFonts w:ascii="Times New Roman" w:hAnsi="Times New Roman"/>
          <w:sz w:val="28"/>
          <w:szCs w:val="28"/>
          <w:lang w:val="kk-KZ"/>
        </w:rPr>
        <w:t xml:space="preserve"> 98–101.</w:t>
      </w:r>
    </w:p>
    <w:p w:rsidR="00975EFC" w:rsidRPr="00975EFC" w:rsidRDefault="00275D85" w:rsidP="004E7B04">
      <w:pPr>
        <w:widowControl w:val="0"/>
        <w:shd w:val="clear" w:color="auto" w:fill="FFFFFF"/>
        <w:ind w:firstLine="720"/>
        <w:jc w:val="both"/>
        <w:rPr>
          <w:rFonts w:ascii="Times New Roman" w:hAnsi="Times New Roman"/>
          <w:sz w:val="28"/>
          <w:szCs w:val="28"/>
          <w:lang w:val="kk-KZ"/>
        </w:rPr>
      </w:pPr>
      <w:r>
        <w:rPr>
          <w:rFonts w:ascii="Times New Roman" w:hAnsi="Times New Roman"/>
          <w:sz w:val="28"/>
          <w:szCs w:val="28"/>
          <w:lang w:val="kk-KZ"/>
        </w:rPr>
        <w:t>38</w:t>
      </w:r>
      <w:r w:rsidR="004E7B04" w:rsidRPr="004E7B04">
        <w:rPr>
          <w:rFonts w:ascii="Times New Roman" w:hAnsi="Times New Roman"/>
          <w:sz w:val="28"/>
          <w:szCs w:val="28"/>
          <w:lang w:val="kk-KZ"/>
        </w:rPr>
        <w:t xml:space="preserve"> </w:t>
      </w:r>
      <w:r w:rsidR="00975EFC" w:rsidRPr="00975EFC">
        <w:rPr>
          <w:rFonts w:ascii="Times New Roman" w:hAnsi="Times New Roman"/>
          <w:sz w:val="28"/>
          <w:szCs w:val="28"/>
          <w:lang w:val="kk-KZ"/>
        </w:rPr>
        <w:t>А. В. Клочков, С. С. Шкуратов</w:t>
      </w:r>
      <w:r w:rsidR="00975EFC" w:rsidRPr="00975EFC">
        <w:rPr>
          <w:rFonts w:ascii="Times New Roman" w:hAnsi="Times New Roman"/>
          <w:sz w:val="28"/>
          <w:szCs w:val="28"/>
        </w:rPr>
        <w:t>. Скорость падения зерен в восходящем воздушном потоке/Белорусская государственна</w:t>
      </w:r>
      <w:r w:rsidR="00975EFC">
        <w:rPr>
          <w:rFonts w:ascii="Times New Roman" w:hAnsi="Times New Roman"/>
          <w:sz w:val="28"/>
          <w:szCs w:val="28"/>
        </w:rPr>
        <w:t>я сельскохозяйственная академия</w:t>
      </w:r>
      <w:r w:rsidR="00975EFC" w:rsidRPr="00975EFC">
        <w:rPr>
          <w:rFonts w:ascii="Times New Roman" w:hAnsi="Times New Roman"/>
          <w:sz w:val="28"/>
          <w:szCs w:val="28"/>
        </w:rPr>
        <w:t xml:space="preserve">. – </w:t>
      </w:r>
      <w:r w:rsidR="00975EFC">
        <w:rPr>
          <w:rFonts w:ascii="Times New Roman" w:hAnsi="Times New Roman"/>
          <w:sz w:val="28"/>
          <w:szCs w:val="28"/>
          <w:lang w:val="kk-KZ"/>
        </w:rPr>
        <w:t>2019. №</w:t>
      </w:r>
      <w:r w:rsidR="00975EFC" w:rsidRPr="00975EFC">
        <w:rPr>
          <w:rFonts w:ascii="Times New Roman" w:hAnsi="Times New Roman"/>
          <w:sz w:val="28"/>
          <w:szCs w:val="28"/>
          <w:lang w:val="kk-KZ"/>
        </w:rPr>
        <w:t>7</w:t>
      </w:r>
      <w:r w:rsidR="00975EFC">
        <w:rPr>
          <w:rFonts w:ascii="Times New Roman" w:hAnsi="Times New Roman"/>
          <w:sz w:val="28"/>
          <w:szCs w:val="28"/>
          <w:lang w:val="kk-KZ"/>
        </w:rPr>
        <w:t xml:space="preserve">. – </w:t>
      </w:r>
      <w:r>
        <w:rPr>
          <w:rFonts w:ascii="Times New Roman" w:hAnsi="Times New Roman"/>
          <w:sz w:val="28"/>
          <w:szCs w:val="28"/>
          <w:lang w:val="kk-KZ"/>
        </w:rPr>
        <w:t>С.83-89.</w:t>
      </w:r>
    </w:p>
    <w:p w:rsidR="006E6390" w:rsidRDefault="005A7996" w:rsidP="004E7B04">
      <w:pPr>
        <w:widowControl w:val="0"/>
        <w:autoSpaceDE w:val="0"/>
        <w:autoSpaceDN w:val="0"/>
        <w:adjustRightInd w:val="0"/>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39</w:t>
      </w:r>
      <w:r w:rsidR="006E639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Разворотнев </w:t>
      </w:r>
      <w:r w:rsidR="002D1B29">
        <w:rPr>
          <w:rFonts w:ascii="Times New Roman" w:eastAsia="Times New Roman" w:hAnsi="Times New Roman" w:cs="Times New Roman"/>
          <w:sz w:val="28"/>
          <w:szCs w:val="28"/>
          <w:lang w:val="kk-KZ"/>
        </w:rPr>
        <w:t>А.С</w:t>
      </w:r>
      <w:r w:rsidR="0082323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823235">
        <w:rPr>
          <w:rFonts w:ascii="Times New Roman" w:eastAsia="Times New Roman" w:hAnsi="Times New Roman" w:cs="Times New Roman"/>
          <w:sz w:val="28"/>
          <w:szCs w:val="28"/>
          <w:lang w:val="kk-KZ"/>
        </w:rPr>
        <w:t>Аэротранспортеры с напр</w:t>
      </w:r>
      <w:r>
        <w:rPr>
          <w:rFonts w:ascii="Times New Roman" w:eastAsia="Times New Roman" w:hAnsi="Times New Roman" w:cs="Times New Roman"/>
          <w:sz w:val="28"/>
          <w:szCs w:val="28"/>
          <w:lang w:val="kk-KZ"/>
        </w:rPr>
        <w:t>а</w:t>
      </w:r>
      <w:r w:rsidR="00823235">
        <w:rPr>
          <w:rFonts w:ascii="Times New Roman" w:eastAsia="Times New Roman" w:hAnsi="Times New Roman" w:cs="Times New Roman"/>
          <w:sz w:val="28"/>
          <w:szCs w:val="28"/>
          <w:lang w:val="kk-KZ"/>
        </w:rPr>
        <w:t>вленным выходом воздуха для пе</w:t>
      </w:r>
      <w:r w:rsidR="00414200">
        <w:rPr>
          <w:rFonts w:ascii="Times New Roman" w:eastAsia="Times New Roman" w:hAnsi="Times New Roman" w:cs="Times New Roman"/>
          <w:sz w:val="28"/>
          <w:szCs w:val="28"/>
          <w:lang w:val="kk-KZ"/>
        </w:rPr>
        <w:t>ремещения и очистки продуктов</w:t>
      </w:r>
      <w:r w:rsidR="00275D85">
        <w:rPr>
          <w:rFonts w:ascii="Times New Roman" w:eastAsia="Times New Roman" w:hAnsi="Times New Roman" w:cs="Times New Roman"/>
          <w:sz w:val="28"/>
          <w:szCs w:val="28"/>
          <w:lang w:val="kk-KZ"/>
        </w:rPr>
        <w:t>/</w:t>
      </w:r>
      <w:r w:rsidR="00823235">
        <w:rPr>
          <w:rFonts w:ascii="Times New Roman" w:eastAsia="Times New Roman" w:hAnsi="Times New Roman" w:cs="Times New Roman"/>
          <w:sz w:val="28"/>
          <w:szCs w:val="28"/>
          <w:lang w:val="kk-KZ"/>
        </w:rPr>
        <w:t>Элеваторная промышленность. – М.: ЦНИИТЭИ Минзага СССР, 1980. – 45 с.</w:t>
      </w:r>
    </w:p>
    <w:p w:rsidR="005A7996" w:rsidRDefault="005A7996" w:rsidP="005A7996">
      <w:pPr>
        <w:widowControl w:val="0"/>
        <w:autoSpaceDE w:val="0"/>
        <w:autoSpaceDN w:val="0"/>
        <w:adjustRightInd w:val="0"/>
        <w:ind w:firstLine="709"/>
        <w:jc w:val="both"/>
        <w:rPr>
          <w:rFonts w:ascii="Times New Roman" w:eastAsia="Times New Roman" w:hAnsi="Times New Roman" w:cs="Times New Roman"/>
          <w:sz w:val="28"/>
          <w:szCs w:val="28"/>
        </w:rPr>
      </w:pPr>
      <w:r>
        <w:rPr>
          <w:rFonts w:ascii="Times New Roman" w:hAnsi="Times New Roman"/>
          <w:sz w:val="28"/>
          <w:szCs w:val="28"/>
          <w:lang w:val="kk-KZ"/>
        </w:rPr>
        <w:t>40</w:t>
      </w:r>
      <w:r w:rsidRPr="004E7B04">
        <w:rPr>
          <w:rFonts w:ascii="Times New Roman" w:hAnsi="Times New Roman"/>
          <w:sz w:val="28"/>
          <w:szCs w:val="28"/>
          <w:lang w:val="kk-KZ"/>
        </w:rPr>
        <w:t xml:space="preserve"> </w:t>
      </w:r>
      <w:r w:rsidRPr="00975EFC">
        <w:rPr>
          <w:rFonts w:ascii="Times New Roman" w:eastAsia="Times New Roman" w:hAnsi="Times New Roman" w:cs="Times New Roman"/>
          <w:sz w:val="28"/>
          <w:szCs w:val="28"/>
          <w:lang w:val="kk-KZ"/>
        </w:rPr>
        <w:t>Патент СССР</w:t>
      </w:r>
      <w:r w:rsidRPr="004E7B04">
        <w:rPr>
          <w:rFonts w:ascii="Times New Roman" w:eastAsia="Times New Roman" w:hAnsi="Times New Roman" w:cs="Times New Roman"/>
          <w:sz w:val="28"/>
          <w:szCs w:val="28"/>
          <w:lang w:val="kk-KZ"/>
        </w:rPr>
        <w:t>. 1641739. Устройство для загрузки продуктов на конвейер. /Д.Д.Абделиев, А.А.Аскарова,</w:t>
      </w:r>
      <w:r>
        <w:rPr>
          <w:rFonts w:ascii="Times New Roman" w:eastAsia="Times New Roman" w:hAnsi="Times New Roman" w:cs="Times New Roman"/>
          <w:sz w:val="28"/>
          <w:szCs w:val="28"/>
          <w:lang w:val="kk-KZ"/>
        </w:rPr>
        <w:t xml:space="preserve"> С.З.Казахбаев, 1988. Бюл. №13. – 2с.</w:t>
      </w:r>
    </w:p>
    <w:p w:rsidR="004E7B04" w:rsidRPr="00835927" w:rsidRDefault="00437A26" w:rsidP="004E7B04">
      <w:pPr>
        <w:widowControl w:val="0"/>
        <w:autoSpaceDE w:val="0"/>
        <w:autoSpaceDN w:val="0"/>
        <w:adjustRightInd w:val="0"/>
        <w:ind w:firstLine="709"/>
        <w:jc w:val="both"/>
        <w:rPr>
          <w:rFonts w:ascii="Times New Roman" w:eastAsia="Times New Roman" w:hAnsi="Times New Roman" w:cs="Times New Roman"/>
          <w:sz w:val="28"/>
          <w:szCs w:val="28"/>
        </w:rPr>
      </w:pPr>
      <w:r>
        <w:rPr>
          <w:rFonts w:ascii="Times New Roman" w:hAnsi="Times New Roman" w:cs="Times New Roman"/>
          <w:sz w:val="28"/>
          <w:szCs w:val="28"/>
          <w:lang w:val="kk-KZ" w:eastAsia="en-US"/>
        </w:rPr>
        <w:t>41</w:t>
      </w:r>
      <w:r w:rsidR="004E7B04" w:rsidRPr="004E7B04">
        <w:rPr>
          <w:rFonts w:ascii="Times New Roman" w:hAnsi="Times New Roman" w:cs="Times New Roman"/>
          <w:sz w:val="28"/>
          <w:szCs w:val="28"/>
          <w:lang w:val="kk-KZ" w:eastAsia="en-US"/>
        </w:rPr>
        <w:t xml:space="preserve"> </w:t>
      </w:r>
      <w:r w:rsidR="004E7B04" w:rsidRPr="004E7B04">
        <w:rPr>
          <w:rFonts w:ascii="Times New Roman" w:eastAsia="Times New Roman" w:hAnsi="Times New Roman" w:cs="Times New Roman"/>
          <w:sz w:val="28"/>
          <w:szCs w:val="28"/>
        </w:rPr>
        <w:t xml:space="preserve">Предварительный патент РК </w:t>
      </w:r>
      <w:r w:rsidR="002D1B29">
        <w:rPr>
          <w:rFonts w:ascii="Times New Roman" w:eastAsia="Times New Roman" w:hAnsi="Times New Roman" w:cs="Times New Roman"/>
          <w:sz w:val="28"/>
          <w:szCs w:val="28"/>
          <w:lang w:val="kk-KZ"/>
        </w:rPr>
        <w:t>№</w:t>
      </w:r>
      <w:r w:rsidR="004E7B04" w:rsidRPr="004E7B04">
        <w:rPr>
          <w:rFonts w:ascii="Times New Roman" w:eastAsia="Times New Roman" w:hAnsi="Times New Roman" w:cs="Times New Roman"/>
          <w:sz w:val="28"/>
          <w:szCs w:val="28"/>
        </w:rPr>
        <w:t xml:space="preserve">3320. </w:t>
      </w:r>
      <w:hyperlink r:id="rId297" w:tooltip="Устройство для отделения легких примесей и пыли в зерновом потоке" w:history="1">
        <w:r w:rsidR="004E7B04" w:rsidRPr="004E7B04">
          <w:rPr>
            <w:rFonts w:ascii="Times New Roman" w:eastAsia="Times New Roman" w:hAnsi="Times New Roman" w:cs="Times New Roman"/>
            <w:sz w:val="28"/>
            <w:szCs w:val="28"/>
          </w:rPr>
          <w:t xml:space="preserve">Устройство для отделения </w:t>
        </w:r>
        <w:r w:rsidR="004E7B04" w:rsidRPr="004E7B04">
          <w:rPr>
            <w:rFonts w:ascii="Times New Roman" w:eastAsia="Times New Roman" w:hAnsi="Times New Roman" w:cs="Times New Roman"/>
            <w:sz w:val="28"/>
            <w:szCs w:val="28"/>
            <w:lang w:val="kk-KZ"/>
          </w:rPr>
          <w:t>легких примесей</w:t>
        </w:r>
        <w:r w:rsidR="004E7B04" w:rsidRPr="004E7B04">
          <w:rPr>
            <w:rFonts w:ascii="Times New Roman" w:eastAsia="Times New Roman" w:hAnsi="Times New Roman" w:cs="Times New Roman"/>
            <w:sz w:val="28"/>
            <w:szCs w:val="28"/>
          </w:rPr>
          <w:t xml:space="preserve"> и пыли в зерновом потоке</w:t>
        </w:r>
      </w:hyperlink>
      <w:r w:rsidR="002D1B29">
        <w:rPr>
          <w:rFonts w:ascii="Times New Roman" w:eastAsia="Times New Roman" w:hAnsi="Times New Roman" w:cs="Times New Roman"/>
          <w:sz w:val="28"/>
          <w:szCs w:val="28"/>
        </w:rPr>
        <w:t>/</w:t>
      </w:r>
      <w:r w:rsidR="004E7B04" w:rsidRPr="004E7B04">
        <w:rPr>
          <w:rFonts w:ascii="Times New Roman" w:eastAsia="Times New Roman" w:hAnsi="Times New Roman" w:cs="Times New Roman"/>
          <w:sz w:val="28"/>
          <w:szCs w:val="28"/>
        </w:rPr>
        <w:t>Аскарова А.А., Алибеков А.А., опубл.10.06.1996</w:t>
      </w:r>
      <w:r w:rsidR="00835927">
        <w:rPr>
          <w:rFonts w:ascii="Times New Roman" w:eastAsia="Times New Roman" w:hAnsi="Times New Roman" w:cs="Times New Roman"/>
          <w:sz w:val="28"/>
          <w:szCs w:val="28"/>
        </w:rPr>
        <w:t xml:space="preserve">. </w:t>
      </w:r>
      <w:r w:rsidR="00835927" w:rsidRPr="00835927">
        <w:rPr>
          <w:rFonts w:ascii="Times New Roman" w:eastAsia="Times New Roman" w:hAnsi="Times New Roman" w:cs="Times New Roman"/>
          <w:sz w:val="28"/>
          <w:szCs w:val="28"/>
        </w:rPr>
        <w:t>– 4</w:t>
      </w:r>
      <w:r w:rsidR="00835927">
        <w:rPr>
          <w:rFonts w:ascii="Times New Roman" w:eastAsia="Times New Roman" w:hAnsi="Times New Roman" w:cs="Times New Roman"/>
          <w:sz w:val="28"/>
          <w:szCs w:val="28"/>
          <w:lang w:val="en-US"/>
        </w:rPr>
        <w:t>c</w:t>
      </w:r>
      <w:r w:rsidR="00835927" w:rsidRPr="00835927">
        <w:rPr>
          <w:rFonts w:ascii="Times New Roman" w:eastAsia="Times New Roman" w:hAnsi="Times New Roman" w:cs="Times New Roman"/>
          <w:sz w:val="28"/>
          <w:szCs w:val="28"/>
        </w:rPr>
        <w:t>.</w:t>
      </w:r>
    </w:p>
    <w:p w:rsidR="002C3C6F" w:rsidRDefault="002D1B29" w:rsidP="002C3C6F">
      <w:pPr>
        <w:widowControl w:val="0"/>
        <w:autoSpaceDE w:val="0"/>
        <w:autoSpaceDN w:val="0"/>
        <w:adjustRightInd w:val="0"/>
        <w:ind w:firstLine="709"/>
        <w:jc w:val="both"/>
        <w:rPr>
          <w:rFonts w:ascii="Times New Roman" w:hAnsi="Times New Roman" w:cs="Times New Roman"/>
          <w:sz w:val="28"/>
          <w:szCs w:val="28"/>
          <w:lang w:eastAsia="en-US"/>
        </w:rPr>
      </w:pPr>
      <w:r>
        <w:rPr>
          <w:rFonts w:ascii="Times New Roman" w:hAnsi="Times New Roman"/>
          <w:sz w:val="28"/>
          <w:szCs w:val="28"/>
          <w:lang w:val="kk-KZ"/>
        </w:rPr>
        <w:t>42</w:t>
      </w:r>
      <w:r w:rsidR="004E7B04" w:rsidRPr="004E7B04">
        <w:rPr>
          <w:rFonts w:ascii="Times New Roman" w:hAnsi="Times New Roman"/>
          <w:sz w:val="28"/>
          <w:szCs w:val="28"/>
          <w:lang w:val="kk-KZ"/>
        </w:rPr>
        <w:t xml:space="preserve"> </w:t>
      </w:r>
      <w:r w:rsidR="002C3C6F" w:rsidRPr="002C3C6F">
        <w:rPr>
          <w:rFonts w:ascii="Times New Roman" w:hAnsi="Times New Roman" w:cs="Times New Roman"/>
          <w:sz w:val="28"/>
          <w:szCs w:val="28"/>
          <w:lang w:eastAsia="en-US"/>
        </w:rPr>
        <w:t>Аскарова А.А. Совершенствование перегрузочных и пылеулавливаю</w:t>
      </w:r>
      <w:r w:rsidR="002C3C6F" w:rsidRPr="002C3C6F">
        <w:rPr>
          <w:rFonts w:ascii="Times New Roman" w:hAnsi="Times New Roman" w:cs="Times New Roman"/>
          <w:sz w:val="28"/>
          <w:szCs w:val="28"/>
          <w:lang w:eastAsia="en-US"/>
        </w:rPr>
        <w:lastRenderedPageBreak/>
        <w:t>щих устройств ленточных конвейеров предприятий хлебопродуктов. Дисс. …к.т.н., -М., 1992.</w:t>
      </w:r>
      <w:r w:rsidR="00647853">
        <w:rPr>
          <w:rFonts w:ascii="Times New Roman" w:hAnsi="Times New Roman" w:cs="Times New Roman"/>
          <w:sz w:val="28"/>
          <w:szCs w:val="28"/>
          <w:lang w:eastAsia="en-US"/>
        </w:rPr>
        <w:t xml:space="preserve"> -</w:t>
      </w:r>
      <w:r w:rsidR="002C3C6F" w:rsidRPr="002C3C6F">
        <w:rPr>
          <w:rFonts w:ascii="Times New Roman" w:hAnsi="Times New Roman" w:cs="Times New Roman"/>
          <w:sz w:val="28"/>
          <w:szCs w:val="28"/>
          <w:lang w:eastAsia="en-US"/>
        </w:rPr>
        <w:t xml:space="preserve"> 196 с.</w:t>
      </w:r>
    </w:p>
    <w:p w:rsidR="004E7B04" w:rsidRPr="002C3C6F" w:rsidRDefault="002D1B29" w:rsidP="002C3C6F">
      <w:pPr>
        <w:widowControl w:val="0"/>
        <w:autoSpaceDE w:val="0"/>
        <w:autoSpaceDN w:val="0"/>
        <w:adjustRightInd w:val="0"/>
        <w:ind w:firstLine="709"/>
        <w:jc w:val="both"/>
        <w:rPr>
          <w:rFonts w:ascii="Times New Roman" w:hAnsi="Times New Roman" w:cs="Times New Roman"/>
          <w:sz w:val="28"/>
          <w:szCs w:val="28"/>
        </w:rPr>
      </w:pPr>
      <w:r>
        <w:rPr>
          <w:rFonts w:ascii="Times New Roman" w:hAnsi="Times New Roman"/>
          <w:sz w:val="28"/>
          <w:szCs w:val="28"/>
          <w:lang w:val="kk-KZ"/>
        </w:rPr>
        <w:t>43</w:t>
      </w:r>
      <w:r w:rsidR="004E7B04" w:rsidRPr="004E7B04">
        <w:rPr>
          <w:rFonts w:ascii="Times New Roman" w:hAnsi="Times New Roman"/>
          <w:sz w:val="28"/>
          <w:szCs w:val="28"/>
          <w:lang w:val="kk-KZ"/>
        </w:rPr>
        <w:t xml:space="preserve"> </w:t>
      </w:r>
      <w:r w:rsidR="004E7B04" w:rsidRPr="004E7B04">
        <w:rPr>
          <w:rFonts w:ascii="Times New Roman" w:hAnsi="Times New Roman" w:cs="Times New Roman"/>
          <w:sz w:val="28"/>
          <w:szCs w:val="28"/>
        </w:rPr>
        <w:t>Васильев Д.В. Повышение эффективности аэродинамического движения зернового вороха за счет управления параметрами воздушного п</w:t>
      </w:r>
      <w:r>
        <w:rPr>
          <w:rFonts w:ascii="Times New Roman" w:hAnsi="Times New Roman" w:cs="Times New Roman"/>
          <w:sz w:val="28"/>
          <w:szCs w:val="28"/>
        </w:rPr>
        <w:t>отока. Дисс. …к.т.н., – Санкт-Пи</w:t>
      </w:r>
      <w:r w:rsidR="004E7B04" w:rsidRPr="004E7B04">
        <w:rPr>
          <w:rFonts w:ascii="Times New Roman" w:hAnsi="Times New Roman" w:cs="Times New Roman"/>
          <w:sz w:val="28"/>
          <w:szCs w:val="28"/>
        </w:rPr>
        <w:t>тербург, 2014</w:t>
      </w:r>
      <w:r w:rsidR="00835927" w:rsidRPr="002C3C6F">
        <w:rPr>
          <w:rFonts w:ascii="Times New Roman" w:hAnsi="Times New Roman" w:cs="Times New Roman"/>
          <w:sz w:val="28"/>
          <w:szCs w:val="28"/>
        </w:rPr>
        <w:t>. –</w:t>
      </w:r>
      <w:r w:rsidR="00256325" w:rsidRPr="002C3C6F">
        <w:rPr>
          <w:rFonts w:ascii="Times New Roman" w:hAnsi="Times New Roman" w:cs="Times New Roman"/>
          <w:sz w:val="28"/>
          <w:szCs w:val="28"/>
        </w:rPr>
        <w:t xml:space="preserve"> 156</w:t>
      </w:r>
      <w:r w:rsidR="00835927" w:rsidRPr="002C3C6F">
        <w:rPr>
          <w:rFonts w:ascii="Times New Roman" w:hAnsi="Times New Roman" w:cs="Times New Roman"/>
          <w:sz w:val="28"/>
          <w:szCs w:val="28"/>
        </w:rPr>
        <w:t xml:space="preserve"> </w:t>
      </w:r>
      <w:r w:rsidR="00835927">
        <w:rPr>
          <w:rFonts w:ascii="Times New Roman" w:hAnsi="Times New Roman" w:cs="Times New Roman"/>
          <w:sz w:val="28"/>
          <w:szCs w:val="28"/>
          <w:lang w:val="en-US"/>
        </w:rPr>
        <w:t>c</w:t>
      </w:r>
      <w:r w:rsidR="00835927" w:rsidRPr="002C3C6F">
        <w:rPr>
          <w:rFonts w:ascii="Times New Roman" w:hAnsi="Times New Roman" w:cs="Times New Roman"/>
          <w:sz w:val="28"/>
          <w:szCs w:val="28"/>
        </w:rPr>
        <w:t>.</w:t>
      </w:r>
    </w:p>
    <w:p w:rsidR="00511858" w:rsidRPr="00511858" w:rsidRDefault="002D1B29" w:rsidP="004E7B04">
      <w:pPr>
        <w:widowControl w:val="0"/>
        <w:autoSpaceDE w:val="0"/>
        <w:autoSpaceDN w:val="0"/>
        <w:adjustRightInd w:val="0"/>
        <w:ind w:firstLine="709"/>
        <w:jc w:val="both"/>
        <w:rPr>
          <w:rFonts w:ascii="Times New Roman" w:hAnsi="Times New Roman"/>
          <w:bCs/>
          <w:sz w:val="28"/>
          <w:szCs w:val="28"/>
          <w:lang w:val="kk-KZ"/>
        </w:rPr>
      </w:pPr>
      <w:r>
        <w:rPr>
          <w:rFonts w:ascii="Times New Roman" w:hAnsi="Times New Roman"/>
          <w:sz w:val="28"/>
          <w:szCs w:val="28"/>
          <w:lang w:val="kk-KZ"/>
        </w:rPr>
        <w:t>44</w:t>
      </w:r>
      <w:r w:rsidR="004E7B04" w:rsidRPr="004E7B04">
        <w:rPr>
          <w:rFonts w:ascii="Times New Roman" w:hAnsi="Times New Roman"/>
          <w:sz w:val="28"/>
          <w:szCs w:val="28"/>
          <w:lang w:val="kk-KZ"/>
        </w:rPr>
        <w:t xml:space="preserve"> </w:t>
      </w:r>
      <w:r w:rsidR="004E7B04" w:rsidRPr="004E7B04">
        <w:rPr>
          <w:rFonts w:ascii="Times New Roman" w:hAnsi="Times New Roman"/>
          <w:bCs/>
          <w:sz w:val="28"/>
          <w:szCs w:val="28"/>
        </w:rPr>
        <w:t>М. Кирпа. Семь способов сушки зерна</w:t>
      </w:r>
      <w:r w:rsidR="00511858">
        <w:rPr>
          <w:rFonts w:ascii="Times New Roman" w:hAnsi="Times New Roman"/>
          <w:bCs/>
          <w:sz w:val="28"/>
          <w:szCs w:val="28"/>
          <w:lang w:val="kk-KZ"/>
        </w:rPr>
        <w:t>. Всеукрайнский журнал</w:t>
      </w:r>
      <w:r w:rsidR="004E7B04" w:rsidRPr="004E7B04">
        <w:rPr>
          <w:rFonts w:ascii="Times New Roman" w:hAnsi="Times New Roman"/>
          <w:bCs/>
          <w:sz w:val="28"/>
          <w:szCs w:val="28"/>
        </w:rPr>
        <w:t xml:space="preserve"> </w:t>
      </w:r>
      <w:r w:rsidR="00511858">
        <w:rPr>
          <w:rFonts w:ascii="Times New Roman" w:hAnsi="Times New Roman"/>
          <w:bCs/>
          <w:sz w:val="28"/>
          <w:szCs w:val="28"/>
          <w:lang w:val="kk-KZ"/>
        </w:rPr>
        <w:t>современного агропромышленника «ЗЕРНО». №10 (54) Октябрь 2010.</w:t>
      </w:r>
      <w:r w:rsidR="00647853">
        <w:rPr>
          <w:rFonts w:ascii="Times New Roman" w:hAnsi="Times New Roman"/>
          <w:bCs/>
          <w:sz w:val="28"/>
          <w:szCs w:val="28"/>
          <w:lang w:val="kk-KZ"/>
        </w:rPr>
        <w:t xml:space="preserve"> -</w:t>
      </w:r>
      <w:r w:rsidR="00511858">
        <w:rPr>
          <w:rFonts w:ascii="Times New Roman" w:hAnsi="Times New Roman"/>
          <w:bCs/>
          <w:sz w:val="28"/>
          <w:szCs w:val="28"/>
          <w:lang w:val="kk-KZ"/>
        </w:rPr>
        <w:t xml:space="preserve"> С.54-56.</w:t>
      </w:r>
    </w:p>
    <w:p w:rsidR="004E7B04" w:rsidRPr="004E7B04" w:rsidRDefault="002D1B29"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45</w:t>
      </w:r>
      <w:r w:rsidR="004E7B04" w:rsidRPr="004E7B04">
        <w:rPr>
          <w:rFonts w:ascii="Times New Roman" w:hAnsi="Times New Roman"/>
          <w:sz w:val="28"/>
          <w:szCs w:val="28"/>
          <w:lang w:val="kk-KZ"/>
        </w:rPr>
        <w:t xml:space="preserve"> Бомко А.С., Исследование процессов сушки зерна в потоке методами математического моделировани. Автореферат дис. на соискание ученой степени кандидата технических наук. Одес. технол. ин-т пищевой пром-сти им. М. В. Ломоносова. - Одесса: 1971. - 31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46</w:t>
      </w:r>
      <w:r w:rsidR="004E7B04" w:rsidRPr="004E7B04">
        <w:rPr>
          <w:rFonts w:ascii="Times New Roman" w:hAnsi="Times New Roman"/>
          <w:sz w:val="28"/>
          <w:szCs w:val="28"/>
          <w:lang w:val="kk-KZ"/>
        </w:rPr>
        <w:t xml:space="preserve"> Жидко В.И. Зерно</w:t>
      </w:r>
      <w:r>
        <w:rPr>
          <w:rFonts w:ascii="Times New Roman" w:hAnsi="Times New Roman"/>
          <w:sz w:val="28"/>
          <w:szCs w:val="28"/>
          <w:lang w:val="kk-KZ"/>
        </w:rPr>
        <w:t>сушение и зерносушилки: учебник/</w:t>
      </w:r>
      <w:r w:rsidR="004E7B04" w:rsidRPr="004E7B04">
        <w:rPr>
          <w:rFonts w:ascii="Times New Roman" w:hAnsi="Times New Roman"/>
          <w:sz w:val="28"/>
          <w:szCs w:val="28"/>
          <w:lang w:val="kk-KZ"/>
        </w:rPr>
        <w:t>В.И. Жидко, В.А. Резчиков, В.С. Уколов. – Москва.: Колос, 1982. – 239 с.</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lang w:val="kk-KZ"/>
        </w:rPr>
      </w:pPr>
      <w:r w:rsidRPr="004E7B04">
        <w:rPr>
          <w:rFonts w:ascii="Times New Roman" w:hAnsi="Times New Roman"/>
          <w:sz w:val="28"/>
          <w:szCs w:val="28"/>
          <w:lang w:val="kk-KZ"/>
        </w:rPr>
        <w:t>47</w:t>
      </w:r>
      <w:r w:rsidRPr="004E7B04">
        <w:rPr>
          <w:rFonts w:ascii="Times New Roman" w:hAnsi="Times New Roman"/>
          <w:sz w:val="28"/>
          <w:szCs w:val="28"/>
        </w:rPr>
        <w:t>. Шевцов А. А. Аналитическое решение математической модели связанного тепломассопереноса при к</w:t>
      </w:r>
      <w:r w:rsidR="00437A26">
        <w:rPr>
          <w:rFonts w:ascii="Times New Roman" w:hAnsi="Times New Roman"/>
          <w:sz w:val="28"/>
          <w:szCs w:val="28"/>
        </w:rPr>
        <w:t>онвективной сушке зерна [Текст]/</w:t>
      </w:r>
      <w:r w:rsidRPr="004E7B04">
        <w:rPr>
          <w:rFonts w:ascii="Times New Roman" w:hAnsi="Times New Roman"/>
          <w:sz w:val="28"/>
          <w:szCs w:val="28"/>
        </w:rPr>
        <w:t>А. А. Шевцов, И. О. Павлов,</w:t>
      </w:r>
      <w:r w:rsidR="00437A26">
        <w:rPr>
          <w:rFonts w:ascii="Times New Roman" w:hAnsi="Times New Roman"/>
          <w:sz w:val="28"/>
          <w:szCs w:val="28"/>
        </w:rPr>
        <w:t xml:space="preserve"> Е. В. Воронова, Д. А. Бритиков//</w:t>
      </w:r>
      <w:r w:rsidRPr="004E7B04">
        <w:rPr>
          <w:rFonts w:ascii="Times New Roman" w:hAnsi="Times New Roman"/>
          <w:sz w:val="28"/>
          <w:szCs w:val="28"/>
        </w:rPr>
        <w:t>Известия вузов. Пищевая технология. – 2010. – № 4. – С. 99-104.</w:t>
      </w:r>
    </w:p>
    <w:p w:rsidR="004E7B04" w:rsidRPr="004E7B04" w:rsidRDefault="00275D85" w:rsidP="004E7B04">
      <w:pPr>
        <w:widowControl w:val="0"/>
        <w:autoSpaceDE w:val="0"/>
        <w:autoSpaceDN w:val="0"/>
        <w:adjustRightInd w:val="0"/>
        <w:ind w:firstLine="709"/>
        <w:jc w:val="both"/>
        <w:rPr>
          <w:rFonts w:ascii="Times New Roman" w:hAnsi="Times New Roman"/>
          <w:sz w:val="28"/>
          <w:szCs w:val="28"/>
        </w:rPr>
      </w:pPr>
      <w:r>
        <w:rPr>
          <w:rFonts w:ascii="Times New Roman" w:hAnsi="Times New Roman"/>
          <w:sz w:val="28"/>
          <w:szCs w:val="28"/>
          <w:lang w:val="kk-KZ"/>
        </w:rPr>
        <w:t>48</w:t>
      </w:r>
      <w:r w:rsidR="004E7B04" w:rsidRPr="004E7B04">
        <w:rPr>
          <w:rFonts w:ascii="Times New Roman" w:hAnsi="Times New Roman"/>
          <w:sz w:val="28"/>
          <w:szCs w:val="28"/>
          <w:lang w:val="kk-KZ"/>
        </w:rPr>
        <w:t xml:space="preserve"> </w:t>
      </w:r>
      <w:r w:rsidR="004E7B04" w:rsidRPr="004E7B04">
        <w:rPr>
          <w:rFonts w:ascii="Times New Roman" w:hAnsi="Times New Roman"/>
          <w:sz w:val="28"/>
          <w:szCs w:val="28"/>
        </w:rPr>
        <w:t>Остриков А.Н., Шевцов А.А., Медведков Е.Б., Аскаров А.Д. Расчет процесса тепломассопереноса при конвективной сушке зерна. Материалы международной научно–практической конференции «Инновационное развитие пищевой промышленности: от идеи до внедрения»</w:t>
      </w:r>
      <w:r w:rsidR="00511858">
        <w:rPr>
          <w:rFonts w:ascii="Times New Roman" w:hAnsi="Times New Roman"/>
          <w:sz w:val="28"/>
          <w:szCs w:val="28"/>
          <w:lang w:val="kk-KZ"/>
        </w:rPr>
        <w:t>. Алматы:АТУ.</w:t>
      </w:r>
      <w:r>
        <w:rPr>
          <w:rFonts w:ascii="Times New Roman" w:hAnsi="Times New Roman"/>
          <w:sz w:val="28"/>
          <w:szCs w:val="28"/>
        </w:rPr>
        <w:t xml:space="preserve"> 27–28 октябрь 2016 года, </w:t>
      </w:r>
      <w:r>
        <w:rPr>
          <w:rFonts w:ascii="Times New Roman" w:hAnsi="Times New Roman"/>
          <w:sz w:val="28"/>
          <w:szCs w:val="28"/>
          <w:lang w:val="kk-KZ"/>
        </w:rPr>
        <w:t>С</w:t>
      </w:r>
      <w:r w:rsidR="004E7B04" w:rsidRPr="004E7B04">
        <w:rPr>
          <w:rFonts w:ascii="Times New Roman" w:hAnsi="Times New Roman"/>
          <w:sz w:val="28"/>
          <w:szCs w:val="28"/>
        </w:rPr>
        <w:t>. 225–227.</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rPr>
      </w:pPr>
      <w:r>
        <w:rPr>
          <w:rFonts w:ascii="Times New Roman" w:hAnsi="Times New Roman"/>
          <w:sz w:val="28"/>
          <w:szCs w:val="28"/>
          <w:lang w:val="kk-KZ"/>
        </w:rPr>
        <w:t>49</w:t>
      </w:r>
      <w:r w:rsidR="004E7B04" w:rsidRPr="004E7B04">
        <w:rPr>
          <w:rFonts w:ascii="Times New Roman" w:hAnsi="Times New Roman"/>
          <w:sz w:val="28"/>
          <w:szCs w:val="28"/>
        </w:rPr>
        <w:t xml:space="preserve"> Бритиков Д.А., Разработка энерго-и ресурсосберегающих, экологически безопасных технологий сушки и хранения зерна злаковых и масличных культур. Автореферат на соискание ученой степени доктора технических наук – «Воронежский государственный университет инженерных технологий». Воронеж, 2013. – 59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rPr>
      </w:pPr>
      <w:r>
        <w:rPr>
          <w:rFonts w:ascii="Times New Roman" w:hAnsi="Times New Roman"/>
          <w:sz w:val="28"/>
          <w:szCs w:val="28"/>
        </w:rPr>
        <w:t>50</w:t>
      </w:r>
      <w:r w:rsidR="004E7B04" w:rsidRPr="004E7B04">
        <w:rPr>
          <w:rFonts w:ascii="Times New Roman" w:hAnsi="Times New Roman"/>
          <w:sz w:val="28"/>
          <w:szCs w:val="28"/>
        </w:rPr>
        <w:tab/>
        <w:t>Голубкович, А.В. Исследование реверсивной сушки зерна [Текст]</w:t>
      </w:r>
      <w:r>
        <w:rPr>
          <w:rFonts w:ascii="Times New Roman" w:hAnsi="Times New Roman"/>
          <w:sz w:val="28"/>
          <w:szCs w:val="28"/>
        </w:rPr>
        <w:t>/А.В. Голубкович, С.А. Павлов//</w:t>
      </w:r>
      <w:r w:rsidR="004E7B04" w:rsidRPr="004E7B04">
        <w:rPr>
          <w:rFonts w:ascii="Times New Roman" w:hAnsi="Times New Roman"/>
          <w:sz w:val="28"/>
          <w:szCs w:val="28"/>
        </w:rPr>
        <w:t>Сельскохозяйственные машины и технологии. – 2014. – № 4. – С. 19 - 22.</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rPr>
      </w:pPr>
      <w:r>
        <w:rPr>
          <w:rFonts w:ascii="Times New Roman" w:hAnsi="Times New Roman"/>
          <w:sz w:val="28"/>
          <w:szCs w:val="28"/>
        </w:rPr>
        <w:t>51</w:t>
      </w:r>
      <w:r w:rsidR="004E7B04" w:rsidRPr="004E7B04">
        <w:rPr>
          <w:rFonts w:ascii="Times New Roman" w:hAnsi="Times New Roman"/>
          <w:sz w:val="28"/>
          <w:szCs w:val="28"/>
        </w:rPr>
        <w:t xml:space="preserve"> Бырдин, А. П. Решение модели процессов обмена во втором периоде сушки при направленном движении материала [Те</w:t>
      </w:r>
      <w:r>
        <w:rPr>
          <w:rFonts w:ascii="Times New Roman" w:hAnsi="Times New Roman"/>
          <w:sz w:val="28"/>
          <w:szCs w:val="28"/>
        </w:rPr>
        <w:t>кст]/А. П. Бырдин, А. А. Надев//</w:t>
      </w:r>
      <w:r w:rsidR="004E7B04" w:rsidRPr="004E7B04">
        <w:rPr>
          <w:rFonts w:ascii="Times New Roman" w:hAnsi="Times New Roman"/>
          <w:sz w:val="28"/>
          <w:szCs w:val="28"/>
        </w:rPr>
        <w:t>V Международный научно-технический симпозиум «Современные энергосберегающие тепловые технологии (Сушка и термовлажностная обработка материалов(СЭТТ – 2014). – Иван. гос. хим.-технол. ун-т. –Иваново, 2014. – С. 65 - 70.</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rPr>
      </w:pPr>
      <w:r>
        <w:rPr>
          <w:rFonts w:ascii="Times New Roman" w:hAnsi="Times New Roman"/>
          <w:sz w:val="28"/>
          <w:szCs w:val="28"/>
        </w:rPr>
        <w:t>52</w:t>
      </w:r>
      <w:r w:rsidR="004E7B04" w:rsidRPr="004E7B04">
        <w:rPr>
          <w:rFonts w:ascii="Times New Roman" w:hAnsi="Times New Roman"/>
          <w:sz w:val="28"/>
          <w:szCs w:val="28"/>
        </w:rPr>
        <w:t xml:space="preserve"> Ольшанский А. И. Исследование теплообмена в процессе сушки влажных материалов по экспериментальным данным влагоо</w:t>
      </w:r>
      <w:r>
        <w:rPr>
          <w:rFonts w:ascii="Times New Roman" w:hAnsi="Times New Roman"/>
          <w:sz w:val="28"/>
          <w:szCs w:val="28"/>
        </w:rPr>
        <w:t>бмена [Текст]/А.И. Ольшанский//</w:t>
      </w:r>
      <w:r w:rsidR="004E7B04" w:rsidRPr="004E7B04">
        <w:rPr>
          <w:rFonts w:ascii="Times New Roman" w:hAnsi="Times New Roman"/>
          <w:sz w:val="28"/>
          <w:szCs w:val="28"/>
        </w:rPr>
        <w:t>Инженерно-физический журнал. – 2014. – Т.87. – № 4. – С. 887 – 898.</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rPr>
      </w:pPr>
      <w:r>
        <w:rPr>
          <w:rFonts w:ascii="Times New Roman" w:hAnsi="Times New Roman"/>
          <w:sz w:val="28"/>
          <w:szCs w:val="28"/>
        </w:rPr>
        <w:t>53</w:t>
      </w:r>
      <w:r w:rsidR="004E7B04" w:rsidRPr="004E7B04">
        <w:rPr>
          <w:rFonts w:ascii="Times New Roman" w:hAnsi="Times New Roman"/>
          <w:sz w:val="28"/>
          <w:szCs w:val="28"/>
        </w:rPr>
        <w:tab/>
        <w:t>Ольшанский А. И. Регулярный тепловой режим нагревания влажных плоских капиллярно-пористых мате</w:t>
      </w:r>
      <w:r>
        <w:rPr>
          <w:rFonts w:ascii="Times New Roman" w:hAnsi="Times New Roman"/>
          <w:sz w:val="28"/>
          <w:szCs w:val="28"/>
        </w:rPr>
        <w:t>риалов в процессе сушки [Текст]/</w:t>
      </w:r>
      <w:r w:rsidR="004E7B04" w:rsidRPr="004E7B04">
        <w:rPr>
          <w:rFonts w:ascii="Times New Roman" w:hAnsi="Times New Roman"/>
          <w:sz w:val="28"/>
          <w:szCs w:val="28"/>
        </w:rPr>
        <w:t>А.И. Ольшанский // Инженерно-физический журнал. – 2014. – Т. 87. – № 6. – С. 1308 – 1318.</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54</w:t>
      </w:r>
      <w:r w:rsidR="004E7B04" w:rsidRPr="004E7B04">
        <w:rPr>
          <w:rFonts w:ascii="Times New Roman" w:hAnsi="Times New Roman"/>
          <w:sz w:val="28"/>
          <w:szCs w:val="28"/>
          <w:lang w:val="kk-KZ"/>
        </w:rPr>
        <w:t xml:space="preserve"> Roney Eloy Lima , Paulo Carteri Coradi, Marcela Trojahn Nunes, Sabrina Dalla Corte Bellochio, Newiton da SilvaTimm, Camila Fontoura Nunes, Letícia de </w:t>
      </w:r>
      <w:r w:rsidR="004E7B04" w:rsidRPr="004E7B04">
        <w:rPr>
          <w:rFonts w:ascii="Times New Roman" w:hAnsi="Times New Roman"/>
          <w:sz w:val="28"/>
          <w:szCs w:val="28"/>
          <w:lang w:val="kk-KZ"/>
        </w:rPr>
        <w:lastRenderedPageBreak/>
        <w:t>Oliveira Car-neiro, Paulo Eduard</w:t>
      </w:r>
      <w:r>
        <w:rPr>
          <w:rFonts w:ascii="Times New Roman" w:hAnsi="Times New Roman"/>
          <w:sz w:val="28"/>
          <w:szCs w:val="28"/>
          <w:lang w:val="kk-KZ"/>
        </w:rPr>
        <w:t>oTeodoro, Carlos Campabadal//</w:t>
      </w:r>
      <w:r w:rsidR="004E7B04" w:rsidRPr="004E7B04">
        <w:rPr>
          <w:rFonts w:ascii="Times New Roman" w:hAnsi="Times New Roman"/>
          <w:sz w:val="28"/>
          <w:szCs w:val="28"/>
          <w:lang w:val="kk-KZ"/>
        </w:rPr>
        <w:t>Mathematical modeling and multivariate analysis applied earliest soybean harvest associated drying and storage conditions and in-fuences on physicochemical grain quality. – Scientifc Reports. – 2021. – № 12. – Р.</w:t>
      </w:r>
      <w:r w:rsidR="008B4CAC">
        <w:rPr>
          <w:rFonts w:ascii="Times New Roman" w:hAnsi="Times New Roman"/>
          <w:sz w:val="28"/>
          <w:szCs w:val="28"/>
          <w:lang w:val="kk-KZ"/>
        </w:rPr>
        <w:t>1-20.</w:t>
      </w:r>
    </w:p>
    <w:p w:rsidR="005F6D5B" w:rsidRPr="005F6D5B" w:rsidRDefault="005F6D5B"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 xml:space="preserve">55 </w:t>
      </w:r>
      <w:r w:rsidRPr="005F6D5B">
        <w:rPr>
          <w:rFonts w:ascii="Times New Roman" w:hAnsi="Times New Roman"/>
          <w:sz w:val="28"/>
          <w:szCs w:val="28"/>
          <w:lang w:val="kk-KZ"/>
        </w:rPr>
        <w:t>Albini G., Freire F.B., Freir J.T. Barley: effect of airfl</w:t>
      </w:r>
      <w:r w:rsidR="00437A26">
        <w:rPr>
          <w:rFonts w:ascii="Times New Roman" w:hAnsi="Times New Roman"/>
          <w:sz w:val="28"/>
          <w:szCs w:val="28"/>
          <w:lang w:val="kk-KZ"/>
        </w:rPr>
        <w:t>ow reversal on fixed bed drying//</w:t>
      </w:r>
      <w:r w:rsidRPr="005F6D5B">
        <w:rPr>
          <w:rFonts w:ascii="Times New Roman" w:hAnsi="Times New Roman"/>
          <w:sz w:val="28"/>
          <w:szCs w:val="28"/>
          <w:lang w:val="kk-KZ"/>
        </w:rPr>
        <w:t>Chemical Engi- neering and Processing – Process Intensification. 2018. Vol. 134. P. 97–104. DOI: 10.1016/j.cep.2018.11.001.</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56</w:t>
      </w:r>
      <w:r w:rsidR="004E7B04" w:rsidRPr="004E7B04">
        <w:rPr>
          <w:rFonts w:ascii="Times New Roman" w:hAnsi="Times New Roman"/>
          <w:sz w:val="28"/>
          <w:szCs w:val="28"/>
          <w:lang w:val="kk-KZ"/>
        </w:rPr>
        <w:t xml:space="preserve"> Шевцов, А. А. Математическая модель процесса самосогревания зернового сырь</w:t>
      </w:r>
      <w:r>
        <w:rPr>
          <w:rFonts w:ascii="Times New Roman" w:hAnsi="Times New Roman"/>
          <w:sz w:val="28"/>
          <w:szCs w:val="28"/>
          <w:lang w:val="kk-KZ"/>
        </w:rPr>
        <w:t>я при хранении в силосе [Текст]/</w:t>
      </w:r>
      <w:r w:rsidR="004E7B04" w:rsidRPr="004E7B04">
        <w:rPr>
          <w:rFonts w:ascii="Times New Roman" w:hAnsi="Times New Roman"/>
          <w:sz w:val="28"/>
          <w:szCs w:val="28"/>
          <w:lang w:val="kk-KZ"/>
        </w:rPr>
        <w:t>А. А. Шевцов, И. О. Павло</w:t>
      </w:r>
      <w:r>
        <w:rPr>
          <w:rFonts w:ascii="Times New Roman" w:hAnsi="Times New Roman"/>
          <w:sz w:val="28"/>
          <w:szCs w:val="28"/>
          <w:lang w:val="kk-KZ"/>
        </w:rPr>
        <w:t>в, Д.A. Бритиков, И. В. Фурсова//</w:t>
      </w:r>
      <w:r w:rsidR="004E7B04" w:rsidRPr="004E7B04">
        <w:rPr>
          <w:rFonts w:ascii="Times New Roman" w:hAnsi="Times New Roman"/>
          <w:sz w:val="28"/>
          <w:szCs w:val="28"/>
          <w:lang w:val="kk-KZ"/>
        </w:rPr>
        <w:t>Хранение и переработка сельхозсырья. — 2006. № 3 . - С . 56-59.</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57</w:t>
      </w:r>
      <w:r w:rsidR="004E7B04" w:rsidRPr="004E7B04">
        <w:rPr>
          <w:rFonts w:ascii="Times New Roman" w:hAnsi="Times New Roman"/>
          <w:sz w:val="28"/>
          <w:szCs w:val="28"/>
          <w:lang w:val="kk-KZ"/>
        </w:rPr>
        <w:t xml:space="preserve"> Volkhonov M., Jabbarov I., Soldatov V., Smirnov I. Development of the method of exposure control of grain dr</w:t>
      </w:r>
      <w:r>
        <w:rPr>
          <w:rFonts w:ascii="Times New Roman" w:hAnsi="Times New Roman"/>
          <w:sz w:val="28"/>
          <w:szCs w:val="28"/>
          <w:lang w:val="kk-KZ"/>
        </w:rPr>
        <w:t>ying in high-temperature dryers//</w:t>
      </w:r>
      <w:r w:rsidR="004E7B04" w:rsidRPr="004E7B04">
        <w:rPr>
          <w:rFonts w:ascii="Times New Roman" w:hAnsi="Times New Roman"/>
          <w:sz w:val="28"/>
          <w:szCs w:val="28"/>
          <w:lang w:val="kk-KZ"/>
        </w:rPr>
        <w:t>Eastern-European Journal of Enterprise Technologies. – 2013. – 3/3 (93). – Р. 22-29.</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58</w:t>
      </w:r>
      <w:r w:rsidR="004E7B04" w:rsidRPr="004E7B04">
        <w:rPr>
          <w:rFonts w:ascii="Times New Roman" w:hAnsi="Times New Roman"/>
          <w:sz w:val="28"/>
          <w:szCs w:val="28"/>
          <w:lang w:val="kk-KZ"/>
        </w:rPr>
        <w:t xml:space="preserve"> Hemis M., Watson D. G., Raghavan V. Modeling the drying of wheat seeds in a fluidized bed u</w:t>
      </w:r>
      <w:r w:rsidR="00414200">
        <w:rPr>
          <w:rFonts w:ascii="Times New Roman" w:hAnsi="Times New Roman"/>
          <w:sz w:val="28"/>
          <w:szCs w:val="28"/>
          <w:lang w:val="kk-KZ"/>
        </w:rPr>
        <w:t>sing a spatially resolved model//</w:t>
      </w:r>
      <w:r w:rsidR="004E7B04" w:rsidRPr="004E7B04">
        <w:rPr>
          <w:rFonts w:ascii="Times New Roman" w:hAnsi="Times New Roman"/>
          <w:sz w:val="28"/>
          <w:szCs w:val="28"/>
          <w:lang w:val="kk-KZ"/>
        </w:rPr>
        <w:t>Applied Engineering in Agriculture. – 2019. – Vol. 35(4). – Р. 551-559.</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59</w:t>
      </w:r>
      <w:r w:rsidR="004E7B04" w:rsidRPr="004E7B04">
        <w:rPr>
          <w:rFonts w:ascii="Times New Roman" w:hAnsi="Times New Roman"/>
          <w:sz w:val="28"/>
          <w:szCs w:val="28"/>
          <w:lang w:val="kk-KZ"/>
        </w:rPr>
        <w:t xml:space="preserve"> Paulo C. Coradi, Carlos H. P. Fernandes, Jean C. Helmich, André L. D. Goneli. Ef-fects of drying air temperature and grain initial moisture content on soybean qual</w:t>
      </w:r>
      <w:r>
        <w:rPr>
          <w:rFonts w:ascii="Times New Roman" w:hAnsi="Times New Roman"/>
          <w:sz w:val="28"/>
          <w:szCs w:val="28"/>
          <w:lang w:val="kk-KZ"/>
        </w:rPr>
        <w:t>ity (GLY-CINE MAX (L.) MERRILL)//</w:t>
      </w:r>
      <w:r w:rsidR="004E7B04" w:rsidRPr="004E7B04">
        <w:rPr>
          <w:rFonts w:ascii="Times New Roman" w:hAnsi="Times New Roman"/>
          <w:sz w:val="28"/>
          <w:szCs w:val="28"/>
          <w:lang w:val="kk-KZ"/>
        </w:rPr>
        <w:t>Journal of the Brazilian Association of Agricultural Engineer-ing. – 2016. – v. 36. – № 5. – Р. 866-876.</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lang w:val="kk-KZ"/>
        </w:rPr>
      </w:pPr>
      <w:r w:rsidRPr="004E7B04">
        <w:rPr>
          <w:rFonts w:ascii="Times New Roman" w:hAnsi="Times New Roman"/>
          <w:sz w:val="28"/>
          <w:szCs w:val="28"/>
          <w:lang w:val="kk-KZ"/>
        </w:rPr>
        <w:t>60 Ostrikov A., Ospanov A., Shevtsov A., Vasilenko V., Timurbekova A. An empiri-cal-mathematical modelling approach to explore the drying kinetics of cereals under variable heat s</w:t>
      </w:r>
      <w:r w:rsidR="00437A26">
        <w:rPr>
          <w:rFonts w:ascii="Times New Roman" w:hAnsi="Times New Roman"/>
          <w:sz w:val="28"/>
          <w:szCs w:val="28"/>
          <w:lang w:val="kk-KZ"/>
        </w:rPr>
        <w:t>upply using the stitched method//</w:t>
      </w:r>
      <w:r w:rsidRPr="004E7B04">
        <w:rPr>
          <w:rFonts w:ascii="Times New Roman" w:hAnsi="Times New Roman"/>
          <w:sz w:val="28"/>
          <w:szCs w:val="28"/>
          <w:lang w:val="kk-KZ"/>
        </w:rPr>
        <w:t>ACTA AGRICULTURAE SCANDINAVICA, SECTION B — SOIL &amp; PLANT SCIENCE. – 2021. – Р. 1-10.</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61</w:t>
      </w:r>
      <w:r w:rsidR="004E7B04" w:rsidRPr="004E7B04">
        <w:rPr>
          <w:rFonts w:ascii="Times New Roman" w:hAnsi="Times New Roman"/>
          <w:sz w:val="28"/>
          <w:szCs w:val="28"/>
          <w:lang w:val="kk-KZ"/>
        </w:rPr>
        <w:t xml:space="preserve"> Оспанов А., Инновационные технологии переработ</w:t>
      </w:r>
      <w:r w:rsidR="00414200">
        <w:rPr>
          <w:rFonts w:ascii="Times New Roman" w:hAnsi="Times New Roman"/>
          <w:sz w:val="28"/>
          <w:szCs w:val="28"/>
          <w:lang w:val="kk-KZ"/>
        </w:rPr>
        <w:t>ки зерновых: научная монография/</w:t>
      </w:r>
      <w:r w:rsidR="004E7B04" w:rsidRPr="004E7B04">
        <w:rPr>
          <w:rFonts w:ascii="Times New Roman" w:hAnsi="Times New Roman"/>
          <w:sz w:val="28"/>
          <w:szCs w:val="28"/>
          <w:lang w:val="kk-KZ"/>
        </w:rPr>
        <w:t>Оспанов А., Гачеу Л., Муслимов Н. и др. – др. – Алматы: Издательский дом «Альманах», 2017. – 436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62</w:t>
      </w:r>
      <w:r w:rsidR="004E7B04" w:rsidRPr="004E7B04">
        <w:rPr>
          <w:rFonts w:ascii="Times New Roman" w:hAnsi="Times New Roman"/>
          <w:sz w:val="28"/>
          <w:szCs w:val="28"/>
          <w:lang w:val="kk-KZ"/>
        </w:rPr>
        <w:t xml:space="preserve"> Оспанов А.Б., Васильев А.Н., Будников Д.А., Карманов Д.К., Васильев А.А., Баймуратов Д.Ш., Токсанбаева Б.О., Шалгинбаев Д.Б. Совершенствование процессов сушки и обеззараживания зерна в СВЧ поле. Монография. – Алматы: Нур-Принт, 2017. – 163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63</w:t>
      </w:r>
      <w:r w:rsidR="004E7B04" w:rsidRPr="004E7B04">
        <w:rPr>
          <w:rFonts w:ascii="Times New Roman" w:hAnsi="Times New Roman"/>
          <w:sz w:val="28"/>
          <w:szCs w:val="28"/>
          <w:lang w:val="kk-KZ"/>
        </w:rPr>
        <w:t xml:space="preserve"> Изтаев А.И. Электрофизические методы обработки зерна на элеваторах и зерноперерабатывающих предприятиях: монография.- Астана: МОН РК, 2015. ¬- 172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64</w:t>
      </w:r>
      <w:r w:rsidR="004E7B04" w:rsidRPr="004E7B04">
        <w:rPr>
          <w:rFonts w:ascii="Times New Roman" w:hAnsi="Times New Roman"/>
          <w:sz w:val="28"/>
          <w:szCs w:val="28"/>
          <w:lang w:val="kk-KZ"/>
        </w:rPr>
        <w:t xml:space="preserve"> Арынгазин К.Ш., Изтаев А.И., Джанкуразов Б.О. Научно-практические основы технологического проектирования зерновых элеваторов с элементами САПР: монография, Павлодар: Кереку, 2010. – 172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rPr>
      </w:pPr>
      <w:r>
        <w:rPr>
          <w:rFonts w:ascii="Times New Roman" w:hAnsi="Times New Roman"/>
          <w:sz w:val="28"/>
          <w:szCs w:val="28"/>
          <w:lang w:val="kk-KZ"/>
        </w:rPr>
        <w:t>65</w:t>
      </w:r>
      <w:r w:rsidR="004E7B04" w:rsidRPr="004E7B04">
        <w:rPr>
          <w:rFonts w:ascii="Times New Roman" w:hAnsi="Times New Roman"/>
          <w:sz w:val="28"/>
          <w:szCs w:val="28"/>
          <w:lang w:val="kk-KZ"/>
        </w:rPr>
        <w:t xml:space="preserve"> Джанкуразов Б.О., Джанкуразов К.Б. Сохранить золотое зерно Казахстана.- Алматы: -Алейрон, 2013. – 165 с.</w:t>
      </w:r>
    </w:p>
    <w:p w:rsid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rPr>
        <w:t>66</w:t>
      </w:r>
      <w:r w:rsidR="004E7B04" w:rsidRPr="004E7B04">
        <w:rPr>
          <w:rFonts w:ascii="Times New Roman" w:hAnsi="Times New Roman"/>
          <w:sz w:val="28"/>
          <w:szCs w:val="28"/>
        </w:rPr>
        <w:t xml:space="preserve"> Налеев О.Н.</w:t>
      </w:r>
      <w:r w:rsidR="004E7B04" w:rsidRPr="004E7B04">
        <w:rPr>
          <w:rFonts w:ascii="Times New Roman" w:hAnsi="Times New Roman"/>
          <w:sz w:val="28"/>
          <w:szCs w:val="28"/>
          <w:lang w:val="kk-KZ"/>
        </w:rPr>
        <w:t>,</w:t>
      </w:r>
      <w:r w:rsidR="004E7B04" w:rsidRPr="004E7B04">
        <w:rPr>
          <w:rFonts w:ascii="Times New Roman" w:hAnsi="Times New Roman"/>
          <w:sz w:val="28"/>
          <w:szCs w:val="28"/>
        </w:rPr>
        <w:t xml:space="preserve"> Повышение технологической эффективности сушки зерна крупяных культур</w:t>
      </w:r>
      <w:r w:rsidR="004E7B04" w:rsidRPr="004E7B04">
        <w:rPr>
          <w:rFonts w:ascii="Times New Roman" w:hAnsi="Times New Roman"/>
          <w:sz w:val="28"/>
          <w:szCs w:val="28"/>
          <w:lang w:val="kk-KZ"/>
        </w:rPr>
        <w:t>.</w:t>
      </w:r>
      <w:r w:rsidR="004E7B04" w:rsidRPr="004E7B04">
        <w:t xml:space="preserve"> </w:t>
      </w:r>
      <w:r w:rsidR="004E7B04" w:rsidRPr="004E7B04">
        <w:rPr>
          <w:rFonts w:ascii="Times New Roman" w:hAnsi="Times New Roman"/>
          <w:sz w:val="28"/>
          <w:szCs w:val="28"/>
          <w:lang w:val="kk-KZ"/>
        </w:rPr>
        <w:t>Обзорная информация. — М.: ЦНИИИТЭИ, 1992. — 48 с. — (Серия: Элеваторная промышленность).</w:t>
      </w:r>
    </w:p>
    <w:p w:rsidR="004E7B04" w:rsidRPr="004E7B04" w:rsidRDefault="00437A26" w:rsidP="00437A26">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67</w:t>
      </w:r>
      <w:r w:rsidR="004E7B04" w:rsidRPr="004E7B04">
        <w:rPr>
          <w:rFonts w:ascii="Times New Roman" w:hAnsi="Times New Roman"/>
          <w:sz w:val="28"/>
          <w:szCs w:val="28"/>
          <w:lang w:val="kk-KZ"/>
        </w:rPr>
        <w:t xml:space="preserve"> Садыков Ж.С. Проблемы решает на</w:t>
      </w:r>
      <w:r>
        <w:rPr>
          <w:rFonts w:ascii="Times New Roman" w:hAnsi="Times New Roman"/>
          <w:sz w:val="28"/>
          <w:szCs w:val="28"/>
          <w:lang w:val="kk-KZ"/>
        </w:rPr>
        <w:t>клонная камера нового поколения</w:t>
      </w:r>
      <w:r w:rsidR="004E7B04" w:rsidRPr="004E7B04">
        <w:rPr>
          <w:rFonts w:ascii="Times New Roman" w:hAnsi="Times New Roman"/>
          <w:sz w:val="28"/>
          <w:szCs w:val="28"/>
          <w:lang w:val="kk-KZ"/>
        </w:rPr>
        <w:t>//Мир качества.- 2016.-№8(138)</w:t>
      </w:r>
      <w:r w:rsidR="00647853">
        <w:rPr>
          <w:rFonts w:ascii="Times New Roman" w:hAnsi="Times New Roman"/>
          <w:sz w:val="28"/>
          <w:szCs w:val="28"/>
          <w:lang w:val="kk-KZ"/>
        </w:rPr>
        <w:t xml:space="preserve"> </w:t>
      </w:r>
      <w:r w:rsidR="004E7B04" w:rsidRPr="004E7B04">
        <w:rPr>
          <w:rFonts w:ascii="Times New Roman" w:hAnsi="Times New Roman"/>
          <w:sz w:val="28"/>
          <w:szCs w:val="28"/>
          <w:lang w:val="kk-KZ"/>
        </w:rPr>
        <w:t>-</w:t>
      </w:r>
      <w:r w:rsidR="00647853">
        <w:rPr>
          <w:rFonts w:ascii="Times New Roman" w:hAnsi="Times New Roman"/>
          <w:sz w:val="28"/>
          <w:szCs w:val="28"/>
          <w:lang w:val="kk-KZ"/>
        </w:rPr>
        <w:t xml:space="preserve"> </w:t>
      </w:r>
      <w:r w:rsidR="004E7B04" w:rsidRPr="004E7B04">
        <w:rPr>
          <w:rFonts w:ascii="Times New Roman" w:hAnsi="Times New Roman"/>
          <w:sz w:val="28"/>
          <w:szCs w:val="28"/>
          <w:lang w:val="kk-KZ"/>
        </w:rPr>
        <w:t>С.11-12.</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lastRenderedPageBreak/>
        <w:t>68</w:t>
      </w:r>
      <w:r w:rsidR="004E7B04" w:rsidRPr="004E7B04">
        <w:rPr>
          <w:rFonts w:ascii="Times New Roman" w:hAnsi="Times New Roman"/>
          <w:sz w:val="28"/>
          <w:szCs w:val="28"/>
          <w:lang w:val="kk-KZ"/>
        </w:rPr>
        <w:t xml:space="preserve"> Гергокаев Д.А. К обосновани</w:t>
      </w:r>
      <w:r>
        <w:rPr>
          <w:rFonts w:ascii="Times New Roman" w:hAnsi="Times New Roman"/>
          <w:sz w:val="28"/>
          <w:szCs w:val="28"/>
          <w:lang w:val="kk-KZ"/>
        </w:rPr>
        <w:t>ю режимов сушки зеpна тритикале//</w:t>
      </w:r>
      <w:r w:rsidR="004E7B04" w:rsidRPr="004E7B04">
        <w:rPr>
          <w:rFonts w:ascii="Times New Roman" w:hAnsi="Times New Roman"/>
          <w:sz w:val="28"/>
          <w:szCs w:val="28"/>
          <w:lang w:val="kk-KZ"/>
        </w:rPr>
        <w:t>Известия Кабардино-Балкарского ГАУ. – 2019. – № 4 (26). – С. 59-62.</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rPr>
        <w:t>69</w:t>
      </w:r>
      <w:r w:rsidR="004E7B04" w:rsidRPr="004E7B04">
        <w:rPr>
          <w:rFonts w:ascii="Times New Roman" w:hAnsi="Times New Roman"/>
          <w:sz w:val="28"/>
          <w:szCs w:val="28"/>
        </w:rPr>
        <w:t xml:space="preserve"> </w:t>
      </w:r>
      <w:r w:rsidR="004E7B04" w:rsidRPr="004E7B04">
        <w:rPr>
          <w:rFonts w:ascii="Times New Roman" w:hAnsi="Times New Roman"/>
          <w:sz w:val="28"/>
          <w:szCs w:val="28"/>
          <w:lang w:val="kk-KZ"/>
        </w:rPr>
        <w:t>Пиляева О.В. Достоинства и недостатки зерносушильного оборудования Эпоха науки. – 2019. – № 17. – С. 70-73.</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70</w:t>
      </w:r>
      <w:r w:rsidR="00414200">
        <w:rPr>
          <w:rFonts w:ascii="Times New Roman" w:hAnsi="Times New Roman"/>
          <w:sz w:val="28"/>
          <w:szCs w:val="28"/>
          <w:lang w:val="kk-KZ"/>
        </w:rPr>
        <w:t xml:space="preserve"> А.А.Шевцов</w:t>
      </w:r>
      <w:r w:rsidR="004E7B04" w:rsidRPr="004E7B04">
        <w:rPr>
          <w:rFonts w:ascii="Times New Roman" w:hAnsi="Times New Roman"/>
          <w:sz w:val="28"/>
          <w:szCs w:val="28"/>
          <w:lang w:val="kk-KZ"/>
        </w:rPr>
        <w:t>.</w:t>
      </w:r>
      <w:r w:rsidR="00414200">
        <w:rPr>
          <w:rFonts w:ascii="Times New Roman" w:hAnsi="Times New Roman"/>
          <w:sz w:val="28"/>
          <w:szCs w:val="28"/>
          <w:lang w:val="kk-KZ"/>
        </w:rPr>
        <w:t>,</w:t>
      </w:r>
      <w:r w:rsidR="00414200" w:rsidRPr="00414200">
        <w:rPr>
          <w:rFonts w:ascii="Times New Roman" w:hAnsi="Times New Roman"/>
          <w:sz w:val="28"/>
          <w:szCs w:val="28"/>
          <w:lang w:val="kk-KZ"/>
        </w:rPr>
        <w:t xml:space="preserve"> </w:t>
      </w:r>
      <w:r w:rsidR="00414200" w:rsidRPr="004E7B04">
        <w:rPr>
          <w:rFonts w:ascii="Times New Roman" w:hAnsi="Times New Roman"/>
          <w:sz w:val="28"/>
          <w:szCs w:val="28"/>
          <w:lang w:val="kk-KZ"/>
        </w:rPr>
        <w:t>А.Н. Остриков</w:t>
      </w:r>
      <w:r w:rsidR="00467F0C">
        <w:rPr>
          <w:rFonts w:ascii="Times New Roman" w:hAnsi="Times New Roman"/>
          <w:sz w:val="28"/>
          <w:szCs w:val="28"/>
          <w:lang w:val="kk-KZ"/>
        </w:rPr>
        <w:t>.</w:t>
      </w:r>
      <w:r w:rsidR="004E7B04" w:rsidRPr="004E7B04">
        <w:rPr>
          <w:rFonts w:ascii="Times New Roman" w:hAnsi="Times New Roman"/>
          <w:sz w:val="28"/>
          <w:szCs w:val="28"/>
          <w:lang w:val="kk-KZ"/>
        </w:rPr>
        <w:t xml:space="preserve"> Техника и технология сушки пищевого расти</w:t>
      </w:r>
      <w:r w:rsidR="00467F0C">
        <w:rPr>
          <w:rFonts w:ascii="Times New Roman" w:hAnsi="Times New Roman"/>
          <w:sz w:val="28"/>
          <w:szCs w:val="28"/>
          <w:lang w:val="kk-KZ"/>
        </w:rPr>
        <w:t>тельного сырья.</w:t>
      </w:r>
      <w:r w:rsidR="004E7B04" w:rsidRPr="004E7B04">
        <w:rPr>
          <w:rFonts w:ascii="Times New Roman" w:hAnsi="Times New Roman"/>
          <w:sz w:val="28"/>
          <w:szCs w:val="28"/>
          <w:lang w:val="kk-KZ"/>
        </w:rPr>
        <w:t xml:space="preserve"> – Воронеж : ВГУИТ, 2014. – 289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71</w:t>
      </w:r>
      <w:r w:rsidR="004E7B04" w:rsidRPr="004E7B04">
        <w:rPr>
          <w:rFonts w:ascii="Times New Roman" w:hAnsi="Times New Roman"/>
          <w:sz w:val="28"/>
          <w:szCs w:val="28"/>
          <w:lang w:val="kk-KZ"/>
        </w:rPr>
        <w:t xml:space="preserve"> Сорочинский, В.Ф., Догадин А.Л. Контроль процесса сушки зерна по параме</w:t>
      </w:r>
      <w:r>
        <w:rPr>
          <w:rFonts w:ascii="Times New Roman" w:hAnsi="Times New Roman"/>
          <w:sz w:val="28"/>
          <w:szCs w:val="28"/>
          <w:lang w:val="kk-KZ"/>
        </w:rPr>
        <w:t>трам отработавшего агента сушки//</w:t>
      </w:r>
      <w:r w:rsidR="00467F0C">
        <w:rPr>
          <w:rFonts w:ascii="Times New Roman" w:hAnsi="Times New Roman"/>
          <w:sz w:val="28"/>
          <w:szCs w:val="28"/>
          <w:lang w:val="kk-KZ"/>
        </w:rPr>
        <w:t>Хлебопродукты. – 2018.</w:t>
      </w:r>
      <w:r w:rsidR="004E7B04" w:rsidRPr="004E7B04">
        <w:rPr>
          <w:rFonts w:ascii="Times New Roman" w:hAnsi="Times New Roman"/>
          <w:sz w:val="28"/>
          <w:szCs w:val="28"/>
          <w:lang w:val="kk-KZ"/>
        </w:rPr>
        <w:t xml:space="preserve"> № 3. – С.49-53.</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rPr>
        <w:t>72</w:t>
      </w:r>
      <w:r w:rsidR="004E7B04" w:rsidRPr="004E7B04">
        <w:rPr>
          <w:rFonts w:ascii="Times New Roman" w:hAnsi="Times New Roman"/>
          <w:sz w:val="28"/>
          <w:szCs w:val="28"/>
        </w:rPr>
        <w:t xml:space="preserve"> </w:t>
      </w:r>
      <w:r w:rsidR="004E7B04" w:rsidRPr="004E7B04">
        <w:rPr>
          <w:rFonts w:ascii="Times New Roman" w:hAnsi="Times New Roman"/>
          <w:sz w:val="28"/>
          <w:szCs w:val="28"/>
          <w:lang w:val="kk-KZ"/>
        </w:rPr>
        <w:t>Бритиков, Д. А. Энергосбережение в процессах сушки зерновых культур с использованием теплонасосных технологий [Текст</w:t>
      </w:r>
      <w:r>
        <w:rPr>
          <w:rFonts w:ascii="Times New Roman" w:hAnsi="Times New Roman"/>
          <w:sz w:val="28"/>
          <w:szCs w:val="28"/>
          <w:lang w:val="kk-KZ"/>
        </w:rPr>
        <w:t>]</w:t>
      </w:r>
      <w:r w:rsidR="00467F0C">
        <w:rPr>
          <w:rFonts w:ascii="Times New Roman" w:hAnsi="Times New Roman"/>
          <w:sz w:val="28"/>
          <w:szCs w:val="28"/>
          <w:lang w:val="kk-KZ"/>
        </w:rPr>
        <w:t>: монография/</w:t>
      </w:r>
      <w:r w:rsidR="004E7B04" w:rsidRPr="004E7B04">
        <w:rPr>
          <w:rFonts w:ascii="Times New Roman" w:hAnsi="Times New Roman"/>
          <w:sz w:val="28"/>
          <w:szCs w:val="28"/>
          <w:lang w:val="kk-KZ"/>
        </w:rPr>
        <w:t>Д. А. Бритиков, А. А. Шевцов; Вороне</w:t>
      </w:r>
      <w:r>
        <w:rPr>
          <w:rFonts w:ascii="Times New Roman" w:hAnsi="Times New Roman"/>
          <w:sz w:val="28"/>
          <w:szCs w:val="28"/>
          <w:lang w:val="kk-KZ"/>
        </w:rPr>
        <w:t>ж. гос. технол. акад. – Воронеж</w:t>
      </w:r>
      <w:r w:rsidR="004E7B04" w:rsidRPr="004E7B04">
        <w:rPr>
          <w:rFonts w:ascii="Times New Roman" w:hAnsi="Times New Roman"/>
          <w:sz w:val="28"/>
          <w:szCs w:val="28"/>
          <w:lang w:val="kk-KZ"/>
        </w:rPr>
        <w:t>: ВГТА, 2011. – 375 с.</w:t>
      </w:r>
    </w:p>
    <w:p w:rsidR="004E7B04" w:rsidRPr="004E7B04" w:rsidRDefault="004E7B04" w:rsidP="00467F0C">
      <w:pPr>
        <w:ind w:firstLine="709"/>
        <w:jc w:val="both"/>
        <w:rPr>
          <w:rFonts w:ascii="Times New Roman" w:hAnsi="Times New Roman" w:cs="Times New Roman"/>
          <w:sz w:val="28"/>
          <w:szCs w:val="28"/>
          <w:lang w:val="kk-KZ" w:eastAsia="en-US"/>
        </w:rPr>
      </w:pPr>
      <w:r w:rsidRPr="004E7B04">
        <w:rPr>
          <w:rFonts w:ascii="Times New Roman" w:hAnsi="Times New Roman" w:cs="Times New Roman"/>
          <w:sz w:val="28"/>
          <w:szCs w:val="28"/>
          <w:lang w:val="kk-KZ" w:eastAsia="en-US"/>
        </w:rPr>
        <w:t>73</w:t>
      </w:r>
      <w:r w:rsidRPr="004E7B04">
        <w:rPr>
          <w:rFonts w:ascii="Times New Roman" w:hAnsi="Times New Roman" w:cs="Times New Roman"/>
          <w:sz w:val="28"/>
          <w:szCs w:val="28"/>
          <w:lang w:eastAsia="en-US"/>
        </w:rPr>
        <w:t xml:space="preserve"> Аскарова А.А. Асты</w:t>
      </w:r>
      <w:r w:rsidRPr="004E7B04">
        <w:rPr>
          <w:rFonts w:ascii="Times New Roman" w:hAnsi="Times New Roman" w:cs="Times New Roman"/>
          <w:sz w:val="28"/>
          <w:szCs w:val="28"/>
          <w:lang w:val="kk-KZ" w:eastAsia="en-US"/>
        </w:rPr>
        <w:t>қ</w:t>
      </w:r>
      <w:r w:rsidRPr="004E7B04">
        <w:rPr>
          <w:rFonts w:ascii="Times New Roman" w:hAnsi="Times New Roman" w:cs="Times New Roman"/>
          <w:sz w:val="28"/>
          <w:szCs w:val="28"/>
          <w:lang w:eastAsia="en-US"/>
        </w:rPr>
        <w:t xml:space="preserve">ты </w:t>
      </w:r>
      <w:r w:rsidRPr="004E7B04">
        <w:rPr>
          <w:rFonts w:ascii="Times New Roman" w:hAnsi="Times New Roman" w:cs="Times New Roman"/>
          <w:sz w:val="28"/>
          <w:szCs w:val="28"/>
          <w:lang w:val="kk-KZ" w:eastAsia="en-US"/>
        </w:rPr>
        <w:t>өң</w:t>
      </w:r>
      <w:r w:rsidRPr="004E7B04">
        <w:rPr>
          <w:rFonts w:ascii="Times New Roman" w:hAnsi="Times New Roman" w:cs="Times New Roman"/>
          <w:sz w:val="28"/>
          <w:szCs w:val="28"/>
          <w:lang w:eastAsia="en-US"/>
        </w:rPr>
        <w:t>деу ж</w:t>
      </w:r>
      <w:r w:rsidRPr="004E7B04">
        <w:rPr>
          <w:rFonts w:ascii="Times New Roman" w:hAnsi="Times New Roman" w:cs="Times New Roman"/>
          <w:sz w:val="28"/>
          <w:szCs w:val="28"/>
          <w:lang w:val="kk-KZ" w:eastAsia="en-US"/>
        </w:rPr>
        <w:t>ә</w:t>
      </w:r>
      <w:r w:rsidRPr="004E7B04">
        <w:rPr>
          <w:rFonts w:ascii="Times New Roman" w:hAnsi="Times New Roman" w:cs="Times New Roman"/>
          <w:sz w:val="28"/>
          <w:szCs w:val="28"/>
          <w:lang w:eastAsia="en-US"/>
        </w:rPr>
        <w:t>не са</w:t>
      </w:r>
      <w:r w:rsidRPr="004E7B04">
        <w:rPr>
          <w:rFonts w:ascii="Times New Roman" w:hAnsi="Times New Roman" w:cs="Times New Roman"/>
          <w:sz w:val="28"/>
          <w:szCs w:val="28"/>
          <w:lang w:val="kk-KZ" w:eastAsia="en-US"/>
        </w:rPr>
        <w:t>қ</w:t>
      </w:r>
      <w:r w:rsidRPr="004E7B04">
        <w:rPr>
          <w:rFonts w:ascii="Times New Roman" w:hAnsi="Times New Roman" w:cs="Times New Roman"/>
          <w:sz w:val="28"/>
          <w:szCs w:val="28"/>
          <w:lang w:eastAsia="en-US"/>
        </w:rPr>
        <w:t>тау заманауи техникасы мен технологиялары. О</w:t>
      </w:r>
      <w:r w:rsidRPr="004E7B04">
        <w:rPr>
          <w:rFonts w:ascii="Times New Roman" w:hAnsi="Times New Roman" w:cs="Times New Roman"/>
          <w:sz w:val="28"/>
          <w:szCs w:val="28"/>
          <w:lang w:val="kk-KZ" w:eastAsia="en-US"/>
        </w:rPr>
        <w:t>қ</w:t>
      </w:r>
      <w:r w:rsidRPr="004E7B04">
        <w:rPr>
          <w:rFonts w:ascii="Times New Roman" w:hAnsi="Times New Roman" w:cs="Times New Roman"/>
          <w:sz w:val="28"/>
          <w:szCs w:val="28"/>
          <w:lang w:eastAsia="en-US"/>
        </w:rPr>
        <w:t>улы</w:t>
      </w:r>
      <w:r w:rsidRPr="004E7B04">
        <w:rPr>
          <w:rFonts w:ascii="Times New Roman" w:hAnsi="Times New Roman" w:cs="Times New Roman"/>
          <w:sz w:val="28"/>
          <w:szCs w:val="28"/>
          <w:lang w:val="kk-KZ" w:eastAsia="en-US"/>
        </w:rPr>
        <w:t>қ, «Карахан» бас</w:t>
      </w:r>
      <w:r w:rsidR="005F6D5B">
        <w:rPr>
          <w:rFonts w:ascii="Times New Roman" w:hAnsi="Times New Roman" w:cs="Times New Roman"/>
          <w:sz w:val="28"/>
          <w:szCs w:val="28"/>
          <w:lang w:val="kk-KZ" w:eastAsia="en-US"/>
        </w:rPr>
        <w:t>пасы -Тараз, 2013. – 25 б</w:t>
      </w:r>
      <w:r w:rsidRPr="004E7B04">
        <w:rPr>
          <w:rFonts w:ascii="Times New Roman" w:hAnsi="Times New Roman" w:cs="Times New Roman"/>
          <w:sz w:val="28"/>
          <w:szCs w:val="28"/>
          <w:lang w:val="kk-KZ" w:eastAsia="en-US"/>
        </w:rPr>
        <w:t>.</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lang w:val="kk-KZ"/>
        </w:rPr>
      </w:pPr>
      <w:r w:rsidRPr="004E7B04">
        <w:rPr>
          <w:rFonts w:ascii="Times New Roman" w:hAnsi="Times New Roman"/>
          <w:sz w:val="28"/>
          <w:szCs w:val="28"/>
        </w:rPr>
        <w:t>7</w:t>
      </w:r>
      <w:r w:rsidRPr="004E7B04">
        <w:rPr>
          <w:rFonts w:ascii="Times New Roman" w:hAnsi="Times New Roman"/>
          <w:sz w:val="28"/>
          <w:szCs w:val="28"/>
          <w:lang w:val="kk-KZ"/>
        </w:rPr>
        <w:t>4</w:t>
      </w:r>
      <w:r w:rsidRPr="004E7B04">
        <w:rPr>
          <w:rFonts w:ascii="Times New Roman" w:hAnsi="Times New Roman"/>
          <w:sz w:val="28"/>
          <w:szCs w:val="28"/>
        </w:rPr>
        <w:t xml:space="preserve"> Онхонова Л.О. Научные основы создания и применения универсальных аэрожелобов в процессах послеуборочной обработки семян и зерна: монография. – М.: ВИМ, 2000. – 250 с.</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lang w:val="kk-KZ"/>
        </w:rPr>
      </w:pPr>
      <w:r w:rsidRPr="004E7B04">
        <w:rPr>
          <w:rFonts w:ascii="Times New Roman" w:hAnsi="Times New Roman"/>
          <w:sz w:val="28"/>
          <w:szCs w:val="28"/>
        </w:rPr>
        <w:t>7</w:t>
      </w:r>
      <w:r w:rsidRPr="004E7B04">
        <w:rPr>
          <w:rFonts w:ascii="Times New Roman" w:hAnsi="Times New Roman"/>
          <w:sz w:val="28"/>
          <w:szCs w:val="28"/>
          <w:lang w:val="kk-KZ"/>
        </w:rPr>
        <w:t>5 Л.О. Онхонова, Г.Ф. Ханхасаев</w:t>
      </w:r>
      <w:r w:rsidR="00467F0C">
        <w:rPr>
          <w:rFonts w:ascii="Times New Roman" w:hAnsi="Times New Roman"/>
          <w:sz w:val="28"/>
          <w:szCs w:val="28"/>
          <w:lang w:val="kk-KZ"/>
        </w:rPr>
        <w:t>, И.Ю. Скрябина, Н.Е. Цыренов//</w:t>
      </w:r>
      <w:r w:rsidRPr="004E7B04">
        <w:rPr>
          <w:rFonts w:ascii="Times New Roman" w:hAnsi="Times New Roman"/>
          <w:sz w:val="28"/>
          <w:szCs w:val="28"/>
          <w:lang w:val="kk-KZ"/>
        </w:rPr>
        <w:t>Процессы активного вентилирования и пневмовыгрузки в трехканальных аэрожелобах.  Улан-Удэ. Вестник ВСГУТУ. 2018. - № 1. – С. 59-63.</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lang w:val="kk-KZ"/>
        </w:rPr>
      </w:pPr>
      <w:r w:rsidRPr="004E7B04">
        <w:rPr>
          <w:rFonts w:ascii="Times New Roman" w:hAnsi="Times New Roman"/>
          <w:sz w:val="28"/>
          <w:szCs w:val="28"/>
        </w:rPr>
        <w:t>7</w:t>
      </w:r>
      <w:r w:rsidRPr="004E7B04">
        <w:rPr>
          <w:rFonts w:ascii="Times New Roman" w:hAnsi="Times New Roman"/>
          <w:sz w:val="28"/>
          <w:szCs w:val="28"/>
          <w:lang w:val="kk-KZ"/>
        </w:rPr>
        <w:t>6</w:t>
      </w:r>
      <w:r w:rsidRPr="004E7B04">
        <w:rPr>
          <w:rFonts w:ascii="Times New Roman" w:hAnsi="Times New Roman"/>
          <w:sz w:val="28"/>
          <w:szCs w:val="28"/>
        </w:rPr>
        <w:t xml:space="preserve"> </w:t>
      </w:r>
      <w:r w:rsidR="00467F0C">
        <w:rPr>
          <w:rFonts w:ascii="Times New Roman" w:hAnsi="Times New Roman"/>
          <w:sz w:val="28"/>
          <w:szCs w:val="28"/>
          <w:lang w:val="kk-KZ"/>
        </w:rPr>
        <w:t>Онхонова Л.О</w:t>
      </w:r>
      <w:r w:rsidRPr="004E7B04">
        <w:rPr>
          <w:rFonts w:ascii="Times New Roman" w:hAnsi="Times New Roman"/>
          <w:sz w:val="28"/>
          <w:szCs w:val="28"/>
          <w:lang w:val="kk-KZ"/>
        </w:rPr>
        <w:t>. Технологические и технические решения приема и обеспечения сохранности зернового вороха с применением универсальных аэрожелобов : диссертация доктора технических наук: 05.20.01</w:t>
      </w:r>
      <w:r w:rsidR="00467F0C">
        <w:rPr>
          <w:rFonts w:ascii="Times New Roman" w:hAnsi="Times New Roman"/>
          <w:sz w:val="28"/>
          <w:szCs w:val="28"/>
          <w:lang w:val="kk-KZ"/>
        </w:rPr>
        <w:t>. - Москва, 2000. - 377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77</w:t>
      </w:r>
      <w:r w:rsidR="004E7B04" w:rsidRPr="004E7B04">
        <w:rPr>
          <w:rFonts w:ascii="Times New Roman" w:hAnsi="Times New Roman"/>
          <w:sz w:val="28"/>
          <w:szCs w:val="28"/>
          <w:lang w:val="kk-KZ"/>
        </w:rPr>
        <w:t xml:space="preserve"> Васильев А.Н. Сопротивление зернового слоя при радиальном воз-д</w:t>
      </w:r>
      <w:r w:rsidR="00467F0C">
        <w:rPr>
          <w:rFonts w:ascii="Times New Roman" w:hAnsi="Times New Roman"/>
          <w:sz w:val="28"/>
          <w:szCs w:val="28"/>
          <w:lang w:val="kk-KZ"/>
        </w:rPr>
        <w:t>ухораспределении/</w:t>
      </w:r>
      <w:r>
        <w:rPr>
          <w:rFonts w:ascii="Times New Roman" w:hAnsi="Times New Roman"/>
          <w:sz w:val="28"/>
          <w:szCs w:val="28"/>
          <w:lang w:val="kk-KZ"/>
        </w:rPr>
        <w:t>А.Н. Васильев//</w:t>
      </w:r>
      <w:r w:rsidR="004E7B04" w:rsidRPr="004E7B04">
        <w:rPr>
          <w:rFonts w:ascii="Times New Roman" w:hAnsi="Times New Roman"/>
          <w:sz w:val="28"/>
          <w:szCs w:val="28"/>
          <w:lang w:val="kk-KZ"/>
        </w:rPr>
        <w:t>Известия вузов. Северо-Кавказский регион. Технические науки. – 2007. – № 2. – С. 106-108.</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78</w:t>
      </w:r>
      <w:r w:rsidR="004E7B04" w:rsidRPr="004E7B04">
        <w:rPr>
          <w:rFonts w:ascii="Times New Roman" w:hAnsi="Times New Roman"/>
          <w:sz w:val="28"/>
          <w:szCs w:val="28"/>
          <w:lang w:val="kk-KZ"/>
        </w:rPr>
        <w:tab/>
        <w:t>Васильев А.Н. Энергосберегающие электротехнологии сушки и предпосевной обработки зерна активным вентилированием. Автореферат на соискание уч. степени д.т.н. М.: МГАУ им. В.П.Горячкина. – 2009. – 42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79</w:t>
      </w:r>
      <w:r w:rsidR="004E7B04" w:rsidRPr="004E7B04">
        <w:rPr>
          <w:rFonts w:ascii="Times New Roman" w:hAnsi="Times New Roman"/>
          <w:sz w:val="28"/>
          <w:szCs w:val="28"/>
          <w:lang w:val="kk-KZ"/>
        </w:rPr>
        <w:tab/>
        <w:t>Вобликов, Е.М. Технология хранени</w:t>
      </w:r>
      <w:r>
        <w:rPr>
          <w:rFonts w:ascii="Times New Roman" w:hAnsi="Times New Roman"/>
          <w:sz w:val="28"/>
          <w:szCs w:val="28"/>
          <w:lang w:val="kk-KZ"/>
        </w:rPr>
        <w:t>я зерна. Текст./</w:t>
      </w:r>
      <w:r w:rsidR="004E7B04" w:rsidRPr="004E7B04">
        <w:rPr>
          <w:rFonts w:ascii="Times New Roman" w:hAnsi="Times New Roman"/>
          <w:sz w:val="28"/>
          <w:szCs w:val="28"/>
          <w:lang w:val="kk-KZ"/>
        </w:rPr>
        <w:t>Е.М. Вобликов СПб.: Издательство «Лань», 2003. – 448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80</w:t>
      </w:r>
      <w:r w:rsidR="004E7B04" w:rsidRPr="004E7B04">
        <w:rPr>
          <w:rFonts w:ascii="Times New Roman" w:hAnsi="Times New Roman"/>
          <w:sz w:val="28"/>
          <w:szCs w:val="28"/>
          <w:lang w:val="kk-KZ"/>
        </w:rPr>
        <w:tab/>
        <w:t>Волхонов М.С., Сочкова Е.С., Джаббаров И.А., Дерменжи</w:t>
      </w:r>
      <w:r>
        <w:rPr>
          <w:rFonts w:ascii="Times New Roman" w:hAnsi="Times New Roman"/>
          <w:sz w:val="28"/>
          <w:szCs w:val="28"/>
          <w:lang w:val="kk-KZ"/>
        </w:rPr>
        <w:t xml:space="preserve"> А.В., Чуперка М., Жуков И.С./</w:t>
      </w:r>
      <w:r w:rsidR="004E7B04" w:rsidRPr="004E7B04">
        <w:rPr>
          <w:rFonts w:ascii="Times New Roman" w:hAnsi="Times New Roman"/>
          <w:sz w:val="28"/>
          <w:szCs w:val="28"/>
          <w:lang w:val="kk-KZ"/>
        </w:rPr>
        <w:t xml:space="preserve">Развитие конструкций устройств </w:t>
      </w:r>
      <w:r>
        <w:rPr>
          <w:rFonts w:ascii="Times New Roman" w:hAnsi="Times New Roman"/>
          <w:sz w:val="28"/>
          <w:szCs w:val="28"/>
          <w:lang w:val="kk-KZ"/>
        </w:rPr>
        <w:t>вентилирования и хранения зерна//</w:t>
      </w:r>
      <w:r w:rsidR="004E7B04" w:rsidRPr="004E7B04">
        <w:rPr>
          <w:rFonts w:ascii="Times New Roman" w:hAnsi="Times New Roman"/>
          <w:sz w:val="28"/>
          <w:szCs w:val="28"/>
          <w:lang w:val="kk-KZ"/>
        </w:rPr>
        <w:t>Труды Костромской государственной сельскохозяйственной академии, 2018. – С. 58-65.</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81</w:t>
      </w:r>
      <w:r w:rsidR="004E7B04" w:rsidRPr="004E7B04">
        <w:rPr>
          <w:rFonts w:ascii="Times New Roman" w:hAnsi="Times New Roman"/>
          <w:sz w:val="28"/>
          <w:szCs w:val="28"/>
          <w:lang w:val="kk-KZ"/>
        </w:rPr>
        <w:tab/>
        <w:t>Воробьев, А. М. Сушильные аппараты с активным ги</w:t>
      </w:r>
      <w:r>
        <w:rPr>
          <w:rFonts w:ascii="Times New Roman" w:hAnsi="Times New Roman"/>
          <w:sz w:val="28"/>
          <w:szCs w:val="28"/>
          <w:lang w:val="kk-KZ"/>
        </w:rPr>
        <w:t>дродинамическим режимом [Текст]</w:t>
      </w:r>
      <w:r w:rsidR="004E7B04" w:rsidRPr="004E7B04">
        <w:rPr>
          <w:rFonts w:ascii="Times New Roman" w:hAnsi="Times New Roman"/>
          <w:sz w:val="28"/>
          <w:szCs w:val="28"/>
          <w:lang w:val="kk-KZ"/>
        </w:rPr>
        <w:t>/</w:t>
      </w:r>
      <w:r>
        <w:rPr>
          <w:rFonts w:ascii="Times New Roman" w:hAnsi="Times New Roman"/>
          <w:sz w:val="28"/>
          <w:szCs w:val="28"/>
          <w:lang w:val="kk-KZ"/>
        </w:rPr>
        <w:t>/</w:t>
      </w:r>
      <w:r w:rsidR="004E7B04" w:rsidRPr="004E7B04">
        <w:rPr>
          <w:rFonts w:ascii="Times New Roman" w:hAnsi="Times New Roman"/>
          <w:sz w:val="28"/>
          <w:szCs w:val="28"/>
          <w:lang w:val="kk-KZ"/>
        </w:rPr>
        <w:t>А. М. Воробьев, В. М. Дмитриев, Г. С. Кормильцин,</w:t>
      </w:r>
      <w:r w:rsidR="00467F0C">
        <w:rPr>
          <w:rFonts w:ascii="Times New Roman" w:hAnsi="Times New Roman"/>
          <w:sz w:val="28"/>
          <w:szCs w:val="28"/>
          <w:lang w:val="kk-KZ"/>
        </w:rPr>
        <w:t xml:space="preserve"> А. А. Горелов, С.П.</w:t>
      </w:r>
      <w:r>
        <w:rPr>
          <w:rFonts w:ascii="Times New Roman" w:hAnsi="Times New Roman"/>
          <w:sz w:val="28"/>
          <w:szCs w:val="28"/>
          <w:lang w:val="kk-KZ"/>
        </w:rPr>
        <w:t>Рудобашта//</w:t>
      </w:r>
      <w:r w:rsidR="004E7B04" w:rsidRPr="004E7B04">
        <w:rPr>
          <w:rFonts w:ascii="Times New Roman" w:hAnsi="Times New Roman"/>
          <w:sz w:val="28"/>
          <w:szCs w:val="28"/>
          <w:lang w:val="kk-KZ"/>
        </w:rPr>
        <w:t>Вестник Тамбовского университета. Серия: Естественные и технические науки. – 2001. – Т. 6. – № 2. – С. 227-229.</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lang w:val="kk-KZ"/>
        </w:rPr>
      </w:pPr>
      <w:r w:rsidRPr="004E7B04">
        <w:rPr>
          <w:rFonts w:ascii="Times New Roman" w:hAnsi="Times New Roman"/>
          <w:sz w:val="28"/>
          <w:szCs w:val="28"/>
        </w:rPr>
        <w:t>8</w:t>
      </w:r>
      <w:r w:rsidRPr="004E7B04">
        <w:rPr>
          <w:rFonts w:ascii="Times New Roman" w:hAnsi="Times New Roman"/>
          <w:sz w:val="28"/>
          <w:szCs w:val="28"/>
          <w:lang w:val="kk-KZ"/>
        </w:rPr>
        <w:t>2</w:t>
      </w:r>
      <w:r w:rsidRPr="004E7B04">
        <w:rPr>
          <w:rFonts w:ascii="Times New Roman" w:hAnsi="Times New Roman"/>
          <w:sz w:val="28"/>
          <w:szCs w:val="28"/>
        </w:rPr>
        <w:t xml:space="preserve"> </w:t>
      </w:r>
      <w:r w:rsidRPr="004E7B04">
        <w:rPr>
          <w:rFonts w:ascii="Times New Roman" w:hAnsi="Times New Roman"/>
          <w:sz w:val="28"/>
          <w:szCs w:val="28"/>
          <w:lang w:val="kk-KZ"/>
        </w:rPr>
        <w:t xml:space="preserve">Мельник Б. Е. Вентилирование зерна. – М.: Колос, 1970. – 183 с. </w:t>
      </w:r>
    </w:p>
    <w:p w:rsidR="00002D1D" w:rsidRDefault="00002D1D" w:rsidP="00002D1D">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83</w:t>
      </w:r>
      <w:r w:rsidR="004E7B04" w:rsidRPr="004E7B04">
        <w:rPr>
          <w:rFonts w:ascii="Times New Roman" w:hAnsi="Times New Roman"/>
          <w:sz w:val="28"/>
          <w:szCs w:val="28"/>
          <w:lang w:val="kk-KZ"/>
        </w:rPr>
        <w:t xml:space="preserve"> </w:t>
      </w:r>
      <w:r w:rsidRPr="00002D1D">
        <w:rPr>
          <w:rFonts w:ascii="Times New Roman" w:hAnsi="Times New Roman"/>
          <w:sz w:val="28"/>
          <w:szCs w:val="28"/>
          <w:lang w:val="kk-KZ"/>
        </w:rPr>
        <w:t>Загоруйко</w:t>
      </w:r>
      <w:r>
        <w:rPr>
          <w:rFonts w:ascii="Times New Roman" w:hAnsi="Times New Roman"/>
          <w:sz w:val="28"/>
          <w:szCs w:val="28"/>
          <w:lang w:val="kk-KZ"/>
        </w:rPr>
        <w:t xml:space="preserve"> М.Г.</w:t>
      </w:r>
      <w:r w:rsidRPr="00002D1D">
        <w:rPr>
          <w:rFonts w:ascii="Times New Roman" w:hAnsi="Times New Roman"/>
          <w:sz w:val="28"/>
          <w:szCs w:val="28"/>
          <w:lang w:val="kk-KZ"/>
        </w:rPr>
        <w:t>, Павлов</w:t>
      </w:r>
      <w:r>
        <w:rPr>
          <w:rFonts w:ascii="Times New Roman" w:hAnsi="Times New Roman"/>
          <w:sz w:val="28"/>
          <w:szCs w:val="28"/>
          <w:lang w:val="kk-KZ"/>
        </w:rPr>
        <w:t xml:space="preserve"> С. А. </w:t>
      </w:r>
      <w:r w:rsidRPr="00002D1D">
        <w:rPr>
          <w:rFonts w:ascii="Times New Roman" w:hAnsi="Times New Roman"/>
          <w:sz w:val="28"/>
          <w:szCs w:val="28"/>
          <w:lang w:val="kk-KZ"/>
        </w:rPr>
        <w:t xml:space="preserve">Исследование кинетики досушки зерна на </w:t>
      </w:r>
      <w:r w:rsidRPr="00002D1D">
        <w:rPr>
          <w:rFonts w:ascii="Times New Roman" w:hAnsi="Times New Roman"/>
          <w:sz w:val="28"/>
          <w:szCs w:val="28"/>
          <w:lang w:val="kk-KZ"/>
        </w:rPr>
        <w:lastRenderedPageBreak/>
        <w:t>складе</w:t>
      </w:r>
      <w:r w:rsidR="00437A26">
        <w:rPr>
          <w:rFonts w:ascii="Times New Roman" w:hAnsi="Times New Roman"/>
          <w:sz w:val="28"/>
          <w:szCs w:val="28"/>
          <w:lang w:val="kk-KZ"/>
        </w:rPr>
        <w:t>.</w:t>
      </w:r>
      <w:r w:rsidRPr="00002D1D">
        <w:t xml:space="preserve"> </w:t>
      </w:r>
      <w:r w:rsidRPr="00002D1D">
        <w:rPr>
          <w:rFonts w:ascii="Times New Roman" w:hAnsi="Times New Roman"/>
          <w:sz w:val="28"/>
          <w:szCs w:val="28"/>
          <w:lang w:val="kk-KZ"/>
        </w:rPr>
        <w:t>Аграрный научный журнал</w:t>
      </w:r>
      <w:r>
        <w:rPr>
          <w:rFonts w:ascii="Times New Roman" w:hAnsi="Times New Roman"/>
          <w:sz w:val="28"/>
          <w:szCs w:val="28"/>
          <w:lang w:val="kk-KZ"/>
        </w:rPr>
        <w:t xml:space="preserve">. </w:t>
      </w:r>
      <w:r w:rsidRPr="00002D1D">
        <w:rPr>
          <w:rFonts w:ascii="Times New Roman" w:hAnsi="Times New Roman"/>
          <w:sz w:val="28"/>
          <w:szCs w:val="28"/>
          <w:lang w:val="kk-KZ"/>
        </w:rPr>
        <w:t>Саратовский государственный аграрный университет им. Н.И. Вавилова</w:t>
      </w:r>
      <w:r>
        <w:rPr>
          <w:rFonts w:ascii="Times New Roman" w:hAnsi="Times New Roman"/>
          <w:sz w:val="28"/>
          <w:szCs w:val="28"/>
          <w:lang w:val="kk-KZ"/>
        </w:rPr>
        <w:t xml:space="preserve"> </w:t>
      </w:r>
      <w:r w:rsidRPr="00002D1D">
        <w:rPr>
          <w:rFonts w:ascii="Times New Roman" w:hAnsi="Times New Roman"/>
          <w:sz w:val="28"/>
          <w:szCs w:val="28"/>
          <w:lang w:val="kk-KZ"/>
        </w:rPr>
        <w:t>(Саратов)</w:t>
      </w:r>
      <w:r>
        <w:rPr>
          <w:rFonts w:ascii="Times New Roman" w:hAnsi="Times New Roman"/>
          <w:sz w:val="28"/>
          <w:szCs w:val="28"/>
          <w:lang w:val="kk-KZ"/>
        </w:rPr>
        <w:t xml:space="preserve"> – 2020.№12. – С.87-89.</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lang w:val="kk-KZ"/>
        </w:rPr>
      </w:pPr>
      <w:r w:rsidRPr="004E7B04">
        <w:rPr>
          <w:rFonts w:ascii="Times New Roman" w:hAnsi="Times New Roman"/>
          <w:sz w:val="28"/>
          <w:szCs w:val="28"/>
        </w:rPr>
        <w:t>8</w:t>
      </w:r>
      <w:r w:rsidRPr="004E7B04">
        <w:rPr>
          <w:rFonts w:ascii="Times New Roman" w:hAnsi="Times New Roman"/>
          <w:sz w:val="28"/>
          <w:szCs w:val="28"/>
          <w:lang w:val="kk-KZ"/>
        </w:rPr>
        <w:t>4</w:t>
      </w:r>
      <w:r w:rsidRPr="004E7B04">
        <w:rPr>
          <w:rFonts w:ascii="Times New Roman" w:hAnsi="Times New Roman"/>
          <w:sz w:val="28"/>
          <w:szCs w:val="28"/>
        </w:rPr>
        <w:t xml:space="preserve"> </w:t>
      </w:r>
      <w:r w:rsidRPr="004E7B04">
        <w:rPr>
          <w:rFonts w:ascii="Times New Roman" w:hAnsi="Times New Roman"/>
          <w:sz w:val="28"/>
          <w:szCs w:val="28"/>
          <w:lang w:val="kk-KZ"/>
        </w:rPr>
        <w:t xml:space="preserve">Павловский, Г.Т. Очистка сушки </w:t>
      </w:r>
      <w:r w:rsidR="00467F0C">
        <w:rPr>
          <w:rFonts w:ascii="Times New Roman" w:hAnsi="Times New Roman"/>
          <w:sz w:val="28"/>
          <w:szCs w:val="28"/>
          <w:lang w:val="kk-KZ"/>
        </w:rPr>
        <w:t>и активное вентилирование зерна</w:t>
      </w:r>
      <w:r w:rsidRPr="004E7B04">
        <w:rPr>
          <w:rFonts w:ascii="Times New Roman" w:hAnsi="Times New Roman"/>
          <w:sz w:val="28"/>
          <w:szCs w:val="28"/>
          <w:lang w:val="kk-KZ"/>
        </w:rPr>
        <w:t>/Г.Т. Павловский, С.Д. Птицын. – М.: Высшая школа, 1968. – 222 с.</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rPr>
      </w:pPr>
      <w:r w:rsidRPr="004E7B04">
        <w:rPr>
          <w:rFonts w:ascii="Times New Roman" w:hAnsi="Times New Roman"/>
          <w:sz w:val="28"/>
          <w:szCs w:val="28"/>
        </w:rPr>
        <w:t>8</w:t>
      </w:r>
      <w:r w:rsidRPr="004E7B04">
        <w:rPr>
          <w:rFonts w:ascii="Times New Roman" w:hAnsi="Times New Roman"/>
          <w:sz w:val="28"/>
          <w:szCs w:val="28"/>
          <w:lang w:val="kk-KZ"/>
        </w:rPr>
        <w:t>5</w:t>
      </w:r>
      <w:r w:rsidRPr="004E7B04">
        <w:rPr>
          <w:rFonts w:ascii="Times New Roman" w:hAnsi="Times New Roman"/>
          <w:sz w:val="28"/>
          <w:szCs w:val="28"/>
        </w:rPr>
        <w:t xml:space="preserve"> </w:t>
      </w:r>
      <w:r w:rsidRPr="004E7B04">
        <w:rPr>
          <w:rFonts w:ascii="Times New Roman" w:hAnsi="Times New Roman"/>
          <w:sz w:val="28"/>
          <w:szCs w:val="28"/>
          <w:lang w:val="kk-KZ"/>
        </w:rPr>
        <w:t>П</w:t>
      </w:r>
      <w:r w:rsidRPr="004E7B04">
        <w:rPr>
          <w:rFonts w:ascii="Times New Roman" w:hAnsi="Times New Roman"/>
          <w:sz w:val="28"/>
          <w:szCs w:val="28"/>
        </w:rPr>
        <w:t>редварительн</w:t>
      </w:r>
      <w:r w:rsidRPr="004E7B04">
        <w:rPr>
          <w:rFonts w:ascii="Times New Roman" w:hAnsi="Times New Roman"/>
          <w:sz w:val="28"/>
          <w:szCs w:val="28"/>
          <w:lang w:val="kk-KZ"/>
        </w:rPr>
        <w:t>ый</w:t>
      </w:r>
      <w:r w:rsidRPr="004E7B04">
        <w:rPr>
          <w:rFonts w:ascii="Times New Roman" w:hAnsi="Times New Roman"/>
          <w:sz w:val="28"/>
          <w:szCs w:val="28"/>
        </w:rPr>
        <w:t xml:space="preserve"> патент</w:t>
      </w:r>
      <w:r w:rsidRPr="004E7B04">
        <w:rPr>
          <w:rFonts w:ascii="Times New Roman" w:hAnsi="Times New Roman"/>
          <w:sz w:val="28"/>
          <w:szCs w:val="28"/>
          <w:lang w:val="kk-KZ"/>
        </w:rPr>
        <w:t xml:space="preserve"> РК №</w:t>
      </w:r>
      <w:r w:rsidRPr="004E7B04">
        <w:rPr>
          <w:rFonts w:ascii="Times New Roman" w:hAnsi="Times New Roman"/>
          <w:sz w:val="28"/>
          <w:szCs w:val="28"/>
        </w:rPr>
        <w:t xml:space="preserve"> 12514</w:t>
      </w:r>
      <w:r w:rsidRPr="004E7B04">
        <w:rPr>
          <w:rFonts w:ascii="Times New Roman" w:hAnsi="Times New Roman"/>
          <w:sz w:val="28"/>
          <w:szCs w:val="28"/>
          <w:lang w:val="kk-KZ"/>
        </w:rPr>
        <w:t xml:space="preserve">. Бункер </w:t>
      </w:r>
      <w:r w:rsidR="00467F0C">
        <w:rPr>
          <w:rFonts w:ascii="Times New Roman" w:hAnsi="Times New Roman"/>
          <w:sz w:val="28"/>
          <w:szCs w:val="28"/>
          <w:lang w:val="kk-KZ"/>
        </w:rPr>
        <w:t>для хранения зерновых продуктов/</w:t>
      </w:r>
      <w:r w:rsidRPr="004E7B04">
        <w:rPr>
          <w:rFonts w:ascii="Times New Roman" w:hAnsi="Times New Roman"/>
          <w:sz w:val="28"/>
          <w:szCs w:val="28"/>
          <w:lang w:val="kk-KZ"/>
        </w:rPr>
        <w:t xml:space="preserve">Алдашов Б.А., Аскарова А.А.. </w:t>
      </w:r>
      <w:r w:rsidRPr="004E7B04">
        <w:rPr>
          <w:rFonts w:ascii="Times New Roman" w:hAnsi="Times New Roman"/>
          <w:sz w:val="28"/>
          <w:szCs w:val="28"/>
        </w:rPr>
        <w:t>Опубл. 15.01.2003</w:t>
      </w:r>
      <w:r w:rsidR="00AA0583">
        <w:rPr>
          <w:rFonts w:ascii="Times New Roman" w:hAnsi="Times New Roman"/>
          <w:sz w:val="28"/>
          <w:szCs w:val="28"/>
          <w:lang w:val="kk-KZ"/>
        </w:rPr>
        <w:t>. –</w:t>
      </w:r>
      <w:r w:rsidR="00467F0C">
        <w:rPr>
          <w:rFonts w:ascii="Times New Roman" w:hAnsi="Times New Roman"/>
          <w:sz w:val="28"/>
          <w:szCs w:val="28"/>
          <w:lang w:val="kk-KZ"/>
        </w:rPr>
        <w:t xml:space="preserve"> </w:t>
      </w:r>
      <w:r w:rsidR="00AA0583">
        <w:rPr>
          <w:rFonts w:ascii="Times New Roman" w:hAnsi="Times New Roman"/>
          <w:sz w:val="28"/>
          <w:szCs w:val="28"/>
          <w:lang w:val="kk-KZ"/>
        </w:rPr>
        <w:t>4с.</w:t>
      </w:r>
      <w:r w:rsidRPr="004E7B04">
        <w:rPr>
          <w:rFonts w:ascii="Times New Roman" w:hAnsi="Times New Roman"/>
          <w:sz w:val="28"/>
          <w:szCs w:val="28"/>
          <w:lang w:val="kk-KZ"/>
        </w:rPr>
        <w:t xml:space="preserve"> </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86</w:t>
      </w:r>
      <w:r w:rsidR="004E7B04" w:rsidRPr="004E7B04">
        <w:rPr>
          <w:rFonts w:ascii="Times New Roman" w:hAnsi="Times New Roman"/>
          <w:sz w:val="28"/>
          <w:szCs w:val="28"/>
          <w:lang w:val="kk-KZ"/>
        </w:rPr>
        <w:t xml:space="preserve"> Инновационный патент РК №</w:t>
      </w:r>
      <w:r w:rsidR="004E7B04" w:rsidRPr="004E7B04">
        <w:t xml:space="preserve"> </w:t>
      </w:r>
      <w:r w:rsidR="004E7B04" w:rsidRPr="004E7B04">
        <w:rPr>
          <w:rFonts w:ascii="Times New Roman" w:hAnsi="Times New Roman"/>
          <w:sz w:val="28"/>
          <w:szCs w:val="28"/>
          <w:lang w:val="kk-KZ"/>
        </w:rPr>
        <w:t>22895. Устройство для активного вентилирования сыпучих продуктов в</w:t>
      </w:r>
      <w:r w:rsidR="00467F0C">
        <w:rPr>
          <w:rFonts w:ascii="Times New Roman" w:hAnsi="Times New Roman"/>
          <w:sz w:val="28"/>
          <w:szCs w:val="28"/>
          <w:lang w:val="kk-KZ"/>
        </w:rPr>
        <w:t xml:space="preserve"> емкости и складского помещения</w:t>
      </w:r>
      <w:r w:rsidR="004E7B04" w:rsidRPr="004E7B04">
        <w:rPr>
          <w:rFonts w:ascii="Times New Roman" w:hAnsi="Times New Roman"/>
          <w:sz w:val="28"/>
          <w:szCs w:val="28"/>
          <w:lang w:val="kk-KZ"/>
        </w:rPr>
        <w:t>/Аскарова А.А., Апбозов О.Ж., Аскаров А.Д.,</w:t>
      </w:r>
      <w:r w:rsidR="00AA0583">
        <w:rPr>
          <w:rFonts w:ascii="Times New Roman" w:hAnsi="Times New Roman"/>
          <w:sz w:val="28"/>
          <w:szCs w:val="28"/>
          <w:lang w:val="kk-KZ"/>
        </w:rPr>
        <w:t xml:space="preserve"> Бегалиев Р.А. Опубл. 15.09.2010, Бюл. №9. –  4с. </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lang w:val="kk-KZ"/>
        </w:rPr>
      </w:pPr>
      <w:r w:rsidRPr="004E7B04">
        <w:rPr>
          <w:rFonts w:ascii="Times New Roman" w:hAnsi="Times New Roman"/>
          <w:sz w:val="28"/>
          <w:szCs w:val="28"/>
        </w:rPr>
        <w:t>8</w:t>
      </w:r>
      <w:r w:rsidRPr="004E7B04">
        <w:rPr>
          <w:rFonts w:ascii="Times New Roman" w:hAnsi="Times New Roman"/>
          <w:sz w:val="28"/>
          <w:szCs w:val="28"/>
          <w:lang w:val="kk-KZ"/>
        </w:rPr>
        <w:t>7</w:t>
      </w:r>
      <w:r w:rsidRPr="004E7B04">
        <w:rPr>
          <w:rFonts w:ascii="Times New Roman" w:hAnsi="Times New Roman"/>
          <w:sz w:val="28"/>
          <w:szCs w:val="28"/>
        </w:rPr>
        <w:t xml:space="preserve"> </w:t>
      </w:r>
      <w:r w:rsidRPr="004E7B04">
        <w:rPr>
          <w:rFonts w:ascii="Times New Roman" w:hAnsi="Times New Roman"/>
          <w:sz w:val="28"/>
          <w:szCs w:val="28"/>
          <w:lang w:val="kk-KZ"/>
        </w:rPr>
        <w:t xml:space="preserve">Патент РК на полезную модель №2198. Способ стационарного активного вентилирования или сушки сыпучих зернистых продуктов в емкостях и </w:t>
      </w:r>
      <w:r w:rsidR="00467F0C">
        <w:rPr>
          <w:rFonts w:ascii="Times New Roman" w:hAnsi="Times New Roman"/>
          <w:sz w:val="28"/>
          <w:szCs w:val="28"/>
          <w:lang w:val="kk-KZ"/>
        </w:rPr>
        <w:t>установка для его осуществления</w:t>
      </w:r>
      <w:r w:rsidRPr="004E7B04">
        <w:rPr>
          <w:rFonts w:ascii="Times New Roman" w:hAnsi="Times New Roman"/>
          <w:sz w:val="28"/>
          <w:szCs w:val="28"/>
          <w:lang w:val="kk-KZ"/>
        </w:rPr>
        <w:t xml:space="preserve">/Аскарова А.А., Апбозова А. Ж., Аскаров А.Д. и др. </w:t>
      </w:r>
      <w:r w:rsidR="00AA0583">
        <w:rPr>
          <w:rFonts w:ascii="Times New Roman" w:hAnsi="Times New Roman"/>
          <w:sz w:val="28"/>
          <w:szCs w:val="28"/>
          <w:lang w:val="kk-KZ"/>
        </w:rPr>
        <w:t xml:space="preserve">Опубл. </w:t>
      </w:r>
      <w:r w:rsidR="00AA0583" w:rsidRPr="004E7B04">
        <w:rPr>
          <w:rFonts w:ascii="Times New Roman" w:hAnsi="Times New Roman"/>
          <w:sz w:val="28"/>
          <w:szCs w:val="28"/>
          <w:lang w:val="kk-KZ"/>
        </w:rPr>
        <w:t>30.05.2017.</w:t>
      </w:r>
      <w:r w:rsidR="00AA0583">
        <w:rPr>
          <w:rFonts w:ascii="Times New Roman" w:hAnsi="Times New Roman"/>
          <w:sz w:val="28"/>
          <w:szCs w:val="28"/>
          <w:lang w:val="kk-KZ"/>
        </w:rPr>
        <w:t>Бюл. №10. – 4с.</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lang w:val="kk-KZ"/>
        </w:rPr>
      </w:pPr>
      <w:r w:rsidRPr="004E7B04">
        <w:rPr>
          <w:rFonts w:ascii="Times New Roman" w:hAnsi="Times New Roman"/>
          <w:sz w:val="28"/>
          <w:szCs w:val="28"/>
        </w:rPr>
        <w:t>8</w:t>
      </w:r>
      <w:r w:rsidRPr="004E7B04">
        <w:rPr>
          <w:rFonts w:ascii="Times New Roman" w:hAnsi="Times New Roman"/>
          <w:sz w:val="28"/>
          <w:szCs w:val="28"/>
          <w:lang w:val="kk-KZ"/>
        </w:rPr>
        <w:t>8</w:t>
      </w:r>
      <w:r w:rsidRPr="004E7B04">
        <w:rPr>
          <w:rFonts w:ascii="Times New Roman" w:hAnsi="Times New Roman"/>
          <w:sz w:val="28"/>
          <w:szCs w:val="28"/>
        </w:rPr>
        <w:t xml:space="preserve"> </w:t>
      </w:r>
      <w:r w:rsidRPr="004E7B04">
        <w:rPr>
          <w:rFonts w:ascii="Times New Roman" w:hAnsi="Times New Roman"/>
          <w:sz w:val="28"/>
          <w:szCs w:val="28"/>
          <w:lang w:val="kk-KZ"/>
        </w:rPr>
        <w:t>Северинов О.В. Совершенствование сушки зерна в бункерах активного вентилирования с использованием моделирования. Дисс. к. т. н. –М.,, 2016. – 121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89</w:t>
      </w:r>
      <w:r w:rsidR="004E7B04" w:rsidRPr="004E7B04">
        <w:rPr>
          <w:rFonts w:ascii="Times New Roman" w:hAnsi="Times New Roman"/>
          <w:sz w:val="28"/>
          <w:szCs w:val="28"/>
          <w:lang w:val="kk-KZ"/>
        </w:rPr>
        <w:t xml:space="preserve"> Патент № 2365839 РФ Бункер активного вентилирования. F26B15/04. О.В. Пиляева, Н.В. Демский, С.К. Манасян; Заявитель Федеральное гос. образов. учр. высш. проф. обр. Красноярский ГАУ, - 2008105092/06 заяв. 11.02.2008; опубл. 27.08.2009, Бюл. №24.</w:t>
      </w:r>
      <w:r w:rsidR="00843436">
        <w:rPr>
          <w:rFonts w:ascii="Times New Roman" w:hAnsi="Times New Roman"/>
          <w:sz w:val="28"/>
          <w:szCs w:val="28"/>
          <w:lang w:val="kk-KZ"/>
        </w:rPr>
        <w:t>– 6с.</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lang w:val="kk-KZ"/>
        </w:rPr>
      </w:pPr>
      <w:r w:rsidRPr="004E7B04">
        <w:rPr>
          <w:rFonts w:ascii="Times New Roman" w:hAnsi="Times New Roman"/>
          <w:sz w:val="28"/>
          <w:szCs w:val="28"/>
          <w:lang w:val="kk-KZ"/>
        </w:rPr>
        <w:t>90</w:t>
      </w:r>
      <w:r w:rsidRPr="004E7B04">
        <w:rPr>
          <w:rFonts w:ascii="Times New Roman" w:hAnsi="Times New Roman"/>
          <w:sz w:val="28"/>
          <w:szCs w:val="28"/>
        </w:rPr>
        <w:t xml:space="preserve"> </w:t>
      </w:r>
      <w:r w:rsidRPr="004E7B04">
        <w:rPr>
          <w:rFonts w:ascii="Times New Roman" w:hAnsi="Times New Roman"/>
          <w:sz w:val="28"/>
          <w:szCs w:val="28"/>
          <w:lang w:val="kk-KZ"/>
        </w:rPr>
        <w:t>Патент 2366151 РФ Бункер зерна вентилируемый. МПК A01F25/14 /А.Н. Зюлин, В.А. Байминов. Заявитель и патентообладатель ГНУ ВИМ Россельхо- закадемии),– 2008107223/12. заявл. 26.02.2008; опубл. 10.09.2009, бюл. №25</w:t>
      </w:r>
      <w:r w:rsidR="00843436">
        <w:rPr>
          <w:rFonts w:ascii="Times New Roman" w:hAnsi="Times New Roman"/>
          <w:sz w:val="28"/>
          <w:szCs w:val="28"/>
          <w:lang w:val="kk-KZ"/>
        </w:rPr>
        <w:t>.–5с.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91</w:t>
      </w:r>
      <w:r w:rsidR="004E7B04" w:rsidRPr="004E7B04">
        <w:rPr>
          <w:rFonts w:ascii="Times New Roman" w:hAnsi="Times New Roman"/>
          <w:sz w:val="28"/>
          <w:szCs w:val="28"/>
          <w:lang w:val="kk-KZ"/>
        </w:rPr>
        <w:t xml:space="preserve"> Патент 2282117 РФ Способ сушки семян и зерна. МПК F26B3/06. /А.В. Голубкович, В.И. Скутнев, А.П. Орехов, А.Г. Чижиков; Заявитель и патентообла- датель Государственное научное учреждение Всероссийский научно-исследова- тельский институт механизации сельского хозяйства (ГНУ ВИМ),– 2005106619/06. Заявл. 09.03.2005; опубл. 20.08.2006 бюл. №23</w:t>
      </w:r>
      <w:r w:rsidR="00843436">
        <w:rPr>
          <w:rFonts w:ascii="Times New Roman" w:hAnsi="Times New Roman"/>
          <w:sz w:val="28"/>
          <w:szCs w:val="28"/>
          <w:lang w:val="kk-KZ"/>
        </w:rPr>
        <w:t>.–9с.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92</w:t>
      </w:r>
      <w:r w:rsidR="004E7B04" w:rsidRPr="004E7B04">
        <w:rPr>
          <w:rFonts w:ascii="Times New Roman" w:hAnsi="Times New Roman"/>
          <w:sz w:val="28"/>
          <w:szCs w:val="28"/>
          <w:lang w:val="kk-KZ"/>
        </w:rPr>
        <w:tab/>
        <w:t>Патент 2275003 РФ Способ сушки и хранения зерна и устройство для его осуществления. МПК A01F25/00, A01F25/08, A01D41/133. /А.В. Голубкович, А.Г. Чижиков, Л.И. Беленькая, А.А. Курбатский. Заявитель и патентообладатель Государственное научное учреждение Всероссийский научно-исследовательский институт механизации сельского хозяйства (ГНУ ВИМ),– 2004130014/12. Заявл. 11.10.2004; опубл. 27.04.2006, бюл. №25.</w:t>
      </w:r>
      <w:r w:rsidR="00843436">
        <w:rPr>
          <w:rFonts w:ascii="Times New Roman" w:hAnsi="Times New Roman"/>
          <w:sz w:val="28"/>
          <w:szCs w:val="28"/>
          <w:lang w:val="kk-KZ"/>
        </w:rPr>
        <w:t>–9с.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93</w:t>
      </w:r>
      <w:r w:rsidR="004E7B04" w:rsidRPr="004E7B04">
        <w:rPr>
          <w:rFonts w:ascii="Times New Roman" w:hAnsi="Times New Roman"/>
          <w:sz w:val="28"/>
          <w:szCs w:val="28"/>
          <w:lang w:val="kk-KZ"/>
        </w:rPr>
        <w:t xml:space="preserve"> Патент 2228602 РФ Способ сушки и хранения зерна и устройство для его осуществления. МПК A01F25/08 / А.В. Голубкович, А.Г. Чижиков. заявитель и патентообладатель ГНУ ВИЭСХ Россельхозакадемии.– заявл. 31.01.2003; опубл. 20.04.2003 бюл. №25</w:t>
      </w:r>
      <w:r w:rsidR="00843436">
        <w:rPr>
          <w:rFonts w:ascii="Times New Roman" w:hAnsi="Times New Roman"/>
          <w:sz w:val="28"/>
          <w:szCs w:val="28"/>
          <w:lang w:val="kk-KZ"/>
        </w:rPr>
        <w:t>.–9с.</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lang w:val="kk-KZ"/>
        </w:rPr>
      </w:pPr>
      <w:r w:rsidRPr="004E7B04">
        <w:rPr>
          <w:rFonts w:ascii="Times New Roman" w:hAnsi="Times New Roman"/>
          <w:sz w:val="28"/>
          <w:szCs w:val="28"/>
        </w:rPr>
        <w:t>9</w:t>
      </w:r>
      <w:r w:rsidR="00437A26">
        <w:rPr>
          <w:rFonts w:ascii="Times New Roman" w:hAnsi="Times New Roman"/>
          <w:sz w:val="28"/>
          <w:szCs w:val="28"/>
          <w:lang w:val="kk-KZ"/>
        </w:rPr>
        <w:t>4</w:t>
      </w:r>
      <w:r w:rsidRPr="004E7B04">
        <w:rPr>
          <w:rFonts w:ascii="Times New Roman" w:hAnsi="Times New Roman"/>
          <w:sz w:val="28"/>
          <w:szCs w:val="28"/>
          <w:lang w:val="kk-KZ"/>
        </w:rPr>
        <w:t xml:space="preserve"> Способ сушки зерна в бункерах активног</w:t>
      </w:r>
      <w:r w:rsidR="00843436">
        <w:rPr>
          <w:rFonts w:ascii="Times New Roman" w:hAnsi="Times New Roman"/>
          <w:sz w:val="28"/>
          <w:szCs w:val="28"/>
          <w:lang w:val="kk-KZ"/>
        </w:rPr>
        <w:t xml:space="preserve">о вентилирования пневмопотоком. </w:t>
      </w:r>
      <w:r w:rsidRPr="004E7B04">
        <w:rPr>
          <w:rFonts w:ascii="Times New Roman" w:hAnsi="Times New Roman"/>
          <w:sz w:val="28"/>
          <w:szCs w:val="28"/>
          <w:lang w:val="kk-KZ"/>
        </w:rPr>
        <w:t>Пат РФ № 2679698 СПК A01F 25/22 (2018.08); F26B 17/12 (2018.08) № 2018124912, Заявл. 06.07.2018 Патентообладатель Голубенко Михаил Иванович (RU) Опу</w:t>
      </w:r>
      <w:r w:rsidR="00843436">
        <w:rPr>
          <w:rFonts w:ascii="Times New Roman" w:hAnsi="Times New Roman"/>
          <w:sz w:val="28"/>
          <w:szCs w:val="28"/>
          <w:lang w:val="kk-KZ"/>
        </w:rPr>
        <w:t>бл. 12.02.2019 Бюл. № 5.–11с.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en-US"/>
        </w:rPr>
        <w:t>95</w:t>
      </w:r>
      <w:r w:rsidR="004E7B04" w:rsidRPr="004E7B04">
        <w:rPr>
          <w:rFonts w:ascii="Times New Roman" w:hAnsi="Times New Roman"/>
          <w:sz w:val="28"/>
          <w:szCs w:val="28"/>
          <w:lang w:val="en-US"/>
        </w:rPr>
        <w:t xml:space="preserve"> </w:t>
      </w:r>
      <w:r w:rsidR="004E7B04" w:rsidRPr="004E7B04">
        <w:rPr>
          <w:rFonts w:ascii="Times New Roman" w:hAnsi="Times New Roman"/>
          <w:sz w:val="28"/>
          <w:szCs w:val="28"/>
          <w:lang w:val="kk-KZ"/>
        </w:rPr>
        <w:t xml:space="preserve">Substantiation of the possibility of increasing the efficiency. Of drying of </w:t>
      </w:r>
      <w:r w:rsidR="004E7B04" w:rsidRPr="004E7B04">
        <w:rPr>
          <w:rFonts w:ascii="Times New Roman" w:hAnsi="Times New Roman"/>
          <w:sz w:val="28"/>
          <w:szCs w:val="28"/>
          <w:lang w:val="kk-KZ"/>
        </w:rPr>
        <w:lastRenderedPageBreak/>
        <w:t>grain by method of active ventilation. AskarovaA., AlpeissovY., BarzhaksinaB., Askarov A. REPORTS OF THE NATIONAL ACADEMY OF SCIENCES OF THE REPUBLIC OF KAZAKHSTAN ISSN 2224-5227 Volume 4, Number 338 (2021)</w:t>
      </w:r>
      <w:r w:rsidR="00647853">
        <w:rPr>
          <w:rFonts w:ascii="Times New Roman" w:hAnsi="Times New Roman"/>
          <w:sz w:val="28"/>
          <w:szCs w:val="28"/>
          <w:lang w:val="kk-KZ"/>
        </w:rPr>
        <w:t>. -</w:t>
      </w:r>
      <w:r w:rsidR="004E7B04" w:rsidRPr="004E7B04">
        <w:rPr>
          <w:rFonts w:ascii="Times New Roman" w:hAnsi="Times New Roman"/>
          <w:sz w:val="28"/>
          <w:szCs w:val="28"/>
          <w:lang w:val="kk-KZ"/>
        </w:rPr>
        <w:t xml:space="preserve"> С. 5 – 12.</w:t>
      </w:r>
    </w:p>
    <w:p w:rsidR="004E7B04" w:rsidRPr="00843436" w:rsidRDefault="00437A26" w:rsidP="00843436">
      <w:pPr>
        <w:ind w:firstLine="709"/>
        <w:jc w:val="both"/>
        <w:rPr>
          <w:rFonts w:ascii="Times New Roman" w:hAnsi="Times New Roman" w:cs="Times New Roman"/>
          <w:sz w:val="28"/>
          <w:szCs w:val="28"/>
          <w:lang w:val="kk-KZ" w:eastAsia="en-US"/>
        </w:rPr>
      </w:pPr>
      <w:r>
        <w:rPr>
          <w:rFonts w:ascii="Times New Roman" w:hAnsi="Times New Roman" w:cs="Times New Roman"/>
          <w:sz w:val="28"/>
          <w:szCs w:val="28"/>
          <w:lang w:val="kk-KZ" w:eastAsia="en-US"/>
        </w:rPr>
        <w:t>96</w:t>
      </w:r>
      <w:r w:rsidR="004E7B04" w:rsidRPr="00647853">
        <w:rPr>
          <w:rFonts w:ascii="Times New Roman" w:hAnsi="Times New Roman" w:cs="Times New Roman"/>
          <w:sz w:val="28"/>
          <w:szCs w:val="28"/>
          <w:lang w:val="kk-KZ" w:eastAsia="en-US"/>
        </w:rPr>
        <w:t xml:space="preserve"> Патент на полезну</w:t>
      </w:r>
      <w:r w:rsidR="00ED4906">
        <w:rPr>
          <w:rFonts w:ascii="Times New Roman" w:hAnsi="Times New Roman" w:cs="Times New Roman"/>
          <w:sz w:val="28"/>
          <w:szCs w:val="28"/>
          <w:lang w:val="kk-KZ" w:eastAsia="en-US"/>
        </w:rPr>
        <w:t>ю модель №2405 РК. Пневмокамера</w:t>
      </w:r>
      <w:r w:rsidR="004E7B04" w:rsidRPr="00647853">
        <w:rPr>
          <w:rFonts w:ascii="Times New Roman" w:hAnsi="Times New Roman" w:cs="Times New Roman"/>
          <w:sz w:val="28"/>
          <w:szCs w:val="28"/>
          <w:lang w:val="kk-KZ" w:eastAsia="en-US"/>
        </w:rPr>
        <w:t>/Аскарова А.А., Аскаров А.Д., Медведков Е.Д., Апбозов О.</w:t>
      </w:r>
      <w:r w:rsidR="00843436" w:rsidRPr="00647853">
        <w:rPr>
          <w:rFonts w:ascii="Times New Roman" w:hAnsi="Times New Roman" w:cs="Times New Roman"/>
          <w:sz w:val="28"/>
          <w:szCs w:val="28"/>
          <w:lang w:val="kk-KZ" w:eastAsia="en-US"/>
        </w:rPr>
        <w:t>Ж., опубл. 31.05.</w:t>
      </w:r>
      <w:r w:rsidR="00843436">
        <w:rPr>
          <w:rFonts w:ascii="Times New Roman" w:hAnsi="Times New Roman" w:cs="Times New Roman"/>
          <w:sz w:val="28"/>
          <w:szCs w:val="28"/>
          <w:lang w:eastAsia="en-US"/>
        </w:rPr>
        <w:t xml:space="preserve">2016, Бюл.№19. </w:t>
      </w:r>
      <w:r w:rsidR="00843436">
        <w:rPr>
          <w:rFonts w:ascii="Times New Roman" w:hAnsi="Times New Roman" w:cs="Times New Roman"/>
          <w:sz w:val="28"/>
          <w:szCs w:val="28"/>
          <w:lang w:val="kk-KZ" w:eastAsia="en-US"/>
        </w:rPr>
        <w:t>–3с.</w:t>
      </w:r>
    </w:p>
    <w:p w:rsidR="004E7B04" w:rsidRPr="00ED4906" w:rsidRDefault="00437A26" w:rsidP="004E7B04">
      <w:pPr>
        <w:ind w:firstLine="709"/>
        <w:rPr>
          <w:rFonts w:ascii="Times New Roman" w:hAnsi="Times New Roman" w:cs="Times New Roman"/>
          <w:sz w:val="28"/>
          <w:szCs w:val="28"/>
          <w:lang w:val="kk-KZ" w:eastAsia="en-US"/>
        </w:rPr>
      </w:pPr>
      <w:r>
        <w:rPr>
          <w:rFonts w:ascii="Times New Roman" w:hAnsi="Times New Roman" w:cs="Times New Roman"/>
          <w:sz w:val="28"/>
          <w:szCs w:val="28"/>
          <w:lang w:eastAsia="en-US"/>
        </w:rPr>
        <w:t>97</w:t>
      </w:r>
      <w:r w:rsidR="004E7B04" w:rsidRPr="004E7B04">
        <w:rPr>
          <w:rFonts w:ascii="Times New Roman" w:hAnsi="Times New Roman" w:cs="Times New Roman"/>
          <w:sz w:val="28"/>
          <w:szCs w:val="28"/>
          <w:lang w:eastAsia="en-US"/>
        </w:rPr>
        <w:t xml:space="preserve"> Инновационный патент РК №22586. Устройство для очистки зерна зерна от легких, з</w:t>
      </w:r>
      <w:r w:rsidR="00ED4906">
        <w:rPr>
          <w:rFonts w:ascii="Times New Roman" w:hAnsi="Times New Roman" w:cs="Times New Roman"/>
          <w:sz w:val="28"/>
          <w:szCs w:val="28"/>
          <w:lang w:eastAsia="en-US"/>
        </w:rPr>
        <w:t>ернистых и минеральных примесей</w:t>
      </w:r>
      <w:r w:rsidR="004E7B04" w:rsidRPr="004E7B04">
        <w:rPr>
          <w:rFonts w:ascii="Times New Roman" w:hAnsi="Times New Roman" w:cs="Times New Roman"/>
          <w:sz w:val="28"/>
          <w:szCs w:val="28"/>
          <w:lang w:eastAsia="en-US"/>
        </w:rPr>
        <w:t xml:space="preserve">/Аскарова А.А., Аскаров А.Д., Апбозов О.Ж., опуб.26.04.2010, Бюл.№6. </w:t>
      </w:r>
      <w:r w:rsidR="00ED4906">
        <w:rPr>
          <w:rFonts w:ascii="Times New Roman" w:hAnsi="Times New Roman" w:cs="Times New Roman"/>
          <w:sz w:val="28"/>
          <w:szCs w:val="28"/>
          <w:lang w:val="kk-KZ" w:eastAsia="en-US"/>
        </w:rPr>
        <w:t>– 6с.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cs="Times New Roman"/>
          <w:sz w:val="28"/>
          <w:szCs w:val="28"/>
          <w:lang w:eastAsia="en-US"/>
        </w:rPr>
        <w:t>98</w:t>
      </w:r>
      <w:r w:rsidR="004E7B04" w:rsidRPr="004E7B04">
        <w:rPr>
          <w:rFonts w:ascii="Times New Roman" w:hAnsi="Times New Roman" w:cs="Times New Roman"/>
          <w:sz w:val="28"/>
          <w:szCs w:val="28"/>
          <w:lang w:eastAsia="en-US"/>
        </w:rPr>
        <w:t xml:space="preserve"> </w:t>
      </w:r>
      <w:r w:rsidR="004E7B04" w:rsidRPr="004E7B04">
        <w:rPr>
          <w:rFonts w:ascii="Times New Roman" w:hAnsi="Times New Roman"/>
          <w:sz w:val="28"/>
          <w:szCs w:val="28"/>
          <w:lang w:val="kk-KZ"/>
        </w:rPr>
        <w:t>Патент РК на полезную модель №6021. Устро</w:t>
      </w:r>
      <w:r w:rsidR="00ED4906">
        <w:rPr>
          <w:rFonts w:ascii="Times New Roman" w:hAnsi="Times New Roman"/>
          <w:sz w:val="28"/>
          <w:szCs w:val="28"/>
          <w:lang w:val="kk-KZ"/>
        </w:rPr>
        <w:t>йство для очистки зерна от пыли/</w:t>
      </w:r>
      <w:r w:rsidR="004E7B04" w:rsidRPr="004E7B04">
        <w:rPr>
          <w:rFonts w:ascii="Times New Roman" w:hAnsi="Times New Roman"/>
          <w:sz w:val="28"/>
          <w:szCs w:val="28"/>
          <w:lang w:val="kk-KZ"/>
        </w:rPr>
        <w:t>Аскаров А.Д.</w:t>
      </w:r>
      <w:r w:rsidR="00843436">
        <w:rPr>
          <w:rFonts w:ascii="Times New Roman" w:hAnsi="Times New Roman"/>
          <w:sz w:val="28"/>
          <w:szCs w:val="28"/>
          <w:lang w:val="kk-KZ"/>
        </w:rPr>
        <w:t xml:space="preserve"> Опубл.</w:t>
      </w:r>
      <w:r w:rsidR="004E7B04" w:rsidRPr="004E7B04">
        <w:rPr>
          <w:rFonts w:ascii="Times New Roman" w:hAnsi="Times New Roman"/>
          <w:sz w:val="28"/>
          <w:szCs w:val="28"/>
          <w:lang w:val="kk-KZ"/>
        </w:rPr>
        <w:t xml:space="preserve"> </w:t>
      </w:r>
      <w:r w:rsidR="00843436" w:rsidRPr="004E7B04">
        <w:rPr>
          <w:rFonts w:ascii="Times New Roman" w:hAnsi="Times New Roman"/>
          <w:sz w:val="28"/>
          <w:szCs w:val="28"/>
          <w:lang w:val="kk-KZ"/>
        </w:rPr>
        <w:t>30.04.2021</w:t>
      </w:r>
      <w:r w:rsidR="00843436">
        <w:rPr>
          <w:rFonts w:ascii="Times New Roman" w:hAnsi="Times New Roman"/>
          <w:sz w:val="28"/>
          <w:szCs w:val="28"/>
          <w:lang w:val="kk-KZ"/>
        </w:rPr>
        <w:t>, Бюл.17.-6с.</w:t>
      </w:r>
    </w:p>
    <w:p w:rsidR="004E7B04" w:rsidRPr="00843436" w:rsidRDefault="004E7B04" w:rsidP="00843436">
      <w:pPr>
        <w:ind w:firstLine="709"/>
        <w:jc w:val="both"/>
        <w:rPr>
          <w:rFonts w:ascii="Times New Roman" w:hAnsi="Times New Roman" w:cs="Times New Roman"/>
          <w:sz w:val="28"/>
          <w:szCs w:val="28"/>
          <w:lang w:val="kk-KZ"/>
        </w:rPr>
      </w:pPr>
      <w:r w:rsidRPr="004E7B04">
        <w:rPr>
          <w:rFonts w:ascii="Times New Roman" w:hAnsi="Times New Roman" w:cs="Times New Roman"/>
          <w:sz w:val="28"/>
          <w:szCs w:val="28"/>
          <w:lang w:val="kk-KZ"/>
        </w:rPr>
        <w:t>99</w:t>
      </w:r>
      <w:r w:rsidRPr="004E7B04">
        <w:rPr>
          <w:rFonts w:ascii="Times New Roman" w:hAnsi="Times New Roman" w:cs="Times New Roman"/>
          <w:sz w:val="28"/>
          <w:szCs w:val="28"/>
        </w:rPr>
        <w:t xml:space="preserve"> Патент СССР 1348274, заяв. 24</w:t>
      </w:r>
      <w:r w:rsidR="00ED4906">
        <w:rPr>
          <w:rFonts w:ascii="Times New Roman" w:hAnsi="Times New Roman" w:cs="Times New Roman"/>
          <w:sz w:val="28"/>
          <w:szCs w:val="28"/>
        </w:rPr>
        <w:t xml:space="preserve">.12.1985. </w:t>
      </w:r>
      <w:r w:rsidRPr="004E7B04">
        <w:rPr>
          <w:rFonts w:ascii="Times New Roman" w:hAnsi="Times New Roman" w:cs="Times New Roman"/>
          <w:sz w:val="28"/>
          <w:szCs w:val="28"/>
        </w:rPr>
        <w:t>Ра</w:t>
      </w:r>
      <w:r w:rsidRPr="004E7B04">
        <w:rPr>
          <w:rFonts w:ascii="Times New Roman" w:hAnsi="Times New Roman" w:cs="Times New Roman"/>
          <w:sz w:val="28"/>
          <w:szCs w:val="28"/>
          <w:lang w:val="kk-KZ"/>
        </w:rPr>
        <w:t>з</w:t>
      </w:r>
      <w:r w:rsidRPr="004E7B04">
        <w:rPr>
          <w:rFonts w:ascii="Times New Roman" w:hAnsi="Times New Roman" w:cs="Times New Roman"/>
          <w:sz w:val="28"/>
          <w:szCs w:val="28"/>
        </w:rPr>
        <w:t>воротнев А.С., Черняев Н.П. Аэрожелоб для сыпучи</w:t>
      </w:r>
      <w:r w:rsidR="00843436">
        <w:rPr>
          <w:rFonts w:ascii="Times New Roman" w:hAnsi="Times New Roman" w:cs="Times New Roman"/>
          <w:sz w:val="28"/>
          <w:szCs w:val="28"/>
        </w:rPr>
        <w:t xml:space="preserve">х материалов. Н.П.Володин. </w:t>
      </w:r>
      <w:r w:rsidR="00843436" w:rsidRPr="004E7B04">
        <w:rPr>
          <w:rFonts w:ascii="Times New Roman" w:hAnsi="Times New Roman" w:cs="Times New Roman"/>
          <w:sz w:val="28"/>
          <w:szCs w:val="28"/>
        </w:rPr>
        <w:t>опубл. 30.10.1987. Бюл. №40</w:t>
      </w:r>
      <w:r w:rsidR="00843436">
        <w:rPr>
          <w:rFonts w:ascii="Times New Roman" w:hAnsi="Times New Roman" w:cs="Times New Roman"/>
          <w:sz w:val="28"/>
          <w:szCs w:val="28"/>
          <w:lang w:val="kk-KZ"/>
        </w:rPr>
        <w:t xml:space="preserve">. –3с. </w:t>
      </w:r>
    </w:p>
    <w:p w:rsidR="004E7B04" w:rsidRPr="004E7B04" w:rsidRDefault="00437A26" w:rsidP="004E7B04">
      <w:pPr>
        <w:ind w:firstLine="709"/>
        <w:jc w:val="both"/>
        <w:rPr>
          <w:rFonts w:ascii="Times New Roman" w:hAnsi="Times New Roman" w:cs="Times New Roman"/>
          <w:sz w:val="28"/>
          <w:szCs w:val="28"/>
          <w:shd w:val="clear" w:color="auto" w:fill="FFFFFF"/>
          <w:lang w:val="kk-KZ" w:eastAsia="en-US"/>
        </w:rPr>
      </w:pPr>
      <w:r>
        <w:rPr>
          <w:rFonts w:ascii="Times New Roman" w:hAnsi="Times New Roman"/>
          <w:sz w:val="28"/>
          <w:szCs w:val="28"/>
          <w:lang w:val="kk-KZ"/>
        </w:rPr>
        <w:t>100</w:t>
      </w:r>
      <w:r w:rsidR="004E7B04" w:rsidRPr="004E7B04">
        <w:rPr>
          <w:rFonts w:ascii="Times New Roman" w:hAnsi="Times New Roman"/>
          <w:sz w:val="28"/>
          <w:szCs w:val="28"/>
          <w:lang w:val="kk-KZ"/>
        </w:rPr>
        <w:t xml:space="preserve"> </w:t>
      </w:r>
      <w:r w:rsidR="004E7B04" w:rsidRPr="004E7B04">
        <w:rPr>
          <w:rFonts w:ascii="Times New Roman" w:hAnsi="Times New Roman" w:cs="Times New Roman"/>
          <w:sz w:val="28"/>
          <w:szCs w:val="28"/>
          <w:shd w:val="clear" w:color="auto" w:fill="FFFFFF"/>
          <w:lang w:eastAsia="en-US"/>
        </w:rPr>
        <w:t>Алешко П.И. Механика жидкости и газа. - Харьков, Вища школа, 1977, - 320 с.</w:t>
      </w:r>
    </w:p>
    <w:p w:rsidR="004E7B04" w:rsidRPr="004E7B04" w:rsidRDefault="00437A26" w:rsidP="004E7B04">
      <w:pPr>
        <w:pStyle w:val="afff4"/>
        <w:ind w:firstLine="709"/>
        <w:rPr>
          <w:rFonts w:ascii="Times New Roman" w:hAnsi="Times New Roman"/>
          <w:sz w:val="28"/>
          <w:szCs w:val="28"/>
          <w:shd w:val="clear" w:color="auto" w:fill="FFFFFF"/>
          <w:lang w:val="kk-KZ"/>
        </w:rPr>
      </w:pPr>
      <w:r>
        <w:rPr>
          <w:rFonts w:ascii="Times New Roman" w:hAnsi="Times New Roman"/>
          <w:sz w:val="28"/>
          <w:szCs w:val="28"/>
          <w:lang w:val="kk-KZ"/>
        </w:rPr>
        <w:t>101</w:t>
      </w:r>
      <w:r w:rsidR="004E7B04" w:rsidRPr="004E7B04">
        <w:rPr>
          <w:rFonts w:ascii="Times New Roman" w:hAnsi="Times New Roman"/>
          <w:sz w:val="28"/>
          <w:szCs w:val="28"/>
          <w:lang w:val="kk-KZ"/>
        </w:rPr>
        <w:t xml:space="preserve"> </w:t>
      </w:r>
      <w:r w:rsidR="004E7B04" w:rsidRPr="004E7B04">
        <w:rPr>
          <w:rFonts w:ascii="Times New Roman" w:hAnsi="Times New Roman"/>
          <w:sz w:val="28"/>
          <w:szCs w:val="28"/>
          <w:shd w:val="clear" w:color="auto" w:fill="FFFFFF"/>
        </w:rPr>
        <w:t>Самойлович Г.С. Гидрогазодинамика. - Учебник для студентов ВУЗов. - 2-е изд. пер.. и доп. - М.: Машиностроение, 1990. - 384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shd w:val="clear" w:color="auto" w:fill="FFFFFF"/>
          <w:lang w:val="kk-KZ"/>
        </w:rPr>
        <w:t>102</w:t>
      </w:r>
      <w:r w:rsidR="004E7B04" w:rsidRPr="004E7B04">
        <w:rPr>
          <w:rFonts w:ascii="Times New Roman" w:hAnsi="Times New Roman"/>
          <w:sz w:val="28"/>
          <w:szCs w:val="28"/>
          <w:shd w:val="clear" w:color="auto" w:fill="FFFFFF"/>
          <w:lang w:val="kk-KZ"/>
        </w:rPr>
        <w:t xml:space="preserve"> </w:t>
      </w:r>
      <w:r w:rsidR="004E7B04" w:rsidRPr="004E7B04">
        <w:rPr>
          <w:rFonts w:ascii="Times New Roman" w:hAnsi="Times New Roman"/>
          <w:sz w:val="28"/>
          <w:szCs w:val="28"/>
          <w:lang w:val="kk-KZ"/>
        </w:rPr>
        <w:t>Аскаров А.Д., Медведков Е.Б., Кайрбаева А.Е., Насруллин Г.Ш., Математическое описание процесса очистки зерна  на экспериментальной установке. Вестник АТУ. – Алматы, 2022, №1. С. 10 – 17.</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103</w:t>
      </w:r>
      <w:r w:rsidR="004E7B04" w:rsidRPr="004E7B04">
        <w:rPr>
          <w:rFonts w:ascii="Times New Roman" w:hAnsi="Times New Roman"/>
          <w:sz w:val="28"/>
          <w:szCs w:val="28"/>
          <w:lang w:val="kk-KZ"/>
        </w:rPr>
        <w:tab/>
        <w:t>Боуманс, Г. Эффективная обработка и хранение зерна. Текст. / Пер. с англ. В.И. Даниевского М.: Агропромиздат, 1991. – 607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104</w:t>
      </w:r>
      <w:r w:rsidR="004E7B04" w:rsidRPr="004E7B04">
        <w:rPr>
          <w:rFonts w:ascii="Times New Roman" w:hAnsi="Times New Roman"/>
          <w:sz w:val="28"/>
          <w:szCs w:val="28"/>
          <w:lang w:val="kk-KZ"/>
        </w:rPr>
        <w:tab/>
        <w:t>Бродянский, В. М. Эксергетический м</w:t>
      </w:r>
      <w:r w:rsidR="00467F0C">
        <w:rPr>
          <w:rFonts w:ascii="Times New Roman" w:hAnsi="Times New Roman"/>
          <w:sz w:val="28"/>
          <w:szCs w:val="28"/>
          <w:lang w:val="kk-KZ"/>
        </w:rPr>
        <w:t>етод и его приложения [Текст]/</w:t>
      </w:r>
      <w:r w:rsidR="004E7B04" w:rsidRPr="004E7B04">
        <w:rPr>
          <w:rFonts w:ascii="Times New Roman" w:hAnsi="Times New Roman"/>
          <w:sz w:val="28"/>
          <w:szCs w:val="28"/>
          <w:lang w:val="kk-KZ"/>
        </w:rPr>
        <w:t>В. М. Бродянский, В. Фратшер, К. Михалек. – М.: Энергоатомиздат, 1988. – 287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105</w:t>
      </w:r>
      <w:r w:rsidR="004E7B04" w:rsidRPr="004E7B04">
        <w:rPr>
          <w:rFonts w:ascii="Times New Roman" w:hAnsi="Times New Roman"/>
          <w:sz w:val="28"/>
          <w:szCs w:val="28"/>
          <w:lang w:val="kk-KZ"/>
        </w:rPr>
        <w:t xml:space="preserve"> Астықты кептіру негіздері </w:t>
      </w:r>
      <w:r w:rsidR="00ED4906">
        <w:rPr>
          <w:rFonts w:ascii="Times New Roman" w:hAnsi="Times New Roman"/>
          <w:sz w:val="28"/>
          <w:szCs w:val="28"/>
          <w:lang w:val="kk-KZ"/>
        </w:rPr>
        <w:t>және астық кептіргіштер: Оқулық/</w:t>
      </w:r>
      <w:r w:rsidR="004E7B04" w:rsidRPr="004E7B04">
        <w:rPr>
          <w:rFonts w:ascii="Times New Roman" w:hAnsi="Times New Roman"/>
          <w:sz w:val="28"/>
          <w:szCs w:val="28"/>
          <w:lang w:val="kk-KZ"/>
        </w:rPr>
        <w:t>К. Б. Байболов, Т. Қ. Құлажанов, Н.Б. Батырбаева – Алматы: АТУ, 2018.-155 б</w:t>
      </w:r>
      <w:r w:rsidR="00647853">
        <w:rPr>
          <w:rFonts w:ascii="Times New Roman" w:hAnsi="Times New Roman"/>
          <w:sz w:val="28"/>
          <w:szCs w:val="28"/>
          <w:lang w:val="kk-KZ"/>
        </w:rPr>
        <w:t>.</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106</w:t>
      </w:r>
      <w:r w:rsidR="004E7B04" w:rsidRPr="004E7B04">
        <w:rPr>
          <w:rFonts w:ascii="Times New Roman" w:hAnsi="Times New Roman"/>
          <w:sz w:val="28"/>
          <w:szCs w:val="28"/>
          <w:lang w:val="kk-KZ"/>
        </w:rPr>
        <w:t xml:space="preserve"> Гафнер, Л.А. Основы технологии приема, хранения и переработки зерн</w:t>
      </w:r>
      <w:r w:rsidR="00467F0C">
        <w:rPr>
          <w:rFonts w:ascii="Times New Roman" w:hAnsi="Times New Roman"/>
          <w:sz w:val="28"/>
          <w:szCs w:val="28"/>
          <w:lang w:val="kk-KZ"/>
        </w:rPr>
        <w:t>а/</w:t>
      </w:r>
      <w:r w:rsidR="004E7B04" w:rsidRPr="004E7B04">
        <w:rPr>
          <w:rFonts w:ascii="Times New Roman" w:hAnsi="Times New Roman"/>
          <w:sz w:val="28"/>
          <w:szCs w:val="28"/>
          <w:lang w:val="kk-KZ"/>
        </w:rPr>
        <w:t>Л.А. Г</w:t>
      </w:r>
      <w:r w:rsidR="00467F0C">
        <w:rPr>
          <w:rFonts w:ascii="Times New Roman" w:hAnsi="Times New Roman"/>
          <w:sz w:val="28"/>
          <w:szCs w:val="28"/>
          <w:lang w:val="kk-KZ"/>
        </w:rPr>
        <w:t>афнер-М.: Колос, 1975. – 400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107</w:t>
      </w:r>
      <w:r w:rsidR="004E7B04" w:rsidRPr="004E7B04">
        <w:rPr>
          <w:rFonts w:ascii="Times New Roman" w:hAnsi="Times New Roman"/>
          <w:sz w:val="28"/>
          <w:szCs w:val="28"/>
          <w:lang w:val="kk-KZ"/>
        </w:rPr>
        <w:t xml:space="preserve"> Пиляева, О.В. Проблемы и перспективы</w:t>
      </w:r>
      <w:r w:rsidR="00ED4906">
        <w:rPr>
          <w:rFonts w:ascii="Times New Roman" w:hAnsi="Times New Roman"/>
          <w:sz w:val="28"/>
          <w:szCs w:val="28"/>
          <w:lang w:val="kk-KZ"/>
        </w:rPr>
        <w:t xml:space="preserve"> послеуборочной обработки зерна</w:t>
      </w:r>
      <w:r w:rsidR="004E7B04" w:rsidRPr="004E7B04">
        <w:rPr>
          <w:rFonts w:ascii="Times New Roman" w:hAnsi="Times New Roman"/>
          <w:sz w:val="28"/>
          <w:szCs w:val="28"/>
          <w:lang w:val="kk-KZ"/>
        </w:rPr>
        <w:t>/монография. Краснояр. гос. аграр. ун-т. Ачинский ф-л.- Ачинск, 2017. – 74 с.</w:t>
      </w:r>
    </w:p>
    <w:p w:rsidR="00843436"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108</w:t>
      </w:r>
      <w:r w:rsidR="004E7B04" w:rsidRPr="004E7B04">
        <w:rPr>
          <w:rFonts w:ascii="Times New Roman" w:hAnsi="Times New Roman"/>
          <w:sz w:val="28"/>
          <w:szCs w:val="28"/>
          <w:lang w:val="kk-KZ"/>
        </w:rPr>
        <w:t xml:space="preserve"> Патент РК на полезную модель № 5369. Способ активного вентилирования или сушки сыпучих продуктов и </w:t>
      </w:r>
      <w:r w:rsidR="00ED4906">
        <w:rPr>
          <w:rFonts w:ascii="Times New Roman" w:hAnsi="Times New Roman"/>
          <w:sz w:val="28"/>
          <w:szCs w:val="28"/>
          <w:lang w:val="kk-KZ"/>
        </w:rPr>
        <w:t>установка для его осуществления/</w:t>
      </w:r>
      <w:r w:rsidR="004E7B04" w:rsidRPr="004E7B04">
        <w:rPr>
          <w:rFonts w:ascii="Times New Roman" w:hAnsi="Times New Roman"/>
          <w:sz w:val="28"/>
          <w:szCs w:val="28"/>
          <w:lang w:val="kk-KZ"/>
        </w:rPr>
        <w:t>Аскаров А.Д., Насруллин Г.Ш., Аскарова А.А.,</w:t>
      </w:r>
      <w:r w:rsidR="00843436">
        <w:rPr>
          <w:rFonts w:ascii="Times New Roman" w:hAnsi="Times New Roman"/>
          <w:sz w:val="28"/>
          <w:szCs w:val="28"/>
          <w:lang w:val="kk-KZ"/>
        </w:rPr>
        <w:t xml:space="preserve"> Опубл.</w:t>
      </w:r>
      <w:r w:rsidR="00843436" w:rsidRPr="00843436">
        <w:rPr>
          <w:rFonts w:ascii="Times New Roman" w:hAnsi="Times New Roman"/>
          <w:sz w:val="28"/>
          <w:szCs w:val="28"/>
          <w:lang w:val="kk-KZ"/>
        </w:rPr>
        <w:t xml:space="preserve"> </w:t>
      </w:r>
      <w:r w:rsidR="00843436">
        <w:rPr>
          <w:rFonts w:ascii="Times New Roman" w:hAnsi="Times New Roman"/>
          <w:sz w:val="28"/>
          <w:szCs w:val="28"/>
          <w:lang w:val="kk-KZ"/>
        </w:rPr>
        <w:t xml:space="preserve">29.11.2019, Бюл. № 36. – </w:t>
      </w:r>
      <w:r w:rsidR="00BA47A5">
        <w:rPr>
          <w:rFonts w:ascii="Times New Roman" w:hAnsi="Times New Roman"/>
          <w:sz w:val="28"/>
          <w:szCs w:val="28"/>
          <w:lang w:val="kk-KZ"/>
        </w:rPr>
        <w:t>7с.</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lang w:val="kk-KZ"/>
        </w:rPr>
      </w:pPr>
      <w:r w:rsidRPr="004E7B04">
        <w:rPr>
          <w:rFonts w:ascii="Times New Roman" w:hAnsi="Times New Roman"/>
          <w:sz w:val="28"/>
          <w:szCs w:val="28"/>
        </w:rPr>
        <w:t>10</w:t>
      </w:r>
      <w:r w:rsidRPr="004E7B04">
        <w:rPr>
          <w:rFonts w:ascii="Times New Roman" w:hAnsi="Times New Roman"/>
          <w:sz w:val="28"/>
          <w:szCs w:val="28"/>
          <w:lang w:val="kk-KZ"/>
        </w:rPr>
        <w:t>9</w:t>
      </w:r>
      <w:r w:rsidRPr="004E7B04">
        <w:rPr>
          <w:rFonts w:ascii="Times New Roman" w:hAnsi="Times New Roman"/>
          <w:sz w:val="28"/>
          <w:szCs w:val="28"/>
        </w:rPr>
        <w:t xml:space="preserve"> Остриков А.Н., </w:t>
      </w:r>
      <w:r w:rsidRPr="004E7B04">
        <w:rPr>
          <w:rFonts w:ascii="Times New Roman" w:hAnsi="Times New Roman"/>
          <w:sz w:val="28"/>
          <w:szCs w:val="28"/>
          <w:lang w:val="kk-KZ"/>
        </w:rPr>
        <w:t>Нурахметов Б.К., Аскаров А.Д., Медведков Е.Б., Математическое описание процессов, протекающих при активном вентилировании зерна. Вестник АТУ. – Алматы, 2022, №3. С. 192 – 201.</w:t>
      </w:r>
    </w:p>
    <w:p w:rsidR="004E7B04" w:rsidRPr="004E7B04" w:rsidRDefault="004E7B04" w:rsidP="004E7B04">
      <w:pPr>
        <w:widowControl w:val="0"/>
        <w:autoSpaceDE w:val="0"/>
        <w:autoSpaceDN w:val="0"/>
        <w:adjustRightInd w:val="0"/>
        <w:ind w:firstLine="709"/>
        <w:jc w:val="both"/>
        <w:rPr>
          <w:rFonts w:ascii="Times New Roman" w:hAnsi="Times New Roman"/>
          <w:sz w:val="28"/>
          <w:szCs w:val="28"/>
          <w:lang w:val="kk-KZ"/>
        </w:rPr>
      </w:pPr>
      <w:r w:rsidRPr="004E7B04">
        <w:rPr>
          <w:rFonts w:ascii="Times New Roman" w:hAnsi="Times New Roman"/>
          <w:sz w:val="28"/>
          <w:szCs w:val="28"/>
        </w:rPr>
        <w:t>1</w:t>
      </w:r>
      <w:r w:rsidRPr="004E7B04">
        <w:rPr>
          <w:rFonts w:ascii="Times New Roman" w:hAnsi="Times New Roman"/>
          <w:sz w:val="28"/>
          <w:szCs w:val="28"/>
          <w:lang w:val="kk-KZ"/>
        </w:rPr>
        <w:t>10</w:t>
      </w:r>
      <w:r w:rsidRPr="004E7B04">
        <w:rPr>
          <w:rFonts w:ascii="Times New Roman" w:hAnsi="Times New Roman"/>
          <w:sz w:val="28"/>
          <w:szCs w:val="28"/>
        </w:rPr>
        <w:t xml:space="preserve"> </w:t>
      </w:r>
      <w:r w:rsidRPr="004E7B04">
        <w:rPr>
          <w:rFonts w:ascii="Times New Roman" w:hAnsi="Times New Roman"/>
          <w:sz w:val="28"/>
          <w:szCs w:val="28"/>
          <w:lang w:val="kk-KZ"/>
        </w:rPr>
        <w:t>Лыков А.В. Теория сушки. – М.: 1968. – 472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111</w:t>
      </w:r>
      <w:r w:rsidR="004E7B04" w:rsidRPr="004E7B04">
        <w:rPr>
          <w:rFonts w:ascii="Times New Roman" w:hAnsi="Times New Roman"/>
          <w:sz w:val="28"/>
          <w:szCs w:val="28"/>
          <w:lang w:val="kk-KZ"/>
        </w:rPr>
        <w:t xml:space="preserve"> Жидко В.И. Зерносушение и зерносушилки: учебник / В.И. Жидко, В.А. Резчиков, В.С. Уколов. – Москва.: Колос, 1982. – 239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112</w:t>
      </w:r>
      <w:r w:rsidR="004E7B04" w:rsidRPr="004E7B04">
        <w:rPr>
          <w:rFonts w:ascii="Times New Roman" w:hAnsi="Times New Roman"/>
          <w:sz w:val="28"/>
          <w:szCs w:val="28"/>
          <w:lang w:val="kk-KZ"/>
        </w:rPr>
        <w:t xml:space="preserve"> Аэров М.Э., Тодес О.М., Наринский Д.А. Аппараты со стационарным зернистым слоем. Гидравлические и тепловые основы работы. Л.: Химия, 1979. -</w:t>
      </w:r>
      <w:r w:rsidR="004E7B04" w:rsidRPr="004E7B04">
        <w:rPr>
          <w:rFonts w:ascii="Times New Roman" w:hAnsi="Times New Roman"/>
          <w:sz w:val="28"/>
          <w:szCs w:val="28"/>
          <w:lang w:val="kk-KZ"/>
        </w:rPr>
        <w:lastRenderedPageBreak/>
        <w:t>176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113</w:t>
      </w:r>
      <w:r w:rsidR="004E7B04" w:rsidRPr="004E7B04">
        <w:rPr>
          <w:rFonts w:ascii="Times New Roman" w:hAnsi="Times New Roman"/>
          <w:sz w:val="28"/>
          <w:szCs w:val="28"/>
          <w:lang w:val="kk-KZ"/>
        </w:rPr>
        <w:tab/>
        <w:t>Гинзбург, А. С. Основы теории и техники с</w:t>
      </w:r>
      <w:r w:rsidR="00ED4906">
        <w:rPr>
          <w:rFonts w:ascii="Times New Roman" w:hAnsi="Times New Roman"/>
          <w:sz w:val="28"/>
          <w:szCs w:val="28"/>
          <w:lang w:val="kk-KZ"/>
        </w:rPr>
        <w:t>ушки пищевых про-дуктов [Текст]/</w:t>
      </w:r>
      <w:r w:rsidR="004E7B04" w:rsidRPr="004E7B04">
        <w:rPr>
          <w:rFonts w:ascii="Times New Roman" w:hAnsi="Times New Roman"/>
          <w:sz w:val="28"/>
          <w:szCs w:val="28"/>
          <w:lang w:val="kk-KZ"/>
        </w:rPr>
        <w:t>А. С. Гинзбург – М.: Пищевая пром-сть, 1973. – 528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114</w:t>
      </w:r>
      <w:r w:rsidR="004E7B04" w:rsidRPr="004E7B04">
        <w:rPr>
          <w:rFonts w:ascii="Times New Roman" w:hAnsi="Times New Roman"/>
          <w:sz w:val="28"/>
          <w:szCs w:val="28"/>
          <w:lang w:val="kk-KZ"/>
        </w:rPr>
        <w:t xml:space="preserve"> Сорочинский В.Ф. Повышение эффективности конвективной сушки и охлаждения зерна на основе интенсификации тепломассообменных процессов.: дисс.докт.техн.наук 05.18.12 – Москва: 2003. – 354 с.</w:t>
      </w:r>
    </w:p>
    <w:p w:rsidR="004E7B04" w:rsidRPr="004E7B04" w:rsidRDefault="00437A26"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115</w:t>
      </w:r>
      <w:r w:rsidR="004E7B04" w:rsidRPr="004E7B04">
        <w:rPr>
          <w:rFonts w:ascii="Times New Roman" w:hAnsi="Times New Roman"/>
          <w:sz w:val="28"/>
          <w:szCs w:val="28"/>
          <w:lang w:val="kk-KZ"/>
        </w:rPr>
        <w:t xml:space="preserve"> Medvedkov Ye., Ostrikov A., Askarov A., Nurakhmetov B., Sydykbayev Zh. </w:t>
      </w:r>
      <w:r w:rsidR="004E7B04" w:rsidRPr="004E7B04">
        <w:rPr>
          <w:rFonts w:ascii="Times New Roman" w:hAnsi="Times New Roman"/>
          <w:sz w:val="28"/>
          <w:szCs w:val="28"/>
          <w:lang w:val="en-US"/>
        </w:rPr>
        <w:t>Study of the Process</w:t>
      </w:r>
      <w:r w:rsidR="004E7B04" w:rsidRPr="004E7B04">
        <w:rPr>
          <w:rFonts w:ascii="Times New Roman" w:hAnsi="Times New Roman"/>
          <w:sz w:val="28"/>
          <w:szCs w:val="28"/>
          <w:lang w:val="kk-KZ"/>
        </w:rPr>
        <w:t xml:space="preserve"> </w:t>
      </w:r>
      <w:r w:rsidR="004E7B04" w:rsidRPr="004E7B04">
        <w:rPr>
          <w:rFonts w:ascii="Times New Roman" w:hAnsi="Times New Roman"/>
          <w:sz w:val="28"/>
          <w:szCs w:val="28"/>
          <w:lang w:val="en-US"/>
        </w:rPr>
        <w:t>of Purifying Grain from Light Impurities and Dust</w:t>
      </w:r>
      <w:r w:rsidR="004E7B04" w:rsidRPr="004E7B04">
        <w:rPr>
          <w:rFonts w:ascii="Times New Roman" w:hAnsi="Times New Roman"/>
          <w:sz w:val="28"/>
          <w:szCs w:val="28"/>
          <w:lang w:val="kk-KZ"/>
        </w:rPr>
        <w:t>. КарТУ, Труды университета. – Караганда, 2022, №2.</w:t>
      </w:r>
      <w:r w:rsidR="00647853">
        <w:rPr>
          <w:rFonts w:ascii="Times New Roman" w:hAnsi="Times New Roman"/>
          <w:sz w:val="28"/>
          <w:szCs w:val="28"/>
          <w:lang w:val="kk-KZ"/>
        </w:rPr>
        <w:t xml:space="preserve"> -</w:t>
      </w:r>
      <w:r w:rsidR="004E7B04" w:rsidRPr="004E7B04">
        <w:rPr>
          <w:rFonts w:ascii="Times New Roman" w:hAnsi="Times New Roman"/>
          <w:sz w:val="28"/>
          <w:szCs w:val="28"/>
          <w:lang w:val="kk-KZ"/>
        </w:rPr>
        <w:t xml:space="preserve"> С. 23 – 30.</w:t>
      </w:r>
    </w:p>
    <w:p w:rsidR="004E7B04" w:rsidRPr="004E7B04" w:rsidRDefault="00BA47A5" w:rsidP="004E7B04">
      <w:pPr>
        <w:pStyle w:val="af0"/>
        <w:kinsoku w:val="0"/>
        <w:overflowPunct w:val="0"/>
        <w:ind w:firstLine="709"/>
        <w:jc w:val="both"/>
        <w:rPr>
          <w:color w:val="231F20"/>
          <w:sz w:val="28"/>
          <w:szCs w:val="28"/>
          <w:lang w:val="ru-RU"/>
        </w:rPr>
      </w:pPr>
      <w:r>
        <w:rPr>
          <w:color w:val="231F20"/>
          <w:sz w:val="28"/>
          <w:szCs w:val="28"/>
          <w:lang w:val="ru-RU"/>
        </w:rPr>
        <w:t>116</w:t>
      </w:r>
      <w:r w:rsidR="004E7B04" w:rsidRPr="004E7B04">
        <w:rPr>
          <w:color w:val="231F20"/>
          <w:sz w:val="28"/>
          <w:szCs w:val="28"/>
          <w:lang w:val="ru-RU"/>
        </w:rPr>
        <w:t xml:space="preserve"> Аскарова А.А., Оспанов А.Б., Аскаров А.Д. Совершенствование пунктов перегрузки элеваторных конвейеров. Вестник АТУ. Алматы, 2012, № 5.</w:t>
      </w:r>
      <w:r w:rsidR="00647853">
        <w:rPr>
          <w:color w:val="231F20"/>
          <w:sz w:val="28"/>
          <w:szCs w:val="28"/>
          <w:lang w:val="ru-RU"/>
        </w:rPr>
        <w:t xml:space="preserve"> -</w:t>
      </w:r>
      <w:r w:rsidR="004E7B04" w:rsidRPr="004E7B04">
        <w:rPr>
          <w:color w:val="231F20"/>
          <w:sz w:val="28"/>
          <w:szCs w:val="28"/>
          <w:lang w:val="ru-RU"/>
        </w:rPr>
        <w:t xml:space="preserve"> С. 44-48.</w:t>
      </w:r>
    </w:p>
    <w:p w:rsidR="004E7B04" w:rsidRPr="002C3C6F" w:rsidRDefault="00BA47A5" w:rsidP="004E7B04">
      <w:pPr>
        <w:widowControl w:val="0"/>
        <w:autoSpaceDE w:val="0"/>
        <w:autoSpaceDN w:val="0"/>
        <w:adjustRightInd w:val="0"/>
        <w:ind w:firstLine="709"/>
        <w:jc w:val="both"/>
        <w:rPr>
          <w:rFonts w:ascii="Times New Roman" w:hAnsi="Times New Roman"/>
          <w:sz w:val="28"/>
          <w:szCs w:val="28"/>
          <w:lang w:val="en-US"/>
        </w:rPr>
      </w:pPr>
      <w:r>
        <w:rPr>
          <w:rFonts w:ascii="Times New Roman" w:hAnsi="Times New Roman"/>
          <w:sz w:val="28"/>
          <w:szCs w:val="28"/>
          <w:lang w:val="kk-KZ"/>
        </w:rPr>
        <w:t>117</w:t>
      </w:r>
      <w:r w:rsidR="004E7B04" w:rsidRPr="004E7B04">
        <w:rPr>
          <w:rFonts w:ascii="Times New Roman" w:hAnsi="Times New Roman"/>
          <w:sz w:val="28"/>
          <w:szCs w:val="28"/>
        </w:rPr>
        <w:t xml:space="preserve"> </w:t>
      </w:r>
      <w:r w:rsidR="004E7B04" w:rsidRPr="004E7B04">
        <w:rPr>
          <w:rFonts w:ascii="Times New Roman" w:hAnsi="Times New Roman"/>
          <w:sz w:val="28"/>
          <w:szCs w:val="28"/>
          <w:lang w:val="kk-KZ"/>
        </w:rPr>
        <w:t xml:space="preserve">Остриков А.Н., Копылов М.В., Медведков Е.Б., Аскаров А.Д., Нурахметов Б.К. </w:t>
      </w:r>
      <w:r w:rsidR="004E7B04" w:rsidRPr="004E7B04">
        <w:rPr>
          <w:rFonts w:ascii="Times New Roman" w:hAnsi="Times New Roman"/>
          <w:sz w:val="28"/>
          <w:szCs w:val="28"/>
        </w:rPr>
        <w:t xml:space="preserve">Исследование процесса активного вентилирования </w:t>
      </w:r>
      <w:r w:rsidR="004E7B04" w:rsidRPr="004E7B04">
        <w:rPr>
          <w:rFonts w:ascii="Times New Roman" w:hAnsi="Times New Roman"/>
          <w:sz w:val="28"/>
          <w:szCs w:val="28"/>
          <w:lang w:val="kk-KZ"/>
        </w:rPr>
        <w:t>з</w:t>
      </w:r>
      <w:r w:rsidR="004E7B04" w:rsidRPr="004E7B04">
        <w:rPr>
          <w:rFonts w:ascii="Times New Roman" w:hAnsi="Times New Roman"/>
          <w:sz w:val="28"/>
          <w:szCs w:val="28"/>
        </w:rPr>
        <w:t>ерна в послеуборочный период.</w:t>
      </w:r>
      <w:r w:rsidR="004E7B04" w:rsidRPr="004E7B04">
        <w:rPr>
          <w:rFonts w:ascii="Times New Roman" w:hAnsi="Times New Roman"/>
          <w:sz w:val="28"/>
          <w:szCs w:val="28"/>
          <w:lang w:val="kk-KZ"/>
        </w:rPr>
        <w:t xml:space="preserve"> Вестник Воронежского государственного университета. – Воронеж, 2022, Том 15, выпуск 2(73). </w:t>
      </w:r>
      <w:r w:rsidR="00177938">
        <w:rPr>
          <w:rFonts w:ascii="Times New Roman" w:hAnsi="Times New Roman"/>
          <w:sz w:val="28"/>
          <w:szCs w:val="28"/>
          <w:lang w:val="kk-KZ"/>
        </w:rPr>
        <w:t>–</w:t>
      </w:r>
      <w:r w:rsidR="004E7B04" w:rsidRPr="004E7B04">
        <w:rPr>
          <w:rFonts w:ascii="Times New Roman" w:hAnsi="Times New Roman"/>
          <w:sz w:val="28"/>
          <w:szCs w:val="28"/>
          <w:lang w:val="kk-KZ"/>
        </w:rPr>
        <w:t xml:space="preserve"> </w:t>
      </w:r>
      <w:r w:rsidR="00177938">
        <w:rPr>
          <w:rFonts w:ascii="Times New Roman" w:hAnsi="Times New Roman"/>
          <w:sz w:val="28"/>
          <w:szCs w:val="28"/>
          <w:lang w:val="kk-KZ"/>
        </w:rPr>
        <w:t>С.</w:t>
      </w:r>
      <w:r w:rsidR="004E7B04" w:rsidRPr="004E7B04">
        <w:rPr>
          <w:rFonts w:ascii="Times New Roman" w:hAnsi="Times New Roman"/>
          <w:sz w:val="28"/>
          <w:szCs w:val="28"/>
          <w:lang w:val="kk-KZ"/>
        </w:rPr>
        <w:t>28-38.</w:t>
      </w:r>
    </w:p>
    <w:p w:rsidR="004E7B04" w:rsidRPr="004E7B04" w:rsidRDefault="00BA47A5" w:rsidP="004E7B04">
      <w:pPr>
        <w:widowControl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en-US"/>
        </w:rPr>
        <w:t>118</w:t>
      </w:r>
      <w:r w:rsidR="004E7B04" w:rsidRPr="004E7B04">
        <w:rPr>
          <w:rFonts w:ascii="Times New Roman" w:hAnsi="Times New Roman"/>
          <w:sz w:val="28"/>
          <w:szCs w:val="28"/>
          <w:lang w:val="kk-KZ"/>
        </w:rPr>
        <w:t xml:space="preserve"> </w:t>
      </w:r>
      <w:r w:rsidR="0016711A" w:rsidRPr="004E7B04">
        <w:rPr>
          <w:rFonts w:ascii="Times New Roman" w:hAnsi="Times New Roman"/>
          <w:sz w:val="28"/>
          <w:szCs w:val="28"/>
          <w:lang w:val="kk-KZ"/>
        </w:rPr>
        <w:t>Tlevlessova Dinara., Askarov Ardak</w:t>
      </w:r>
      <w:r w:rsidR="0016711A" w:rsidRPr="004E7B04">
        <w:rPr>
          <w:rFonts w:ascii="Times New Roman" w:hAnsi="Times New Roman"/>
          <w:sz w:val="28"/>
          <w:szCs w:val="28"/>
          <w:lang w:val="en-US"/>
        </w:rPr>
        <w:t>,</w:t>
      </w:r>
      <w:r w:rsidR="0016711A" w:rsidRPr="004E7B04">
        <w:rPr>
          <w:rFonts w:ascii="Times New Roman" w:hAnsi="Times New Roman"/>
          <w:sz w:val="28"/>
          <w:szCs w:val="28"/>
          <w:lang w:val="kk-KZ"/>
        </w:rPr>
        <w:t xml:space="preserve"> Ostrikov Alexander, Shambulov Yermek, Kairbaeva Ainura.</w:t>
      </w:r>
      <w:r w:rsidR="0016711A">
        <w:rPr>
          <w:lang w:val="en-US"/>
        </w:rPr>
        <w:t xml:space="preserve"> </w:t>
      </w:r>
      <w:r w:rsidR="0016711A">
        <w:rPr>
          <w:rFonts w:ascii="Times New Roman" w:hAnsi="Times New Roman"/>
          <w:sz w:val="28"/>
          <w:szCs w:val="28"/>
          <w:lang w:val="en-US"/>
        </w:rPr>
        <w:t>D</w:t>
      </w:r>
      <w:r w:rsidR="0016711A" w:rsidRPr="0016711A">
        <w:rPr>
          <w:rFonts w:ascii="Times New Roman" w:hAnsi="Times New Roman"/>
          <w:sz w:val="28"/>
          <w:szCs w:val="28"/>
          <w:lang w:val="kk-KZ"/>
        </w:rPr>
        <w:t>eveloping a statistical model for the active ventilation of a grainlayer with high moisture content</w:t>
      </w:r>
      <w:r w:rsidR="0016711A">
        <w:rPr>
          <w:rFonts w:ascii="Times New Roman" w:hAnsi="Times New Roman"/>
          <w:sz w:val="28"/>
          <w:szCs w:val="28"/>
          <w:lang w:val="kk-KZ"/>
        </w:rPr>
        <w:t>//</w:t>
      </w:r>
      <w:r w:rsidR="004E7B04" w:rsidRPr="004E7B04">
        <w:rPr>
          <w:rFonts w:ascii="Times New Roman" w:hAnsi="Times New Roman"/>
          <w:sz w:val="28"/>
          <w:szCs w:val="28"/>
          <w:lang w:val="kk-KZ"/>
        </w:rPr>
        <w:t>Eastern-European Journal of Enterprise Technologies 1</w:t>
      </w:r>
      <w:r w:rsidR="004E7B04" w:rsidRPr="004E7B04">
        <w:rPr>
          <w:rFonts w:ascii="Times New Roman" w:hAnsi="Times New Roman"/>
          <w:sz w:val="28"/>
          <w:szCs w:val="28"/>
          <w:lang w:val="en-US"/>
        </w:rPr>
        <w:t xml:space="preserve">/11 </w:t>
      </w:r>
      <w:r w:rsidR="004E7B04" w:rsidRPr="004E7B04">
        <w:rPr>
          <w:rFonts w:ascii="Times New Roman" w:hAnsi="Times New Roman"/>
          <w:sz w:val="28"/>
          <w:szCs w:val="28"/>
          <w:lang w:val="kk-KZ"/>
        </w:rPr>
        <w:t>(115) 2022</w:t>
      </w:r>
      <w:r w:rsidR="004E7B04" w:rsidRPr="004E7B04">
        <w:rPr>
          <w:rFonts w:ascii="Times New Roman" w:hAnsi="Times New Roman"/>
          <w:sz w:val="28"/>
          <w:szCs w:val="28"/>
          <w:lang w:val="en-US"/>
        </w:rPr>
        <w:t>.</w:t>
      </w:r>
      <w:r w:rsidR="00177938" w:rsidRPr="00881AB8">
        <w:rPr>
          <w:rFonts w:ascii="Times New Roman" w:hAnsi="Times New Roman"/>
          <w:sz w:val="28"/>
          <w:szCs w:val="28"/>
          <w:lang w:val="en-US"/>
        </w:rPr>
        <w:t xml:space="preserve"> -</w:t>
      </w:r>
      <w:r w:rsidR="004E7B04" w:rsidRPr="004E7B04">
        <w:rPr>
          <w:rFonts w:ascii="Times New Roman" w:hAnsi="Times New Roman"/>
          <w:sz w:val="28"/>
          <w:szCs w:val="28"/>
          <w:lang w:val="kk-KZ"/>
        </w:rPr>
        <w:t xml:space="preserve"> </w:t>
      </w:r>
      <w:r w:rsidR="0016711A">
        <w:rPr>
          <w:rFonts w:ascii="Times New Roman" w:hAnsi="Times New Roman"/>
          <w:sz w:val="28"/>
          <w:szCs w:val="28"/>
          <w:lang w:val="en-US"/>
        </w:rPr>
        <w:t>P. 6-14</w:t>
      </w:r>
      <w:r w:rsidR="004E7B04" w:rsidRPr="004E7B04">
        <w:rPr>
          <w:rFonts w:ascii="Times New Roman" w:hAnsi="Times New Roman"/>
          <w:sz w:val="28"/>
          <w:szCs w:val="28"/>
          <w:lang w:val="en-US"/>
        </w:rPr>
        <w:t>.</w:t>
      </w:r>
    </w:p>
    <w:p w:rsidR="004E7B04" w:rsidRPr="007E4023" w:rsidRDefault="00BA47A5" w:rsidP="004E7B04">
      <w:pPr>
        <w:widowControl w:val="0"/>
        <w:autoSpaceDE w:val="0"/>
        <w:autoSpaceDN w:val="0"/>
        <w:adjustRightInd w:val="0"/>
        <w:ind w:firstLine="709"/>
        <w:jc w:val="both"/>
        <w:rPr>
          <w:rFonts w:ascii="Times New Roman" w:hAnsi="Times New Roman"/>
          <w:sz w:val="28"/>
          <w:szCs w:val="28"/>
          <w:lang w:val="en-US"/>
        </w:rPr>
      </w:pPr>
      <w:r>
        <w:rPr>
          <w:rFonts w:ascii="Times New Roman" w:hAnsi="Times New Roman"/>
          <w:sz w:val="28"/>
          <w:szCs w:val="28"/>
          <w:lang w:val="kk-KZ"/>
        </w:rPr>
        <w:t>119</w:t>
      </w:r>
      <w:r w:rsidR="004E7B04" w:rsidRPr="004E7B04">
        <w:rPr>
          <w:rFonts w:ascii="Times New Roman" w:hAnsi="Times New Roman"/>
          <w:sz w:val="28"/>
          <w:szCs w:val="28"/>
          <w:lang w:val="kk-KZ"/>
        </w:rPr>
        <w:t xml:space="preserve"> </w:t>
      </w:r>
      <w:r w:rsidR="00ED4906">
        <w:rPr>
          <w:rFonts w:ascii="Times New Roman" w:hAnsi="Times New Roman"/>
          <w:sz w:val="28"/>
          <w:szCs w:val="28"/>
          <w:lang w:val="kk-KZ"/>
        </w:rPr>
        <w:t>Лысенко Н. Н. Экономика отрасли</w:t>
      </w:r>
      <w:r w:rsidR="004E7B04" w:rsidRPr="004E7B04">
        <w:rPr>
          <w:rFonts w:ascii="Times New Roman" w:hAnsi="Times New Roman"/>
          <w:sz w:val="28"/>
          <w:szCs w:val="28"/>
          <w:lang w:val="kk-KZ"/>
        </w:rPr>
        <w:t>: учебное пособие. – Южно-Сахалинск : СахГУ, 2020 – 282 с.</w:t>
      </w:r>
      <w:bookmarkStart w:id="3" w:name="_GoBack"/>
      <w:bookmarkEnd w:id="3"/>
    </w:p>
    <w:p w:rsidR="003E17CF" w:rsidRPr="004315F5" w:rsidRDefault="003E17CF" w:rsidP="00FE6BF8">
      <w:pPr>
        <w:widowControl w:val="0"/>
        <w:autoSpaceDE w:val="0"/>
        <w:autoSpaceDN w:val="0"/>
        <w:adjustRightInd w:val="0"/>
        <w:ind w:firstLine="709"/>
        <w:jc w:val="both"/>
        <w:rPr>
          <w:rFonts w:ascii="Times New Roman" w:hAnsi="Times New Roman"/>
          <w:sz w:val="28"/>
          <w:szCs w:val="28"/>
          <w:lang w:val="en-US"/>
        </w:rPr>
      </w:pPr>
    </w:p>
    <w:p w:rsidR="00051880" w:rsidRPr="004315F5" w:rsidRDefault="00051880" w:rsidP="00DF3166">
      <w:pPr>
        <w:widowControl w:val="0"/>
        <w:ind w:firstLine="709"/>
        <w:jc w:val="center"/>
        <w:rPr>
          <w:rFonts w:ascii="Times New Roman" w:hAnsi="Times New Roman" w:cs="Times New Roman"/>
          <w:sz w:val="28"/>
          <w:szCs w:val="28"/>
          <w:lang w:val="en-US"/>
        </w:rPr>
      </w:pPr>
    </w:p>
    <w:p w:rsidR="00910B5D" w:rsidRPr="004315F5" w:rsidRDefault="00910B5D" w:rsidP="00DF3166">
      <w:pPr>
        <w:widowControl w:val="0"/>
        <w:ind w:firstLine="709"/>
        <w:jc w:val="center"/>
        <w:rPr>
          <w:rFonts w:ascii="Times New Roman" w:hAnsi="Times New Roman" w:cs="Times New Roman"/>
          <w:sz w:val="28"/>
          <w:szCs w:val="28"/>
          <w:lang w:val="en-US"/>
        </w:rPr>
      </w:pPr>
    </w:p>
    <w:p w:rsidR="00910B5D" w:rsidRPr="004315F5" w:rsidRDefault="00910B5D" w:rsidP="00DF3166">
      <w:pPr>
        <w:widowControl w:val="0"/>
        <w:ind w:firstLine="709"/>
        <w:jc w:val="center"/>
        <w:rPr>
          <w:rFonts w:ascii="Times New Roman" w:hAnsi="Times New Roman" w:cs="Times New Roman"/>
          <w:sz w:val="28"/>
          <w:szCs w:val="28"/>
          <w:lang w:val="en-US"/>
        </w:rPr>
      </w:pPr>
    </w:p>
    <w:p w:rsidR="00910B5D" w:rsidRPr="004315F5" w:rsidRDefault="00910B5D" w:rsidP="00DF3166">
      <w:pPr>
        <w:widowControl w:val="0"/>
        <w:ind w:firstLine="709"/>
        <w:jc w:val="center"/>
        <w:rPr>
          <w:rFonts w:ascii="Times New Roman" w:hAnsi="Times New Roman" w:cs="Times New Roman"/>
          <w:sz w:val="28"/>
          <w:szCs w:val="28"/>
          <w:lang w:val="en-US"/>
        </w:rPr>
      </w:pPr>
    </w:p>
    <w:p w:rsidR="00910B5D" w:rsidRPr="004315F5" w:rsidRDefault="00910B5D" w:rsidP="00DF3166">
      <w:pPr>
        <w:widowControl w:val="0"/>
        <w:ind w:firstLine="709"/>
        <w:jc w:val="center"/>
        <w:rPr>
          <w:rFonts w:ascii="Times New Roman" w:hAnsi="Times New Roman" w:cs="Times New Roman"/>
          <w:sz w:val="28"/>
          <w:szCs w:val="28"/>
          <w:lang w:val="en-US"/>
        </w:rPr>
      </w:pPr>
    </w:p>
    <w:p w:rsidR="00910B5D" w:rsidRPr="004315F5" w:rsidRDefault="00910B5D" w:rsidP="00DF3166">
      <w:pPr>
        <w:widowControl w:val="0"/>
        <w:ind w:firstLine="709"/>
        <w:jc w:val="center"/>
        <w:rPr>
          <w:rFonts w:ascii="Times New Roman" w:hAnsi="Times New Roman" w:cs="Times New Roman"/>
          <w:sz w:val="28"/>
          <w:szCs w:val="28"/>
          <w:lang w:val="en-US"/>
        </w:rPr>
      </w:pPr>
    </w:p>
    <w:p w:rsidR="00051880" w:rsidRPr="00320111" w:rsidRDefault="00051880" w:rsidP="00DF3166">
      <w:pPr>
        <w:widowControl w:val="0"/>
        <w:ind w:firstLine="709"/>
        <w:jc w:val="center"/>
        <w:rPr>
          <w:rFonts w:ascii="Times New Roman" w:hAnsi="Times New Roman" w:cs="Times New Roman"/>
          <w:sz w:val="28"/>
          <w:szCs w:val="28"/>
          <w:lang w:val="kk-KZ"/>
        </w:rPr>
      </w:pPr>
    </w:p>
    <w:p w:rsidR="00051880" w:rsidRPr="00320111" w:rsidRDefault="00051880" w:rsidP="00DF3166">
      <w:pPr>
        <w:widowControl w:val="0"/>
        <w:ind w:firstLine="709"/>
        <w:jc w:val="center"/>
        <w:rPr>
          <w:rFonts w:ascii="Times New Roman" w:hAnsi="Times New Roman" w:cs="Times New Roman"/>
          <w:sz w:val="28"/>
          <w:szCs w:val="28"/>
          <w:lang w:val="kk-KZ"/>
        </w:rPr>
      </w:pPr>
    </w:p>
    <w:p w:rsidR="00051880" w:rsidRPr="00320111" w:rsidRDefault="00051880" w:rsidP="00DF3166">
      <w:pPr>
        <w:widowControl w:val="0"/>
        <w:ind w:firstLine="709"/>
        <w:jc w:val="center"/>
        <w:rPr>
          <w:rFonts w:ascii="Times New Roman" w:hAnsi="Times New Roman" w:cs="Times New Roman"/>
          <w:sz w:val="28"/>
          <w:szCs w:val="28"/>
          <w:lang w:val="kk-KZ"/>
        </w:rPr>
      </w:pPr>
    </w:p>
    <w:p w:rsidR="00051880" w:rsidRPr="00320111" w:rsidRDefault="00051880" w:rsidP="00DF3166">
      <w:pPr>
        <w:widowControl w:val="0"/>
        <w:ind w:firstLine="709"/>
        <w:jc w:val="center"/>
        <w:rPr>
          <w:rFonts w:ascii="Times New Roman" w:hAnsi="Times New Roman" w:cs="Times New Roman"/>
          <w:sz w:val="28"/>
          <w:szCs w:val="28"/>
          <w:lang w:val="kk-KZ"/>
        </w:rPr>
      </w:pPr>
    </w:p>
    <w:p w:rsidR="00051880" w:rsidRPr="00320111" w:rsidRDefault="00051880" w:rsidP="00DF3166">
      <w:pPr>
        <w:widowControl w:val="0"/>
        <w:ind w:firstLine="709"/>
        <w:jc w:val="center"/>
        <w:rPr>
          <w:rFonts w:ascii="Times New Roman" w:hAnsi="Times New Roman" w:cs="Times New Roman"/>
          <w:sz w:val="28"/>
          <w:szCs w:val="28"/>
          <w:lang w:val="kk-KZ"/>
        </w:rPr>
      </w:pPr>
    </w:p>
    <w:p w:rsidR="00051880" w:rsidRDefault="00051880" w:rsidP="00DF3166">
      <w:pPr>
        <w:widowControl w:val="0"/>
        <w:ind w:firstLine="709"/>
        <w:jc w:val="center"/>
        <w:rPr>
          <w:rFonts w:ascii="Times New Roman" w:hAnsi="Times New Roman" w:cs="Times New Roman"/>
          <w:sz w:val="28"/>
          <w:szCs w:val="28"/>
          <w:lang w:val="kk-KZ"/>
        </w:rPr>
      </w:pPr>
    </w:p>
    <w:p w:rsidR="00D102AE" w:rsidRDefault="00D102AE" w:rsidP="00DF3166">
      <w:pPr>
        <w:widowControl w:val="0"/>
        <w:ind w:firstLine="709"/>
        <w:jc w:val="center"/>
        <w:rPr>
          <w:rFonts w:ascii="Times New Roman" w:hAnsi="Times New Roman" w:cs="Times New Roman"/>
          <w:sz w:val="28"/>
          <w:szCs w:val="28"/>
          <w:lang w:val="kk-KZ"/>
        </w:rPr>
      </w:pPr>
    </w:p>
    <w:p w:rsidR="00D102AE" w:rsidRPr="00320111" w:rsidRDefault="00D102AE" w:rsidP="00DF3166">
      <w:pPr>
        <w:widowControl w:val="0"/>
        <w:ind w:firstLine="709"/>
        <w:jc w:val="center"/>
        <w:rPr>
          <w:rFonts w:ascii="Times New Roman" w:hAnsi="Times New Roman" w:cs="Times New Roman"/>
          <w:sz w:val="28"/>
          <w:szCs w:val="28"/>
          <w:lang w:val="kk-KZ"/>
        </w:rPr>
      </w:pPr>
    </w:p>
    <w:p w:rsidR="00051880" w:rsidRPr="00320111" w:rsidRDefault="00051880" w:rsidP="00DF3166">
      <w:pPr>
        <w:widowControl w:val="0"/>
        <w:ind w:firstLine="709"/>
        <w:jc w:val="center"/>
        <w:rPr>
          <w:rFonts w:ascii="Times New Roman" w:hAnsi="Times New Roman" w:cs="Times New Roman"/>
          <w:sz w:val="28"/>
          <w:szCs w:val="28"/>
          <w:lang w:val="kk-KZ"/>
        </w:rPr>
      </w:pPr>
    </w:p>
    <w:p w:rsidR="00051880" w:rsidRPr="00320111" w:rsidRDefault="00051880" w:rsidP="00DF3166">
      <w:pPr>
        <w:widowControl w:val="0"/>
        <w:ind w:firstLine="709"/>
        <w:jc w:val="center"/>
        <w:rPr>
          <w:rFonts w:ascii="Times New Roman" w:hAnsi="Times New Roman" w:cs="Times New Roman"/>
          <w:sz w:val="28"/>
          <w:szCs w:val="28"/>
          <w:lang w:val="kk-KZ"/>
        </w:rPr>
      </w:pPr>
    </w:p>
    <w:p w:rsidR="00051880" w:rsidRPr="00320111" w:rsidRDefault="00051880" w:rsidP="00DF3166">
      <w:pPr>
        <w:widowControl w:val="0"/>
        <w:ind w:firstLine="709"/>
        <w:jc w:val="center"/>
        <w:rPr>
          <w:rFonts w:ascii="Times New Roman" w:hAnsi="Times New Roman" w:cs="Times New Roman"/>
          <w:sz w:val="28"/>
          <w:szCs w:val="28"/>
          <w:lang w:val="kk-KZ"/>
        </w:rPr>
      </w:pPr>
    </w:p>
    <w:p w:rsidR="00145FC5" w:rsidRDefault="00145FC5" w:rsidP="00DF3166">
      <w:pPr>
        <w:widowControl w:val="0"/>
        <w:ind w:firstLine="709"/>
        <w:jc w:val="center"/>
        <w:rPr>
          <w:rFonts w:ascii="Times New Roman" w:hAnsi="Times New Roman" w:cs="Times New Roman"/>
          <w:b/>
          <w:sz w:val="28"/>
          <w:szCs w:val="28"/>
          <w:lang w:val="kk-KZ"/>
        </w:rPr>
      </w:pPr>
    </w:p>
    <w:p w:rsidR="00145FC5" w:rsidRDefault="00145FC5" w:rsidP="00DF3166">
      <w:pPr>
        <w:widowControl w:val="0"/>
        <w:ind w:firstLine="709"/>
        <w:jc w:val="center"/>
        <w:rPr>
          <w:rFonts w:ascii="Times New Roman" w:hAnsi="Times New Roman" w:cs="Times New Roman"/>
          <w:b/>
          <w:sz w:val="28"/>
          <w:szCs w:val="28"/>
          <w:lang w:val="kk-KZ"/>
        </w:rPr>
      </w:pPr>
    </w:p>
    <w:p w:rsidR="00145FC5" w:rsidRDefault="00145FC5" w:rsidP="00DF3166">
      <w:pPr>
        <w:widowControl w:val="0"/>
        <w:ind w:firstLine="709"/>
        <w:jc w:val="center"/>
        <w:rPr>
          <w:rFonts w:ascii="Times New Roman" w:hAnsi="Times New Roman" w:cs="Times New Roman"/>
          <w:b/>
          <w:sz w:val="28"/>
          <w:szCs w:val="28"/>
          <w:lang w:val="kk-KZ"/>
        </w:rPr>
      </w:pPr>
    </w:p>
    <w:p w:rsidR="00145FC5" w:rsidRDefault="00145FC5" w:rsidP="00DF3166">
      <w:pPr>
        <w:widowControl w:val="0"/>
        <w:ind w:firstLine="709"/>
        <w:jc w:val="center"/>
        <w:rPr>
          <w:rFonts w:ascii="Times New Roman" w:hAnsi="Times New Roman" w:cs="Times New Roman"/>
          <w:b/>
          <w:sz w:val="28"/>
          <w:szCs w:val="28"/>
          <w:lang w:val="kk-KZ"/>
        </w:rPr>
      </w:pPr>
    </w:p>
    <w:p w:rsidR="00145FC5" w:rsidRDefault="00145FC5" w:rsidP="00DF3166">
      <w:pPr>
        <w:widowControl w:val="0"/>
        <w:ind w:firstLine="709"/>
        <w:jc w:val="center"/>
        <w:rPr>
          <w:rFonts w:ascii="Times New Roman" w:hAnsi="Times New Roman" w:cs="Times New Roman"/>
          <w:b/>
          <w:sz w:val="28"/>
          <w:szCs w:val="28"/>
          <w:lang w:val="kk-KZ"/>
        </w:rPr>
      </w:pPr>
    </w:p>
    <w:p w:rsidR="00145FC5" w:rsidRDefault="00145FC5" w:rsidP="00DF3166">
      <w:pPr>
        <w:widowControl w:val="0"/>
        <w:ind w:firstLine="709"/>
        <w:jc w:val="center"/>
        <w:rPr>
          <w:rFonts w:ascii="Times New Roman" w:hAnsi="Times New Roman" w:cs="Times New Roman"/>
          <w:b/>
          <w:sz w:val="28"/>
          <w:szCs w:val="28"/>
          <w:lang w:val="kk-KZ"/>
        </w:rPr>
      </w:pPr>
    </w:p>
    <w:p w:rsidR="00145FC5" w:rsidRDefault="00145FC5" w:rsidP="00DF3166">
      <w:pPr>
        <w:widowControl w:val="0"/>
        <w:ind w:firstLine="709"/>
        <w:jc w:val="center"/>
        <w:rPr>
          <w:rFonts w:ascii="Times New Roman" w:hAnsi="Times New Roman" w:cs="Times New Roman"/>
          <w:b/>
          <w:sz w:val="28"/>
          <w:szCs w:val="28"/>
          <w:lang w:val="kk-KZ"/>
        </w:rPr>
      </w:pPr>
    </w:p>
    <w:p w:rsidR="00D102AE" w:rsidRDefault="00D102AE" w:rsidP="00DF3166">
      <w:pPr>
        <w:widowControl w:val="0"/>
        <w:ind w:firstLine="709"/>
        <w:jc w:val="center"/>
        <w:rPr>
          <w:rFonts w:ascii="Times New Roman" w:hAnsi="Times New Roman" w:cs="Times New Roman"/>
          <w:b/>
          <w:sz w:val="28"/>
          <w:szCs w:val="28"/>
          <w:lang w:val="kk-KZ"/>
        </w:rPr>
      </w:pPr>
    </w:p>
    <w:p w:rsidR="00D102AE" w:rsidRDefault="00D102AE" w:rsidP="00DF3166">
      <w:pPr>
        <w:widowControl w:val="0"/>
        <w:ind w:firstLine="709"/>
        <w:jc w:val="center"/>
        <w:rPr>
          <w:rFonts w:ascii="Times New Roman" w:hAnsi="Times New Roman" w:cs="Times New Roman"/>
          <w:b/>
          <w:sz w:val="28"/>
          <w:szCs w:val="28"/>
          <w:lang w:val="kk-KZ"/>
        </w:rPr>
      </w:pPr>
    </w:p>
    <w:p w:rsidR="00D102AE" w:rsidRDefault="00D102AE" w:rsidP="00DF3166">
      <w:pPr>
        <w:widowControl w:val="0"/>
        <w:ind w:firstLine="709"/>
        <w:jc w:val="center"/>
        <w:rPr>
          <w:rFonts w:ascii="Times New Roman" w:hAnsi="Times New Roman" w:cs="Times New Roman"/>
          <w:b/>
          <w:sz w:val="28"/>
          <w:szCs w:val="28"/>
          <w:lang w:val="kk-KZ"/>
        </w:rPr>
      </w:pPr>
    </w:p>
    <w:p w:rsidR="00D102AE" w:rsidRDefault="00D102AE" w:rsidP="00DF3166">
      <w:pPr>
        <w:widowControl w:val="0"/>
        <w:ind w:firstLine="709"/>
        <w:jc w:val="center"/>
        <w:rPr>
          <w:rFonts w:ascii="Times New Roman" w:hAnsi="Times New Roman" w:cs="Times New Roman"/>
          <w:b/>
          <w:sz w:val="28"/>
          <w:szCs w:val="28"/>
          <w:lang w:val="kk-KZ"/>
        </w:rPr>
      </w:pPr>
    </w:p>
    <w:p w:rsidR="00D102AE" w:rsidRDefault="00D102AE" w:rsidP="00DF3166">
      <w:pPr>
        <w:widowControl w:val="0"/>
        <w:ind w:firstLine="709"/>
        <w:jc w:val="center"/>
        <w:rPr>
          <w:rFonts w:ascii="Times New Roman" w:hAnsi="Times New Roman" w:cs="Times New Roman"/>
          <w:b/>
          <w:sz w:val="28"/>
          <w:szCs w:val="28"/>
          <w:lang w:val="kk-KZ"/>
        </w:rPr>
      </w:pPr>
    </w:p>
    <w:p w:rsidR="00D102AE" w:rsidRDefault="00D102AE" w:rsidP="00DF3166">
      <w:pPr>
        <w:widowControl w:val="0"/>
        <w:ind w:firstLine="709"/>
        <w:jc w:val="center"/>
        <w:rPr>
          <w:rFonts w:ascii="Times New Roman" w:hAnsi="Times New Roman" w:cs="Times New Roman"/>
          <w:b/>
          <w:sz w:val="28"/>
          <w:szCs w:val="28"/>
          <w:lang w:val="kk-KZ"/>
        </w:rPr>
      </w:pPr>
    </w:p>
    <w:p w:rsidR="00D102AE" w:rsidRDefault="00D102AE" w:rsidP="00DF3166">
      <w:pPr>
        <w:widowControl w:val="0"/>
        <w:ind w:firstLine="709"/>
        <w:jc w:val="center"/>
        <w:rPr>
          <w:rFonts w:ascii="Times New Roman" w:hAnsi="Times New Roman" w:cs="Times New Roman"/>
          <w:b/>
          <w:sz w:val="28"/>
          <w:szCs w:val="28"/>
          <w:lang w:val="kk-KZ"/>
        </w:rPr>
      </w:pPr>
    </w:p>
    <w:p w:rsidR="00D102AE" w:rsidRDefault="00D102AE" w:rsidP="00DF3166">
      <w:pPr>
        <w:widowControl w:val="0"/>
        <w:ind w:firstLine="709"/>
        <w:jc w:val="center"/>
        <w:rPr>
          <w:rFonts w:ascii="Times New Roman" w:hAnsi="Times New Roman" w:cs="Times New Roman"/>
          <w:b/>
          <w:sz w:val="28"/>
          <w:szCs w:val="28"/>
          <w:lang w:val="kk-KZ"/>
        </w:rPr>
      </w:pPr>
    </w:p>
    <w:p w:rsidR="003B37E5" w:rsidRDefault="003B37E5" w:rsidP="00DF3166">
      <w:pPr>
        <w:widowControl w:val="0"/>
        <w:ind w:firstLine="709"/>
        <w:jc w:val="center"/>
        <w:rPr>
          <w:rFonts w:ascii="Times New Roman" w:hAnsi="Times New Roman" w:cs="Times New Roman"/>
          <w:b/>
          <w:sz w:val="28"/>
          <w:szCs w:val="28"/>
          <w:lang w:val="kk-KZ"/>
        </w:rPr>
      </w:pPr>
    </w:p>
    <w:p w:rsidR="003B37E5" w:rsidRDefault="003B37E5" w:rsidP="00DF3166">
      <w:pPr>
        <w:widowControl w:val="0"/>
        <w:ind w:firstLine="709"/>
        <w:jc w:val="center"/>
        <w:rPr>
          <w:rFonts w:ascii="Times New Roman" w:hAnsi="Times New Roman" w:cs="Times New Roman"/>
          <w:b/>
          <w:sz w:val="28"/>
          <w:szCs w:val="28"/>
          <w:lang w:val="kk-KZ"/>
        </w:rPr>
      </w:pPr>
    </w:p>
    <w:p w:rsidR="00AA47B2" w:rsidRDefault="00AA47B2" w:rsidP="00DF3166">
      <w:pPr>
        <w:widowControl w:val="0"/>
        <w:ind w:firstLine="709"/>
        <w:jc w:val="center"/>
        <w:rPr>
          <w:rFonts w:ascii="Times New Roman" w:hAnsi="Times New Roman" w:cs="Times New Roman"/>
          <w:b/>
          <w:sz w:val="28"/>
          <w:szCs w:val="28"/>
          <w:lang w:val="kk-KZ"/>
        </w:rPr>
      </w:pPr>
    </w:p>
    <w:p w:rsidR="00051880" w:rsidRDefault="00051880" w:rsidP="00DF3166">
      <w:pPr>
        <w:widowControl w:val="0"/>
        <w:ind w:firstLine="709"/>
        <w:jc w:val="center"/>
        <w:rPr>
          <w:rFonts w:ascii="Times New Roman" w:hAnsi="Times New Roman" w:cs="Times New Roman"/>
          <w:b/>
          <w:sz w:val="28"/>
          <w:szCs w:val="28"/>
          <w:lang w:val="kk-KZ"/>
        </w:rPr>
      </w:pPr>
      <w:r w:rsidRPr="00320111">
        <w:rPr>
          <w:rFonts w:ascii="Times New Roman" w:hAnsi="Times New Roman" w:cs="Times New Roman"/>
          <w:b/>
          <w:sz w:val="28"/>
          <w:szCs w:val="28"/>
          <w:lang w:val="kk-KZ"/>
        </w:rPr>
        <w:t>ПРИЛОЖЕНИЯ</w:t>
      </w:r>
    </w:p>
    <w:p w:rsidR="003B37E5" w:rsidRDefault="003B37E5">
      <w:pPr>
        <w:rPr>
          <w:rFonts w:ascii="Times New Roman" w:hAnsi="Times New Roman" w:cs="Times New Roman"/>
          <w:noProof/>
          <w:sz w:val="28"/>
          <w:szCs w:val="28"/>
          <w:lang w:val="kk-KZ"/>
        </w:rPr>
      </w:pPr>
      <w:r>
        <w:rPr>
          <w:rFonts w:ascii="Times New Roman" w:hAnsi="Times New Roman" w:cs="Times New Roman"/>
          <w:noProof/>
          <w:sz w:val="28"/>
          <w:szCs w:val="28"/>
          <w:lang w:val="kk-KZ"/>
        </w:rPr>
        <w:br w:type="page"/>
      </w:r>
    </w:p>
    <w:p w:rsidR="00C5093A" w:rsidRDefault="00C5093A" w:rsidP="00C5093A">
      <w:pPr>
        <w:jc w:val="center"/>
        <w:rPr>
          <w:rFonts w:ascii="Times New Roman" w:hAnsi="Times New Roman" w:cs="Times New Roman"/>
          <w:noProof/>
          <w:sz w:val="28"/>
          <w:szCs w:val="28"/>
          <w:lang w:val="kk-KZ"/>
        </w:rPr>
      </w:pPr>
      <w:r w:rsidRPr="00C5093A">
        <w:rPr>
          <w:rFonts w:ascii="Times New Roman" w:hAnsi="Times New Roman" w:cs="Times New Roman"/>
          <w:noProof/>
          <w:sz w:val="28"/>
          <w:szCs w:val="28"/>
          <w:lang w:val="kk-KZ"/>
        </w:rPr>
        <w:lastRenderedPageBreak/>
        <w:t>ПРИЛОЖЕНИЕ А</w:t>
      </w:r>
    </w:p>
    <w:p w:rsidR="00B64F94" w:rsidRDefault="004B0BEB" w:rsidP="00C5093A">
      <w:pPr>
        <w:jc w:val="center"/>
        <w:rPr>
          <w:rFonts w:ascii="Times New Roman" w:hAnsi="Times New Roman" w:cs="Times New Roman"/>
          <w:noProof/>
          <w:sz w:val="28"/>
          <w:szCs w:val="28"/>
          <w:lang w:val="kk-KZ"/>
        </w:rPr>
      </w:pPr>
      <w:r w:rsidRPr="004B0BEB">
        <w:rPr>
          <w:rFonts w:ascii="Times New Roman" w:hAnsi="Times New Roman" w:cs="Times New Roman"/>
          <w:noProof/>
          <w:sz w:val="28"/>
          <w:szCs w:val="28"/>
        </w:rPr>
        <w:drawing>
          <wp:inline distT="0" distB="0" distL="0" distR="0">
            <wp:extent cx="6120765" cy="8654257"/>
            <wp:effectExtent l="0" t="0" r="0" b="0"/>
            <wp:docPr id="21" name="Рисунок 21" descr="C:\Users\Ардак\Downloads\ilovepdf_pages-to-jpg\6021u\6021u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Ардак\Downloads\ilovepdf_pages-to-jpg\6021u\6021u_page-0001.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120765" cy="8654257"/>
                    </a:xfrm>
                    <a:prstGeom prst="rect">
                      <a:avLst/>
                    </a:prstGeom>
                    <a:noFill/>
                    <a:ln>
                      <a:noFill/>
                    </a:ln>
                  </pic:spPr>
                </pic:pic>
              </a:graphicData>
            </a:graphic>
          </wp:inline>
        </w:drawing>
      </w:r>
    </w:p>
    <w:p w:rsidR="004B0BEB" w:rsidRPr="00C5093A" w:rsidRDefault="004B0BEB" w:rsidP="00C5093A">
      <w:pPr>
        <w:jc w:val="center"/>
        <w:rPr>
          <w:rFonts w:ascii="Times New Roman" w:hAnsi="Times New Roman" w:cs="Times New Roman"/>
          <w:noProof/>
          <w:sz w:val="28"/>
          <w:szCs w:val="28"/>
          <w:lang w:val="kk-KZ"/>
        </w:rPr>
      </w:pPr>
    </w:p>
    <w:p w:rsidR="00C7186B" w:rsidRDefault="00C7186B">
      <w:pPr>
        <w:rPr>
          <w:rFonts w:ascii="Times New Roman" w:hAnsi="Times New Roman" w:cs="Times New Roman"/>
          <w:sz w:val="24"/>
          <w:szCs w:val="24"/>
        </w:rPr>
      </w:pPr>
      <w:r>
        <w:rPr>
          <w:rFonts w:ascii="Times New Roman" w:hAnsi="Times New Roman" w:cs="Times New Roman"/>
          <w:sz w:val="24"/>
          <w:szCs w:val="24"/>
        </w:rPr>
        <w:br w:type="page"/>
      </w:r>
      <w:r w:rsidR="004B0BEB" w:rsidRPr="004B0BEB">
        <w:rPr>
          <w:rFonts w:ascii="Times New Roman" w:hAnsi="Times New Roman" w:cs="Times New Roman"/>
          <w:noProof/>
          <w:sz w:val="24"/>
          <w:szCs w:val="24"/>
        </w:rPr>
        <w:lastRenderedPageBreak/>
        <w:drawing>
          <wp:inline distT="0" distB="0" distL="0" distR="0">
            <wp:extent cx="6120765" cy="8654257"/>
            <wp:effectExtent l="0" t="0" r="0" b="0"/>
            <wp:docPr id="31" name="Рисунок 31" descr="C:\Users\Ардак\Downloads\ilovepdf_pages-to-jpg\6021u\6021u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Ардак\Downloads\ilovepdf_pages-to-jpg\6021u\6021u_page-0002.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120765" cy="8654257"/>
                    </a:xfrm>
                    <a:prstGeom prst="rect">
                      <a:avLst/>
                    </a:prstGeom>
                    <a:noFill/>
                    <a:ln>
                      <a:noFill/>
                    </a:ln>
                  </pic:spPr>
                </pic:pic>
              </a:graphicData>
            </a:graphic>
          </wp:inline>
        </w:drawing>
      </w:r>
      <w:r w:rsidR="004B0BEB" w:rsidRPr="004B0BEB">
        <w:rPr>
          <w:rFonts w:ascii="Times New Roman" w:hAnsi="Times New Roman" w:cs="Times New Roman"/>
          <w:noProof/>
          <w:sz w:val="24"/>
          <w:szCs w:val="24"/>
        </w:rPr>
        <w:lastRenderedPageBreak/>
        <w:drawing>
          <wp:inline distT="0" distB="0" distL="0" distR="0">
            <wp:extent cx="6120765" cy="8654257"/>
            <wp:effectExtent l="0" t="0" r="0" b="0"/>
            <wp:docPr id="897" name="Рисунок 897" descr="C:\Users\Ардак\Downloads\ilovepdf_pages-to-jpg\6021u\6021u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Ардак\Downloads\ilovepdf_pages-to-jpg\6021u\6021u_page-0003.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20765" cy="8654257"/>
                    </a:xfrm>
                    <a:prstGeom prst="rect">
                      <a:avLst/>
                    </a:prstGeom>
                    <a:noFill/>
                    <a:ln>
                      <a:noFill/>
                    </a:ln>
                  </pic:spPr>
                </pic:pic>
              </a:graphicData>
            </a:graphic>
          </wp:inline>
        </w:drawing>
      </w:r>
    </w:p>
    <w:p w:rsidR="004A45D0" w:rsidRDefault="004A45D0">
      <w:pPr>
        <w:rPr>
          <w:rFonts w:ascii="Times New Roman" w:hAnsi="Times New Roman" w:cs="Times New Roman"/>
          <w:sz w:val="24"/>
          <w:szCs w:val="24"/>
        </w:rPr>
      </w:pPr>
      <w:r w:rsidRPr="004A45D0">
        <w:rPr>
          <w:rFonts w:ascii="Times New Roman" w:hAnsi="Times New Roman" w:cs="Times New Roman"/>
          <w:noProof/>
          <w:sz w:val="24"/>
          <w:szCs w:val="24"/>
        </w:rPr>
        <w:lastRenderedPageBreak/>
        <w:drawing>
          <wp:inline distT="0" distB="0" distL="0" distR="0">
            <wp:extent cx="6120765" cy="8654257"/>
            <wp:effectExtent l="0" t="0" r="0" b="0"/>
            <wp:docPr id="898" name="Рисунок 898" descr="C:\Users\Ардак\Downloads\ilovepdf_pages-to-jpg\6021u\6021u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Ардак\Downloads\ilovepdf_pages-to-jpg\6021u\6021u_page-0004.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120765" cy="8654257"/>
                    </a:xfrm>
                    <a:prstGeom prst="rect">
                      <a:avLst/>
                    </a:prstGeom>
                    <a:noFill/>
                    <a:ln>
                      <a:noFill/>
                    </a:ln>
                  </pic:spPr>
                </pic:pic>
              </a:graphicData>
            </a:graphic>
          </wp:inline>
        </w:drawing>
      </w:r>
    </w:p>
    <w:p w:rsidR="004A45D0" w:rsidRDefault="004A45D0">
      <w:pPr>
        <w:rPr>
          <w:rFonts w:ascii="Times New Roman" w:hAnsi="Times New Roman" w:cs="Times New Roman"/>
          <w:sz w:val="24"/>
          <w:szCs w:val="24"/>
        </w:rPr>
      </w:pPr>
      <w:r w:rsidRPr="004A45D0">
        <w:rPr>
          <w:rFonts w:ascii="Times New Roman" w:hAnsi="Times New Roman" w:cs="Times New Roman"/>
          <w:noProof/>
          <w:sz w:val="24"/>
          <w:szCs w:val="24"/>
        </w:rPr>
        <w:lastRenderedPageBreak/>
        <w:drawing>
          <wp:inline distT="0" distB="0" distL="0" distR="0">
            <wp:extent cx="6120765" cy="8654257"/>
            <wp:effectExtent l="0" t="0" r="0" b="0"/>
            <wp:docPr id="900" name="Рисунок 900" descr="C:\Users\Ардак\Downloads\ilovepdf_pages-to-jpg\6021u\6021u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Ардак\Downloads\ilovepdf_pages-to-jpg\6021u\6021u_page-0005.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120765" cy="8654257"/>
                    </a:xfrm>
                    <a:prstGeom prst="rect">
                      <a:avLst/>
                    </a:prstGeom>
                    <a:noFill/>
                    <a:ln>
                      <a:noFill/>
                    </a:ln>
                  </pic:spPr>
                </pic:pic>
              </a:graphicData>
            </a:graphic>
          </wp:inline>
        </w:drawing>
      </w:r>
    </w:p>
    <w:p w:rsidR="004B0BEB" w:rsidRDefault="004B0BEB">
      <w:pPr>
        <w:rPr>
          <w:rFonts w:ascii="Times New Roman" w:hAnsi="Times New Roman" w:cs="Times New Roman"/>
          <w:sz w:val="24"/>
          <w:szCs w:val="24"/>
        </w:rPr>
      </w:pPr>
    </w:p>
    <w:p w:rsidR="004A45D0" w:rsidRDefault="004A45D0" w:rsidP="00C5093A">
      <w:pPr>
        <w:jc w:val="center"/>
        <w:rPr>
          <w:rFonts w:ascii="Times New Roman" w:hAnsi="Times New Roman" w:cs="Times New Roman"/>
          <w:b/>
          <w:sz w:val="28"/>
          <w:szCs w:val="28"/>
          <w:lang w:val="kk-KZ"/>
        </w:rPr>
      </w:pPr>
    </w:p>
    <w:p w:rsidR="004A45D0" w:rsidRDefault="004A45D0" w:rsidP="00C5093A">
      <w:pPr>
        <w:jc w:val="center"/>
        <w:rPr>
          <w:rFonts w:ascii="Times New Roman" w:hAnsi="Times New Roman" w:cs="Times New Roman"/>
          <w:b/>
          <w:sz w:val="28"/>
          <w:szCs w:val="28"/>
          <w:lang w:val="kk-KZ"/>
        </w:rPr>
      </w:pPr>
    </w:p>
    <w:p w:rsidR="00601D63" w:rsidRPr="007B7230" w:rsidRDefault="00071C1A" w:rsidP="00C5093A">
      <w:pPr>
        <w:jc w:val="center"/>
        <w:rPr>
          <w:rFonts w:ascii="Times New Roman" w:hAnsi="Times New Roman" w:cs="Times New Roman"/>
          <w:b/>
          <w:sz w:val="28"/>
          <w:szCs w:val="28"/>
          <w:lang w:val="kk-KZ"/>
        </w:rPr>
      </w:pPr>
      <w:r w:rsidRPr="007B7230">
        <w:rPr>
          <w:rFonts w:ascii="Times New Roman" w:hAnsi="Times New Roman" w:cs="Times New Roman"/>
          <w:b/>
          <w:sz w:val="28"/>
          <w:szCs w:val="28"/>
          <w:lang w:val="kk-KZ"/>
        </w:rPr>
        <w:lastRenderedPageBreak/>
        <w:t>ПРИЛОЖЕНИЕ Б</w:t>
      </w:r>
    </w:p>
    <w:p w:rsidR="00442E57" w:rsidRDefault="004A45D0" w:rsidP="00442E57">
      <w:pPr>
        <w:widowControl w:val="0"/>
        <w:autoSpaceDE w:val="0"/>
        <w:autoSpaceDN w:val="0"/>
        <w:spacing w:before="9"/>
        <w:rPr>
          <w:rFonts w:ascii="Times New Roman" w:eastAsia="Times New Roman" w:hAnsi="Times New Roman" w:cs="Times New Roman"/>
          <w:sz w:val="21"/>
          <w:lang w:val="kk-KZ" w:eastAsia="en-US"/>
        </w:rPr>
      </w:pPr>
      <w:r w:rsidRPr="004A45D0">
        <w:rPr>
          <w:rFonts w:ascii="Times New Roman" w:eastAsia="Times New Roman" w:hAnsi="Times New Roman" w:cs="Times New Roman"/>
          <w:noProof/>
          <w:sz w:val="21"/>
        </w:rPr>
        <w:drawing>
          <wp:inline distT="0" distB="0" distL="0" distR="0">
            <wp:extent cx="6120765" cy="8654257"/>
            <wp:effectExtent l="0" t="0" r="0" b="0"/>
            <wp:docPr id="902" name="Рисунок 902" descr="C:\Users\Ардак\Downloads\ilovepdf_pages-to-jpg\5369u\5369u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Ардак\Downloads\ilovepdf_pages-to-jpg\5369u\5369u_page-0001.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20765" cy="8654257"/>
                    </a:xfrm>
                    <a:prstGeom prst="rect">
                      <a:avLst/>
                    </a:prstGeom>
                    <a:noFill/>
                    <a:ln>
                      <a:noFill/>
                    </a:ln>
                  </pic:spPr>
                </pic:pic>
              </a:graphicData>
            </a:graphic>
          </wp:inline>
        </w:drawing>
      </w:r>
    </w:p>
    <w:p w:rsidR="004A45D0" w:rsidRPr="00442E57" w:rsidRDefault="004A45D0" w:rsidP="00442E57">
      <w:pPr>
        <w:widowControl w:val="0"/>
        <w:autoSpaceDE w:val="0"/>
        <w:autoSpaceDN w:val="0"/>
        <w:spacing w:before="9"/>
        <w:rPr>
          <w:rFonts w:ascii="Times New Roman" w:eastAsia="Times New Roman" w:hAnsi="Times New Roman" w:cs="Times New Roman"/>
          <w:sz w:val="21"/>
          <w:lang w:val="kk-KZ" w:eastAsia="en-US"/>
        </w:rPr>
      </w:pPr>
    </w:p>
    <w:p w:rsidR="00442E57" w:rsidRDefault="00442E57">
      <w:pPr>
        <w:rPr>
          <w:rFonts w:ascii="Times New Roman" w:hAnsi="Times New Roman" w:cs="Times New Roman"/>
          <w:b/>
          <w:sz w:val="24"/>
          <w:szCs w:val="24"/>
          <w:lang w:val="kk-KZ"/>
        </w:rPr>
      </w:pPr>
      <w:r>
        <w:rPr>
          <w:rFonts w:ascii="Times New Roman" w:hAnsi="Times New Roman" w:cs="Times New Roman"/>
          <w:b/>
          <w:sz w:val="24"/>
          <w:szCs w:val="24"/>
          <w:lang w:val="kk-KZ"/>
        </w:rPr>
        <w:br w:type="page"/>
      </w:r>
      <w:r w:rsidR="004A45D0" w:rsidRPr="004A45D0">
        <w:rPr>
          <w:rFonts w:ascii="Times New Roman" w:hAnsi="Times New Roman" w:cs="Times New Roman"/>
          <w:b/>
          <w:noProof/>
          <w:sz w:val="24"/>
          <w:szCs w:val="24"/>
        </w:rPr>
        <w:lastRenderedPageBreak/>
        <w:drawing>
          <wp:inline distT="0" distB="0" distL="0" distR="0">
            <wp:extent cx="6120765" cy="8654257"/>
            <wp:effectExtent l="0" t="0" r="0" b="0"/>
            <wp:docPr id="903" name="Рисунок 903" descr="C:\Users\Ардак\Downloads\ilovepdf_pages-to-jpg\5369u\5369u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Ардак\Downloads\ilovepdf_pages-to-jpg\5369u\5369u_page-0002.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120765" cy="8654257"/>
                    </a:xfrm>
                    <a:prstGeom prst="rect">
                      <a:avLst/>
                    </a:prstGeom>
                    <a:noFill/>
                    <a:ln>
                      <a:noFill/>
                    </a:ln>
                  </pic:spPr>
                </pic:pic>
              </a:graphicData>
            </a:graphic>
          </wp:inline>
        </w:drawing>
      </w:r>
    </w:p>
    <w:p w:rsidR="004A45D0" w:rsidRDefault="004A45D0">
      <w:pPr>
        <w:rPr>
          <w:rFonts w:ascii="Times New Roman" w:hAnsi="Times New Roman" w:cs="Times New Roman"/>
          <w:b/>
          <w:sz w:val="24"/>
          <w:szCs w:val="24"/>
          <w:lang w:val="kk-KZ"/>
        </w:rPr>
      </w:pPr>
      <w:r w:rsidRPr="004A45D0">
        <w:rPr>
          <w:rFonts w:ascii="Times New Roman" w:hAnsi="Times New Roman" w:cs="Times New Roman"/>
          <w:b/>
          <w:noProof/>
          <w:sz w:val="24"/>
          <w:szCs w:val="24"/>
        </w:rPr>
        <w:lastRenderedPageBreak/>
        <w:drawing>
          <wp:inline distT="0" distB="0" distL="0" distR="0">
            <wp:extent cx="6120765" cy="8654257"/>
            <wp:effectExtent l="0" t="0" r="0" b="0"/>
            <wp:docPr id="904" name="Рисунок 904" descr="C:\Users\Ардак\Downloads\ilovepdf_pages-to-jpg\5369u\5369u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Ардак\Downloads\ilovepdf_pages-to-jpg\5369u\5369u_page-0003.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120765" cy="8654257"/>
                    </a:xfrm>
                    <a:prstGeom prst="rect">
                      <a:avLst/>
                    </a:prstGeom>
                    <a:noFill/>
                    <a:ln>
                      <a:noFill/>
                    </a:ln>
                  </pic:spPr>
                </pic:pic>
              </a:graphicData>
            </a:graphic>
          </wp:inline>
        </w:drawing>
      </w:r>
    </w:p>
    <w:p w:rsidR="004A45D0" w:rsidRDefault="004A45D0">
      <w:pPr>
        <w:rPr>
          <w:rFonts w:ascii="Times New Roman" w:hAnsi="Times New Roman" w:cs="Times New Roman"/>
          <w:b/>
          <w:sz w:val="24"/>
          <w:szCs w:val="24"/>
          <w:lang w:val="kk-KZ"/>
        </w:rPr>
      </w:pPr>
      <w:r w:rsidRPr="004A45D0">
        <w:rPr>
          <w:rFonts w:ascii="Times New Roman" w:hAnsi="Times New Roman" w:cs="Times New Roman"/>
          <w:b/>
          <w:noProof/>
          <w:sz w:val="24"/>
          <w:szCs w:val="24"/>
        </w:rPr>
        <w:lastRenderedPageBreak/>
        <w:drawing>
          <wp:inline distT="0" distB="0" distL="0" distR="0">
            <wp:extent cx="6120765" cy="8654257"/>
            <wp:effectExtent l="0" t="0" r="0" b="0"/>
            <wp:docPr id="918" name="Рисунок 918" descr="C:\Users\Ардак\Downloads\ilovepdf_pages-to-jpg\5369u\5369u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Ардак\Downloads\ilovepdf_pages-to-jpg\5369u\5369u_page-0004.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120765" cy="8654257"/>
                    </a:xfrm>
                    <a:prstGeom prst="rect">
                      <a:avLst/>
                    </a:prstGeom>
                    <a:noFill/>
                    <a:ln>
                      <a:noFill/>
                    </a:ln>
                  </pic:spPr>
                </pic:pic>
              </a:graphicData>
            </a:graphic>
          </wp:inline>
        </w:drawing>
      </w:r>
    </w:p>
    <w:p w:rsidR="004A45D0" w:rsidRDefault="004A45D0">
      <w:pPr>
        <w:rPr>
          <w:rFonts w:ascii="Times New Roman" w:hAnsi="Times New Roman" w:cs="Times New Roman"/>
          <w:b/>
          <w:sz w:val="24"/>
          <w:szCs w:val="24"/>
          <w:lang w:val="kk-KZ"/>
        </w:rPr>
      </w:pPr>
      <w:r w:rsidRPr="004A45D0">
        <w:rPr>
          <w:rFonts w:ascii="Times New Roman" w:hAnsi="Times New Roman" w:cs="Times New Roman"/>
          <w:b/>
          <w:noProof/>
          <w:sz w:val="24"/>
          <w:szCs w:val="24"/>
        </w:rPr>
        <w:lastRenderedPageBreak/>
        <w:drawing>
          <wp:inline distT="0" distB="0" distL="0" distR="0">
            <wp:extent cx="6120765" cy="8654257"/>
            <wp:effectExtent l="0" t="0" r="0" b="0"/>
            <wp:docPr id="929" name="Рисунок 929" descr="C:\Users\Ардак\Downloads\ilovepdf_pages-to-jpg\5369u\5369u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Ардак\Downloads\ilovepdf_pages-to-jpg\5369u\5369u_page-0005.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120765" cy="8654257"/>
                    </a:xfrm>
                    <a:prstGeom prst="rect">
                      <a:avLst/>
                    </a:prstGeom>
                    <a:noFill/>
                    <a:ln>
                      <a:noFill/>
                    </a:ln>
                  </pic:spPr>
                </pic:pic>
              </a:graphicData>
            </a:graphic>
          </wp:inline>
        </w:drawing>
      </w:r>
    </w:p>
    <w:p w:rsidR="004A45D0" w:rsidRDefault="004A45D0">
      <w:pPr>
        <w:rPr>
          <w:rFonts w:ascii="Times New Roman" w:hAnsi="Times New Roman" w:cs="Times New Roman"/>
          <w:b/>
          <w:sz w:val="24"/>
          <w:szCs w:val="24"/>
          <w:lang w:val="kk-KZ"/>
        </w:rPr>
      </w:pPr>
      <w:r w:rsidRPr="004A45D0">
        <w:rPr>
          <w:rFonts w:ascii="Times New Roman" w:hAnsi="Times New Roman" w:cs="Times New Roman"/>
          <w:b/>
          <w:noProof/>
          <w:sz w:val="24"/>
          <w:szCs w:val="24"/>
        </w:rPr>
        <w:lastRenderedPageBreak/>
        <w:drawing>
          <wp:inline distT="0" distB="0" distL="0" distR="0">
            <wp:extent cx="6120765" cy="8654257"/>
            <wp:effectExtent l="0" t="0" r="0" b="0"/>
            <wp:docPr id="930" name="Рисунок 930" descr="C:\Users\Ардак\Downloads\ilovepdf_pages-to-jpg\5369u\5369u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Ардак\Downloads\ilovepdf_pages-to-jpg\5369u\5369u_page-0006.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20765" cy="8654257"/>
                    </a:xfrm>
                    <a:prstGeom prst="rect">
                      <a:avLst/>
                    </a:prstGeom>
                    <a:noFill/>
                    <a:ln>
                      <a:noFill/>
                    </a:ln>
                  </pic:spPr>
                </pic:pic>
              </a:graphicData>
            </a:graphic>
          </wp:inline>
        </w:drawing>
      </w:r>
    </w:p>
    <w:p w:rsidR="004A45D0" w:rsidRDefault="004A45D0">
      <w:pPr>
        <w:rPr>
          <w:rFonts w:ascii="Times New Roman" w:hAnsi="Times New Roman" w:cs="Times New Roman"/>
          <w:b/>
          <w:sz w:val="24"/>
          <w:szCs w:val="24"/>
          <w:lang w:val="kk-KZ"/>
        </w:rPr>
      </w:pPr>
      <w:r w:rsidRPr="004A45D0">
        <w:rPr>
          <w:rFonts w:ascii="Times New Roman" w:hAnsi="Times New Roman" w:cs="Times New Roman"/>
          <w:b/>
          <w:noProof/>
          <w:sz w:val="24"/>
          <w:szCs w:val="24"/>
        </w:rPr>
        <w:lastRenderedPageBreak/>
        <w:drawing>
          <wp:inline distT="0" distB="0" distL="0" distR="0">
            <wp:extent cx="6120765" cy="8654257"/>
            <wp:effectExtent l="0" t="0" r="0" b="0"/>
            <wp:docPr id="932" name="Рисунок 932" descr="C:\Users\Ардак\Downloads\ilovepdf_pages-to-jpg\5369u\5369u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Ардак\Downloads\ilovepdf_pages-to-jpg\5369u\5369u_page-0007.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120765" cy="8654257"/>
                    </a:xfrm>
                    <a:prstGeom prst="rect">
                      <a:avLst/>
                    </a:prstGeom>
                    <a:noFill/>
                    <a:ln>
                      <a:noFill/>
                    </a:ln>
                  </pic:spPr>
                </pic:pic>
              </a:graphicData>
            </a:graphic>
          </wp:inline>
        </w:drawing>
      </w:r>
    </w:p>
    <w:p w:rsidR="004A45D0" w:rsidRDefault="004A45D0">
      <w:pPr>
        <w:rPr>
          <w:rFonts w:ascii="Times New Roman" w:hAnsi="Times New Roman" w:cs="Times New Roman"/>
          <w:b/>
          <w:noProof/>
          <w:sz w:val="24"/>
          <w:szCs w:val="24"/>
          <w:lang w:val="kk-KZ"/>
        </w:rPr>
      </w:pPr>
      <w:r>
        <w:rPr>
          <w:rFonts w:ascii="Times New Roman" w:hAnsi="Times New Roman" w:cs="Times New Roman"/>
          <w:b/>
          <w:noProof/>
          <w:sz w:val="24"/>
          <w:szCs w:val="24"/>
          <w:lang w:val="kk-KZ"/>
        </w:rPr>
        <w:br w:type="page"/>
      </w:r>
    </w:p>
    <w:p w:rsidR="0077261D" w:rsidRPr="0077261D" w:rsidRDefault="0077261D" w:rsidP="00C5093A">
      <w:pPr>
        <w:jc w:val="center"/>
        <w:rPr>
          <w:rFonts w:ascii="Times New Roman" w:hAnsi="Times New Roman" w:cs="Times New Roman"/>
          <w:b/>
          <w:noProof/>
          <w:sz w:val="24"/>
          <w:szCs w:val="24"/>
          <w:lang w:val="kk-KZ"/>
        </w:rPr>
      </w:pPr>
      <w:r>
        <w:rPr>
          <w:rFonts w:ascii="Times New Roman" w:hAnsi="Times New Roman" w:cs="Times New Roman"/>
          <w:b/>
          <w:noProof/>
          <w:sz w:val="24"/>
          <w:szCs w:val="24"/>
          <w:lang w:val="kk-KZ"/>
        </w:rPr>
        <w:lastRenderedPageBreak/>
        <w:t>ПРИЛОЖЕНИЕ В</w:t>
      </w:r>
    </w:p>
    <w:p w:rsidR="00C5093A" w:rsidRDefault="0077261D" w:rsidP="00C5093A">
      <w:pPr>
        <w:jc w:val="center"/>
        <w:rPr>
          <w:rFonts w:ascii="Times New Roman" w:hAnsi="Times New Roman" w:cs="Times New Roman"/>
          <w:b/>
          <w:sz w:val="24"/>
          <w:szCs w:val="24"/>
          <w:lang w:val="kk-KZ"/>
        </w:rPr>
      </w:pPr>
      <w:r>
        <w:rPr>
          <w:rFonts w:ascii="Times New Roman" w:hAnsi="Times New Roman" w:cs="Times New Roman"/>
          <w:b/>
          <w:noProof/>
          <w:sz w:val="24"/>
          <w:szCs w:val="24"/>
        </w:rPr>
        <w:drawing>
          <wp:inline distT="0" distB="0" distL="0" distR="0" wp14:anchorId="6AF9164C">
            <wp:extent cx="5279390" cy="8492490"/>
            <wp:effectExtent l="0" t="0" r="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279390" cy="8492490"/>
                    </a:xfrm>
                    <a:prstGeom prst="rect">
                      <a:avLst/>
                    </a:prstGeom>
                    <a:noFill/>
                  </pic:spPr>
                </pic:pic>
              </a:graphicData>
            </a:graphic>
          </wp:inline>
        </w:drawing>
      </w:r>
    </w:p>
    <w:p w:rsidR="00E44A00" w:rsidRDefault="00E44A00" w:rsidP="00C5093A">
      <w:pPr>
        <w:jc w:val="center"/>
        <w:rPr>
          <w:noProof/>
        </w:rPr>
      </w:pPr>
    </w:p>
    <w:p w:rsidR="00C5093A" w:rsidRPr="00C5093A" w:rsidRDefault="00C5093A" w:rsidP="00C5093A">
      <w:pPr>
        <w:jc w:val="center"/>
        <w:rPr>
          <w:rFonts w:ascii="Times New Roman" w:hAnsi="Times New Roman" w:cs="Times New Roman"/>
          <w:b/>
          <w:sz w:val="24"/>
          <w:szCs w:val="24"/>
        </w:rPr>
      </w:pPr>
      <w:r w:rsidRPr="00C5093A">
        <w:rPr>
          <w:rFonts w:ascii="Times New Roman" w:hAnsi="Times New Roman" w:cs="Times New Roman"/>
          <w:b/>
          <w:sz w:val="24"/>
          <w:szCs w:val="24"/>
        </w:rPr>
        <w:br w:type="page"/>
      </w:r>
    </w:p>
    <w:p w:rsidR="00C5093A" w:rsidRPr="00467F0C" w:rsidRDefault="00C5093A" w:rsidP="009C2983">
      <w:pPr>
        <w:widowControl w:val="0"/>
        <w:kinsoku w:val="0"/>
        <w:overflowPunct w:val="0"/>
        <w:jc w:val="center"/>
        <w:rPr>
          <w:rFonts w:ascii="Times New Roman" w:hAnsi="Times New Roman" w:cs="Times New Roman"/>
          <w:sz w:val="24"/>
          <w:szCs w:val="24"/>
          <w:lang w:val="kk-KZ"/>
        </w:rPr>
      </w:pPr>
      <w:r w:rsidRPr="00467F0C">
        <w:rPr>
          <w:rFonts w:ascii="Times New Roman" w:hAnsi="Times New Roman" w:cs="Times New Roman"/>
          <w:sz w:val="24"/>
          <w:szCs w:val="24"/>
        </w:rPr>
        <w:lastRenderedPageBreak/>
        <w:t xml:space="preserve">ПРИЛОЖЕНИЕ </w:t>
      </w:r>
      <w:r w:rsidR="00E44A00" w:rsidRPr="00467F0C">
        <w:rPr>
          <w:rFonts w:ascii="Times New Roman" w:hAnsi="Times New Roman" w:cs="Times New Roman"/>
          <w:sz w:val="24"/>
          <w:szCs w:val="24"/>
          <w:lang w:val="kk-KZ"/>
        </w:rPr>
        <w:t>Г</w:t>
      </w:r>
    </w:p>
    <w:p w:rsidR="00E44A00" w:rsidRDefault="004A45D0" w:rsidP="00E44A00">
      <w:r w:rsidRPr="004A45D0">
        <w:rPr>
          <w:noProof/>
        </w:rPr>
        <w:drawing>
          <wp:inline distT="0" distB="0" distL="0" distR="0">
            <wp:extent cx="6120765" cy="8648605"/>
            <wp:effectExtent l="0" t="0" r="0" b="635"/>
            <wp:docPr id="933" name="Рисунок 933" descr="C:\Users\Ардак\Downloads\Scan_20230224_17455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Ардак\Downloads\Scan_20230224_174554_001.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120765" cy="8648605"/>
                    </a:xfrm>
                    <a:prstGeom prst="rect">
                      <a:avLst/>
                    </a:prstGeom>
                    <a:noFill/>
                    <a:ln>
                      <a:noFill/>
                    </a:ln>
                  </pic:spPr>
                </pic:pic>
              </a:graphicData>
            </a:graphic>
          </wp:inline>
        </w:drawing>
      </w:r>
    </w:p>
    <w:p w:rsidR="00E44A00" w:rsidRDefault="00E44A00" w:rsidP="00E44A00">
      <w:r>
        <w:rPr>
          <w:noProof/>
        </w:rPr>
        <w:lastRenderedPageBreak/>
        <w:drawing>
          <wp:inline distT="0" distB="0" distL="0" distR="0" wp14:anchorId="128BA053" wp14:editId="11924E0C">
            <wp:extent cx="5940425" cy="8394700"/>
            <wp:effectExtent l="0" t="0" r="3175"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p w:rsidR="00E44A00" w:rsidRDefault="00E44A00" w:rsidP="00E44A00"/>
    <w:p w:rsidR="00E44A00" w:rsidRDefault="00E44A00" w:rsidP="00E44A00"/>
    <w:p w:rsidR="00E44A00" w:rsidRDefault="00E44A00" w:rsidP="00E44A00">
      <w:r>
        <w:rPr>
          <w:noProof/>
        </w:rPr>
        <w:lastRenderedPageBreak/>
        <w:drawing>
          <wp:inline distT="0" distB="0" distL="0" distR="0" wp14:anchorId="34C8D72F" wp14:editId="17F40217">
            <wp:extent cx="5940425" cy="8394700"/>
            <wp:effectExtent l="0" t="0" r="317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p w:rsidR="00E44A00" w:rsidRDefault="00E44A00" w:rsidP="00E44A00"/>
    <w:p w:rsidR="00E44A00" w:rsidRDefault="00E44A00" w:rsidP="00E44A00"/>
    <w:p w:rsidR="00E44A00" w:rsidRDefault="00E44A00" w:rsidP="00E44A00">
      <w:r>
        <w:rPr>
          <w:noProof/>
        </w:rPr>
        <w:lastRenderedPageBreak/>
        <w:drawing>
          <wp:inline distT="0" distB="0" distL="0" distR="0" wp14:anchorId="0700E1EF" wp14:editId="47E83C6E">
            <wp:extent cx="5940425" cy="8394700"/>
            <wp:effectExtent l="0" t="0" r="317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p w:rsidR="00E44A00" w:rsidRDefault="00E44A00" w:rsidP="00E44A00"/>
    <w:p w:rsidR="00E44A00" w:rsidRDefault="00E44A00" w:rsidP="00E44A00"/>
    <w:p w:rsidR="00E44A00" w:rsidRDefault="00E44A00" w:rsidP="00E44A00">
      <w:r>
        <w:rPr>
          <w:noProof/>
        </w:rPr>
        <w:lastRenderedPageBreak/>
        <w:drawing>
          <wp:inline distT="0" distB="0" distL="0" distR="0" wp14:anchorId="3363210D" wp14:editId="7CF7C86F">
            <wp:extent cx="5940425" cy="8394700"/>
            <wp:effectExtent l="0" t="0" r="317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940425" cy="8394700"/>
                    </a:xfrm>
                    <a:prstGeom prst="rect">
                      <a:avLst/>
                    </a:prstGeom>
                    <a:noFill/>
                    <a:ln>
                      <a:noFill/>
                    </a:ln>
                  </pic:spPr>
                </pic:pic>
              </a:graphicData>
            </a:graphic>
          </wp:inline>
        </w:drawing>
      </w:r>
    </w:p>
    <w:p w:rsidR="00E44A00" w:rsidRDefault="00E44A00" w:rsidP="009C2983">
      <w:pPr>
        <w:widowControl w:val="0"/>
        <w:kinsoku w:val="0"/>
        <w:overflowPunct w:val="0"/>
        <w:jc w:val="center"/>
        <w:rPr>
          <w:rFonts w:ascii="Times New Roman" w:hAnsi="Times New Roman" w:cs="Times New Roman"/>
          <w:sz w:val="24"/>
          <w:szCs w:val="24"/>
          <w:lang w:val="kk-KZ"/>
        </w:rPr>
      </w:pPr>
    </w:p>
    <w:p w:rsidR="00E44A00" w:rsidRDefault="00E44A00">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D102AE" w:rsidRDefault="00E44A00" w:rsidP="009C2983">
      <w:pPr>
        <w:widowControl w:val="0"/>
        <w:kinsoku w:val="0"/>
        <w:overflowPunct w:val="0"/>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ПРИЛОЖЕНИЕ Д</w:t>
      </w:r>
    </w:p>
    <w:p w:rsidR="00E44A00" w:rsidRPr="00C5093A" w:rsidRDefault="004A45D0" w:rsidP="009C2983">
      <w:pPr>
        <w:widowControl w:val="0"/>
        <w:kinsoku w:val="0"/>
        <w:overflowPunct w:val="0"/>
        <w:jc w:val="center"/>
        <w:rPr>
          <w:rFonts w:ascii="Times New Roman" w:hAnsi="Times New Roman" w:cs="Times New Roman"/>
          <w:sz w:val="24"/>
          <w:szCs w:val="24"/>
          <w:lang w:val="kk-KZ"/>
        </w:rPr>
      </w:pPr>
      <w:r w:rsidRPr="004A45D0">
        <w:rPr>
          <w:rFonts w:ascii="Times New Roman" w:hAnsi="Times New Roman" w:cs="Times New Roman"/>
          <w:noProof/>
          <w:sz w:val="24"/>
          <w:szCs w:val="24"/>
        </w:rPr>
        <w:drawing>
          <wp:inline distT="0" distB="0" distL="0" distR="0">
            <wp:extent cx="6120765" cy="8648605"/>
            <wp:effectExtent l="0" t="0" r="0" b="635"/>
            <wp:docPr id="935" name="Рисунок 935" descr="C:\Users\Ардак\Downloads\Scan_20230224_17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Ардак\Downloads\Scan_20230224_174554.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120765" cy="8648605"/>
                    </a:xfrm>
                    <a:prstGeom prst="rect">
                      <a:avLst/>
                    </a:prstGeom>
                    <a:noFill/>
                    <a:ln>
                      <a:noFill/>
                    </a:ln>
                  </pic:spPr>
                </pic:pic>
              </a:graphicData>
            </a:graphic>
          </wp:inline>
        </w:drawing>
      </w:r>
    </w:p>
    <w:p w:rsidR="00D102AE" w:rsidRDefault="00D102AE" w:rsidP="00D102AE">
      <w:pPr>
        <w:widowControl w:val="0"/>
        <w:kinsoku w:val="0"/>
        <w:overflowPunct w:val="0"/>
        <w:jc w:val="right"/>
        <w:rPr>
          <w:rFonts w:ascii="Times New Roman" w:hAnsi="Times New Roman" w:cs="Times New Roman"/>
          <w:sz w:val="24"/>
          <w:szCs w:val="24"/>
        </w:rPr>
      </w:pPr>
    </w:p>
    <w:p w:rsidR="00E44A00" w:rsidRDefault="00E44A00">
      <w:pPr>
        <w:rPr>
          <w:rFonts w:ascii="Times New Roman" w:hAnsi="Times New Roman" w:cs="Times New Roman"/>
          <w:b/>
          <w:sz w:val="28"/>
          <w:szCs w:val="28"/>
        </w:rPr>
      </w:pPr>
      <w:r>
        <w:rPr>
          <w:rFonts w:ascii="Times New Roman" w:hAnsi="Times New Roman" w:cs="Times New Roman"/>
          <w:b/>
          <w:sz w:val="28"/>
          <w:szCs w:val="28"/>
        </w:rPr>
        <w:br w:type="page"/>
      </w:r>
    </w:p>
    <w:p w:rsidR="008734F4" w:rsidRPr="008734F4" w:rsidRDefault="008734F4" w:rsidP="003861EB">
      <w:pPr>
        <w:widowControl w:val="0"/>
        <w:kinsoku w:val="0"/>
        <w:overflowPunct w:val="0"/>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ПРИЛОЖЕНИЕ Е</w:t>
      </w:r>
    </w:p>
    <w:p w:rsidR="00D102AE" w:rsidRPr="009C2983" w:rsidRDefault="003861EB" w:rsidP="003861EB">
      <w:pPr>
        <w:widowControl w:val="0"/>
        <w:kinsoku w:val="0"/>
        <w:overflowPunct w:val="0"/>
        <w:jc w:val="center"/>
        <w:rPr>
          <w:rFonts w:ascii="Times New Roman" w:hAnsi="Times New Roman" w:cs="Times New Roman"/>
          <w:b/>
          <w:sz w:val="28"/>
          <w:szCs w:val="28"/>
        </w:rPr>
      </w:pPr>
      <w:r w:rsidRPr="009C2983">
        <w:rPr>
          <w:rFonts w:ascii="Times New Roman" w:hAnsi="Times New Roman" w:cs="Times New Roman"/>
          <w:b/>
          <w:sz w:val="28"/>
          <w:szCs w:val="28"/>
        </w:rPr>
        <w:t>Технические характеристики существующего оборудования</w:t>
      </w:r>
    </w:p>
    <w:p w:rsidR="003861EB" w:rsidRPr="003861EB" w:rsidRDefault="003861EB" w:rsidP="003861EB">
      <w:pPr>
        <w:widowControl w:val="0"/>
        <w:kinsoku w:val="0"/>
        <w:overflowPunct w:val="0"/>
        <w:jc w:val="center"/>
        <w:rPr>
          <w:rFonts w:ascii="Times New Roman" w:hAnsi="Times New Roman" w:cs="Times New Roman"/>
          <w:sz w:val="16"/>
          <w:szCs w:val="16"/>
        </w:rPr>
      </w:pPr>
    </w:p>
    <w:p w:rsidR="005729AB" w:rsidRPr="005729AB" w:rsidRDefault="005729AB" w:rsidP="00F914FF">
      <w:pPr>
        <w:widowControl w:val="0"/>
        <w:kinsoku w:val="0"/>
        <w:overflowPunct w:val="0"/>
        <w:rPr>
          <w:rFonts w:ascii="Times New Roman" w:hAnsi="Times New Roman" w:cs="Times New Roman"/>
          <w:sz w:val="24"/>
          <w:szCs w:val="24"/>
        </w:rPr>
      </w:pPr>
      <w:r w:rsidRPr="005729AB">
        <w:rPr>
          <w:rFonts w:ascii="Times New Roman" w:hAnsi="Times New Roman" w:cs="Times New Roman"/>
          <w:sz w:val="24"/>
          <w:szCs w:val="24"/>
        </w:rPr>
        <w:t xml:space="preserve">Таблица </w:t>
      </w:r>
      <w:r w:rsidR="002D1B29">
        <w:rPr>
          <w:rFonts w:ascii="Times New Roman" w:hAnsi="Times New Roman" w:cs="Times New Roman"/>
          <w:sz w:val="24"/>
          <w:szCs w:val="24"/>
          <w:lang w:val="kk-KZ"/>
        </w:rPr>
        <w:t>Е</w:t>
      </w:r>
      <w:r w:rsidR="009C2983">
        <w:rPr>
          <w:rFonts w:ascii="Times New Roman" w:hAnsi="Times New Roman" w:cs="Times New Roman"/>
          <w:sz w:val="24"/>
          <w:szCs w:val="24"/>
        </w:rPr>
        <w:t>1</w:t>
      </w:r>
      <w:r w:rsidRPr="005729AB">
        <w:rPr>
          <w:rFonts w:ascii="Times New Roman" w:hAnsi="Times New Roman" w:cs="Times New Roman"/>
          <w:sz w:val="24"/>
          <w:szCs w:val="24"/>
        </w:rPr>
        <w:t xml:space="preserve"> – Технические характеристики бункеров активного вентилирования зерна</w:t>
      </w:r>
    </w:p>
    <w:tbl>
      <w:tblPr>
        <w:tblW w:w="9826" w:type="dxa"/>
        <w:tblInd w:w="8" w:type="dxa"/>
        <w:tblLayout w:type="fixed"/>
        <w:tblCellMar>
          <w:left w:w="0" w:type="dxa"/>
          <w:right w:w="0" w:type="dxa"/>
        </w:tblCellMar>
        <w:tblLook w:val="0000" w:firstRow="0" w:lastRow="0" w:firstColumn="0" w:lastColumn="0" w:noHBand="0" w:noVBand="0"/>
      </w:tblPr>
      <w:tblGrid>
        <w:gridCol w:w="2127"/>
        <w:gridCol w:w="141"/>
        <w:gridCol w:w="284"/>
        <w:gridCol w:w="850"/>
        <w:gridCol w:w="830"/>
        <w:gridCol w:w="1178"/>
        <w:gridCol w:w="1179"/>
        <w:gridCol w:w="1178"/>
        <w:gridCol w:w="1032"/>
        <w:gridCol w:w="1027"/>
      </w:tblGrid>
      <w:tr w:rsidR="005729AB" w:rsidRPr="005729AB" w:rsidTr="00F914FF">
        <w:trPr>
          <w:trHeight w:hRule="exact" w:val="703"/>
        </w:trPr>
        <w:tc>
          <w:tcPr>
            <w:tcW w:w="2268" w:type="dxa"/>
            <w:gridSpan w:val="2"/>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both"/>
            </w:pPr>
            <w:r w:rsidRPr="005729AB">
              <w:t>Показатели</w:t>
            </w:r>
          </w:p>
        </w:tc>
        <w:tc>
          <w:tcPr>
            <w:tcW w:w="1134" w:type="dxa"/>
            <w:gridSpan w:val="2"/>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БВ-12</w:t>
            </w:r>
          </w:p>
        </w:tc>
        <w:tc>
          <w:tcPr>
            <w:tcW w:w="83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БВ-25</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С50В67</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К-878</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БВ-40</w:t>
            </w:r>
          </w:p>
        </w:tc>
        <w:tc>
          <w:tcPr>
            <w:tcW w:w="1032"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ОБВ-160</w:t>
            </w:r>
          </w:p>
        </w:tc>
        <w:tc>
          <w:tcPr>
            <w:tcW w:w="102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ОВК- ЗАВ-50</w:t>
            </w:r>
          </w:p>
        </w:tc>
      </w:tr>
      <w:tr w:rsidR="005729AB" w:rsidRPr="005729AB" w:rsidTr="00F914FF">
        <w:trPr>
          <w:trHeight w:hRule="exact" w:val="300"/>
        </w:trPr>
        <w:tc>
          <w:tcPr>
            <w:tcW w:w="2268" w:type="dxa"/>
            <w:gridSpan w:val="2"/>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both"/>
            </w:pPr>
            <w:r w:rsidRPr="005729AB">
              <w:t>Вместимость, т</w:t>
            </w:r>
          </w:p>
        </w:tc>
        <w:tc>
          <w:tcPr>
            <w:tcW w:w="1134" w:type="dxa"/>
            <w:gridSpan w:val="2"/>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12,5</w:t>
            </w:r>
          </w:p>
        </w:tc>
        <w:tc>
          <w:tcPr>
            <w:tcW w:w="83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25,0</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32</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25</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40</w:t>
            </w:r>
          </w:p>
        </w:tc>
        <w:tc>
          <w:tcPr>
            <w:tcW w:w="1032"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160</w:t>
            </w:r>
          </w:p>
        </w:tc>
        <w:tc>
          <w:tcPr>
            <w:tcW w:w="102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400</w:t>
            </w:r>
          </w:p>
        </w:tc>
      </w:tr>
      <w:tr w:rsidR="005729AB" w:rsidRPr="005729AB" w:rsidTr="00F914FF">
        <w:trPr>
          <w:trHeight w:hRule="exact" w:val="309"/>
        </w:trPr>
        <w:tc>
          <w:tcPr>
            <w:tcW w:w="2268" w:type="dxa"/>
            <w:gridSpan w:val="2"/>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both"/>
              <w:rPr>
                <w:vertAlign w:val="superscript"/>
              </w:rPr>
            </w:pPr>
            <w:r w:rsidRPr="005729AB">
              <w:t>Емкость, м</w:t>
            </w:r>
            <w:r w:rsidRPr="005729AB">
              <w:rPr>
                <w:vertAlign w:val="superscript"/>
              </w:rPr>
              <w:t>3</w:t>
            </w:r>
          </w:p>
        </w:tc>
        <w:tc>
          <w:tcPr>
            <w:tcW w:w="1134" w:type="dxa"/>
            <w:gridSpan w:val="2"/>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14,7</w:t>
            </w:r>
          </w:p>
        </w:tc>
        <w:tc>
          <w:tcPr>
            <w:tcW w:w="83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37,0</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46,0</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39,0</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54,0</w:t>
            </w:r>
          </w:p>
        </w:tc>
        <w:tc>
          <w:tcPr>
            <w:tcW w:w="1032"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216,0</w:t>
            </w:r>
          </w:p>
        </w:tc>
        <w:tc>
          <w:tcPr>
            <w:tcW w:w="102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532,0</w:t>
            </w:r>
          </w:p>
        </w:tc>
      </w:tr>
      <w:tr w:rsidR="005729AB" w:rsidRPr="005729AB" w:rsidTr="00F914FF">
        <w:trPr>
          <w:trHeight w:hRule="exact" w:val="298"/>
        </w:trPr>
        <w:tc>
          <w:tcPr>
            <w:tcW w:w="9826" w:type="dxa"/>
            <w:gridSpan w:val="10"/>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Габаритные размеры, м:</w:t>
            </w:r>
          </w:p>
        </w:tc>
      </w:tr>
      <w:tr w:rsidR="005729AB" w:rsidRPr="005729AB" w:rsidTr="00F914FF">
        <w:trPr>
          <w:trHeight w:hRule="exact" w:val="298"/>
        </w:trPr>
        <w:tc>
          <w:tcPr>
            <w:tcW w:w="2552" w:type="dxa"/>
            <w:gridSpan w:val="3"/>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both"/>
            </w:pPr>
            <w:r w:rsidRPr="005729AB">
              <w:t>длина</w:t>
            </w:r>
          </w:p>
        </w:tc>
        <w:tc>
          <w:tcPr>
            <w:tcW w:w="85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2,9</w:t>
            </w:r>
          </w:p>
        </w:tc>
        <w:tc>
          <w:tcPr>
            <w:tcW w:w="83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4,1</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3,34</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4,85</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7,9</w:t>
            </w:r>
          </w:p>
        </w:tc>
        <w:tc>
          <w:tcPr>
            <w:tcW w:w="1032"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11,0</w:t>
            </w:r>
          </w:p>
        </w:tc>
        <w:tc>
          <w:tcPr>
            <w:tcW w:w="102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8,4</w:t>
            </w:r>
          </w:p>
        </w:tc>
      </w:tr>
      <w:tr w:rsidR="005729AB" w:rsidRPr="005729AB" w:rsidTr="00F914FF">
        <w:trPr>
          <w:trHeight w:hRule="exact" w:val="298"/>
        </w:trPr>
        <w:tc>
          <w:tcPr>
            <w:tcW w:w="2552" w:type="dxa"/>
            <w:gridSpan w:val="3"/>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both"/>
            </w:pPr>
            <w:r w:rsidRPr="005729AB">
              <w:t>ширина</w:t>
            </w:r>
          </w:p>
        </w:tc>
        <w:tc>
          <w:tcPr>
            <w:tcW w:w="85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2,8</w:t>
            </w:r>
          </w:p>
        </w:tc>
        <w:tc>
          <w:tcPr>
            <w:tcW w:w="83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3,1</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3,2</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3,0</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3,1</w:t>
            </w:r>
          </w:p>
        </w:tc>
        <w:tc>
          <w:tcPr>
            <w:tcW w:w="1032"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9,0</w:t>
            </w:r>
          </w:p>
        </w:tc>
        <w:tc>
          <w:tcPr>
            <w:tcW w:w="102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8,48,95</w:t>
            </w:r>
          </w:p>
        </w:tc>
      </w:tr>
      <w:tr w:rsidR="005729AB" w:rsidRPr="005729AB" w:rsidTr="00F914FF">
        <w:trPr>
          <w:trHeight w:hRule="exact" w:val="298"/>
        </w:trPr>
        <w:tc>
          <w:tcPr>
            <w:tcW w:w="2552" w:type="dxa"/>
            <w:gridSpan w:val="3"/>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both"/>
            </w:pPr>
            <w:r w:rsidRPr="005729AB">
              <w:t>высота</w:t>
            </w:r>
          </w:p>
        </w:tc>
        <w:tc>
          <w:tcPr>
            <w:tcW w:w="85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8,68</w:t>
            </w:r>
          </w:p>
        </w:tc>
        <w:tc>
          <w:tcPr>
            <w:tcW w:w="83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8,58</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8,90</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8,14</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11,1</w:t>
            </w:r>
          </w:p>
        </w:tc>
        <w:tc>
          <w:tcPr>
            <w:tcW w:w="1032"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17,0</w:t>
            </w:r>
          </w:p>
        </w:tc>
        <w:tc>
          <w:tcPr>
            <w:tcW w:w="102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w:t>
            </w:r>
          </w:p>
        </w:tc>
      </w:tr>
      <w:tr w:rsidR="005729AB" w:rsidRPr="005729AB" w:rsidTr="00F914FF">
        <w:trPr>
          <w:trHeight w:hRule="exact" w:val="218"/>
        </w:trPr>
        <w:tc>
          <w:tcPr>
            <w:tcW w:w="2552" w:type="dxa"/>
            <w:gridSpan w:val="3"/>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both"/>
            </w:pPr>
            <w:r w:rsidRPr="005729AB">
              <w:t>Диаметр</w:t>
            </w:r>
            <w:r w:rsidR="00145FC5">
              <w:t xml:space="preserve"> </w:t>
            </w:r>
            <w:r w:rsidRPr="005729AB">
              <w:t>бункера, м</w:t>
            </w:r>
          </w:p>
        </w:tc>
        <w:tc>
          <w:tcPr>
            <w:tcW w:w="85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1,85</w:t>
            </w:r>
          </w:p>
        </w:tc>
        <w:tc>
          <w:tcPr>
            <w:tcW w:w="83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3,08</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3,19</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3,00</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3,10</w:t>
            </w:r>
          </w:p>
        </w:tc>
        <w:tc>
          <w:tcPr>
            <w:tcW w:w="1032"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rPr>
                <w:b/>
                <w:bCs/>
              </w:rPr>
              <w:t>-</w:t>
            </w:r>
          </w:p>
        </w:tc>
        <w:tc>
          <w:tcPr>
            <w:tcW w:w="102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rPr>
                <w:b/>
                <w:bCs/>
              </w:rPr>
              <w:t>-</w:t>
            </w:r>
          </w:p>
        </w:tc>
      </w:tr>
      <w:tr w:rsidR="005729AB" w:rsidRPr="005729AB" w:rsidTr="00F914FF">
        <w:trPr>
          <w:trHeight w:hRule="exact" w:val="226"/>
        </w:trPr>
        <w:tc>
          <w:tcPr>
            <w:tcW w:w="2552" w:type="dxa"/>
            <w:gridSpan w:val="3"/>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both"/>
            </w:pPr>
            <w:r w:rsidRPr="005729AB">
              <w:t>Расход воздуха, м</w:t>
            </w:r>
            <w:r w:rsidRPr="005729AB">
              <w:rPr>
                <w:vertAlign w:val="superscript"/>
              </w:rPr>
              <w:t>3</w:t>
            </w:r>
            <w:r w:rsidRPr="005729AB">
              <w:t>/ч</w:t>
            </w:r>
          </w:p>
        </w:tc>
        <w:tc>
          <w:tcPr>
            <w:tcW w:w="85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6000</w:t>
            </w:r>
          </w:p>
        </w:tc>
        <w:tc>
          <w:tcPr>
            <w:tcW w:w="83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12000</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16000</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16200</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rPr>
                <w:b/>
                <w:bCs/>
              </w:rPr>
              <w:t>-</w:t>
            </w:r>
          </w:p>
        </w:tc>
        <w:tc>
          <w:tcPr>
            <w:tcW w:w="1032"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rPr>
                <w:b/>
                <w:bCs/>
              </w:rPr>
              <w:t>-</w:t>
            </w:r>
          </w:p>
        </w:tc>
        <w:tc>
          <w:tcPr>
            <w:tcW w:w="102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15000</w:t>
            </w:r>
          </w:p>
        </w:tc>
      </w:tr>
      <w:tr w:rsidR="005729AB" w:rsidRPr="005729AB" w:rsidTr="00F914FF">
        <w:trPr>
          <w:trHeight w:hRule="exact" w:val="298"/>
        </w:trPr>
        <w:tc>
          <w:tcPr>
            <w:tcW w:w="9826" w:type="dxa"/>
            <w:gridSpan w:val="10"/>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Установленная мощность, кВт:</w:t>
            </w:r>
          </w:p>
        </w:tc>
      </w:tr>
      <w:tr w:rsidR="005729AB" w:rsidRPr="005729AB" w:rsidTr="00F914FF">
        <w:trPr>
          <w:trHeight w:hRule="exact" w:val="338"/>
        </w:trPr>
        <w:tc>
          <w:tcPr>
            <w:tcW w:w="2127" w:type="dxa"/>
            <w:tcBorders>
              <w:top w:val="single" w:sz="6" w:space="0" w:color="000000"/>
              <w:left w:val="single" w:sz="6" w:space="0" w:color="000000"/>
              <w:bottom w:val="single" w:sz="6" w:space="0" w:color="000000"/>
              <w:right w:val="single" w:sz="6" w:space="0" w:color="000000"/>
            </w:tcBorders>
          </w:tcPr>
          <w:p w:rsidR="005729AB" w:rsidRPr="005729AB" w:rsidRDefault="00145FC5" w:rsidP="00DF3166">
            <w:pPr>
              <w:pStyle w:val="TableParagraph"/>
              <w:widowControl w:val="0"/>
              <w:kinsoku w:val="0"/>
              <w:overflowPunct w:val="0"/>
              <w:ind w:firstLine="38"/>
              <w:jc w:val="both"/>
            </w:pPr>
            <w:r>
              <w:t>ЭД</w:t>
            </w:r>
            <w:r w:rsidR="005729AB" w:rsidRPr="005729AB">
              <w:t xml:space="preserve"> вентилятора</w:t>
            </w:r>
          </w:p>
        </w:tc>
        <w:tc>
          <w:tcPr>
            <w:tcW w:w="1275" w:type="dxa"/>
            <w:gridSpan w:val="3"/>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2,2</w:t>
            </w:r>
          </w:p>
        </w:tc>
        <w:tc>
          <w:tcPr>
            <w:tcW w:w="83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5,5</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10,0</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7,5</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40,0</w:t>
            </w:r>
          </w:p>
        </w:tc>
        <w:tc>
          <w:tcPr>
            <w:tcW w:w="1032"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40,0</w:t>
            </w:r>
          </w:p>
        </w:tc>
        <w:tc>
          <w:tcPr>
            <w:tcW w:w="102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30,0</w:t>
            </w:r>
          </w:p>
        </w:tc>
      </w:tr>
      <w:tr w:rsidR="005729AB" w:rsidRPr="005729AB" w:rsidTr="00F914FF">
        <w:trPr>
          <w:trHeight w:hRule="exact" w:val="347"/>
        </w:trPr>
        <w:tc>
          <w:tcPr>
            <w:tcW w:w="2127" w:type="dxa"/>
            <w:tcBorders>
              <w:top w:val="single" w:sz="6" w:space="0" w:color="000000"/>
              <w:left w:val="single" w:sz="6" w:space="0" w:color="000000"/>
              <w:bottom w:val="single" w:sz="6" w:space="0" w:color="000000"/>
              <w:right w:val="single" w:sz="6" w:space="0" w:color="000000"/>
            </w:tcBorders>
          </w:tcPr>
          <w:p w:rsidR="005729AB" w:rsidRPr="005729AB" w:rsidRDefault="00145FC5" w:rsidP="00DF3166">
            <w:pPr>
              <w:pStyle w:val="TableParagraph"/>
              <w:widowControl w:val="0"/>
              <w:kinsoku w:val="0"/>
              <w:overflowPunct w:val="0"/>
              <w:ind w:firstLine="38"/>
              <w:jc w:val="both"/>
            </w:pPr>
            <w:r w:rsidRPr="005729AB">
              <w:t>Э</w:t>
            </w:r>
            <w:r w:rsidR="005729AB" w:rsidRPr="005729AB">
              <w:t>л</w:t>
            </w:r>
            <w:r>
              <w:t>.</w:t>
            </w:r>
            <w:r w:rsidR="005729AB" w:rsidRPr="005729AB">
              <w:t>калорифера</w:t>
            </w:r>
          </w:p>
        </w:tc>
        <w:tc>
          <w:tcPr>
            <w:tcW w:w="1275" w:type="dxa"/>
            <w:gridSpan w:val="3"/>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12</w:t>
            </w:r>
          </w:p>
        </w:tc>
        <w:tc>
          <w:tcPr>
            <w:tcW w:w="83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24</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rPr>
                <w:b/>
                <w:bCs/>
              </w:rPr>
              <w:t>-</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18,0</w:t>
            </w:r>
          </w:p>
        </w:tc>
        <w:tc>
          <w:tcPr>
            <w:tcW w:w="117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54,0</w:t>
            </w:r>
          </w:p>
        </w:tc>
        <w:tc>
          <w:tcPr>
            <w:tcW w:w="1032"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216</w:t>
            </w:r>
          </w:p>
        </w:tc>
        <w:tc>
          <w:tcPr>
            <w:tcW w:w="102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rPr>
                <w:b/>
                <w:bCs/>
              </w:rPr>
              <w:t>-</w:t>
            </w:r>
          </w:p>
        </w:tc>
      </w:tr>
    </w:tbl>
    <w:p w:rsidR="00145FC5" w:rsidRDefault="00145FC5" w:rsidP="00DF3166">
      <w:pPr>
        <w:widowControl w:val="0"/>
        <w:jc w:val="center"/>
        <w:rPr>
          <w:rFonts w:ascii="Times New Roman" w:hAnsi="Times New Roman" w:cs="Times New Roman"/>
          <w:sz w:val="24"/>
          <w:szCs w:val="24"/>
          <w:lang w:val="kk-KZ"/>
        </w:rPr>
      </w:pPr>
    </w:p>
    <w:p w:rsidR="005729AB" w:rsidRPr="005729AB" w:rsidRDefault="005729AB" w:rsidP="00F914FF">
      <w:pPr>
        <w:widowControl w:val="0"/>
        <w:kinsoku w:val="0"/>
        <w:overflowPunct w:val="0"/>
        <w:rPr>
          <w:rFonts w:ascii="Times New Roman" w:hAnsi="Times New Roman" w:cs="Times New Roman"/>
          <w:sz w:val="24"/>
          <w:szCs w:val="24"/>
        </w:rPr>
      </w:pPr>
      <w:r w:rsidRPr="005729AB">
        <w:rPr>
          <w:rFonts w:ascii="Times New Roman" w:hAnsi="Times New Roman" w:cs="Times New Roman"/>
          <w:sz w:val="24"/>
          <w:szCs w:val="24"/>
        </w:rPr>
        <w:t>Таблица</w:t>
      </w:r>
      <w:r w:rsidRPr="005729AB">
        <w:rPr>
          <w:rFonts w:ascii="Times New Roman" w:hAnsi="Times New Roman" w:cs="Times New Roman"/>
          <w:spacing w:val="-11"/>
          <w:sz w:val="24"/>
          <w:szCs w:val="24"/>
        </w:rPr>
        <w:t xml:space="preserve"> .</w:t>
      </w:r>
      <w:r w:rsidR="002D1B29">
        <w:rPr>
          <w:rFonts w:ascii="Times New Roman" w:hAnsi="Times New Roman" w:cs="Times New Roman"/>
          <w:spacing w:val="-11"/>
          <w:sz w:val="24"/>
          <w:szCs w:val="24"/>
          <w:lang w:val="kk-KZ"/>
        </w:rPr>
        <w:t>Е</w:t>
      </w:r>
      <w:r w:rsidR="009C2983">
        <w:rPr>
          <w:rFonts w:ascii="Times New Roman" w:hAnsi="Times New Roman" w:cs="Times New Roman"/>
          <w:spacing w:val="-11"/>
          <w:sz w:val="24"/>
          <w:szCs w:val="24"/>
        </w:rPr>
        <w:t>2</w:t>
      </w:r>
      <w:r w:rsidR="003861EB">
        <w:rPr>
          <w:rFonts w:ascii="Times New Roman" w:hAnsi="Times New Roman" w:cs="Times New Roman"/>
          <w:spacing w:val="-11"/>
          <w:sz w:val="24"/>
          <w:szCs w:val="24"/>
        </w:rPr>
        <w:t xml:space="preserve"> </w:t>
      </w:r>
      <w:r w:rsidRPr="005729AB">
        <w:rPr>
          <w:rFonts w:ascii="Times New Roman" w:hAnsi="Times New Roman" w:cs="Times New Roman"/>
          <w:spacing w:val="-11"/>
          <w:sz w:val="24"/>
          <w:szCs w:val="24"/>
        </w:rPr>
        <w:t>–</w:t>
      </w:r>
      <w:r w:rsidRPr="005729AB">
        <w:rPr>
          <w:rFonts w:ascii="Times New Roman" w:hAnsi="Times New Roman" w:cs="Times New Roman"/>
          <w:spacing w:val="-10"/>
          <w:sz w:val="24"/>
          <w:szCs w:val="24"/>
        </w:rPr>
        <w:t xml:space="preserve"> </w:t>
      </w:r>
      <w:r w:rsidRPr="005729AB">
        <w:rPr>
          <w:rFonts w:ascii="Times New Roman" w:hAnsi="Times New Roman" w:cs="Times New Roman"/>
          <w:spacing w:val="-1"/>
          <w:sz w:val="24"/>
          <w:szCs w:val="24"/>
        </w:rPr>
        <w:t>Технические</w:t>
      </w:r>
      <w:r w:rsidRPr="005729AB">
        <w:rPr>
          <w:rFonts w:ascii="Times New Roman" w:hAnsi="Times New Roman" w:cs="Times New Roman"/>
          <w:spacing w:val="-11"/>
          <w:sz w:val="24"/>
          <w:szCs w:val="24"/>
        </w:rPr>
        <w:t xml:space="preserve"> </w:t>
      </w:r>
      <w:r w:rsidRPr="005729AB">
        <w:rPr>
          <w:rFonts w:ascii="Times New Roman" w:hAnsi="Times New Roman" w:cs="Times New Roman"/>
          <w:spacing w:val="-1"/>
          <w:sz w:val="24"/>
          <w:szCs w:val="24"/>
        </w:rPr>
        <w:t>характеристики</w:t>
      </w:r>
      <w:r w:rsidRPr="005729AB">
        <w:rPr>
          <w:rFonts w:ascii="Times New Roman" w:hAnsi="Times New Roman" w:cs="Times New Roman"/>
          <w:spacing w:val="-7"/>
          <w:sz w:val="24"/>
          <w:szCs w:val="24"/>
        </w:rPr>
        <w:t xml:space="preserve"> </w:t>
      </w:r>
      <w:r w:rsidRPr="005729AB">
        <w:rPr>
          <w:rFonts w:ascii="Times New Roman" w:hAnsi="Times New Roman" w:cs="Times New Roman"/>
          <w:spacing w:val="-1"/>
          <w:sz w:val="24"/>
          <w:szCs w:val="24"/>
        </w:rPr>
        <w:t>установок</w:t>
      </w:r>
      <w:r w:rsidRPr="005729AB">
        <w:rPr>
          <w:rFonts w:ascii="Times New Roman" w:hAnsi="Times New Roman" w:cs="Times New Roman"/>
          <w:spacing w:val="-9"/>
          <w:sz w:val="24"/>
          <w:szCs w:val="24"/>
        </w:rPr>
        <w:t xml:space="preserve"> </w:t>
      </w:r>
      <w:r w:rsidR="009F4311">
        <w:rPr>
          <w:rFonts w:ascii="Times New Roman" w:hAnsi="Times New Roman" w:cs="Times New Roman"/>
          <w:spacing w:val="-9"/>
          <w:sz w:val="24"/>
          <w:szCs w:val="24"/>
        </w:rPr>
        <w:t xml:space="preserve"> для  </w:t>
      </w:r>
      <w:r w:rsidRPr="005729AB">
        <w:rPr>
          <w:rFonts w:ascii="Times New Roman" w:hAnsi="Times New Roman" w:cs="Times New Roman"/>
          <w:spacing w:val="-1"/>
          <w:sz w:val="24"/>
          <w:szCs w:val="24"/>
        </w:rPr>
        <w:t>У1-УВС</w:t>
      </w:r>
    </w:p>
    <w:tbl>
      <w:tblPr>
        <w:tblW w:w="9826" w:type="dxa"/>
        <w:tblInd w:w="8" w:type="dxa"/>
        <w:tblLayout w:type="fixed"/>
        <w:tblCellMar>
          <w:left w:w="0" w:type="dxa"/>
          <w:right w:w="0" w:type="dxa"/>
        </w:tblCellMar>
        <w:tblLook w:val="0000" w:firstRow="0" w:lastRow="0" w:firstColumn="0" w:lastColumn="0" w:noHBand="0" w:noVBand="0"/>
      </w:tblPr>
      <w:tblGrid>
        <w:gridCol w:w="3877"/>
        <w:gridCol w:w="1180"/>
        <w:gridCol w:w="1179"/>
        <w:gridCol w:w="1188"/>
        <w:gridCol w:w="1173"/>
        <w:gridCol w:w="1229"/>
      </w:tblGrid>
      <w:tr w:rsidR="005729AB" w:rsidRPr="005729AB" w:rsidTr="00F914FF">
        <w:trPr>
          <w:trHeight w:hRule="exact" w:val="566"/>
        </w:trPr>
        <w:tc>
          <w:tcPr>
            <w:tcW w:w="387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Показатели</w:t>
            </w:r>
          </w:p>
        </w:tc>
        <w:tc>
          <w:tcPr>
            <w:tcW w:w="118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У1-УВС</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У1-УВС- 01</w:t>
            </w:r>
          </w:p>
        </w:tc>
        <w:tc>
          <w:tcPr>
            <w:tcW w:w="118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У1-УВС- 02</w:t>
            </w:r>
          </w:p>
        </w:tc>
        <w:tc>
          <w:tcPr>
            <w:tcW w:w="1173"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У1-УВС- 03</w:t>
            </w:r>
          </w:p>
        </w:tc>
        <w:tc>
          <w:tcPr>
            <w:tcW w:w="122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У1-УВС- 04</w:t>
            </w:r>
          </w:p>
        </w:tc>
      </w:tr>
      <w:tr w:rsidR="005729AB" w:rsidRPr="005729AB" w:rsidTr="00F914FF">
        <w:trPr>
          <w:trHeight w:hRule="exact" w:val="298"/>
        </w:trPr>
        <w:tc>
          <w:tcPr>
            <w:tcW w:w="387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pPr>
            <w:r w:rsidRPr="005729AB">
              <w:t xml:space="preserve">Производительность, </w:t>
            </w:r>
            <w:r>
              <w:t>(</w:t>
            </w:r>
            <w:r w:rsidRPr="005729AB">
              <w:t>т</w:t>
            </w:r>
            <w:r>
              <w:t>·</w:t>
            </w:r>
            <w:r w:rsidRPr="005729AB">
              <w:t>град</w:t>
            </w:r>
            <w:r>
              <w:t>)</w:t>
            </w:r>
            <w:r w:rsidRPr="005729AB">
              <w:t>/ч</w:t>
            </w:r>
          </w:p>
        </w:tc>
        <w:tc>
          <w:tcPr>
            <w:tcW w:w="118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220</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220</w:t>
            </w:r>
          </w:p>
        </w:tc>
        <w:tc>
          <w:tcPr>
            <w:tcW w:w="118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270</w:t>
            </w:r>
          </w:p>
        </w:tc>
        <w:tc>
          <w:tcPr>
            <w:tcW w:w="1173"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270</w:t>
            </w:r>
          </w:p>
        </w:tc>
        <w:tc>
          <w:tcPr>
            <w:tcW w:w="122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270</w:t>
            </w:r>
          </w:p>
        </w:tc>
      </w:tr>
      <w:tr w:rsidR="005729AB" w:rsidRPr="005729AB" w:rsidTr="00F914FF">
        <w:trPr>
          <w:trHeight w:hRule="exact" w:val="590"/>
        </w:trPr>
        <w:tc>
          <w:tcPr>
            <w:tcW w:w="3877" w:type="dxa"/>
            <w:tcBorders>
              <w:top w:val="single" w:sz="6" w:space="0" w:color="000000"/>
              <w:left w:val="single" w:sz="6" w:space="0" w:color="000000"/>
              <w:bottom w:val="single" w:sz="6" w:space="0" w:color="000000"/>
              <w:right w:val="single" w:sz="6" w:space="0" w:color="000000"/>
            </w:tcBorders>
          </w:tcPr>
          <w:p w:rsidR="005729AB" w:rsidRPr="005729AB" w:rsidRDefault="00145FC5" w:rsidP="00DF3166">
            <w:pPr>
              <w:pStyle w:val="TableParagraph"/>
              <w:widowControl w:val="0"/>
              <w:kinsoku w:val="0"/>
              <w:overflowPunct w:val="0"/>
              <w:ind w:firstLine="38"/>
            </w:pPr>
            <w:r>
              <w:t>Число вентиляционных труб</w:t>
            </w:r>
            <w:r w:rsidR="009F4311">
              <w:t xml:space="preserve"> к одному вентилято</w:t>
            </w:r>
            <w:r w:rsidR="005729AB" w:rsidRPr="005729AB">
              <w:t>ру СВМ-6</w:t>
            </w:r>
          </w:p>
        </w:tc>
        <w:tc>
          <w:tcPr>
            <w:tcW w:w="118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p>
          <w:p w:rsidR="005729AB" w:rsidRPr="005729AB" w:rsidRDefault="005729AB" w:rsidP="00DF3166">
            <w:pPr>
              <w:pStyle w:val="TableParagraph"/>
              <w:widowControl w:val="0"/>
              <w:kinsoku w:val="0"/>
              <w:overflowPunct w:val="0"/>
              <w:ind w:firstLine="38"/>
              <w:jc w:val="center"/>
            </w:pPr>
            <w:r w:rsidRPr="005729AB">
              <w:t>2</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p>
          <w:p w:rsidR="005729AB" w:rsidRPr="005729AB" w:rsidRDefault="005729AB" w:rsidP="00DF3166">
            <w:pPr>
              <w:pStyle w:val="TableParagraph"/>
              <w:widowControl w:val="0"/>
              <w:kinsoku w:val="0"/>
              <w:overflowPunct w:val="0"/>
              <w:ind w:firstLine="38"/>
              <w:jc w:val="center"/>
            </w:pPr>
            <w:r w:rsidRPr="005729AB">
              <w:t>2</w:t>
            </w:r>
          </w:p>
        </w:tc>
        <w:tc>
          <w:tcPr>
            <w:tcW w:w="118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p>
          <w:p w:rsidR="005729AB" w:rsidRPr="005729AB" w:rsidRDefault="005729AB" w:rsidP="00DF3166">
            <w:pPr>
              <w:pStyle w:val="TableParagraph"/>
              <w:widowControl w:val="0"/>
              <w:kinsoku w:val="0"/>
              <w:overflowPunct w:val="0"/>
              <w:ind w:firstLine="38"/>
              <w:jc w:val="center"/>
            </w:pPr>
            <w:r w:rsidRPr="005729AB">
              <w:t>3</w:t>
            </w:r>
          </w:p>
        </w:tc>
        <w:tc>
          <w:tcPr>
            <w:tcW w:w="1173"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p>
          <w:p w:rsidR="005729AB" w:rsidRPr="005729AB" w:rsidRDefault="005729AB" w:rsidP="00DF3166">
            <w:pPr>
              <w:pStyle w:val="TableParagraph"/>
              <w:widowControl w:val="0"/>
              <w:kinsoku w:val="0"/>
              <w:overflowPunct w:val="0"/>
              <w:ind w:firstLine="38"/>
              <w:jc w:val="center"/>
            </w:pPr>
            <w:r w:rsidRPr="005729AB">
              <w:t>3</w:t>
            </w:r>
          </w:p>
        </w:tc>
        <w:tc>
          <w:tcPr>
            <w:tcW w:w="122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p>
          <w:p w:rsidR="005729AB" w:rsidRPr="005729AB" w:rsidRDefault="005729AB" w:rsidP="00DF3166">
            <w:pPr>
              <w:pStyle w:val="TableParagraph"/>
              <w:widowControl w:val="0"/>
              <w:kinsoku w:val="0"/>
              <w:overflowPunct w:val="0"/>
              <w:ind w:firstLine="38"/>
              <w:jc w:val="center"/>
            </w:pPr>
            <w:r w:rsidRPr="005729AB">
              <w:t>3</w:t>
            </w:r>
          </w:p>
        </w:tc>
      </w:tr>
      <w:tr w:rsidR="005729AB" w:rsidRPr="005729AB" w:rsidTr="00F914FF">
        <w:trPr>
          <w:trHeight w:hRule="exact" w:val="357"/>
        </w:trPr>
        <w:tc>
          <w:tcPr>
            <w:tcW w:w="387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pPr>
            <w:r w:rsidRPr="005729AB">
              <w:t>Расход воздуха, м</w:t>
            </w:r>
            <w:r>
              <w:rPr>
                <w:vertAlign w:val="superscript"/>
              </w:rPr>
              <w:t>3</w:t>
            </w:r>
            <w:r w:rsidRPr="005729AB">
              <w:t>/ч</w:t>
            </w:r>
          </w:p>
        </w:tc>
        <w:tc>
          <w:tcPr>
            <w:tcW w:w="118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3200</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3200</w:t>
            </w:r>
          </w:p>
        </w:tc>
        <w:tc>
          <w:tcPr>
            <w:tcW w:w="118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6800</w:t>
            </w:r>
          </w:p>
        </w:tc>
        <w:tc>
          <w:tcPr>
            <w:tcW w:w="1173"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6800</w:t>
            </w:r>
          </w:p>
        </w:tc>
        <w:tc>
          <w:tcPr>
            <w:tcW w:w="122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6800</w:t>
            </w:r>
          </w:p>
        </w:tc>
      </w:tr>
      <w:tr w:rsidR="005729AB" w:rsidRPr="005729AB" w:rsidTr="00F914FF">
        <w:trPr>
          <w:trHeight w:hRule="exact" w:val="560"/>
        </w:trPr>
        <w:tc>
          <w:tcPr>
            <w:tcW w:w="387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pPr>
            <w:r w:rsidRPr="005729AB">
              <w:t>Удельная подача воздуха в насыпь, м</w:t>
            </w:r>
            <w:r>
              <w:rPr>
                <w:vertAlign w:val="superscript"/>
              </w:rPr>
              <w:t>3</w:t>
            </w:r>
            <w:r w:rsidRPr="005729AB">
              <w:t>/(т</w:t>
            </w:r>
            <w:r>
              <w:t>·</w:t>
            </w:r>
            <w:r w:rsidRPr="005729AB">
              <w:t>ч)</w:t>
            </w:r>
          </w:p>
        </w:tc>
        <w:tc>
          <w:tcPr>
            <w:tcW w:w="118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40</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40</w:t>
            </w:r>
          </w:p>
        </w:tc>
        <w:tc>
          <w:tcPr>
            <w:tcW w:w="118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110</w:t>
            </w:r>
          </w:p>
        </w:tc>
        <w:tc>
          <w:tcPr>
            <w:tcW w:w="1173"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110</w:t>
            </w:r>
          </w:p>
        </w:tc>
        <w:tc>
          <w:tcPr>
            <w:tcW w:w="122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110</w:t>
            </w:r>
          </w:p>
        </w:tc>
      </w:tr>
      <w:tr w:rsidR="005729AB" w:rsidRPr="005729AB" w:rsidTr="00F914FF">
        <w:trPr>
          <w:trHeight w:hRule="exact" w:val="298"/>
        </w:trPr>
        <w:tc>
          <w:tcPr>
            <w:tcW w:w="387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pPr>
            <w:r w:rsidRPr="005729AB">
              <w:t>Диаметр трубы, мм</w:t>
            </w:r>
          </w:p>
        </w:tc>
        <w:tc>
          <w:tcPr>
            <w:tcW w:w="118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400</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400</w:t>
            </w:r>
          </w:p>
        </w:tc>
        <w:tc>
          <w:tcPr>
            <w:tcW w:w="118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400</w:t>
            </w:r>
          </w:p>
        </w:tc>
        <w:tc>
          <w:tcPr>
            <w:tcW w:w="1173"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400</w:t>
            </w:r>
          </w:p>
        </w:tc>
        <w:tc>
          <w:tcPr>
            <w:tcW w:w="122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400</w:t>
            </w:r>
          </w:p>
        </w:tc>
      </w:tr>
      <w:tr w:rsidR="005729AB" w:rsidRPr="005729AB" w:rsidTr="00F914FF">
        <w:trPr>
          <w:trHeight w:hRule="exact" w:val="298"/>
        </w:trPr>
        <w:tc>
          <w:tcPr>
            <w:tcW w:w="387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pPr>
            <w:r w:rsidRPr="005729AB">
              <w:t>Диаметр отверстий в трубах, мм</w:t>
            </w:r>
          </w:p>
        </w:tc>
        <w:tc>
          <w:tcPr>
            <w:tcW w:w="118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w:t>
            </w:r>
          </w:p>
        </w:tc>
        <w:tc>
          <w:tcPr>
            <w:tcW w:w="118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w:t>
            </w:r>
          </w:p>
        </w:tc>
        <w:tc>
          <w:tcPr>
            <w:tcW w:w="1173"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w:t>
            </w:r>
          </w:p>
        </w:tc>
        <w:tc>
          <w:tcPr>
            <w:tcW w:w="122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3</w:t>
            </w:r>
          </w:p>
        </w:tc>
      </w:tr>
      <w:tr w:rsidR="005729AB" w:rsidRPr="005729AB" w:rsidTr="00F914FF">
        <w:trPr>
          <w:trHeight w:hRule="exact" w:val="300"/>
        </w:trPr>
        <w:tc>
          <w:tcPr>
            <w:tcW w:w="9826" w:type="dxa"/>
            <w:gridSpan w:val="6"/>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Габаритные размеры, мм:</w:t>
            </w:r>
          </w:p>
        </w:tc>
      </w:tr>
      <w:tr w:rsidR="005729AB" w:rsidRPr="005729AB" w:rsidTr="00F914FF">
        <w:trPr>
          <w:trHeight w:hRule="exact" w:val="298"/>
        </w:trPr>
        <w:tc>
          <w:tcPr>
            <w:tcW w:w="387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pPr>
            <w:r w:rsidRPr="005729AB">
              <w:t>длина</w:t>
            </w:r>
          </w:p>
        </w:tc>
        <w:tc>
          <w:tcPr>
            <w:tcW w:w="118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950</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492</w:t>
            </w:r>
          </w:p>
        </w:tc>
        <w:tc>
          <w:tcPr>
            <w:tcW w:w="118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950</w:t>
            </w:r>
          </w:p>
        </w:tc>
        <w:tc>
          <w:tcPr>
            <w:tcW w:w="1173"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950</w:t>
            </w:r>
          </w:p>
        </w:tc>
        <w:tc>
          <w:tcPr>
            <w:tcW w:w="122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950</w:t>
            </w:r>
          </w:p>
        </w:tc>
      </w:tr>
      <w:tr w:rsidR="005729AB" w:rsidRPr="005729AB" w:rsidTr="00F914FF">
        <w:trPr>
          <w:trHeight w:hRule="exact" w:val="298"/>
        </w:trPr>
        <w:tc>
          <w:tcPr>
            <w:tcW w:w="387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pPr>
            <w:r w:rsidRPr="005729AB">
              <w:t>ширина</w:t>
            </w:r>
          </w:p>
        </w:tc>
        <w:tc>
          <w:tcPr>
            <w:tcW w:w="118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606</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562</w:t>
            </w:r>
          </w:p>
        </w:tc>
        <w:tc>
          <w:tcPr>
            <w:tcW w:w="118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606</w:t>
            </w:r>
          </w:p>
        </w:tc>
        <w:tc>
          <w:tcPr>
            <w:tcW w:w="1173"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606</w:t>
            </w:r>
          </w:p>
        </w:tc>
        <w:tc>
          <w:tcPr>
            <w:tcW w:w="122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606</w:t>
            </w:r>
          </w:p>
        </w:tc>
      </w:tr>
      <w:tr w:rsidR="005729AB" w:rsidRPr="005729AB" w:rsidTr="00F914FF">
        <w:trPr>
          <w:trHeight w:hRule="exact" w:val="298"/>
        </w:trPr>
        <w:tc>
          <w:tcPr>
            <w:tcW w:w="387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pPr>
            <w:r w:rsidRPr="005729AB">
              <w:t>высота</w:t>
            </w:r>
          </w:p>
        </w:tc>
        <w:tc>
          <w:tcPr>
            <w:tcW w:w="118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22590</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22590</w:t>
            </w:r>
          </w:p>
        </w:tc>
        <w:tc>
          <w:tcPr>
            <w:tcW w:w="118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26960</w:t>
            </w:r>
          </w:p>
        </w:tc>
        <w:tc>
          <w:tcPr>
            <w:tcW w:w="1173"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26960</w:t>
            </w:r>
          </w:p>
        </w:tc>
        <w:tc>
          <w:tcPr>
            <w:tcW w:w="122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26960</w:t>
            </w:r>
          </w:p>
        </w:tc>
      </w:tr>
      <w:tr w:rsidR="005729AB" w:rsidRPr="005729AB" w:rsidTr="00F914FF">
        <w:trPr>
          <w:trHeight w:hRule="exact" w:val="298"/>
        </w:trPr>
        <w:tc>
          <w:tcPr>
            <w:tcW w:w="3877"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pPr>
            <w:r w:rsidRPr="005729AB">
              <w:t>Масса, кг</w:t>
            </w:r>
          </w:p>
        </w:tc>
        <w:tc>
          <w:tcPr>
            <w:tcW w:w="1180"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1102</w:t>
            </w:r>
          </w:p>
        </w:tc>
        <w:tc>
          <w:tcPr>
            <w:tcW w:w="117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1258</w:t>
            </w:r>
          </w:p>
        </w:tc>
        <w:tc>
          <w:tcPr>
            <w:tcW w:w="1188"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1120</w:t>
            </w:r>
          </w:p>
        </w:tc>
        <w:tc>
          <w:tcPr>
            <w:tcW w:w="1173"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1130</w:t>
            </w:r>
          </w:p>
        </w:tc>
        <w:tc>
          <w:tcPr>
            <w:tcW w:w="1229" w:type="dxa"/>
            <w:tcBorders>
              <w:top w:val="single" w:sz="6" w:space="0" w:color="000000"/>
              <w:left w:val="single" w:sz="6" w:space="0" w:color="000000"/>
              <w:bottom w:val="single" w:sz="6" w:space="0" w:color="000000"/>
              <w:right w:val="single" w:sz="6" w:space="0" w:color="000000"/>
            </w:tcBorders>
          </w:tcPr>
          <w:p w:rsidR="005729AB" w:rsidRPr="005729AB" w:rsidRDefault="005729AB" w:rsidP="00DF3166">
            <w:pPr>
              <w:pStyle w:val="TableParagraph"/>
              <w:widowControl w:val="0"/>
              <w:kinsoku w:val="0"/>
              <w:overflowPunct w:val="0"/>
              <w:ind w:firstLine="38"/>
              <w:jc w:val="center"/>
            </w:pPr>
            <w:r w:rsidRPr="005729AB">
              <w:t>1122</w:t>
            </w:r>
          </w:p>
        </w:tc>
      </w:tr>
    </w:tbl>
    <w:p w:rsidR="00F279DE" w:rsidRDefault="00F279DE" w:rsidP="00DF3166">
      <w:pPr>
        <w:widowControl w:val="0"/>
        <w:kinsoku w:val="0"/>
        <w:overflowPunct w:val="0"/>
        <w:jc w:val="center"/>
        <w:rPr>
          <w:rFonts w:ascii="Times New Roman" w:hAnsi="Times New Roman" w:cs="Times New Roman"/>
          <w:sz w:val="24"/>
          <w:szCs w:val="24"/>
        </w:rPr>
      </w:pPr>
    </w:p>
    <w:p w:rsidR="007A3635" w:rsidRDefault="007A3635" w:rsidP="00F279DE">
      <w:pPr>
        <w:widowControl w:val="0"/>
        <w:ind w:firstLine="709"/>
        <w:jc w:val="center"/>
        <w:rPr>
          <w:rFonts w:ascii="Times New Roman" w:hAnsi="Times New Roman" w:cs="Times New Roman"/>
          <w:sz w:val="28"/>
          <w:szCs w:val="28"/>
          <w:lang w:val="kk-KZ"/>
        </w:rPr>
      </w:pPr>
    </w:p>
    <w:p w:rsidR="00F279DE" w:rsidRDefault="00F279DE" w:rsidP="00F279DE">
      <w:pPr>
        <w:widowControl w:val="0"/>
        <w:ind w:firstLine="709"/>
        <w:jc w:val="center"/>
        <w:rPr>
          <w:rFonts w:ascii="Times New Roman" w:hAnsi="Times New Roman" w:cs="Times New Roman"/>
          <w:sz w:val="28"/>
          <w:szCs w:val="28"/>
          <w:lang w:val="kk-KZ"/>
        </w:rPr>
        <w:sectPr w:rsidR="00F279DE" w:rsidSect="00804F9C">
          <w:headerReference w:type="even" r:id="rId317"/>
          <w:footerReference w:type="even" r:id="rId318"/>
          <w:footerReference w:type="default" r:id="rId319"/>
          <w:pgSz w:w="11907" w:h="16839" w:code="9"/>
          <w:pgMar w:top="1134" w:right="567" w:bottom="1134" w:left="1701" w:header="0" w:footer="0" w:gutter="0"/>
          <w:cols w:space="0" w:equalWidth="0">
            <w:col w:w="9752"/>
          </w:cols>
          <w:titlePg/>
          <w:docGrid w:linePitch="360"/>
        </w:sectPr>
      </w:pPr>
    </w:p>
    <w:p w:rsidR="009C2983" w:rsidRDefault="008734F4" w:rsidP="008734F4">
      <w:pPr>
        <w:widowControl w:val="0"/>
        <w:ind w:firstLine="709"/>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6C3F58">
        <w:rPr>
          <w:rFonts w:ascii="Times New Roman" w:hAnsi="Times New Roman" w:cs="Times New Roman"/>
          <w:sz w:val="28"/>
          <w:szCs w:val="28"/>
          <w:lang w:val="kk-KZ"/>
        </w:rPr>
        <w:t>П</w:t>
      </w:r>
      <w:r w:rsidR="009C2983">
        <w:rPr>
          <w:rFonts w:ascii="Times New Roman" w:hAnsi="Times New Roman" w:cs="Times New Roman"/>
          <w:sz w:val="28"/>
          <w:szCs w:val="28"/>
          <w:lang w:val="kk-KZ"/>
        </w:rPr>
        <w:t xml:space="preserve">РИЛОЖЕНИЕ </w:t>
      </w:r>
      <w:r>
        <w:rPr>
          <w:rFonts w:ascii="Times New Roman" w:hAnsi="Times New Roman" w:cs="Times New Roman"/>
          <w:sz w:val="28"/>
          <w:szCs w:val="28"/>
          <w:lang w:val="kk-KZ"/>
        </w:rPr>
        <w:t>Ж</w:t>
      </w:r>
    </w:p>
    <w:p w:rsidR="009C2983" w:rsidRDefault="009C2983" w:rsidP="00DF3166">
      <w:pPr>
        <w:widowControl w:val="0"/>
        <w:ind w:firstLine="709"/>
        <w:jc w:val="both"/>
        <w:rPr>
          <w:rFonts w:ascii="Times New Roman" w:hAnsi="Times New Roman" w:cs="Times New Roman"/>
          <w:sz w:val="28"/>
          <w:szCs w:val="28"/>
          <w:lang w:val="kk-KZ"/>
        </w:rPr>
      </w:pPr>
    </w:p>
    <w:p w:rsidR="007A3635" w:rsidRDefault="006C3F58" w:rsidP="00DF3166">
      <w:pPr>
        <w:widowControl w:val="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273D8">
        <w:rPr>
          <w:rFonts w:ascii="Times New Roman" w:hAnsi="Times New Roman" w:cs="Times New Roman"/>
          <w:sz w:val="28"/>
          <w:szCs w:val="28"/>
          <w:lang w:val="kk-KZ"/>
        </w:rPr>
        <w:t>Результаты вычислении</w:t>
      </w:r>
      <w:r w:rsidR="007A3635">
        <w:rPr>
          <w:rFonts w:ascii="Times New Roman" w:hAnsi="Times New Roman" w:cs="Times New Roman"/>
          <w:sz w:val="28"/>
          <w:szCs w:val="28"/>
          <w:lang w:val="kk-KZ"/>
        </w:rPr>
        <w:t xml:space="preserve"> эффективности </w:t>
      </w:r>
      <w:r w:rsidR="00525048">
        <w:rPr>
          <w:rFonts w:ascii="Times New Roman" w:hAnsi="Times New Roman" w:cs="Times New Roman"/>
          <w:sz w:val="28"/>
          <w:szCs w:val="28"/>
          <w:lang w:val="kk-KZ"/>
        </w:rPr>
        <w:t>очистки зерна от легких примесей</w:t>
      </w:r>
      <w:r w:rsidR="007A3635">
        <w:rPr>
          <w:rFonts w:ascii="Times New Roman" w:hAnsi="Times New Roman" w:cs="Times New Roman"/>
          <w:sz w:val="28"/>
          <w:szCs w:val="28"/>
          <w:lang w:val="kk-KZ"/>
        </w:rPr>
        <w:t>, согласно матрицы планирования эксперимента</w:t>
      </w:r>
    </w:p>
    <w:tbl>
      <w:tblPr>
        <w:tblStyle w:val="a7"/>
        <w:tblW w:w="14709" w:type="dxa"/>
        <w:tblLayout w:type="fixed"/>
        <w:tblLook w:val="04A0" w:firstRow="1" w:lastRow="0" w:firstColumn="1" w:lastColumn="0" w:noHBand="0" w:noVBand="1"/>
      </w:tblPr>
      <w:tblGrid>
        <w:gridCol w:w="959"/>
        <w:gridCol w:w="1276"/>
        <w:gridCol w:w="1134"/>
        <w:gridCol w:w="1275"/>
        <w:gridCol w:w="993"/>
        <w:gridCol w:w="992"/>
        <w:gridCol w:w="709"/>
        <w:gridCol w:w="850"/>
        <w:gridCol w:w="1418"/>
        <w:gridCol w:w="992"/>
        <w:gridCol w:w="992"/>
        <w:gridCol w:w="1369"/>
        <w:gridCol w:w="1750"/>
      </w:tblGrid>
      <w:tr w:rsidR="007A3635" w:rsidRPr="00410587" w:rsidTr="00A757FB">
        <w:trPr>
          <w:trHeight w:val="293"/>
        </w:trPr>
        <w:tc>
          <w:tcPr>
            <w:tcW w:w="959" w:type="dxa"/>
            <w:vMerge w:val="restart"/>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Номер опыта</w:t>
            </w:r>
          </w:p>
        </w:tc>
        <w:tc>
          <w:tcPr>
            <w:tcW w:w="3685" w:type="dxa"/>
            <w:gridSpan w:val="3"/>
          </w:tcPr>
          <w:p w:rsidR="007A3635" w:rsidRPr="00410587" w:rsidRDefault="007A3635" w:rsidP="00DF3166">
            <w:pPr>
              <w:widowControl w:val="0"/>
              <w:jc w:val="center"/>
              <w:rPr>
                <w:rFonts w:ascii="Times New Roman" w:hAnsi="Times New Roman" w:cs="Times New Roman"/>
                <w:sz w:val="24"/>
                <w:szCs w:val="24"/>
                <w:lang w:val="kk-KZ"/>
              </w:rPr>
            </w:pPr>
            <w:r w:rsidRPr="00410587">
              <w:rPr>
                <w:rFonts w:ascii="Times New Roman" w:hAnsi="Times New Roman" w:cs="Times New Roman"/>
                <w:sz w:val="24"/>
                <w:szCs w:val="24"/>
                <w:lang w:val="kk-KZ"/>
              </w:rPr>
              <w:t>Факторы</w:t>
            </w:r>
          </w:p>
        </w:tc>
        <w:tc>
          <w:tcPr>
            <w:tcW w:w="993" w:type="dxa"/>
            <w:vMerge w:val="restart"/>
          </w:tcPr>
          <w:p w:rsidR="007A3635" w:rsidRDefault="007A3635" w:rsidP="00DF3166">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Масса пыли исход</w:t>
            </w:r>
          </w:p>
          <w:p w:rsidR="007A3635" w:rsidRDefault="007A3635" w:rsidP="00DF3166">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ной смеси,</w:t>
            </w:r>
          </w:p>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г</w:t>
            </w:r>
          </w:p>
        </w:tc>
        <w:tc>
          <w:tcPr>
            <w:tcW w:w="992" w:type="dxa"/>
            <w:vMerge w:val="restart"/>
          </w:tcPr>
          <w:p w:rsidR="007A3635" w:rsidRDefault="007A3635" w:rsidP="00DF3166">
            <w:pPr>
              <w:jc w:val="center"/>
              <w:rPr>
                <w:rFonts w:ascii="Times New Roman" w:hAnsi="Times New Roman" w:cs="Times New Roman"/>
                <w:sz w:val="24"/>
                <w:szCs w:val="24"/>
                <w:lang w:val="kk-KZ"/>
              </w:rPr>
            </w:pPr>
            <w:r>
              <w:rPr>
                <w:rFonts w:ascii="Times New Roman" w:hAnsi="Times New Roman" w:cs="Times New Roman"/>
                <w:sz w:val="24"/>
                <w:szCs w:val="24"/>
                <w:lang w:val="kk-KZ"/>
              </w:rPr>
              <w:t>Масса</w:t>
            </w:r>
          </w:p>
          <w:p w:rsidR="007A3635" w:rsidRDefault="007A3635" w:rsidP="00DF3166">
            <w:pPr>
              <w:jc w:val="center"/>
              <w:rPr>
                <w:rFonts w:ascii="Times New Roman" w:hAnsi="Times New Roman" w:cs="Times New Roman"/>
                <w:sz w:val="24"/>
                <w:szCs w:val="24"/>
                <w:lang w:val="kk-KZ"/>
              </w:rPr>
            </w:pPr>
            <w:r>
              <w:rPr>
                <w:rFonts w:ascii="Times New Roman" w:hAnsi="Times New Roman" w:cs="Times New Roman"/>
                <w:sz w:val="24"/>
                <w:szCs w:val="24"/>
                <w:lang w:val="kk-KZ"/>
              </w:rPr>
              <w:t>пыли из</w:t>
            </w:r>
          </w:p>
          <w:p w:rsidR="007A3635" w:rsidRDefault="007A3635" w:rsidP="00DF3166">
            <w:pPr>
              <w:jc w:val="center"/>
              <w:rPr>
                <w:rFonts w:ascii="Times New Roman" w:hAnsi="Times New Roman" w:cs="Times New Roman"/>
                <w:sz w:val="24"/>
                <w:szCs w:val="24"/>
                <w:lang w:val="kk-KZ"/>
              </w:rPr>
            </w:pPr>
            <w:r>
              <w:rPr>
                <w:rFonts w:ascii="Times New Roman" w:hAnsi="Times New Roman" w:cs="Times New Roman"/>
                <w:sz w:val="24"/>
                <w:szCs w:val="24"/>
                <w:lang w:val="kk-KZ"/>
              </w:rPr>
              <w:t>цик</w:t>
            </w:r>
          </w:p>
          <w:p w:rsidR="007A3635" w:rsidRDefault="007A3635" w:rsidP="00DF3166">
            <w:pPr>
              <w:jc w:val="center"/>
              <w:rPr>
                <w:rFonts w:ascii="Times New Roman" w:hAnsi="Times New Roman" w:cs="Times New Roman"/>
                <w:sz w:val="24"/>
                <w:szCs w:val="24"/>
                <w:lang w:val="kk-KZ"/>
              </w:rPr>
            </w:pPr>
            <w:r>
              <w:rPr>
                <w:rFonts w:ascii="Times New Roman" w:hAnsi="Times New Roman" w:cs="Times New Roman"/>
                <w:sz w:val="24"/>
                <w:szCs w:val="24"/>
                <w:lang w:val="kk-KZ"/>
              </w:rPr>
              <w:t>лона,</w:t>
            </w:r>
          </w:p>
          <w:p w:rsidR="007A3635" w:rsidRDefault="007A3635" w:rsidP="00DF3166">
            <w:pPr>
              <w:jc w:val="center"/>
              <w:rPr>
                <w:rFonts w:ascii="Times New Roman" w:hAnsi="Times New Roman" w:cs="Times New Roman"/>
                <w:sz w:val="24"/>
                <w:szCs w:val="24"/>
                <w:lang w:val="kk-KZ"/>
              </w:rPr>
            </w:pPr>
            <w:r>
              <w:rPr>
                <w:rFonts w:ascii="Times New Roman" w:hAnsi="Times New Roman" w:cs="Times New Roman"/>
                <w:sz w:val="24"/>
                <w:szCs w:val="24"/>
                <w:lang w:val="kk-KZ"/>
              </w:rPr>
              <w:t>г</w:t>
            </w:r>
          </w:p>
          <w:p w:rsidR="007A3635" w:rsidRPr="00410587" w:rsidRDefault="007A3635" w:rsidP="00DF3166">
            <w:pPr>
              <w:widowControl w:val="0"/>
              <w:jc w:val="both"/>
              <w:rPr>
                <w:rFonts w:ascii="Times New Roman" w:hAnsi="Times New Roman" w:cs="Times New Roman"/>
                <w:sz w:val="24"/>
                <w:szCs w:val="24"/>
                <w:lang w:val="kk-KZ"/>
              </w:rPr>
            </w:pPr>
          </w:p>
        </w:tc>
        <w:tc>
          <w:tcPr>
            <w:tcW w:w="1559" w:type="dxa"/>
            <w:gridSpan w:val="2"/>
          </w:tcPr>
          <w:p w:rsidR="007A3635" w:rsidRPr="00410587" w:rsidRDefault="007A3635" w:rsidP="00DF3166">
            <w:pPr>
              <w:widowControl w:val="0"/>
              <w:jc w:val="center"/>
              <w:rPr>
                <w:rFonts w:ascii="Times New Roman" w:hAnsi="Times New Roman" w:cs="Times New Roman"/>
                <w:sz w:val="24"/>
                <w:szCs w:val="24"/>
                <w:lang w:val="kk-KZ"/>
              </w:rPr>
            </w:pPr>
            <w:r w:rsidRPr="00410587">
              <w:rPr>
                <w:rFonts w:ascii="Times New Roman" w:hAnsi="Times New Roman" w:cs="Times New Roman"/>
                <w:sz w:val="24"/>
                <w:szCs w:val="24"/>
                <w:lang w:val="kk-KZ"/>
              </w:rPr>
              <w:t>Масса фильтра</w:t>
            </w:r>
          </w:p>
        </w:tc>
        <w:tc>
          <w:tcPr>
            <w:tcW w:w="1418" w:type="dxa"/>
            <w:vMerge w:val="restart"/>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 xml:space="preserve">Масса пыли </w:t>
            </w:r>
          </w:p>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улавливаемой</w:t>
            </w:r>
          </w:p>
          <w:p w:rsidR="007A3635" w:rsidRPr="00410587" w:rsidRDefault="007A3635" w:rsidP="00DF3166">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410587">
              <w:rPr>
                <w:rFonts w:ascii="Times New Roman" w:hAnsi="Times New Roman" w:cs="Times New Roman"/>
                <w:sz w:val="24"/>
                <w:szCs w:val="24"/>
                <w:lang w:val="kk-KZ"/>
              </w:rPr>
              <w:t>ильтром, г</w:t>
            </w:r>
          </w:p>
        </w:tc>
        <w:tc>
          <w:tcPr>
            <w:tcW w:w="992" w:type="dxa"/>
            <w:vMerge w:val="restart"/>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Общая масса пыли, г</w:t>
            </w:r>
          </w:p>
        </w:tc>
        <w:tc>
          <w:tcPr>
            <w:tcW w:w="992" w:type="dxa"/>
            <w:vMerge w:val="restart"/>
          </w:tcPr>
          <w:p w:rsidR="007A3635"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 xml:space="preserve">Время </w:t>
            </w:r>
          </w:p>
          <w:p w:rsidR="007A3635"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Пропускания</w:t>
            </w:r>
          </w:p>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 xml:space="preserve"> зерна, с</w:t>
            </w:r>
          </w:p>
        </w:tc>
        <w:tc>
          <w:tcPr>
            <w:tcW w:w="1369" w:type="dxa"/>
            <w:vMerge w:val="restart"/>
          </w:tcPr>
          <w:p w:rsidR="007A3635" w:rsidRPr="00BA12C3" w:rsidRDefault="007A3635" w:rsidP="00DF3166">
            <w:pPr>
              <w:rPr>
                <w:rFonts w:ascii="Times New Roman" w:hAnsi="Times New Roman" w:cs="Times New Roman"/>
                <w:sz w:val="24"/>
                <w:szCs w:val="24"/>
              </w:rPr>
            </w:pPr>
            <w:r>
              <w:rPr>
                <w:rFonts w:ascii="Times New Roman" w:hAnsi="Times New Roman" w:cs="Times New Roman"/>
                <w:sz w:val="24"/>
                <w:szCs w:val="24"/>
                <w:lang w:val="kk-KZ"/>
              </w:rPr>
              <w:t xml:space="preserve">Эффективность улавливания пыли, </w:t>
            </w:r>
            <w:r>
              <w:rPr>
                <w:rFonts w:ascii="Times New Roman" w:hAnsi="Times New Roman" w:cs="Times New Roman"/>
                <w:sz w:val="24"/>
                <w:szCs w:val="24"/>
              </w:rPr>
              <w:t>%</w:t>
            </w:r>
          </w:p>
          <w:p w:rsidR="007A3635" w:rsidRDefault="007A3635" w:rsidP="00DF3166">
            <w:pPr>
              <w:rPr>
                <w:rFonts w:ascii="Times New Roman" w:hAnsi="Times New Roman" w:cs="Times New Roman"/>
                <w:sz w:val="24"/>
                <w:szCs w:val="24"/>
                <w:lang w:val="kk-KZ"/>
              </w:rPr>
            </w:pPr>
          </w:p>
          <w:p w:rsidR="007A3635" w:rsidRPr="00410587" w:rsidRDefault="007A3635" w:rsidP="00DF3166">
            <w:pPr>
              <w:widowControl w:val="0"/>
              <w:jc w:val="both"/>
              <w:rPr>
                <w:rFonts w:ascii="Times New Roman" w:hAnsi="Times New Roman" w:cs="Times New Roman"/>
                <w:sz w:val="24"/>
                <w:szCs w:val="24"/>
                <w:lang w:val="kk-KZ"/>
              </w:rPr>
            </w:pPr>
          </w:p>
        </w:tc>
        <w:tc>
          <w:tcPr>
            <w:tcW w:w="1750" w:type="dxa"/>
            <w:vMerge w:val="restart"/>
          </w:tcPr>
          <w:p w:rsidR="007A3635" w:rsidRPr="00410587" w:rsidRDefault="007A3635" w:rsidP="00DF3166">
            <w:pPr>
              <w:widowControl w:val="0"/>
              <w:jc w:val="both"/>
              <w:rPr>
                <w:rFonts w:ascii="Times New Roman" w:hAnsi="Times New Roman" w:cs="Times New Roman"/>
                <w:sz w:val="24"/>
                <w:szCs w:val="24"/>
              </w:rPr>
            </w:pPr>
            <w:r w:rsidRPr="00410587">
              <w:rPr>
                <w:rFonts w:ascii="Times New Roman" w:hAnsi="Times New Roman" w:cs="Times New Roman"/>
                <w:sz w:val="24"/>
                <w:szCs w:val="24"/>
                <w:lang w:val="kk-KZ"/>
              </w:rPr>
              <w:t xml:space="preserve">Эффективность улавливания пыли, </w:t>
            </w:r>
            <m:oMath>
              <m:r>
                <w:rPr>
                  <w:rFonts w:ascii="Cambria Math" w:hAnsi="Cambria Math" w:cs="Times New Roman"/>
                  <w:sz w:val="24"/>
                  <w:szCs w:val="24"/>
                  <w:lang w:val="kk-KZ"/>
                </w:rPr>
                <m:t>η</m:t>
              </m:r>
            </m:oMath>
            <w:r w:rsidRPr="00410587">
              <w:rPr>
                <w:rFonts w:ascii="Times New Roman" w:hAnsi="Times New Roman" w:cs="Times New Roman"/>
                <w:sz w:val="24"/>
                <w:szCs w:val="24"/>
                <w:lang w:val="kk-KZ"/>
              </w:rPr>
              <w:t xml:space="preserve">, </w:t>
            </w:r>
            <w:r w:rsidRPr="00410587">
              <w:rPr>
                <w:rFonts w:ascii="Times New Roman" w:hAnsi="Times New Roman" w:cs="Times New Roman"/>
                <w:sz w:val="24"/>
                <w:szCs w:val="24"/>
              </w:rPr>
              <w:t>%</w:t>
            </w:r>
          </w:p>
        </w:tc>
      </w:tr>
      <w:tr w:rsidR="007A3635" w:rsidRPr="00410587" w:rsidTr="00A757FB">
        <w:trPr>
          <w:trHeight w:val="576"/>
        </w:trPr>
        <w:tc>
          <w:tcPr>
            <w:tcW w:w="959" w:type="dxa"/>
            <w:vMerge/>
          </w:tcPr>
          <w:p w:rsidR="007A3635" w:rsidRPr="00410587" w:rsidRDefault="007A3635" w:rsidP="00DF3166">
            <w:pPr>
              <w:widowControl w:val="0"/>
              <w:jc w:val="both"/>
              <w:rPr>
                <w:rFonts w:ascii="Times New Roman" w:hAnsi="Times New Roman" w:cs="Times New Roman"/>
                <w:sz w:val="24"/>
                <w:szCs w:val="24"/>
                <w:lang w:val="kk-KZ"/>
              </w:rPr>
            </w:pPr>
          </w:p>
        </w:tc>
        <w:tc>
          <w:tcPr>
            <w:tcW w:w="1276" w:type="dxa"/>
            <w:vMerge w:val="restart"/>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i/>
                <w:sz w:val="24"/>
                <w:szCs w:val="24"/>
                <w:lang w:val="en-US"/>
              </w:rPr>
              <w:t>h</w:t>
            </w:r>
            <w:r w:rsidRPr="00410587">
              <w:rPr>
                <w:rFonts w:ascii="Times New Roman" w:hAnsi="Times New Roman" w:cs="Times New Roman"/>
                <w:sz w:val="24"/>
                <w:szCs w:val="24"/>
              </w:rPr>
              <w:t>, мм</w:t>
            </w:r>
            <w:r w:rsidRPr="00410587">
              <w:rPr>
                <w:rFonts w:ascii="Times New Roman" w:hAnsi="Times New Roman" w:cs="Times New Roman"/>
                <w:sz w:val="24"/>
                <w:szCs w:val="24"/>
                <w:lang w:val="kk-KZ"/>
              </w:rPr>
              <w:t xml:space="preserve"> толщина поступающего слоя зерна</w:t>
            </w:r>
          </w:p>
        </w:tc>
        <w:tc>
          <w:tcPr>
            <w:tcW w:w="1134" w:type="dxa"/>
            <w:vMerge w:val="restart"/>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i/>
                <w:sz w:val="24"/>
                <w:szCs w:val="24"/>
              </w:rPr>
              <w:t>υ</w:t>
            </w:r>
            <w:r w:rsidRPr="00410587">
              <w:rPr>
                <w:rFonts w:ascii="Times New Roman" w:hAnsi="Times New Roman" w:cs="Times New Roman"/>
                <w:sz w:val="24"/>
                <w:szCs w:val="24"/>
              </w:rPr>
              <w:t>, м/с</w:t>
            </w:r>
            <w:r w:rsidRPr="00410587">
              <w:rPr>
                <w:rFonts w:ascii="Times New Roman" w:hAnsi="Times New Roman" w:cs="Times New Roman"/>
                <w:sz w:val="24"/>
                <w:szCs w:val="24"/>
                <w:lang w:val="kk-KZ"/>
              </w:rPr>
              <w:t xml:space="preserve"> скорость всасывания воздуха</w:t>
            </w:r>
          </w:p>
        </w:tc>
        <w:tc>
          <w:tcPr>
            <w:tcW w:w="1275" w:type="dxa"/>
            <w:vMerge w:val="restart"/>
          </w:tcPr>
          <w:p w:rsidR="007A3635"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i/>
                <w:sz w:val="24"/>
                <w:szCs w:val="24"/>
              </w:rPr>
              <w:t>Н</w:t>
            </w:r>
            <w:r w:rsidRPr="00410587">
              <w:rPr>
                <w:rFonts w:ascii="Times New Roman" w:hAnsi="Times New Roman" w:cs="Times New Roman"/>
                <w:sz w:val="24"/>
                <w:szCs w:val="24"/>
              </w:rPr>
              <w:t>, мм</w:t>
            </w:r>
            <w:r w:rsidRPr="00410587">
              <w:rPr>
                <w:rFonts w:ascii="Times New Roman" w:hAnsi="Times New Roman" w:cs="Times New Roman"/>
                <w:sz w:val="24"/>
                <w:szCs w:val="24"/>
                <w:lang w:val="kk-KZ"/>
              </w:rPr>
              <w:t xml:space="preserve"> высота </w:t>
            </w:r>
          </w:p>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пневмо</w:t>
            </w:r>
          </w:p>
          <w:p w:rsidR="007A3635"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сепарирующей</w:t>
            </w:r>
          </w:p>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 xml:space="preserve"> камеры</w:t>
            </w:r>
          </w:p>
        </w:tc>
        <w:tc>
          <w:tcPr>
            <w:tcW w:w="993" w:type="dxa"/>
            <w:vMerge/>
          </w:tcPr>
          <w:p w:rsidR="007A3635" w:rsidRPr="00410587" w:rsidRDefault="007A3635" w:rsidP="00DF3166">
            <w:pPr>
              <w:widowControl w:val="0"/>
              <w:jc w:val="both"/>
              <w:rPr>
                <w:rFonts w:ascii="Times New Roman" w:hAnsi="Times New Roman" w:cs="Times New Roman"/>
                <w:sz w:val="24"/>
                <w:szCs w:val="24"/>
                <w:lang w:val="kk-KZ"/>
              </w:rPr>
            </w:pPr>
          </w:p>
        </w:tc>
        <w:tc>
          <w:tcPr>
            <w:tcW w:w="992" w:type="dxa"/>
            <w:vMerge/>
          </w:tcPr>
          <w:p w:rsidR="007A3635" w:rsidRPr="00410587" w:rsidRDefault="007A3635" w:rsidP="00DF3166">
            <w:pPr>
              <w:widowControl w:val="0"/>
              <w:jc w:val="both"/>
              <w:rPr>
                <w:rFonts w:ascii="Times New Roman" w:hAnsi="Times New Roman" w:cs="Times New Roman"/>
                <w:sz w:val="24"/>
                <w:szCs w:val="24"/>
                <w:lang w:val="kk-KZ"/>
              </w:rPr>
            </w:pPr>
          </w:p>
        </w:tc>
        <w:tc>
          <w:tcPr>
            <w:tcW w:w="709" w:type="dxa"/>
          </w:tcPr>
          <w:p w:rsidR="007A3635" w:rsidRPr="00410587" w:rsidRDefault="007A3635" w:rsidP="00DF3166">
            <w:pPr>
              <w:widowControl w:val="0"/>
              <w:jc w:val="center"/>
              <w:rPr>
                <w:rFonts w:ascii="Times New Roman" w:hAnsi="Times New Roman" w:cs="Times New Roman"/>
                <w:sz w:val="24"/>
                <w:szCs w:val="24"/>
                <w:lang w:val="kk-KZ"/>
              </w:rPr>
            </w:pPr>
            <w:r w:rsidRPr="00410587">
              <w:rPr>
                <w:rFonts w:ascii="Times New Roman" w:hAnsi="Times New Roman" w:cs="Times New Roman"/>
                <w:sz w:val="24"/>
                <w:szCs w:val="24"/>
                <w:lang w:val="kk-KZ"/>
              </w:rPr>
              <w:t>до</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sidRPr="00410587">
              <w:rPr>
                <w:rFonts w:ascii="Times New Roman" w:hAnsi="Times New Roman" w:cs="Times New Roman"/>
                <w:sz w:val="24"/>
                <w:szCs w:val="24"/>
                <w:lang w:val="kk-KZ"/>
              </w:rPr>
              <w:t>после</w:t>
            </w:r>
          </w:p>
        </w:tc>
        <w:tc>
          <w:tcPr>
            <w:tcW w:w="1418" w:type="dxa"/>
            <w:vMerge/>
          </w:tcPr>
          <w:p w:rsidR="007A3635" w:rsidRPr="00410587" w:rsidRDefault="007A3635" w:rsidP="00DF3166">
            <w:pPr>
              <w:widowControl w:val="0"/>
              <w:jc w:val="both"/>
              <w:rPr>
                <w:rFonts w:ascii="Times New Roman" w:hAnsi="Times New Roman" w:cs="Times New Roman"/>
                <w:sz w:val="24"/>
                <w:szCs w:val="24"/>
                <w:lang w:val="kk-KZ"/>
              </w:rPr>
            </w:pPr>
          </w:p>
        </w:tc>
        <w:tc>
          <w:tcPr>
            <w:tcW w:w="992" w:type="dxa"/>
            <w:vMerge/>
          </w:tcPr>
          <w:p w:rsidR="007A3635" w:rsidRPr="00410587" w:rsidRDefault="007A3635" w:rsidP="00DF3166">
            <w:pPr>
              <w:widowControl w:val="0"/>
              <w:jc w:val="both"/>
              <w:rPr>
                <w:rFonts w:ascii="Times New Roman" w:hAnsi="Times New Roman" w:cs="Times New Roman"/>
                <w:sz w:val="24"/>
                <w:szCs w:val="24"/>
                <w:lang w:val="kk-KZ"/>
              </w:rPr>
            </w:pPr>
          </w:p>
        </w:tc>
        <w:tc>
          <w:tcPr>
            <w:tcW w:w="992" w:type="dxa"/>
            <w:vMerge/>
          </w:tcPr>
          <w:p w:rsidR="007A3635" w:rsidRPr="00410587" w:rsidRDefault="007A3635" w:rsidP="00DF3166">
            <w:pPr>
              <w:widowControl w:val="0"/>
              <w:jc w:val="both"/>
              <w:rPr>
                <w:rFonts w:ascii="Times New Roman" w:hAnsi="Times New Roman" w:cs="Times New Roman"/>
                <w:sz w:val="24"/>
                <w:szCs w:val="24"/>
                <w:lang w:val="kk-KZ"/>
              </w:rPr>
            </w:pPr>
          </w:p>
        </w:tc>
        <w:tc>
          <w:tcPr>
            <w:tcW w:w="1369" w:type="dxa"/>
            <w:vMerge/>
          </w:tcPr>
          <w:p w:rsidR="007A3635" w:rsidRPr="00410587" w:rsidRDefault="007A3635" w:rsidP="00DF3166">
            <w:pPr>
              <w:widowControl w:val="0"/>
              <w:jc w:val="both"/>
              <w:rPr>
                <w:rFonts w:ascii="Times New Roman" w:hAnsi="Times New Roman" w:cs="Times New Roman"/>
                <w:sz w:val="24"/>
                <w:szCs w:val="24"/>
                <w:lang w:val="kk-KZ"/>
              </w:rPr>
            </w:pPr>
          </w:p>
        </w:tc>
        <w:tc>
          <w:tcPr>
            <w:tcW w:w="1750" w:type="dxa"/>
            <w:vMerge/>
          </w:tcPr>
          <w:p w:rsidR="007A3635" w:rsidRPr="00410587" w:rsidRDefault="007A3635" w:rsidP="00DF3166">
            <w:pPr>
              <w:widowControl w:val="0"/>
              <w:jc w:val="both"/>
              <w:rPr>
                <w:rFonts w:ascii="Times New Roman" w:hAnsi="Times New Roman" w:cs="Times New Roman"/>
                <w:sz w:val="24"/>
                <w:szCs w:val="24"/>
                <w:lang w:val="kk-KZ"/>
              </w:rPr>
            </w:pPr>
          </w:p>
        </w:tc>
      </w:tr>
      <w:tr w:rsidR="007A3635" w:rsidRPr="00410587" w:rsidTr="00A757FB">
        <w:trPr>
          <w:trHeight w:val="528"/>
        </w:trPr>
        <w:tc>
          <w:tcPr>
            <w:tcW w:w="959" w:type="dxa"/>
            <w:vMerge/>
          </w:tcPr>
          <w:p w:rsidR="007A3635" w:rsidRPr="00410587" w:rsidRDefault="007A3635" w:rsidP="00DF3166">
            <w:pPr>
              <w:widowControl w:val="0"/>
              <w:jc w:val="both"/>
              <w:rPr>
                <w:rFonts w:ascii="Times New Roman" w:hAnsi="Times New Roman" w:cs="Times New Roman"/>
                <w:sz w:val="24"/>
                <w:szCs w:val="24"/>
                <w:lang w:val="kk-KZ"/>
              </w:rPr>
            </w:pPr>
          </w:p>
        </w:tc>
        <w:tc>
          <w:tcPr>
            <w:tcW w:w="1276" w:type="dxa"/>
            <w:vMerge/>
          </w:tcPr>
          <w:p w:rsidR="007A3635" w:rsidRPr="00410587" w:rsidRDefault="007A3635" w:rsidP="00DF3166">
            <w:pPr>
              <w:widowControl w:val="0"/>
              <w:jc w:val="both"/>
              <w:rPr>
                <w:rFonts w:ascii="Times New Roman" w:hAnsi="Times New Roman" w:cs="Times New Roman"/>
                <w:i/>
                <w:sz w:val="24"/>
                <w:szCs w:val="24"/>
                <w:lang w:val="en-US"/>
              </w:rPr>
            </w:pPr>
          </w:p>
        </w:tc>
        <w:tc>
          <w:tcPr>
            <w:tcW w:w="1134" w:type="dxa"/>
            <w:vMerge/>
          </w:tcPr>
          <w:p w:rsidR="007A3635" w:rsidRPr="00410587" w:rsidRDefault="007A3635" w:rsidP="00DF3166">
            <w:pPr>
              <w:widowControl w:val="0"/>
              <w:jc w:val="both"/>
              <w:rPr>
                <w:rFonts w:ascii="Times New Roman" w:hAnsi="Times New Roman" w:cs="Times New Roman"/>
                <w:i/>
                <w:sz w:val="24"/>
                <w:szCs w:val="24"/>
              </w:rPr>
            </w:pPr>
          </w:p>
        </w:tc>
        <w:tc>
          <w:tcPr>
            <w:tcW w:w="1275" w:type="dxa"/>
            <w:vMerge/>
          </w:tcPr>
          <w:p w:rsidR="007A3635" w:rsidRPr="00410587" w:rsidRDefault="007A3635" w:rsidP="00DF3166">
            <w:pPr>
              <w:widowControl w:val="0"/>
              <w:jc w:val="both"/>
              <w:rPr>
                <w:rFonts w:ascii="Times New Roman" w:hAnsi="Times New Roman" w:cs="Times New Roman"/>
                <w:i/>
                <w:sz w:val="24"/>
                <w:szCs w:val="24"/>
              </w:rPr>
            </w:pPr>
          </w:p>
        </w:tc>
        <w:tc>
          <w:tcPr>
            <w:tcW w:w="993" w:type="dxa"/>
            <w:vMerge/>
          </w:tcPr>
          <w:p w:rsidR="007A3635" w:rsidRPr="00410587" w:rsidRDefault="007A3635" w:rsidP="00DF3166">
            <w:pPr>
              <w:widowControl w:val="0"/>
              <w:jc w:val="both"/>
              <w:rPr>
                <w:rFonts w:ascii="Times New Roman" w:hAnsi="Times New Roman" w:cs="Times New Roman"/>
                <w:i/>
                <w:sz w:val="24"/>
                <w:szCs w:val="24"/>
              </w:rPr>
            </w:pPr>
          </w:p>
        </w:tc>
        <w:tc>
          <w:tcPr>
            <w:tcW w:w="992" w:type="dxa"/>
            <w:vMerge/>
          </w:tcPr>
          <w:p w:rsidR="007A3635" w:rsidRPr="00410587" w:rsidRDefault="007A3635" w:rsidP="00DF3166">
            <w:pPr>
              <w:widowControl w:val="0"/>
              <w:jc w:val="both"/>
              <w:rPr>
                <w:rFonts w:ascii="Times New Roman" w:hAnsi="Times New Roman" w:cs="Times New Roman"/>
                <w:i/>
                <w:sz w:val="24"/>
                <w:szCs w:val="24"/>
              </w:rPr>
            </w:pPr>
          </w:p>
        </w:tc>
        <w:tc>
          <w:tcPr>
            <w:tcW w:w="1559" w:type="dxa"/>
            <w:gridSpan w:val="2"/>
          </w:tcPr>
          <w:p w:rsidR="007A3635" w:rsidRPr="00410587" w:rsidRDefault="007A3635" w:rsidP="00DF3166">
            <w:pPr>
              <w:widowControl w:val="0"/>
              <w:jc w:val="center"/>
              <w:rPr>
                <w:rFonts w:ascii="Times New Roman" w:hAnsi="Times New Roman" w:cs="Times New Roman"/>
                <w:sz w:val="24"/>
                <w:szCs w:val="24"/>
                <w:lang w:val="kk-KZ"/>
              </w:rPr>
            </w:pPr>
            <w:r w:rsidRPr="00410587">
              <w:rPr>
                <w:rFonts w:ascii="Times New Roman" w:hAnsi="Times New Roman" w:cs="Times New Roman"/>
                <w:sz w:val="24"/>
                <w:szCs w:val="24"/>
                <w:lang w:val="kk-KZ"/>
              </w:rPr>
              <w:t>Очистки, г</w:t>
            </w:r>
          </w:p>
        </w:tc>
        <w:tc>
          <w:tcPr>
            <w:tcW w:w="1418" w:type="dxa"/>
            <w:vMerge/>
          </w:tcPr>
          <w:p w:rsidR="007A3635" w:rsidRPr="00410587" w:rsidRDefault="007A3635" w:rsidP="00DF3166">
            <w:pPr>
              <w:widowControl w:val="0"/>
              <w:jc w:val="both"/>
              <w:rPr>
                <w:rFonts w:ascii="Times New Roman" w:hAnsi="Times New Roman" w:cs="Times New Roman"/>
                <w:sz w:val="24"/>
                <w:szCs w:val="24"/>
                <w:lang w:val="kk-KZ"/>
              </w:rPr>
            </w:pPr>
          </w:p>
        </w:tc>
        <w:tc>
          <w:tcPr>
            <w:tcW w:w="992" w:type="dxa"/>
            <w:vMerge/>
          </w:tcPr>
          <w:p w:rsidR="007A3635" w:rsidRPr="00410587" w:rsidRDefault="007A3635" w:rsidP="00DF3166">
            <w:pPr>
              <w:widowControl w:val="0"/>
              <w:jc w:val="both"/>
              <w:rPr>
                <w:rFonts w:ascii="Times New Roman" w:hAnsi="Times New Roman" w:cs="Times New Roman"/>
                <w:sz w:val="24"/>
                <w:szCs w:val="24"/>
                <w:lang w:val="kk-KZ"/>
              </w:rPr>
            </w:pPr>
          </w:p>
        </w:tc>
        <w:tc>
          <w:tcPr>
            <w:tcW w:w="992" w:type="dxa"/>
            <w:vMerge/>
          </w:tcPr>
          <w:p w:rsidR="007A3635" w:rsidRPr="00410587" w:rsidRDefault="007A3635" w:rsidP="00DF3166">
            <w:pPr>
              <w:widowControl w:val="0"/>
              <w:jc w:val="both"/>
              <w:rPr>
                <w:rFonts w:ascii="Times New Roman" w:hAnsi="Times New Roman" w:cs="Times New Roman"/>
                <w:sz w:val="24"/>
                <w:szCs w:val="24"/>
                <w:lang w:val="kk-KZ"/>
              </w:rPr>
            </w:pPr>
          </w:p>
        </w:tc>
        <w:tc>
          <w:tcPr>
            <w:tcW w:w="1369" w:type="dxa"/>
            <w:vMerge/>
          </w:tcPr>
          <w:p w:rsidR="007A3635" w:rsidRPr="00410587" w:rsidRDefault="007A3635" w:rsidP="00DF3166">
            <w:pPr>
              <w:widowControl w:val="0"/>
              <w:jc w:val="both"/>
              <w:rPr>
                <w:rFonts w:ascii="Times New Roman" w:hAnsi="Times New Roman" w:cs="Times New Roman"/>
                <w:sz w:val="24"/>
                <w:szCs w:val="24"/>
                <w:lang w:val="kk-KZ"/>
              </w:rPr>
            </w:pPr>
          </w:p>
        </w:tc>
        <w:tc>
          <w:tcPr>
            <w:tcW w:w="1750" w:type="dxa"/>
            <w:vMerge/>
          </w:tcPr>
          <w:p w:rsidR="007A3635" w:rsidRPr="00410587" w:rsidRDefault="007A3635" w:rsidP="00DF3166">
            <w:pPr>
              <w:widowControl w:val="0"/>
              <w:jc w:val="both"/>
              <w:rPr>
                <w:rFonts w:ascii="Times New Roman" w:hAnsi="Times New Roman" w:cs="Times New Roman"/>
                <w:sz w:val="24"/>
                <w:szCs w:val="24"/>
                <w:lang w:val="kk-KZ"/>
              </w:rPr>
            </w:pP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1</w:t>
            </w:r>
          </w:p>
        </w:tc>
        <w:tc>
          <w:tcPr>
            <w:tcW w:w="1276" w:type="dxa"/>
          </w:tcPr>
          <w:p w:rsidR="007A3635" w:rsidRPr="00410587" w:rsidRDefault="007A3635" w:rsidP="00DF3166">
            <w:pPr>
              <w:widowControl w:val="0"/>
              <w:jc w:val="center"/>
              <w:rPr>
                <w:rFonts w:ascii="Times New Roman" w:hAnsi="Times New Roman" w:cs="Times New Roman"/>
                <w:sz w:val="24"/>
                <w:szCs w:val="24"/>
                <w:lang w:val="kk-KZ"/>
              </w:rPr>
            </w:pPr>
            <w:r w:rsidRPr="00410587">
              <w:rPr>
                <w:rFonts w:ascii="Times New Roman" w:hAnsi="Times New Roman" w:cs="Times New Roman"/>
                <w:sz w:val="24"/>
                <w:szCs w:val="24"/>
                <w:lang w:val="kk-KZ"/>
              </w:rPr>
              <w:t>50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3,5</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700</w:t>
            </w:r>
          </w:p>
        </w:tc>
        <w:tc>
          <w:tcPr>
            <w:tcW w:w="993" w:type="dxa"/>
          </w:tcPr>
          <w:p w:rsidR="007A3635" w:rsidRPr="00410587" w:rsidRDefault="007A3635" w:rsidP="00DF3166">
            <w:pPr>
              <w:widowControl w:val="0"/>
              <w:jc w:val="center"/>
              <w:rPr>
                <w:rFonts w:ascii="Times New Roman" w:hAnsi="Times New Roman" w:cs="Times New Roman"/>
                <w:sz w:val="24"/>
                <w:szCs w:val="24"/>
              </w:rPr>
            </w:pPr>
            <w:r>
              <w:rPr>
                <w:rFonts w:ascii="Times New Roman" w:hAnsi="Times New Roman" w:cs="Times New Roman"/>
                <w:sz w:val="24"/>
                <w:szCs w:val="24"/>
              </w:rPr>
              <w:t>181</w:t>
            </w:r>
          </w:p>
        </w:tc>
        <w:tc>
          <w:tcPr>
            <w:tcW w:w="992" w:type="dxa"/>
          </w:tcPr>
          <w:p w:rsidR="007A3635" w:rsidRPr="00410587" w:rsidRDefault="007A3635" w:rsidP="00DF3166">
            <w:pPr>
              <w:widowControl w:val="0"/>
              <w:jc w:val="center"/>
              <w:rPr>
                <w:rFonts w:ascii="Times New Roman" w:hAnsi="Times New Roman" w:cs="Times New Roman"/>
                <w:sz w:val="24"/>
                <w:szCs w:val="24"/>
              </w:rPr>
            </w:pPr>
            <w:r>
              <w:rPr>
                <w:rFonts w:ascii="Times New Roman" w:hAnsi="Times New Roman" w:cs="Times New Roman"/>
                <w:sz w:val="24"/>
                <w:szCs w:val="24"/>
              </w:rPr>
              <w:t>90</w:t>
            </w:r>
          </w:p>
        </w:tc>
        <w:tc>
          <w:tcPr>
            <w:tcW w:w="709" w:type="dxa"/>
          </w:tcPr>
          <w:p w:rsidR="007A3635" w:rsidRPr="00410587" w:rsidRDefault="007A3635" w:rsidP="00DF3166">
            <w:pPr>
              <w:widowControl w:val="0"/>
              <w:jc w:val="center"/>
              <w:rPr>
                <w:rFonts w:ascii="Times New Roman" w:hAnsi="Times New Roman" w:cs="Times New Roman"/>
                <w:sz w:val="24"/>
                <w:szCs w:val="24"/>
                <w:lang w:val="kk-KZ"/>
              </w:rPr>
            </w:pPr>
            <w:r w:rsidRPr="00410587">
              <w:rPr>
                <w:rFonts w:ascii="Times New Roman" w:hAnsi="Times New Roman" w:cs="Times New Roman"/>
                <w:sz w:val="24"/>
                <w:szCs w:val="24"/>
                <w:lang w:val="kk-KZ"/>
              </w:rPr>
              <w:t>205</w:t>
            </w:r>
          </w:p>
        </w:tc>
        <w:tc>
          <w:tcPr>
            <w:tcW w:w="850" w:type="dxa"/>
          </w:tcPr>
          <w:p w:rsidR="007A3635" w:rsidRPr="00095968" w:rsidRDefault="007A3635" w:rsidP="00DF3166">
            <w:pPr>
              <w:widowControl w:val="0"/>
              <w:jc w:val="center"/>
              <w:rPr>
                <w:rFonts w:ascii="Times New Roman" w:hAnsi="Times New Roman" w:cs="Times New Roman"/>
                <w:sz w:val="24"/>
                <w:szCs w:val="24"/>
                <w:lang w:val="en-US"/>
              </w:rPr>
            </w:pPr>
            <w:r>
              <w:rPr>
                <w:rFonts w:ascii="Times New Roman" w:hAnsi="Times New Roman" w:cs="Times New Roman"/>
                <w:sz w:val="24"/>
                <w:szCs w:val="24"/>
                <w:lang w:val="kk-KZ"/>
              </w:rPr>
              <w:t>258</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53</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145</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sidRPr="00410587">
              <w:rPr>
                <w:rFonts w:ascii="Times New Roman" w:hAnsi="Times New Roman" w:cs="Times New Roman"/>
                <w:sz w:val="24"/>
                <w:szCs w:val="24"/>
                <w:lang w:val="kk-KZ"/>
              </w:rPr>
              <w:t>11</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80</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80</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2</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50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3,5</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500</w:t>
            </w:r>
          </w:p>
        </w:tc>
        <w:tc>
          <w:tcPr>
            <w:tcW w:w="993" w:type="dxa"/>
          </w:tcPr>
          <w:p w:rsidR="007A3635" w:rsidRPr="00410587" w:rsidRDefault="007A3635" w:rsidP="00DF3166">
            <w:pPr>
              <w:widowControl w:val="0"/>
              <w:jc w:val="center"/>
              <w:rPr>
                <w:rFonts w:ascii="Times New Roman" w:hAnsi="Times New Roman" w:cs="Times New Roman"/>
                <w:sz w:val="24"/>
                <w:szCs w:val="24"/>
              </w:rPr>
            </w:pPr>
            <w:r>
              <w:rPr>
                <w:rFonts w:ascii="Times New Roman" w:hAnsi="Times New Roman" w:cs="Times New Roman"/>
                <w:sz w:val="24"/>
                <w:szCs w:val="24"/>
              </w:rPr>
              <w:t>180</w:t>
            </w:r>
          </w:p>
        </w:tc>
        <w:tc>
          <w:tcPr>
            <w:tcW w:w="992" w:type="dxa"/>
          </w:tcPr>
          <w:p w:rsidR="007A3635" w:rsidRPr="00410587" w:rsidRDefault="007A3635" w:rsidP="00DF3166">
            <w:pPr>
              <w:widowControl w:val="0"/>
              <w:jc w:val="center"/>
              <w:rPr>
                <w:rFonts w:ascii="Times New Roman" w:hAnsi="Times New Roman" w:cs="Times New Roman"/>
                <w:sz w:val="24"/>
                <w:szCs w:val="24"/>
              </w:rPr>
            </w:pPr>
            <w:r>
              <w:rPr>
                <w:rFonts w:ascii="Times New Roman" w:hAnsi="Times New Roman" w:cs="Times New Roman"/>
                <w:sz w:val="24"/>
                <w:szCs w:val="24"/>
              </w:rPr>
              <w:t>88</w:t>
            </w:r>
          </w:p>
        </w:tc>
        <w:tc>
          <w:tcPr>
            <w:tcW w:w="709"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207</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254</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47</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135</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75</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75</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3</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50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2,5</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700</w:t>
            </w:r>
          </w:p>
        </w:tc>
        <w:tc>
          <w:tcPr>
            <w:tcW w:w="993" w:type="dxa"/>
          </w:tcPr>
          <w:p w:rsidR="007A3635" w:rsidRPr="00410587" w:rsidRDefault="007A3635" w:rsidP="00DF3166">
            <w:pPr>
              <w:widowControl w:val="0"/>
              <w:jc w:val="center"/>
              <w:rPr>
                <w:rFonts w:ascii="Times New Roman" w:hAnsi="Times New Roman" w:cs="Times New Roman"/>
                <w:sz w:val="24"/>
                <w:szCs w:val="24"/>
              </w:rPr>
            </w:pPr>
            <w:r>
              <w:rPr>
                <w:rFonts w:ascii="Times New Roman" w:hAnsi="Times New Roman" w:cs="Times New Roman"/>
                <w:sz w:val="24"/>
                <w:szCs w:val="24"/>
              </w:rPr>
              <w:t>189</w:t>
            </w:r>
          </w:p>
        </w:tc>
        <w:tc>
          <w:tcPr>
            <w:tcW w:w="992" w:type="dxa"/>
          </w:tcPr>
          <w:p w:rsidR="007A3635" w:rsidRPr="00410587" w:rsidRDefault="007A3635" w:rsidP="00DF3166">
            <w:pPr>
              <w:widowControl w:val="0"/>
              <w:jc w:val="center"/>
              <w:rPr>
                <w:rFonts w:ascii="Times New Roman" w:hAnsi="Times New Roman" w:cs="Times New Roman"/>
                <w:sz w:val="24"/>
                <w:szCs w:val="24"/>
              </w:rPr>
            </w:pPr>
            <w:r>
              <w:rPr>
                <w:rFonts w:ascii="Times New Roman" w:hAnsi="Times New Roman" w:cs="Times New Roman"/>
                <w:sz w:val="24"/>
                <w:szCs w:val="24"/>
              </w:rPr>
              <w:t>85</w:t>
            </w:r>
          </w:p>
        </w:tc>
        <w:tc>
          <w:tcPr>
            <w:tcW w:w="709"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212</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250</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38</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123</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65</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65</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4</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50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2,5</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500</w:t>
            </w:r>
          </w:p>
        </w:tc>
        <w:tc>
          <w:tcPr>
            <w:tcW w:w="993" w:type="dxa"/>
          </w:tcPr>
          <w:p w:rsidR="007A3635" w:rsidRPr="00410587" w:rsidRDefault="007A3635" w:rsidP="00DF3166">
            <w:pPr>
              <w:widowControl w:val="0"/>
              <w:jc w:val="center"/>
              <w:rPr>
                <w:rFonts w:ascii="Times New Roman" w:hAnsi="Times New Roman" w:cs="Times New Roman"/>
                <w:sz w:val="24"/>
                <w:szCs w:val="24"/>
              </w:rPr>
            </w:pPr>
            <w:r>
              <w:rPr>
                <w:rFonts w:ascii="Times New Roman" w:hAnsi="Times New Roman" w:cs="Times New Roman"/>
                <w:sz w:val="24"/>
                <w:szCs w:val="24"/>
              </w:rPr>
              <w:t>191</w:t>
            </w:r>
          </w:p>
        </w:tc>
        <w:tc>
          <w:tcPr>
            <w:tcW w:w="992" w:type="dxa"/>
          </w:tcPr>
          <w:p w:rsidR="007A3635" w:rsidRPr="00410587" w:rsidRDefault="007A3635" w:rsidP="00DF3166">
            <w:pPr>
              <w:widowControl w:val="0"/>
              <w:jc w:val="center"/>
              <w:rPr>
                <w:rFonts w:ascii="Times New Roman" w:hAnsi="Times New Roman" w:cs="Times New Roman"/>
                <w:sz w:val="24"/>
                <w:szCs w:val="24"/>
              </w:rPr>
            </w:pPr>
            <w:r>
              <w:rPr>
                <w:rFonts w:ascii="Times New Roman" w:hAnsi="Times New Roman" w:cs="Times New Roman"/>
                <w:sz w:val="24"/>
                <w:szCs w:val="24"/>
              </w:rPr>
              <w:t>80</w:t>
            </w:r>
          </w:p>
        </w:tc>
        <w:tc>
          <w:tcPr>
            <w:tcW w:w="709"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210</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245</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35</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115</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60</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60</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5</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3,5</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700</w:t>
            </w:r>
          </w:p>
        </w:tc>
        <w:tc>
          <w:tcPr>
            <w:tcW w:w="993" w:type="dxa"/>
          </w:tcPr>
          <w:p w:rsidR="007A3635" w:rsidRPr="00410587" w:rsidRDefault="007A3635" w:rsidP="00DF3166">
            <w:pPr>
              <w:widowControl w:val="0"/>
              <w:jc w:val="center"/>
              <w:rPr>
                <w:rFonts w:ascii="Times New Roman" w:hAnsi="Times New Roman" w:cs="Times New Roman"/>
                <w:sz w:val="24"/>
                <w:szCs w:val="24"/>
              </w:rPr>
            </w:pPr>
            <w:r>
              <w:rPr>
                <w:rFonts w:ascii="Times New Roman" w:hAnsi="Times New Roman" w:cs="Times New Roman"/>
                <w:sz w:val="24"/>
                <w:szCs w:val="24"/>
              </w:rPr>
              <w:t>167</w:t>
            </w:r>
          </w:p>
        </w:tc>
        <w:tc>
          <w:tcPr>
            <w:tcW w:w="992" w:type="dxa"/>
          </w:tcPr>
          <w:p w:rsidR="007A3635" w:rsidRPr="00410587" w:rsidRDefault="007A3635" w:rsidP="00DF3166">
            <w:pPr>
              <w:widowControl w:val="0"/>
              <w:jc w:val="center"/>
              <w:rPr>
                <w:rFonts w:ascii="Times New Roman" w:hAnsi="Times New Roman" w:cs="Times New Roman"/>
                <w:sz w:val="24"/>
                <w:szCs w:val="24"/>
              </w:rPr>
            </w:pPr>
            <w:r>
              <w:rPr>
                <w:rFonts w:ascii="Times New Roman" w:hAnsi="Times New Roman" w:cs="Times New Roman"/>
                <w:sz w:val="24"/>
                <w:szCs w:val="24"/>
              </w:rPr>
              <w:t>94</w:t>
            </w:r>
          </w:p>
        </w:tc>
        <w:tc>
          <w:tcPr>
            <w:tcW w:w="709"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212</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260</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48</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142</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85</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85</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6</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3,5</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500</w:t>
            </w:r>
          </w:p>
        </w:tc>
        <w:tc>
          <w:tcPr>
            <w:tcW w:w="993" w:type="dxa"/>
          </w:tcPr>
          <w:p w:rsidR="007A3635" w:rsidRPr="00410587" w:rsidRDefault="007A3635" w:rsidP="00DF3166">
            <w:pPr>
              <w:widowControl w:val="0"/>
              <w:jc w:val="center"/>
              <w:rPr>
                <w:rFonts w:ascii="Times New Roman" w:hAnsi="Times New Roman" w:cs="Times New Roman"/>
                <w:sz w:val="24"/>
                <w:szCs w:val="24"/>
              </w:rPr>
            </w:pPr>
            <w:r>
              <w:rPr>
                <w:rFonts w:ascii="Times New Roman" w:hAnsi="Times New Roman" w:cs="Times New Roman"/>
                <w:sz w:val="24"/>
                <w:szCs w:val="24"/>
              </w:rPr>
              <w:t>180</w:t>
            </w:r>
          </w:p>
        </w:tc>
        <w:tc>
          <w:tcPr>
            <w:tcW w:w="992" w:type="dxa"/>
          </w:tcPr>
          <w:p w:rsidR="007A3635" w:rsidRPr="00410587" w:rsidRDefault="007A3635" w:rsidP="00DF3166">
            <w:pPr>
              <w:widowControl w:val="0"/>
              <w:jc w:val="center"/>
              <w:rPr>
                <w:rFonts w:ascii="Times New Roman" w:hAnsi="Times New Roman" w:cs="Times New Roman"/>
                <w:sz w:val="24"/>
                <w:szCs w:val="24"/>
              </w:rPr>
            </w:pPr>
            <w:r>
              <w:rPr>
                <w:rFonts w:ascii="Times New Roman" w:hAnsi="Times New Roman" w:cs="Times New Roman"/>
                <w:sz w:val="24"/>
                <w:szCs w:val="24"/>
              </w:rPr>
              <w:t>92</w:t>
            </w:r>
          </w:p>
        </w:tc>
        <w:tc>
          <w:tcPr>
            <w:tcW w:w="709"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210</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266</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56</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148</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82</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82</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7</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2,5</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700</w:t>
            </w:r>
          </w:p>
        </w:tc>
        <w:tc>
          <w:tcPr>
            <w:tcW w:w="993" w:type="dxa"/>
          </w:tcPr>
          <w:p w:rsidR="007A3635" w:rsidRPr="003A256F"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179</w:t>
            </w:r>
          </w:p>
        </w:tc>
        <w:tc>
          <w:tcPr>
            <w:tcW w:w="992" w:type="dxa"/>
          </w:tcPr>
          <w:p w:rsidR="007A3635" w:rsidRPr="003A256F"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86</w:t>
            </w:r>
          </w:p>
        </w:tc>
        <w:tc>
          <w:tcPr>
            <w:tcW w:w="709"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217</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260</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43</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129</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72</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72</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8</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2,5</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500</w:t>
            </w:r>
          </w:p>
        </w:tc>
        <w:tc>
          <w:tcPr>
            <w:tcW w:w="993" w:type="dxa"/>
          </w:tcPr>
          <w:p w:rsidR="007A3635" w:rsidRPr="00901C96"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182</w:t>
            </w:r>
          </w:p>
        </w:tc>
        <w:tc>
          <w:tcPr>
            <w:tcW w:w="992" w:type="dxa"/>
          </w:tcPr>
          <w:p w:rsidR="007A3635" w:rsidRPr="009302F3"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85</w:t>
            </w:r>
          </w:p>
        </w:tc>
        <w:tc>
          <w:tcPr>
            <w:tcW w:w="709"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216</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253</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37</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122</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67</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67</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9</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23,18</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3,0</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600</w:t>
            </w:r>
          </w:p>
        </w:tc>
        <w:tc>
          <w:tcPr>
            <w:tcW w:w="993" w:type="dxa"/>
          </w:tcPr>
          <w:p w:rsidR="007A3635" w:rsidRPr="00901C96"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179</w:t>
            </w:r>
          </w:p>
        </w:tc>
        <w:tc>
          <w:tcPr>
            <w:tcW w:w="992" w:type="dxa"/>
          </w:tcPr>
          <w:p w:rsidR="007A3635" w:rsidRPr="00901C96"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91</w:t>
            </w:r>
          </w:p>
        </w:tc>
        <w:tc>
          <w:tcPr>
            <w:tcW w:w="709"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215</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261</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56</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147</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35</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82</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82</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10</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56</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3,0</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600</w:t>
            </w:r>
          </w:p>
        </w:tc>
        <w:tc>
          <w:tcPr>
            <w:tcW w:w="993" w:type="dxa"/>
          </w:tcPr>
          <w:p w:rsidR="007A3635" w:rsidRPr="006A0434"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191</w:t>
            </w:r>
          </w:p>
        </w:tc>
        <w:tc>
          <w:tcPr>
            <w:tcW w:w="992" w:type="dxa"/>
          </w:tcPr>
          <w:p w:rsidR="007A3635" w:rsidRPr="006A0434"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96</w:t>
            </w:r>
          </w:p>
        </w:tc>
        <w:tc>
          <w:tcPr>
            <w:tcW w:w="709"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220</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264</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44</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140</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73</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73</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11</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40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2,159</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600</w:t>
            </w:r>
          </w:p>
        </w:tc>
        <w:tc>
          <w:tcPr>
            <w:tcW w:w="993" w:type="dxa"/>
          </w:tcPr>
          <w:p w:rsidR="007A3635" w:rsidRPr="007F629A"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185</w:t>
            </w:r>
          </w:p>
        </w:tc>
        <w:tc>
          <w:tcPr>
            <w:tcW w:w="992" w:type="dxa"/>
          </w:tcPr>
          <w:p w:rsidR="007A3635" w:rsidRPr="006A0434"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86</w:t>
            </w:r>
          </w:p>
        </w:tc>
        <w:tc>
          <w:tcPr>
            <w:tcW w:w="709"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214</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254</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40</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126</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68</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68</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12</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40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3,841</w:t>
            </w:r>
          </w:p>
        </w:tc>
        <w:tc>
          <w:tcPr>
            <w:tcW w:w="1275" w:type="dxa"/>
          </w:tcPr>
          <w:p w:rsidR="007A3635" w:rsidRPr="003A256F" w:rsidRDefault="007A3635" w:rsidP="00DF3166">
            <w:pPr>
              <w:widowControl w:val="0"/>
              <w:jc w:val="center"/>
              <w:rPr>
                <w:rFonts w:ascii="Times New Roman" w:hAnsi="Times New Roman" w:cs="Times New Roman"/>
                <w:sz w:val="24"/>
                <w:szCs w:val="24"/>
                <w:lang w:val="en-US"/>
              </w:rPr>
            </w:pPr>
            <w:r w:rsidRPr="00410587">
              <w:rPr>
                <w:rFonts w:ascii="Times New Roman" w:hAnsi="Times New Roman" w:cs="Times New Roman"/>
                <w:sz w:val="24"/>
                <w:szCs w:val="24"/>
              </w:rPr>
              <w:t>600</w:t>
            </w:r>
          </w:p>
        </w:tc>
        <w:tc>
          <w:tcPr>
            <w:tcW w:w="993" w:type="dxa"/>
          </w:tcPr>
          <w:p w:rsidR="007A3635" w:rsidRPr="007F629A"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166</w:t>
            </w:r>
          </w:p>
        </w:tc>
        <w:tc>
          <w:tcPr>
            <w:tcW w:w="992" w:type="dxa"/>
          </w:tcPr>
          <w:p w:rsidR="007A3635" w:rsidRPr="007F629A"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98</w:t>
            </w:r>
          </w:p>
        </w:tc>
        <w:tc>
          <w:tcPr>
            <w:tcW w:w="709"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225</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285</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60</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158</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95</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95</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13</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40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3,0</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432</w:t>
            </w:r>
          </w:p>
        </w:tc>
        <w:tc>
          <w:tcPr>
            <w:tcW w:w="993" w:type="dxa"/>
          </w:tcPr>
          <w:p w:rsidR="007A3635" w:rsidRPr="009A0A14"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188</w:t>
            </w:r>
          </w:p>
        </w:tc>
        <w:tc>
          <w:tcPr>
            <w:tcW w:w="992" w:type="dxa"/>
          </w:tcPr>
          <w:p w:rsidR="007A3635" w:rsidRPr="007242FD"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709" w:type="dxa"/>
          </w:tcPr>
          <w:p w:rsidR="007A3635" w:rsidRPr="00410587" w:rsidRDefault="007A3635" w:rsidP="00DF3166">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220</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264</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47</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147</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78</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78</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14</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40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3,0</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768</w:t>
            </w:r>
          </w:p>
        </w:tc>
        <w:tc>
          <w:tcPr>
            <w:tcW w:w="993" w:type="dxa"/>
          </w:tcPr>
          <w:p w:rsidR="007A3635" w:rsidRPr="009A0A14"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164</w:t>
            </w:r>
          </w:p>
        </w:tc>
        <w:tc>
          <w:tcPr>
            <w:tcW w:w="992" w:type="dxa"/>
          </w:tcPr>
          <w:p w:rsidR="007A3635" w:rsidRPr="009A0A14"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97</w:t>
            </w:r>
          </w:p>
        </w:tc>
        <w:tc>
          <w:tcPr>
            <w:tcW w:w="709" w:type="dxa"/>
          </w:tcPr>
          <w:p w:rsidR="007A3635" w:rsidRPr="00410587" w:rsidRDefault="007A3635" w:rsidP="00DF3166">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216</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262</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46</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143</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87</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87</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15</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40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3,0</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600</w:t>
            </w:r>
          </w:p>
        </w:tc>
        <w:tc>
          <w:tcPr>
            <w:tcW w:w="993" w:type="dxa"/>
          </w:tcPr>
          <w:p w:rsidR="007A3635" w:rsidRPr="003A1B9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167</w:t>
            </w:r>
          </w:p>
        </w:tc>
        <w:tc>
          <w:tcPr>
            <w:tcW w:w="992" w:type="dxa"/>
          </w:tcPr>
          <w:p w:rsidR="007A3635" w:rsidRPr="003A1B9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95</w:t>
            </w:r>
          </w:p>
        </w:tc>
        <w:tc>
          <w:tcPr>
            <w:tcW w:w="709" w:type="dxa"/>
          </w:tcPr>
          <w:p w:rsidR="007A3635" w:rsidRPr="00410587" w:rsidRDefault="007A3635" w:rsidP="00DF3166">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218</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266</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48</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142</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85</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85</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16</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40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3,0</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600</w:t>
            </w:r>
          </w:p>
        </w:tc>
        <w:tc>
          <w:tcPr>
            <w:tcW w:w="993" w:type="dxa"/>
          </w:tcPr>
          <w:p w:rsidR="007A3635" w:rsidRPr="003A1B9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167</w:t>
            </w:r>
          </w:p>
        </w:tc>
        <w:tc>
          <w:tcPr>
            <w:tcW w:w="992" w:type="dxa"/>
          </w:tcPr>
          <w:p w:rsidR="007A3635" w:rsidRPr="003A1B9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94</w:t>
            </w:r>
          </w:p>
        </w:tc>
        <w:tc>
          <w:tcPr>
            <w:tcW w:w="709" w:type="dxa"/>
          </w:tcPr>
          <w:p w:rsidR="007A3635" w:rsidRPr="00410587" w:rsidRDefault="007A3635" w:rsidP="00DF3166">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216</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263</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47</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141</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84</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84</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17</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40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3,0</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600</w:t>
            </w:r>
          </w:p>
        </w:tc>
        <w:tc>
          <w:tcPr>
            <w:tcW w:w="993" w:type="dxa"/>
          </w:tcPr>
          <w:p w:rsidR="007A3635" w:rsidRPr="003A1B9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164</w:t>
            </w:r>
          </w:p>
        </w:tc>
        <w:tc>
          <w:tcPr>
            <w:tcW w:w="992" w:type="dxa"/>
          </w:tcPr>
          <w:p w:rsidR="007A3635" w:rsidRPr="003A1B9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93</w:t>
            </w:r>
          </w:p>
        </w:tc>
        <w:tc>
          <w:tcPr>
            <w:tcW w:w="709" w:type="dxa"/>
          </w:tcPr>
          <w:p w:rsidR="007A3635" w:rsidRPr="00410587" w:rsidRDefault="007A3635" w:rsidP="00DF3166">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214</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260</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46</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140</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85</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85</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18</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40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3,0</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600</w:t>
            </w:r>
          </w:p>
        </w:tc>
        <w:tc>
          <w:tcPr>
            <w:tcW w:w="993" w:type="dxa"/>
          </w:tcPr>
          <w:p w:rsidR="007A3635" w:rsidRPr="003A1B9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166</w:t>
            </w:r>
          </w:p>
        </w:tc>
        <w:tc>
          <w:tcPr>
            <w:tcW w:w="992" w:type="dxa"/>
          </w:tcPr>
          <w:p w:rsidR="007A3635" w:rsidRPr="003A1B9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92</w:t>
            </w:r>
          </w:p>
        </w:tc>
        <w:tc>
          <w:tcPr>
            <w:tcW w:w="709" w:type="dxa"/>
          </w:tcPr>
          <w:p w:rsidR="007A3635" w:rsidRPr="00410587" w:rsidRDefault="007A3635" w:rsidP="00DF3166">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219</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265</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46</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138</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83</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83</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19</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40</w:t>
            </w:r>
          </w:p>
        </w:tc>
        <w:tc>
          <w:tcPr>
            <w:tcW w:w="1134" w:type="dxa"/>
          </w:tcPr>
          <w:p w:rsidR="007A3635" w:rsidRPr="00410587" w:rsidRDefault="007A3635" w:rsidP="00DF3166">
            <w:pPr>
              <w:widowControl w:val="0"/>
              <w:jc w:val="center"/>
              <w:rPr>
                <w:rFonts w:ascii="Times New Roman" w:hAnsi="Times New Roman" w:cs="Times New Roman"/>
                <w:b/>
                <w:sz w:val="24"/>
                <w:szCs w:val="24"/>
              </w:rPr>
            </w:pPr>
            <w:r w:rsidRPr="00410587">
              <w:rPr>
                <w:rFonts w:ascii="Times New Roman" w:hAnsi="Times New Roman" w:cs="Times New Roman"/>
                <w:sz w:val="24"/>
                <w:szCs w:val="24"/>
              </w:rPr>
              <w:t>3,0</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600</w:t>
            </w:r>
          </w:p>
        </w:tc>
        <w:tc>
          <w:tcPr>
            <w:tcW w:w="993" w:type="dxa"/>
          </w:tcPr>
          <w:p w:rsidR="007A3635" w:rsidRPr="00F21C30"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161</w:t>
            </w:r>
          </w:p>
        </w:tc>
        <w:tc>
          <w:tcPr>
            <w:tcW w:w="992" w:type="dxa"/>
          </w:tcPr>
          <w:p w:rsidR="007A3635" w:rsidRPr="003A1B9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96</w:t>
            </w:r>
          </w:p>
        </w:tc>
        <w:tc>
          <w:tcPr>
            <w:tcW w:w="709" w:type="dxa"/>
          </w:tcPr>
          <w:p w:rsidR="007A3635" w:rsidRPr="00410587" w:rsidRDefault="007A3635" w:rsidP="00DF3166">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208</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254</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46</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136</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84</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84</w:t>
            </w:r>
          </w:p>
        </w:tc>
      </w:tr>
      <w:tr w:rsidR="007A3635" w:rsidRPr="00410587" w:rsidTr="00A757FB">
        <w:tc>
          <w:tcPr>
            <w:tcW w:w="959" w:type="dxa"/>
          </w:tcPr>
          <w:p w:rsidR="007A3635" w:rsidRPr="00410587" w:rsidRDefault="007A3635" w:rsidP="00DF3166">
            <w:pPr>
              <w:widowControl w:val="0"/>
              <w:jc w:val="both"/>
              <w:rPr>
                <w:rFonts w:ascii="Times New Roman" w:hAnsi="Times New Roman" w:cs="Times New Roman"/>
                <w:sz w:val="24"/>
                <w:szCs w:val="24"/>
                <w:lang w:val="kk-KZ"/>
              </w:rPr>
            </w:pPr>
            <w:r w:rsidRPr="00410587">
              <w:rPr>
                <w:rFonts w:ascii="Times New Roman" w:hAnsi="Times New Roman" w:cs="Times New Roman"/>
                <w:sz w:val="24"/>
                <w:szCs w:val="24"/>
                <w:lang w:val="kk-KZ"/>
              </w:rPr>
              <w:t>20</w:t>
            </w:r>
          </w:p>
        </w:tc>
        <w:tc>
          <w:tcPr>
            <w:tcW w:w="1276"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40</w:t>
            </w:r>
          </w:p>
        </w:tc>
        <w:tc>
          <w:tcPr>
            <w:tcW w:w="1134"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3,0</w:t>
            </w:r>
          </w:p>
        </w:tc>
        <w:tc>
          <w:tcPr>
            <w:tcW w:w="1275"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600</w:t>
            </w:r>
          </w:p>
        </w:tc>
        <w:tc>
          <w:tcPr>
            <w:tcW w:w="993" w:type="dxa"/>
          </w:tcPr>
          <w:p w:rsidR="007A3635" w:rsidRPr="00F21C30"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164</w:t>
            </w:r>
          </w:p>
        </w:tc>
        <w:tc>
          <w:tcPr>
            <w:tcW w:w="992" w:type="dxa"/>
          </w:tcPr>
          <w:p w:rsidR="007A3635" w:rsidRPr="003A1B9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85</w:t>
            </w:r>
          </w:p>
        </w:tc>
        <w:tc>
          <w:tcPr>
            <w:tcW w:w="709" w:type="dxa"/>
          </w:tcPr>
          <w:p w:rsidR="007A3635" w:rsidRPr="00410587" w:rsidRDefault="007A3635" w:rsidP="00DF3166">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210</w:t>
            </w:r>
          </w:p>
        </w:tc>
        <w:tc>
          <w:tcPr>
            <w:tcW w:w="850"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256</w:t>
            </w:r>
          </w:p>
        </w:tc>
        <w:tc>
          <w:tcPr>
            <w:tcW w:w="1418"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46</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135</w:t>
            </w:r>
          </w:p>
        </w:tc>
        <w:tc>
          <w:tcPr>
            <w:tcW w:w="992" w:type="dxa"/>
          </w:tcPr>
          <w:p w:rsidR="007A3635" w:rsidRPr="00410587" w:rsidRDefault="007A3635" w:rsidP="00DF3166">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369" w:type="dxa"/>
          </w:tcPr>
          <w:p w:rsidR="007A3635" w:rsidRPr="00EC568A" w:rsidRDefault="007A3635" w:rsidP="00DF3166">
            <w:pPr>
              <w:widowControl w:val="0"/>
              <w:jc w:val="center"/>
              <w:rPr>
                <w:rFonts w:ascii="Times New Roman" w:hAnsi="Times New Roman" w:cs="Times New Roman"/>
                <w:sz w:val="24"/>
                <w:szCs w:val="24"/>
              </w:rPr>
            </w:pPr>
            <w:r w:rsidRPr="00EC568A">
              <w:rPr>
                <w:rFonts w:ascii="Times New Roman" w:hAnsi="Times New Roman" w:cs="Times New Roman"/>
                <w:sz w:val="24"/>
                <w:szCs w:val="24"/>
              </w:rPr>
              <w:t>82</w:t>
            </w:r>
          </w:p>
        </w:tc>
        <w:tc>
          <w:tcPr>
            <w:tcW w:w="1750" w:type="dxa"/>
          </w:tcPr>
          <w:p w:rsidR="007A3635" w:rsidRPr="00410587" w:rsidRDefault="007A3635" w:rsidP="00DF3166">
            <w:pPr>
              <w:widowControl w:val="0"/>
              <w:jc w:val="center"/>
              <w:rPr>
                <w:rFonts w:ascii="Times New Roman" w:hAnsi="Times New Roman" w:cs="Times New Roman"/>
                <w:sz w:val="24"/>
                <w:szCs w:val="24"/>
              </w:rPr>
            </w:pPr>
            <w:r w:rsidRPr="00410587">
              <w:rPr>
                <w:rFonts w:ascii="Times New Roman" w:hAnsi="Times New Roman" w:cs="Times New Roman"/>
                <w:sz w:val="24"/>
                <w:szCs w:val="24"/>
              </w:rPr>
              <w:t>82</w:t>
            </w:r>
          </w:p>
        </w:tc>
      </w:tr>
    </w:tbl>
    <w:p w:rsidR="007A3635" w:rsidRPr="00B71889" w:rsidRDefault="007A3635" w:rsidP="00DF3166">
      <w:pPr>
        <w:widowControl w:val="0"/>
        <w:ind w:firstLine="709"/>
        <w:jc w:val="both"/>
        <w:rPr>
          <w:rFonts w:ascii="Times New Roman" w:hAnsi="Times New Roman" w:cs="Times New Roman"/>
          <w:sz w:val="28"/>
          <w:szCs w:val="28"/>
          <w:lang w:val="kk-KZ"/>
        </w:rPr>
      </w:pPr>
    </w:p>
    <w:p w:rsidR="007A3635" w:rsidRDefault="007A3635" w:rsidP="00DF3166">
      <w:pPr>
        <w:rPr>
          <w:rFonts w:ascii="Times New Roman" w:hAnsi="Times New Roman" w:cs="Times New Roman"/>
          <w:sz w:val="28"/>
          <w:szCs w:val="28"/>
        </w:rPr>
        <w:sectPr w:rsidR="007A3635" w:rsidSect="007A3635">
          <w:pgSz w:w="16839" w:h="11907" w:orient="landscape" w:code="9"/>
          <w:pgMar w:top="1701" w:right="1134" w:bottom="567" w:left="1134" w:header="0" w:footer="0" w:gutter="0"/>
          <w:cols w:space="0" w:equalWidth="0">
            <w:col w:w="9752"/>
          </w:cols>
          <w:docGrid w:linePitch="360"/>
        </w:sectPr>
      </w:pPr>
    </w:p>
    <w:p w:rsidR="00525048" w:rsidRDefault="008734F4" w:rsidP="00525048">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ПРИЛОЖЕНИЕ И</w:t>
      </w:r>
    </w:p>
    <w:p w:rsidR="00525048" w:rsidRPr="009C2983" w:rsidRDefault="00525048" w:rsidP="00525048">
      <w:pPr>
        <w:rPr>
          <w:rFonts w:ascii="Times New Roman" w:hAnsi="Times New Roman" w:cs="Times New Roman"/>
          <w:b/>
          <w:sz w:val="28"/>
          <w:szCs w:val="28"/>
          <w:lang w:val="kk-KZ"/>
        </w:rPr>
      </w:pPr>
    </w:p>
    <w:p w:rsidR="00525048" w:rsidRPr="006C3F58" w:rsidRDefault="00525048" w:rsidP="00525048">
      <w:pPr>
        <w:jc w:val="center"/>
        <w:rPr>
          <w:rFonts w:ascii="Times New Roman" w:hAnsi="Times New Roman" w:cs="Times New Roman"/>
          <w:b/>
          <w:sz w:val="28"/>
          <w:szCs w:val="28"/>
          <w:lang w:val="kk-KZ"/>
        </w:rPr>
      </w:pPr>
      <w:r>
        <w:rPr>
          <w:rFonts w:ascii="Times New Roman" w:hAnsi="Times New Roman" w:cs="Times New Roman"/>
          <w:b/>
          <w:sz w:val="28"/>
          <w:szCs w:val="28"/>
          <w:lang w:val="kk-KZ"/>
        </w:rPr>
        <w:t>Рас</w:t>
      </w:r>
      <w:r w:rsidRPr="006C3F58">
        <w:rPr>
          <w:rFonts w:ascii="Times New Roman" w:hAnsi="Times New Roman" w:cs="Times New Roman"/>
          <w:b/>
          <w:sz w:val="28"/>
          <w:szCs w:val="28"/>
          <w:lang w:val="kk-KZ"/>
        </w:rPr>
        <w:t xml:space="preserve">чет коэффициентов регрессии после получения опытных данных по </w:t>
      </w:r>
      <w:r>
        <w:rPr>
          <w:rFonts w:ascii="Times New Roman" w:hAnsi="Times New Roman" w:cs="Times New Roman"/>
          <w:b/>
          <w:sz w:val="28"/>
          <w:szCs w:val="28"/>
          <w:lang w:val="kk-KZ"/>
        </w:rPr>
        <w:t xml:space="preserve">эксперментальному исследованию </w:t>
      </w:r>
      <w:r w:rsidR="00F914FF">
        <w:rPr>
          <w:rFonts w:ascii="Times New Roman" w:hAnsi="Times New Roman" w:cs="Times New Roman"/>
          <w:b/>
          <w:sz w:val="28"/>
          <w:szCs w:val="28"/>
          <w:lang w:val="kk-KZ"/>
        </w:rPr>
        <w:t>пневмокамеры</w:t>
      </w:r>
    </w:p>
    <w:p w:rsidR="00525048" w:rsidRPr="006C3F58" w:rsidRDefault="00525048" w:rsidP="00525048">
      <w:pPr>
        <w:jc w:val="center"/>
        <w:rPr>
          <w:rFonts w:ascii="Times New Roman" w:hAnsi="Times New Roman" w:cs="Times New Roman"/>
          <w:b/>
          <w:sz w:val="28"/>
          <w:szCs w:val="28"/>
          <w:lang w:val="kk-KZ"/>
        </w:rPr>
      </w:pPr>
    </w:p>
    <w:p w:rsidR="00525048" w:rsidRPr="007774F7" w:rsidRDefault="00525048" w:rsidP="00525048">
      <w:pPr>
        <w:rPr>
          <w:rFonts w:ascii="Times New Roman" w:eastAsia="Times New Roman" w:hAnsi="Times New Roman" w:cs="Times New Roman"/>
          <w:sz w:val="24"/>
          <w:szCs w:val="24"/>
          <w:lang w:val="kk-KZ"/>
        </w:rPr>
      </w:pPr>
      <w:r w:rsidRPr="007774F7">
        <w:rPr>
          <w:rFonts w:ascii="Times New Roman" w:eastAsia="Times New Roman" w:hAnsi="Times New Roman" w:cs="Times New Roman"/>
          <w:sz w:val="24"/>
          <w:szCs w:val="24"/>
          <w:lang w:val="kk-KZ"/>
        </w:rPr>
        <w:t xml:space="preserve">Коэффициенты регрессии определяли с учетом уравнений </w:t>
      </w:r>
    </w:p>
    <w:p w:rsidR="00525048" w:rsidRPr="007774F7" w:rsidRDefault="0016711A" w:rsidP="00525048">
      <w:pPr>
        <w:rPr>
          <w:rFonts w:ascii="Times New Roman" w:eastAsia="Times New Roman" w:hAnsi="Times New Roman" w:cs="Times New Roman"/>
          <w:sz w:val="24"/>
          <w:szCs w:val="24"/>
          <w:lang w:val="en-US"/>
        </w:rPr>
      </w:pPr>
      <m:oMathPara>
        <m:oMathParaPr>
          <m:jc m:val="left"/>
        </m:oMathPara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=0,1663</m:t>
          </m:r>
          <m:nary>
            <m:naryPr>
              <m:chr m:val="∑"/>
              <m:limLoc m:val="undOvr"/>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20</m:t>
              </m:r>
            </m:sup>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у</m:t>
                  </m:r>
                </m:e>
                <m:sub>
                  <m:r>
                    <w:rPr>
                      <w:rFonts w:ascii="Cambria Math" w:eastAsia="Times New Roman" w:hAnsi="Cambria Math" w:cs="Times New Roman"/>
                      <w:sz w:val="24"/>
                      <w:szCs w:val="24"/>
                    </w:rPr>
                    <m:t>u</m:t>
                  </m:r>
                </m:sub>
              </m:sSub>
              <m:r>
                <w:rPr>
                  <w:rFonts w:ascii="Cambria Math" w:eastAsia="Times New Roman" w:hAnsi="Cambria Math" w:cs="Times New Roman"/>
                  <w:sz w:val="24"/>
                  <w:szCs w:val="24"/>
                  <w:lang w:val="en-US"/>
                </w:rPr>
                <m:t>-0,0568</m:t>
              </m:r>
              <m:nary>
                <m:naryPr>
                  <m:chr m:val="∑"/>
                  <m:limLoc m:val="undOvr"/>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3</m:t>
                  </m:r>
                </m:sup>
                <m:e>
                  <m:nary>
                    <m:naryPr>
                      <m:chr m:val="∑"/>
                      <m:limLoc m:val="undOvr"/>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10</m:t>
                      </m:r>
                    </m:sup>
                    <m:e>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х</m:t>
                          </m:r>
                        </m:e>
                        <m:sub>
                          <m:r>
                            <w:rPr>
                              <w:rFonts w:ascii="Cambria Math" w:eastAsia="Times New Roman" w:hAnsi="Cambria Math" w:cs="Times New Roman"/>
                              <w:sz w:val="24"/>
                              <w:szCs w:val="24"/>
                              <w:lang w:val="kk-KZ"/>
                            </w:rPr>
                            <m:t>і</m:t>
                          </m:r>
                          <m:r>
                            <w:rPr>
                              <w:rFonts w:ascii="Cambria Math" w:eastAsia="Times New Roman" w:hAnsi="Cambria Math" w:cs="Times New Roman"/>
                              <w:sz w:val="24"/>
                              <w:szCs w:val="24"/>
                              <w:lang w:val="en-US"/>
                            </w:rPr>
                            <m:t>u</m:t>
                          </m:r>
                        </m:sub>
                        <m:sup>
                          <m:r>
                            <w:rPr>
                              <w:rFonts w:ascii="Cambria Math" w:eastAsia="Times New Roman" w:hAnsi="Cambria Math" w:cs="Times New Roman"/>
                              <w:sz w:val="24"/>
                              <w:szCs w:val="24"/>
                              <w:lang w:val="en-US"/>
                            </w:rPr>
                            <m:t>2</m:t>
                          </m:r>
                        </m:sup>
                      </m:sSubSup>
                    </m:e>
                  </m:nary>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u</m:t>
                      </m:r>
                    </m:sub>
                  </m:sSub>
                </m:e>
              </m:nary>
            </m:e>
          </m:nary>
          <m:r>
            <w:rPr>
              <w:rFonts w:ascii="Cambria Math" w:eastAsia="Times New Roman" w:hAnsi="Cambria Math" w:cs="Times New Roman"/>
              <w:sz w:val="24"/>
              <w:szCs w:val="24"/>
              <w:lang w:val="en-US"/>
            </w:rPr>
            <m:t>=0,1663*15,72-0,0568*</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lang w:val="en-US"/>
                </w:rPr>
                <m:t>10,3+10,47+10,53</m:t>
              </m:r>
            </m:e>
          </m:d>
          <m:r>
            <w:rPr>
              <w:rFonts w:ascii="Cambria Math" w:eastAsia="Times New Roman" w:hAnsi="Cambria Math" w:cs="Times New Roman"/>
              <w:sz w:val="24"/>
              <w:szCs w:val="24"/>
            </w:rPr>
            <m:t>=</m:t>
          </m:r>
        </m:oMath>
      </m:oMathPara>
    </w:p>
    <w:p w:rsidR="00525048" w:rsidRPr="007774F7" w:rsidRDefault="00525048" w:rsidP="00525048">
      <w:pPr>
        <w:rPr>
          <w:rFonts w:ascii="Times New Roman" w:eastAsia="Times New Roman" w:hAnsi="Times New Roman" w:cs="Times New Roman"/>
          <w:sz w:val="24"/>
          <w:szCs w:val="24"/>
          <w:lang w:val="en-US"/>
        </w:rPr>
      </w:pPr>
      <m:oMathPara>
        <m:oMathParaPr>
          <m:jc m:val="left"/>
        </m:oMathParaPr>
        <m:oMath>
          <m:r>
            <w:rPr>
              <w:rFonts w:ascii="Cambria Math" w:eastAsia="Times New Roman" w:hAnsi="Cambria Math" w:cs="Times New Roman"/>
              <w:sz w:val="24"/>
              <w:szCs w:val="24"/>
              <w:lang w:val="en-US"/>
            </w:rPr>
            <m:t>=0,84</m:t>
          </m:r>
        </m:oMath>
      </m:oMathPara>
    </w:p>
    <w:p w:rsidR="00525048" w:rsidRPr="007774F7" w:rsidRDefault="0016711A" w:rsidP="00525048">
      <w:pPr>
        <w:rPr>
          <w:rFonts w:ascii="Times New Roman" w:eastAsia="Times New Roman" w:hAnsi="Times New Roman" w:cs="Times New Roman"/>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m:rPr>
                  <m:sty m:val="p"/>
                </m:rPr>
                <w:rPr>
                  <w:rFonts w:ascii="Cambria Math" w:eastAsia="Times New Roman" w:hAnsi="Cambria Math" w:cs="Times New Roman"/>
                  <w:sz w:val="24"/>
                  <w:szCs w:val="24"/>
                  <w:lang w:val="en-US"/>
                </w:rPr>
                <m:t>b</m:t>
              </m:r>
            </m:e>
            <m:sub>
              <m:r>
                <m:rPr>
                  <m:sty m:val="p"/>
                </m:rPr>
                <w:rPr>
                  <w:rFonts w:ascii="Cambria Math" w:eastAsia="Times New Roman" w:hAnsi="Cambria Math" w:cs="Times New Roman"/>
                  <w:sz w:val="24"/>
                  <w:szCs w:val="24"/>
                  <w:lang w:val="en-US"/>
                </w:rPr>
                <m:t>1</m:t>
              </m:r>
            </m:sub>
          </m:sSub>
          <m:r>
            <m:rPr>
              <m:sty m:val="p"/>
            </m:rPr>
            <w:rPr>
              <w:rFonts w:ascii="Cambria Math" w:eastAsia="Times New Roman" w:hAnsi="Cambria Math" w:cs="Times New Roman"/>
              <w:sz w:val="24"/>
              <w:szCs w:val="24"/>
              <w:lang w:val="en-US"/>
            </w:rPr>
            <m:t>=0,0732</m:t>
          </m:r>
          <m:nary>
            <m:naryPr>
              <m:chr m:val="∑"/>
              <m:limLoc m:val="undOvr"/>
              <m:ctrlPr>
                <w:rPr>
                  <w:rFonts w:ascii="Cambria Math" w:eastAsia="Times New Roman" w:hAnsi="Cambria Math" w:cs="Times New Roman"/>
                  <w:i/>
                  <w:sz w:val="24"/>
                  <w:szCs w:val="24"/>
                  <w:lang w:val="en-US"/>
                </w:rPr>
              </m:ctrlPr>
            </m:naryPr>
            <m:sub>
              <m:r>
                <m:rPr>
                  <m:sty m:val="p"/>
                </m:rPr>
                <w:rPr>
                  <w:rFonts w:ascii="Cambria Math" w:eastAsia="Times New Roman" w:hAnsi="Cambria Math" w:cs="Times New Roman"/>
                  <w:sz w:val="24"/>
                  <w:szCs w:val="24"/>
                  <w:lang w:val="en-US"/>
                </w:rPr>
                <m:t>1</m:t>
              </m:r>
            </m:sub>
            <m:sup>
              <m:r>
                <m:rPr>
                  <m:sty m:val="p"/>
                </m:rPr>
                <w:rPr>
                  <w:rFonts w:ascii="Cambria Math" w:eastAsia="Times New Roman" w:hAnsi="Cambria Math" w:cs="Times New Roman"/>
                  <w:sz w:val="24"/>
                  <w:szCs w:val="24"/>
                  <w:lang w:val="en-US"/>
                </w:rPr>
                <m:t>10</m:t>
              </m:r>
            </m:sup>
            <m:e>
              <m:sSub>
                <m:sSubPr>
                  <m:ctrlPr>
                    <w:rPr>
                      <w:rFonts w:ascii="Cambria Math" w:eastAsia="Times New Roman" w:hAnsi="Cambria Math" w:cs="Times New Roman"/>
                      <w:i/>
                      <w:sz w:val="24"/>
                      <w:szCs w:val="24"/>
                      <w:lang w:val="en-US"/>
                    </w:rPr>
                  </m:ctrlPr>
                </m:sSubPr>
                <m:e>
                  <m:r>
                    <m:rPr>
                      <m:sty m:val="p"/>
                    </m:rPr>
                    <w:rPr>
                      <w:rFonts w:ascii="Cambria Math" w:eastAsia="Times New Roman" w:hAnsi="Cambria Math" w:cs="Times New Roman"/>
                      <w:sz w:val="24"/>
                      <w:szCs w:val="24"/>
                      <w:lang w:val="en-US"/>
                    </w:rPr>
                    <m:t>x</m:t>
                  </m:r>
                </m:e>
                <m:sub>
                  <m:r>
                    <m:rPr>
                      <m:sty m:val="p"/>
                    </m:rPr>
                    <w:rPr>
                      <w:rFonts w:ascii="Cambria Math" w:eastAsia="Times New Roman" w:hAnsi="Cambria Math" w:cs="Times New Roman"/>
                      <w:sz w:val="24"/>
                      <w:szCs w:val="24"/>
                      <w:lang w:val="en-US"/>
                    </w:rPr>
                    <m:t>1u</m:t>
                  </m:r>
                </m:sub>
              </m:sSub>
            </m:e>
          </m:nary>
          <m:sSub>
            <m:sSubPr>
              <m:ctrlPr>
                <w:rPr>
                  <w:rFonts w:ascii="Cambria Math" w:eastAsia="Times New Roman" w:hAnsi="Cambria Math" w:cs="Times New Roman"/>
                  <w:i/>
                  <w:sz w:val="24"/>
                  <w:szCs w:val="24"/>
                  <w:lang w:val="en-US"/>
                </w:rPr>
              </m:ctrlPr>
            </m:sSubPr>
            <m:e>
              <m:r>
                <m:rPr>
                  <m:sty m:val="p"/>
                </m:rPr>
                <w:rPr>
                  <w:rFonts w:ascii="Cambria Math" w:eastAsia="Times New Roman" w:hAnsi="Cambria Math" w:cs="Times New Roman"/>
                  <w:sz w:val="24"/>
                  <w:szCs w:val="24"/>
                  <w:lang w:val="en-US"/>
                </w:rPr>
                <m:t>y</m:t>
              </m:r>
            </m:e>
            <m:sub>
              <m:r>
                <m:rPr>
                  <m:sty m:val="p"/>
                </m:rPr>
                <w:rPr>
                  <w:rFonts w:ascii="Cambria Math" w:eastAsia="Times New Roman" w:hAnsi="Cambria Math" w:cs="Times New Roman"/>
                  <w:sz w:val="24"/>
                  <w:szCs w:val="24"/>
                  <w:lang w:val="en-US"/>
                </w:rPr>
                <m:t>u</m:t>
              </m:r>
            </m:sub>
          </m:sSub>
          <m:r>
            <m:rPr>
              <m:sty m:val="p"/>
            </m:rPr>
            <w:rPr>
              <w:rFonts w:ascii="Cambria Math" w:eastAsia="Times New Roman" w:hAnsi="Cambria Math" w:cs="Times New Roman"/>
              <w:sz w:val="24"/>
              <w:szCs w:val="24"/>
              <w:lang w:val="en-US"/>
            </w:rPr>
            <m:t xml:space="preserve"> =0,0732 *</m:t>
          </m:r>
          <m:d>
            <m:dPr>
              <m:ctrlPr>
                <w:rPr>
                  <w:rFonts w:ascii="Cambria Math" w:eastAsia="Times New Roman" w:hAnsi="Cambria Math" w:cs="Times New Roman"/>
                  <w:i/>
                  <w:sz w:val="24"/>
                  <w:szCs w:val="24"/>
                  <w:lang w:val="en-US"/>
                </w:rPr>
              </m:ctrlPr>
            </m:dPr>
            <m:e>
              <m:r>
                <m:rPr>
                  <m:sty m:val="p"/>
                </m:rPr>
                <w:rPr>
                  <w:rFonts w:ascii="Cambria Math" w:eastAsia="Times New Roman" w:hAnsi="Cambria Math" w:cs="Times New Roman"/>
                  <w:sz w:val="24"/>
                  <w:szCs w:val="24"/>
                  <w:lang w:val="en-US"/>
                </w:rPr>
                <m:t>0,80+0,75+0,65+0,60-0,85-0,82-0,72-0,67 - 1,682*0,82+1,682*0,73</m:t>
              </m:r>
            </m:e>
          </m:d>
          <m:r>
            <m:rPr>
              <m:sty m:val="p"/>
            </m:rPr>
            <w:rPr>
              <w:rFonts w:ascii="Cambria Math" w:eastAsia="Times New Roman" w:hAnsi="Cambria Math" w:cs="Times New Roman"/>
              <w:sz w:val="24"/>
              <w:szCs w:val="24"/>
              <w:lang w:val="en-US"/>
            </w:rPr>
            <m:t>=</m:t>
          </m:r>
        </m:oMath>
      </m:oMathPara>
    </w:p>
    <w:p w:rsidR="00525048" w:rsidRPr="007774F7" w:rsidRDefault="00525048" w:rsidP="00525048">
      <w:pPr>
        <w:rPr>
          <w:rFonts w:ascii="Times New Roman" w:eastAsia="Times New Roman" w:hAnsi="Times New Roman" w:cs="Times New Roman"/>
          <w:sz w:val="24"/>
          <w:szCs w:val="24"/>
          <w:lang w:val="en-US"/>
        </w:rPr>
      </w:pPr>
      <m:oMathPara>
        <m:oMathParaPr>
          <m:jc m:val="left"/>
        </m:oMathParaPr>
        <m:oMath>
          <m:r>
            <m:rPr>
              <m:sty m:val="p"/>
            </m:rPr>
            <w:rPr>
              <w:rFonts w:ascii="Cambria Math" w:eastAsia="Times New Roman" w:hAnsi="Cambria Math" w:cs="Times New Roman"/>
              <w:sz w:val="24"/>
              <w:szCs w:val="24"/>
              <w:lang w:val="en-US"/>
            </w:rPr>
            <m:t>=-0,030012</m:t>
          </m:r>
        </m:oMath>
      </m:oMathPara>
    </w:p>
    <w:p w:rsidR="00525048" w:rsidRPr="007774F7" w:rsidRDefault="0016711A" w:rsidP="00525048">
      <w:pPr>
        <w:rPr>
          <w:rFonts w:ascii="Times New Roman" w:eastAsia="Times New Roman" w:hAnsi="Times New Roman" w:cs="Times New Roman"/>
          <w:sz w:val="24"/>
          <w:szCs w:val="24"/>
          <w:lang w:val="en-US"/>
        </w:rPr>
      </w:pPr>
      <m:oMathPara>
        <m:oMath>
          <m:sSub>
            <m:sSubPr>
              <m:ctrlPr>
                <w:rPr>
                  <w:rFonts w:ascii="Cambria Math" w:eastAsia="Times New Roman" w:hAnsi="Cambria Math" w:cs="Times New Roman"/>
                  <w:i/>
                  <w:sz w:val="24"/>
                  <w:szCs w:val="24"/>
                  <w:lang w:val="en-US"/>
                </w:rPr>
              </m:ctrlPr>
            </m:sSubPr>
            <m:e>
              <m:r>
                <m:rPr>
                  <m:sty m:val="p"/>
                </m:rPr>
                <w:rPr>
                  <w:rFonts w:ascii="Cambria Math" w:eastAsia="Times New Roman" w:hAnsi="Cambria Math" w:cs="Times New Roman"/>
                  <w:sz w:val="24"/>
                  <w:szCs w:val="24"/>
                  <w:lang w:val="en-US"/>
                </w:rPr>
                <m:t>b</m:t>
              </m:r>
            </m:e>
            <m:sub>
              <m:r>
                <m:rPr>
                  <m:sty m:val="p"/>
                </m:rPr>
                <w:rPr>
                  <w:rFonts w:ascii="Cambria Math" w:eastAsia="Times New Roman" w:hAnsi="Cambria Math" w:cs="Times New Roman"/>
                  <w:sz w:val="24"/>
                  <w:szCs w:val="24"/>
                  <w:lang w:val="en-US"/>
                </w:rPr>
                <m:t>2</m:t>
              </m:r>
            </m:sub>
          </m:sSub>
          <m:r>
            <m:rPr>
              <m:sty m:val="p"/>
            </m:rPr>
            <w:rPr>
              <w:rFonts w:ascii="Cambria Math" w:eastAsia="Times New Roman" w:hAnsi="Cambria Math" w:cs="Times New Roman"/>
              <w:sz w:val="24"/>
              <w:szCs w:val="24"/>
              <w:lang w:val="en-US"/>
            </w:rPr>
            <m:t>=0,0732</m:t>
          </m:r>
          <m:nary>
            <m:naryPr>
              <m:chr m:val="∑"/>
              <m:limLoc m:val="undOvr"/>
              <m:ctrlPr>
                <w:rPr>
                  <w:rFonts w:ascii="Cambria Math" w:eastAsia="Times New Roman" w:hAnsi="Cambria Math" w:cs="Times New Roman"/>
                  <w:i/>
                  <w:sz w:val="24"/>
                  <w:szCs w:val="24"/>
                  <w:lang w:val="en-US"/>
                </w:rPr>
              </m:ctrlPr>
            </m:naryPr>
            <m:sub>
              <m:r>
                <m:rPr>
                  <m:sty m:val="p"/>
                </m:rPr>
                <w:rPr>
                  <w:rFonts w:ascii="Cambria Math" w:eastAsia="Times New Roman" w:hAnsi="Cambria Math" w:cs="Times New Roman"/>
                  <w:sz w:val="24"/>
                  <w:szCs w:val="24"/>
                  <w:lang w:val="en-US"/>
                </w:rPr>
                <m:t>1</m:t>
              </m:r>
            </m:sub>
            <m:sup>
              <m:r>
                <m:rPr>
                  <m:sty m:val="p"/>
                </m:rPr>
                <w:rPr>
                  <w:rFonts w:ascii="Cambria Math" w:eastAsia="Times New Roman" w:hAnsi="Cambria Math" w:cs="Times New Roman"/>
                  <w:sz w:val="24"/>
                  <w:szCs w:val="24"/>
                  <w:lang w:val="en-US"/>
                </w:rPr>
                <m:t>10</m:t>
              </m:r>
            </m:sup>
            <m:e>
              <m:sSub>
                <m:sSubPr>
                  <m:ctrlPr>
                    <w:rPr>
                      <w:rFonts w:ascii="Cambria Math" w:eastAsia="Times New Roman" w:hAnsi="Cambria Math" w:cs="Times New Roman"/>
                      <w:i/>
                      <w:sz w:val="24"/>
                      <w:szCs w:val="24"/>
                      <w:lang w:val="en-US"/>
                    </w:rPr>
                  </m:ctrlPr>
                </m:sSubPr>
                <m:e>
                  <m:r>
                    <m:rPr>
                      <m:sty m:val="p"/>
                    </m:rPr>
                    <w:rPr>
                      <w:rFonts w:ascii="Cambria Math" w:eastAsia="Times New Roman" w:hAnsi="Cambria Math" w:cs="Times New Roman"/>
                      <w:sz w:val="24"/>
                      <w:szCs w:val="24"/>
                      <w:lang w:val="en-US"/>
                    </w:rPr>
                    <m:t>x</m:t>
                  </m:r>
                </m:e>
                <m:sub>
                  <m:r>
                    <m:rPr>
                      <m:sty m:val="p"/>
                    </m:rPr>
                    <w:rPr>
                      <w:rFonts w:ascii="Cambria Math" w:eastAsia="Times New Roman" w:hAnsi="Cambria Math" w:cs="Times New Roman"/>
                      <w:sz w:val="24"/>
                      <w:szCs w:val="24"/>
                      <w:lang w:val="en-US"/>
                    </w:rPr>
                    <m:t>2u</m:t>
                  </m:r>
                </m:sub>
              </m:sSub>
            </m:e>
          </m:nary>
          <m:sSub>
            <m:sSubPr>
              <m:ctrlPr>
                <w:rPr>
                  <w:rFonts w:ascii="Cambria Math" w:eastAsia="Times New Roman" w:hAnsi="Cambria Math" w:cs="Times New Roman"/>
                  <w:i/>
                  <w:sz w:val="24"/>
                  <w:szCs w:val="24"/>
                  <w:lang w:val="en-US"/>
                </w:rPr>
              </m:ctrlPr>
            </m:sSubPr>
            <m:e>
              <m:r>
                <m:rPr>
                  <m:sty m:val="p"/>
                </m:rPr>
                <w:rPr>
                  <w:rFonts w:ascii="Cambria Math" w:eastAsia="Times New Roman" w:hAnsi="Cambria Math" w:cs="Times New Roman"/>
                  <w:sz w:val="24"/>
                  <w:szCs w:val="24"/>
                  <w:lang w:val="en-US"/>
                </w:rPr>
                <m:t>y</m:t>
              </m:r>
            </m:e>
            <m:sub>
              <m:r>
                <m:rPr>
                  <m:sty m:val="p"/>
                </m:rPr>
                <w:rPr>
                  <w:rFonts w:ascii="Cambria Math" w:eastAsia="Times New Roman" w:hAnsi="Cambria Math" w:cs="Times New Roman"/>
                  <w:sz w:val="24"/>
                  <w:szCs w:val="24"/>
                  <w:lang w:val="en-US"/>
                </w:rPr>
                <m:t>u</m:t>
              </m:r>
            </m:sub>
          </m:sSub>
          <m:r>
            <m:rPr>
              <m:sty m:val="p"/>
            </m:rPr>
            <w:rPr>
              <w:rFonts w:ascii="Cambria Math" w:eastAsia="Times New Roman" w:hAnsi="Cambria Math" w:cs="Times New Roman"/>
              <w:sz w:val="24"/>
              <w:szCs w:val="24"/>
              <w:lang w:val="en-US"/>
            </w:rPr>
            <m:t xml:space="preserve"> =0,0732 *</m:t>
          </m:r>
          <m:d>
            <m:dPr>
              <m:ctrlPr>
                <w:rPr>
                  <w:rFonts w:ascii="Cambria Math" w:eastAsia="Times New Roman" w:hAnsi="Cambria Math" w:cs="Times New Roman"/>
                  <w:i/>
                  <w:sz w:val="24"/>
                  <w:szCs w:val="24"/>
                  <w:lang w:val="en-US"/>
                </w:rPr>
              </m:ctrlPr>
            </m:dPr>
            <m:e>
              <m:r>
                <m:rPr>
                  <m:sty m:val="p"/>
                </m:rPr>
                <w:rPr>
                  <w:rFonts w:ascii="Cambria Math" w:eastAsia="Times New Roman" w:hAnsi="Cambria Math" w:cs="Times New Roman"/>
                  <w:sz w:val="24"/>
                  <w:szCs w:val="24"/>
                  <w:lang w:val="en-US"/>
                </w:rPr>
                <m:t>0,80+0,75-0,65-0,60+0,85+0,82-0,72-0,67 - 1,682*0,82+1,682*0,73</m:t>
              </m:r>
            </m:e>
          </m:d>
          <m:r>
            <w:rPr>
              <w:rFonts w:ascii="Cambria Math" w:eastAsia="Times New Roman" w:hAnsi="Cambria Math" w:cs="Times New Roman"/>
              <w:sz w:val="24"/>
              <w:szCs w:val="24"/>
              <w:lang w:val="en-US"/>
            </w:rPr>
            <m:t>=</m:t>
          </m:r>
        </m:oMath>
      </m:oMathPara>
    </w:p>
    <w:p w:rsidR="00525048" w:rsidRPr="007774F7" w:rsidRDefault="00525048" w:rsidP="00525048">
      <w:pPr>
        <w:rPr>
          <w:rFonts w:ascii="Times New Roman" w:eastAsia="Times New Roman" w:hAnsi="Times New Roman" w:cs="Times New Roman"/>
          <w:sz w:val="24"/>
          <w:szCs w:val="24"/>
          <w:lang w:val="en-US"/>
        </w:rPr>
      </w:pPr>
      <w:r w:rsidRPr="007774F7">
        <w:rPr>
          <w:rFonts w:ascii="Times New Roman" w:eastAsia="Times New Roman" w:hAnsi="Times New Roman" w:cs="Times New Roman"/>
          <w:sz w:val="24"/>
          <w:szCs w:val="24"/>
          <w:lang w:val="en-US"/>
        </w:rPr>
        <w:t>= +0,076128</w:t>
      </w:r>
    </w:p>
    <w:p w:rsidR="00525048" w:rsidRPr="007774F7" w:rsidRDefault="0016711A" w:rsidP="00525048">
      <w:pPr>
        <w:rPr>
          <w:rFonts w:ascii="Times New Roman" w:eastAsia="Times New Roman" w:hAnsi="Times New Roman" w:cs="Times New Roman"/>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m:rPr>
                  <m:sty m:val="p"/>
                </m:rPr>
                <w:rPr>
                  <w:rFonts w:ascii="Cambria Math" w:eastAsia="Times New Roman" w:hAnsi="Cambria Math" w:cs="Times New Roman"/>
                  <w:sz w:val="24"/>
                  <w:szCs w:val="24"/>
                  <w:lang w:val="en-US"/>
                </w:rPr>
                <m:t>b</m:t>
              </m:r>
            </m:e>
            <m:sub>
              <m:r>
                <m:rPr>
                  <m:sty m:val="p"/>
                </m:rPr>
                <w:rPr>
                  <w:rFonts w:ascii="Cambria Math" w:eastAsia="Times New Roman" w:hAnsi="Cambria Math" w:cs="Times New Roman"/>
                  <w:sz w:val="24"/>
                  <w:szCs w:val="24"/>
                  <w:lang w:val="en-US"/>
                </w:rPr>
                <m:t>3</m:t>
              </m:r>
            </m:sub>
          </m:sSub>
          <m:r>
            <m:rPr>
              <m:sty m:val="p"/>
            </m:rPr>
            <w:rPr>
              <w:rFonts w:ascii="Cambria Math" w:eastAsia="Times New Roman" w:hAnsi="Cambria Math" w:cs="Times New Roman"/>
              <w:sz w:val="24"/>
              <w:szCs w:val="24"/>
              <w:lang w:val="en-US"/>
            </w:rPr>
            <m:t>=0,0732</m:t>
          </m:r>
          <m:nary>
            <m:naryPr>
              <m:chr m:val="∑"/>
              <m:limLoc m:val="undOvr"/>
              <m:ctrlPr>
                <w:rPr>
                  <w:rFonts w:ascii="Cambria Math" w:eastAsia="Times New Roman" w:hAnsi="Cambria Math" w:cs="Times New Roman"/>
                  <w:i/>
                  <w:sz w:val="24"/>
                  <w:szCs w:val="24"/>
                  <w:lang w:val="en-US"/>
                </w:rPr>
              </m:ctrlPr>
            </m:naryPr>
            <m:sub>
              <m:r>
                <m:rPr>
                  <m:sty m:val="p"/>
                </m:rPr>
                <w:rPr>
                  <w:rFonts w:ascii="Cambria Math" w:eastAsia="Times New Roman" w:hAnsi="Cambria Math" w:cs="Times New Roman"/>
                  <w:sz w:val="24"/>
                  <w:szCs w:val="24"/>
                  <w:lang w:val="en-US"/>
                </w:rPr>
                <m:t>1</m:t>
              </m:r>
            </m:sub>
            <m:sup>
              <m:r>
                <m:rPr>
                  <m:sty m:val="p"/>
                </m:rPr>
                <w:rPr>
                  <w:rFonts w:ascii="Cambria Math" w:eastAsia="Times New Roman" w:hAnsi="Cambria Math" w:cs="Times New Roman"/>
                  <w:sz w:val="24"/>
                  <w:szCs w:val="24"/>
                  <w:lang w:val="en-US"/>
                </w:rPr>
                <m:t>10</m:t>
              </m:r>
            </m:sup>
            <m:e>
              <m:sSub>
                <m:sSubPr>
                  <m:ctrlPr>
                    <w:rPr>
                      <w:rFonts w:ascii="Cambria Math" w:eastAsia="Times New Roman" w:hAnsi="Cambria Math" w:cs="Times New Roman"/>
                      <w:i/>
                      <w:sz w:val="24"/>
                      <w:szCs w:val="24"/>
                      <w:lang w:val="en-US"/>
                    </w:rPr>
                  </m:ctrlPr>
                </m:sSubPr>
                <m:e>
                  <m:r>
                    <m:rPr>
                      <m:sty m:val="p"/>
                    </m:rPr>
                    <w:rPr>
                      <w:rFonts w:ascii="Cambria Math" w:eastAsia="Times New Roman" w:hAnsi="Cambria Math" w:cs="Times New Roman"/>
                      <w:sz w:val="24"/>
                      <w:szCs w:val="24"/>
                      <w:lang w:val="en-US"/>
                    </w:rPr>
                    <m:t>x</m:t>
                  </m:r>
                </m:e>
                <m:sub>
                  <m:r>
                    <m:rPr>
                      <m:sty m:val="p"/>
                    </m:rPr>
                    <w:rPr>
                      <w:rFonts w:ascii="Cambria Math" w:eastAsia="Times New Roman" w:hAnsi="Cambria Math" w:cs="Times New Roman"/>
                      <w:sz w:val="24"/>
                      <w:szCs w:val="24"/>
                      <w:lang w:val="en-US"/>
                    </w:rPr>
                    <m:t>3u</m:t>
                  </m:r>
                </m:sub>
              </m:sSub>
            </m:e>
          </m:nary>
          <m:sSub>
            <m:sSubPr>
              <m:ctrlPr>
                <w:rPr>
                  <w:rFonts w:ascii="Cambria Math" w:eastAsia="Times New Roman" w:hAnsi="Cambria Math" w:cs="Times New Roman"/>
                  <w:i/>
                  <w:sz w:val="24"/>
                  <w:szCs w:val="24"/>
                  <w:lang w:val="en-US"/>
                </w:rPr>
              </m:ctrlPr>
            </m:sSubPr>
            <m:e>
              <m:r>
                <m:rPr>
                  <m:sty m:val="p"/>
                </m:rPr>
                <w:rPr>
                  <w:rFonts w:ascii="Cambria Math" w:eastAsia="Times New Roman" w:hAnsi="Cambria Math" w:cs="Times New Roman"/>
                  <w:sz w:val="24"/>
                  <w:szCs w:val="24"/>
                  <w:lang w:val="en-US"/>
                </w:rPr>
                <m:t>y</m:t>
              </m:r>
            </m:e>
            <m:sub>
              <m:r>
                <m:rPr>
                  <m:sty m:val="p"/>
                </m:rPr>
                <w:rPr>
                  <w:rFonts w:ascii="Cambria Math" w:eastAsia="Times New Roman" w:hAnsi="Cambria Math" w:cs="Times New Roman"/>
                  <w:sz w:val="24"/>
                  <w:szCs w:val="24"/>
                  <w:lang w:val="en-US"/>
                </w:rPr>
                <m:t>u</m:t>
              </m:r>
            </m:sub>
          </m:sSub>
          <m:r>
            <m:rPr>
              <m:sty m:val="p"/>
            </m:rPr>
            <w:rPr>
              <w:rFonts w:ascii="Cambria Math" w:eastAsia="Times New Roman" w:hAnsi="Cambria Math" w:cs="Times New Roman"/>
              <w:sz w:val="24"/>
              <w:szCs w:val="24"/>
              <w:lang w:val="en-US"/>
            </w:rPr>
            <m:t xml:space="preserve"> =0,0732 *</m:t>
          </m:r>
          <m:d>
            <m:dPr>
              <m:ctrlPr>
                <w:rPr>
                  <w:rFonts w:ascii="Cambria Math" w:eastAsia="Times New Roman" w:hAnsi="Cambria Math" w:cs="Times New Roman"/>
                  <w:i/>
                  <w:sz w:val="24"/>
                  <w:szCs w:val="24"/>
                  <w:lang w:val="en-US"/>
                </w:rPr>
              </m:ctrlPr>
            </m:dPr>
            <m:e>
              <m:r>
                <m:rPr>
                  <m:sty m:val="p"/>
                </m:rPr>
                <w:rPr>
                  <w:rFonts w:ascii="Cambria Math" w:eastAsia="Times New Roman" w:hAnsi="Cambria Math" w:cs="Times New Roman"/>
                  <w:sz w:val="24"/>
                  <w:szCs w:val="24"/>
                  <w:lang w:val="en-US"/>
                </w:rPr>
                <m:t>0,80-0,75+0,65-0,60+0,85+0,82-0,72-0,67 - 1,682*0,82+1,682*0,73</m:t>
              </m:r>
            </m:e>
          </m:d>
          <m:r>
            <m:rPr>
              <m:sty m:val="p"/>
            </m:rPr>
            <w:rPr>
              <w:rFonts w:ascii="Cambria Math" w:eastAsia="Times New Roman" w:hAnsi="Cambria Math" w:cs="Times New Roman"/>
              <w:sz w:val="24"/>
              <w:szCs w:val="24"/>
              <w:lang w:val="en-US"/>
            </w:rPr>
            <m:t>=</m:t>
          </m:r>
        </m:oMath>
      </m:oMathPara>
    </w:p>
    <w:p w:rsidR="00525048" w:rsidRPr="007774F7" w:rsidRDefault="00525048" w:rsidP="00525048">
      <w:pPr>
        <w:rPr>
          <w:rFonts w:ascii="Times New Roman" w:eastAsia="Times New Roman" w:hAnsi="Times New Roman" w:cs="Times New Roman"/>
          <w:sz w:val="24"/>
          <w:szCs w:val="24"/>
          <w:lang w:val="en-US"/>
        </w:rPr>
      </w:pPr>
      <w:r w:rsidRPr="007774F7">
        <w:rPr>
          <w:rFonts w:ascii="Times New Roman" w:eastAsia="Times New Roman" w:hAnsi="Times New Roman" w:cs="Times New Roman"/>
          <w:sz w:val="24"/>
          <w:szCs w:val="24"/>
          <w:lang w:val="en-US"/>
        </w:rPr>
        <w:t>= +0,024156</w:t>
      </w:r>
    </w:p>
    <w:p w:rsidR="00525048" w:rsidRPr="007774F7" w:rsidRDefault="0016711A" w:rsidP="00525048">
      <w:pPr>
        <w:rPr>
          <w:rFonts w:ascii="Times New Roman" w:eastAsia="Times New Roman" w:hAnsi="Times New Roman" w:cs="Times New Roman"/>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b</m:t>
              </m:r>
            </m:e>
            <m:sub>
              <m:r>
                <w:rPr>
                  <w:rFonts w:ascii="Cambria Math" w:eastAsia="Times New Roman" w:hAnsi="Cambria Math" w:cs="Times New Roman"/>
                  <w:sz w:val="24"/>
                  <w:szCs w:val="24"/>
                  <w:lang w:val="en-US"/>
                </w:rPr>
                <m:t>12</m:t>
              </m:r>
            </m:sub>
          </m:sSub>
          <m:r>
            <w:rPr>
              <w:rFonts w:ascii="Cambria Math" w:eastAsia="Times New Roman" w:hAnsi="Cambria Math" w:cs="Times New Roman"/>
              <w:sz w:val="24"/>
              <w:szCs w:val="24"/>
              <w:lang w:val="en-US"/>
            </w:rPr>
            <m:t>=0,125</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8</m:t>
              </m:r>
            </m:sup>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1u</m:t>
                  </m:r>
                </m:sub>
              </m:sSub>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2u</m:t>
                  </m:r>
                </m:sub>
              </m:sSub>
            </m:e>
          </m:nary>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u</m:t>
              </m:r>
            </m:sub>
          </m:sSub>
          <m:r>
            <w:rPr>
              <w:rFonts w:ascii="Cambria Math" w:eastAsia="Times New Roman" w:hAnsi="Cambria Math" w:cs="Times New Roman"/>
              <w:sz w:val="24"/>
              <w:szCs w:val="24"/>
              <w:lang w:val="en-US"/>
            </w:rPr>
            <m:t>=0,125*</m:t>
          </m:r>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lang w:val="en-US"/>
                </w:rPr>
                <m:t>0,80+0,75-0,65-0,60-0,85-0,82+0,72+0,67</m:t>
              </m:r>
            </m:e>
          </m:d>
          <m:r>
            <w:rPr>
              <w:rFonts w:ascii="Cambria Math" w:eastAsia="Times New Roman" w:hAnsi="Cambria Math" w:cs="Times New Roman"/>
              <w:sz w:val="24"/>
              <w:szCs w:val="24"/>
              <w:lang w:val="en-US"/>
            </w:rPr>
            <m:t>=</m:t>
          </m:r>
        </m:oMath>
      </m:oMathPara>
    </w:p>
    <w:p w:rsidR="00525048" w:rsidRPr="007774F7" w:rsidRDefault="00525048" w:rsidP="00525048">
      <w:pPr>
        <w:rPr>
          <w:rFonts w:ascii="Times New Roman" w:eastAsia="Times New Roman" w:hAnsi="Times New Roman" w:cs="Times New Roman"/>
          <w:sz w:val="24"/>
          <w:szCs w:val="24"/>
          <w:lang w:val="en-US"/>
        </w:rPr>
      </w:pPr>
      <m:oMathPara>
        <m:oMathParaPr>
          <m:jc m:val="left"/>
        </m:oMathParaPr>
        <m:oMath>
          <m:r>
            <w:rPr>
              <w:rFonts w:ascii="Cambria Math" w:eastAsia="Times New Roman" w:hAnsi="Cambria Math" w:cs="Times New Roman"/>
              <w:sz w:val="24"/>
              <w:szCs w:val="24"/>
              <w:lang w:val="en-US"/>
            </w:rPr>
            <m:t>= +0,0025</m:t>
          </m:r>
        </m:oMath>
      </m:oMathPara>
    </w:p>
    <w:p w:rsidR="00525048" w:rsidRPr="007774F7" w:rsidRDefault="0016711A" w:rsidP="00525048">
      <w:pPr>
        <w:rPr>
          <w:rFonts w:ascii="Times New Roman" w:eastAsia="Times New Roman" w:hAnsi="Times New Roman" w:cs="Times New Roman"/>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b</m:t>
              </m:r>
            </m:e>
            <m:sub>
              <m:r>
                <w:rPr>
                  <w:rFonts w:ascii="Cambria Math" w:eastAsia="Times New Roman" w:hAnsi="Cambria Math" w:cs="Times New Roman"/>
                  <w:sz w:val="24"/>
                  <w:szCs w:val="24"/>
                  <w:lang w:val="en-US"/>
                </w:rPr>
                <m:t>13</m:t>
              </m:r>
            </m:sub>
          </m:sSub>
          <m:r>
            <w:rPr>
              <w:rFonts w:ascii="Cambria Math" w:eastAsia="Times New Roman" w:hAnsi="Cambria Math" w:cs="Times New Roman"/>
              <w:sz w:val="24"/>
              <w:szCs w:val="24"/>
              <w:lang w:val="en-US"/>
            </w:rPr>
            <m:t>=0,125</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8</m:t>
              </m:r>
            </m:sup>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1u</m:t>
                  </m:r>
                </m:sub>
              </m:sSub>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3u</m:t>
                  </m:r>
                </m:sub>
              </m:sSub>
            </m:e>
          </m:nary>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u</m:t>
              </m:r>
            </m:sub>
          </m:sSub>
          <m:r>
            <w:rPr>
              <w:rFonts w:ascii="Cambria Math" w:eastAsia="Times New Roman" w:hAnsi="Cambria Math" w:cs="Times New Roman"/>
              <w:sz w:val="24"/>
              <w:szCs w:val="24"/>
              <w:lang w:val="en-US"/>
            </w:rPr>
            <m:t>=0,125*</m:t>
          </m:r>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lang w:val="en-US"/>
                </w:rPr>
                <m:t>0,80-0,75+0,65-0,60-0,85+0,82-0,72+0,67</m:t>
              </m:r>
            </m:e>
          </m:d>
          <m:r>
            <w:rPr>
              <w:rFonts w:ascii="Cambria Math" w:eastAsia="Times New Roman" w:hAnsi="Cambria Math" w:cs="Times New Roman"/>
              <w:sz w:val="24"/>
              <w:szCs w:val="24"/>
              <w:lang w:val="en-US"/>
            </w:rPr>
            <m:t>=</m:t>
          </m:r>
        </m:oMath>
      </m:oMathPara>
    </w:p>
    <w:p w:rsidR="00525048" w:rsidRPr="007774F7" w:rsidRDefault="00525048" w:rsidP="00525048">
      <w:pPr>
        <w:rPr>
          <w:rFonts w:ascii="Times New Roman" w:eastAsia="Times New Roman" w:hAnsi="Times New Roman" w:cs="Times New Roman"/>
          <w:sz w:val="24"/>
          <w:szCs w:val="24"/>
          <w:lang w:val="en-US"/>
        </w:rPr>
      </w:pPr>
      <w:r w:rsidRPr="007774F7">
        <w:rPr>
          <w:rFonts w:ascii="Times New Roman" w:eastAsia="Times New Roman" w:hAnsi="Times New Roman" w:cs="Times New Roman"/>
          <w:sz w:val="24"/>
          <w:szCs w:val="24"/>
          <w:lang w:val="en-US"/>
        </w:rPr>
        <w:t>=+0,0025</w:t>
      </w:r>
    </w:p>
    <w:p w:rsidR="00525048" w:rsidRPr="007774F7" w:rsidRDefault="0016711A" w:rsidP="00525048">
      <w:pPr>
        <w:rPr>
          <w:rFonts w:ascii="Times New Roman" w:eastAsia="Times New Roman" w:hAnsi="Times New Roman" w:cs="Times New Roman"/>
          <w:i/>
          <w:sz w:val="24"/>
          <w:szCs w:val="24"/>
          <w:lang w:val="kk-KZ"/>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b</m:t>
              </m:r>
            </m:e>
            <m:sub>
              <m:r>
                <w:rPr>
                  <w:rFonts w:ascii="Cambria Math" w:eastAsia="Times New Roman" w:hAnsi="Cambria Math" w:cs="Times New Roman"/>
                  <w:sz w:val="24"/>
                  <w:szCs w:val="24"/>
                  <w:lang w:val="en-US"/>
                </w:rPr>
                <m:t>23</m:t>
              </m:r>
            </m:sub>
          </m:sSub>
          <m:r>
            <w:rPr>
              <w:rFonts w:ascii="Cambria Math" w:eastAsia="Times New Roman" w:hAnsi="Cambria Math" w:cs="Times New Roman"/>
              <w:sz w:val="24"/>
              <w:szCs w:val="24"/>
              <w:lang w:val="en-US"/>
            </w:rPr>
            <m:t>=0,125</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8</m:t>
              </m:r>
            </m:sup>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2u</m:t>
                  </m:r>
                </m:sub>
              </m:sSub>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3u</m:t>
                  </m:r>
                </m:sub>
              </m:sSub>
            </m:e>
          </m:nary>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u</m:t>
              </m:r>
            </m:sub>
          </m:sSub>
          <m:r>
            <w:rPr>
              <w:rFonts w:ascii="Cambria Math" w:eastAsia="Times New Roman" w:hAnsi="Cambria Math" w:cs="Times New Roman"/>
              <w:sz w:val="24"/>
              <w:szCs w:val="24"/>
              <w:lang w:val="en-US"/>
            </w:rPr>
            <m:t>=0,125*</m:t>
          </m:r>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lang w:val="en-US"/>
                </w:rPr>
                <m:t>0,80-0,75-0,65+0,60+0,85-0,82-0,72+0,67</m:t>
              </m:r>
            </m:e>
          </m:d>
          <m:r>
            <w:rPr>
              <w:rFonts w:ascii="Cambria Math" w:eastAsia="Times New Roman" w:hAnsi="Cambria Math" w:cs="Times New Roman"/>
              <w:sz w:val="24"/>
              <w:szCs w:val="24"/>
              <w:lang w:val="en-US"/>
            </w:rPr>
            <m:t>=</m:t>
          </m:r>
        </m:oMath>
      </m:oMathPara>
    </w:p>
    <w:p w:rsidR="00525048" w:rsidRPr="007774F7" w:rsidRDefault="00525048" w:rsidP="00525048">
      <w:pPr>
        <w:rPr>
          <w:rFonts w:ascii="Times New Roman" w:eastAsia="Times New Roman" w:hAnsi="Times New Roman" w:cs="Times New Roman"/>
          <w:sz w:val="24"/>
          <w:szCs w:val="24"/>
          <w:lang w:val="en-US"/>
        </w:rPr>
      </w:pPr>
      <w:r w:rsidRPr="007774F7">
        <w:rPr>
          <w:rFonts w:ascii="Times New Roman" w:eastAsia="Times New Roman" w:hAnsi="Times New Roman" w:cs="Times New Roman"/>
          <w:sz w:val="24"/>
          <w:szCs w:val="24"/>
          <w:lang w:val="en-US"/>
        </w:rPr>
        <w:t>=-0,0025</w:t>
      </w:r>
    </w:p>
    <w:p w:rsidR="00525048" w:rsidRPr="007774F7" w:rsidRDefault="0016711A" w:rsidP="00525048">
      <w:pPr>
        <w:rPr>
          <w:rFonts w:ascii="Times New Roman" w:eastAsia="Times New Roman" w:hAnsi="Times New Roman" w:cs="Times New Roman"/>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b</m:t>
              </m:r>
            </m:e>
            <m:sub>
              <m:r>
                <w:rPr>
                  <w:rFonts w:ascii="Cambria Math" w:eastAsia="Times New Roman" w:hAnsi="Cambria Math" w:cs="Times New Roman"/>
                  <w:sz w:val="24"/>
                  <w:szCs w:val="24"/>
                  <w:lang w:val="en-US"/>
                </w:rPr>
                <m:t>11</m:t>
              </m:r>
            </m:sub>
          </m:sSub>
          <m:r>
            <w:rPr>
              <w:rFonts w:ascii="Cambria Math" w:eastAsia="Times New Roman" w:hAnsi="Cambria Math" w:cs="Times New Roman"/>
              <w:sz w:val="24"/>
              <w:szCs w:val="24"/>
              <w:lang w:val="en-US"/>
            </w:rPr>
            <m:t>=0,0625</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10</m:t>
              </m:r>
            </m:sup>
            <m:e>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1u</m:t>
                  </m:r>
                </m:sub>
                <m:sup>
                  <m:r>
                    <w:rPr>
                      <w:rFonts w:ascii="Cambria Math" w:eastAsia="Times New Roman" w:hAnsi="Cambria Math" w:cs="Times New Roman"/>
                      <w:sz w:val="24"/>
                      <w:szCs w:val="24"/>
                      <w:lang w:val="en-US"/>
                    </w:rPr>
                    <m:t>2</m:t>
                  </m:r>
                </m:sup>
              </m:sSubSup>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u</m:t>
                  </m:r>
                </m:sub>
              </m:sSub>
            </m:e>
          </m:nary>
          <m:r>
            <w:rPr>
              <w:rFonts w:ascii="Cambria Math" w:eastAsia="Times New Roman" w:hAnsi="Cambria Math" w:cs="Times New Roman"/>
              <w:sz w:val="24"/>
              <w:szCs w:val="24"/>
              <w:lang w:val="en-US"/>
            </w:rPr>
            <m:t>+0,0069</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3</m:t>
              </m:r>
            </m:sup>
            <m:e>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10</m:t>
                  </m:r>
                </m:sup>
                <m:e>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1u</m:t>
                      </m:r>
                    </m:sub>
                    <m:sup>
                      <m:r>
                        <w:rPr>
                          <w:rFonts w:ascii="Cambria Math" w:eastAsia="Times New Roman" w:hAnsi="Cambria Math" w:cs="Times New Roman"/>
                          <w:sz w:val="24"/>
                          <w:szCs w:val="24"/>
                          <w:lang w:val="en-US"/>
                        </w:rPr>
                        <m:t>2</m:t>
                      </m:r>
                    </m:sup>
                  </m:sSubSup>
                </m:e>
              </m:nary>
            </m:e>
          </m:nary>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u</m:t>
              </m:r>
            </m:sub>
          </m:sSub>
          <m:r>
            <w:rPr>
              <w:rFonts w:ascii="Cambria Math" w:eastAsia="Times New Roman" w:hAnsi="Cambria Math" w:cs="Times New Roman"/>
              <w:sz w:val="24"/>
              <w:szCs w:val="24"/>
              <w:lang w:val="en-US"/>
            </w:rPr>
            <m:t>-0,0568</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20</m:t>
              </m:r>
            </m:sup>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u</m:t>
                  </m:r>
                </m:sub>
              </m:sSub>
            </m:e>
          </m:nary>
          <m:r>
            <w:rPr>
              <w:rFonts w:ascii="Cambria Math" w:eastAsia="Times New Roman" w:hAnsi="Cambria Math" w:cs="Times New Roman"/>
              <w:sz w:val="24"/>
              <w:szCs w:val="24"/>
              <w:lang w:val="en-US"/>
            </w:rPr>
            <m:t>=0,0625(5,86+2,83*0,82+</m:t>
          </m:r>
        </m:oMath>
      </m:oMathPara>
    </w:p>
    <w:p w:rsidR="00525048" w:rsidRPr="007774F7" w:rsidRDefault="00525048" w:rsidP="00525048">
      <w:pPr>
        <w:rPr>
          <w:rFonts w:ascii="Times New Roman" w:eastAsia="Times New Roman" w:hAnsi="Times New Roman" w:cs="Times New Roman"/>
          <w:sz w:val="24"/>
          <w:szCs w:val="24"/>
          <w:lang w:val="en-US"/>
        </w:rPr>
      </w:pPr>
      <m:oMathPara>
        <m:oMathParaPr>
          <m:jc m:val="left"/>
        </m:oMathParaPr>
        <m:oMath>
          <m:r>
            <w:rPr>
              <w:rFonts w:ascii="Cambria Math" w:eastAsia="Times New Roman" w:hAnsi="Cambria Math" w:cs="Times New Roman"/>
              <w:sz w:val="24"/>
              <w:szCs w:val="24"/>
              <w:lang w:val="en-US"/>
            </w:rPr>
            <m:t>+2,83*0,73)+0,0069(10,3+10,47+10,53)-0,0568*15,72=0,64+0,22-0,89=-0,03</m:t>
          </m:r>
        </m:oMath>
      </m:oMathPara>
    </w:p>
    <w:p w:rsidR="00525048" w:rsidRPr="007774F7" w:rsidRDefault="0016711A" w:rsidP="00525048">
      <w:pPr>
        <w:rPr>
          <w:rFonts w:ascii="Times New Roman" w:eastAsia="Times New Roman" w:hAnsi="Times New Roman" w:cs="Times New Roman"/>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b</m:t>
              </m:r>
            </m:e>
            <m:sub>
              <m:r>
                <w:rPr>
                  <w:rFonts w:ascii="Cambria Math" w:eastAsia="Times New Roman" w:hAnsi="Cambria Math" w:cs="Times New Roman"/>
                  <w:sz w:val="24"/>
                  <w:szCs w:val="24"/>
                  <w:lang w:val="en-US"/>
                </w:rPr>
                <m:t>22</m:t>
              </m:r>
            </m:sub>
          </m:sSub>
          <m:r>
            <w:rPr>
              <w:rFonts w:ascii="Cambria Math" w:eastAsia="Times New Roman" w:hAnsi="Cambria Math" w:cs="Times New Roman"/>
              <w:sz w:val="24"/>
              <w:szCs w:val="24"/>
              <w:lang w:val="en-US"/>
            </w:rPr>
            <m:t>=0,0625</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10</m:t>
              </m:r>
            </m:sup>
            <m:e>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2u</m:t>
                  </m:r>
                </m:sub>
                <m:sup>
                  <m:r>
                    <w:rPr>
                      <w:rFonts w:ascii="Cambria Math" w:eastAsia="Times New Roman" w:hAnsi="Cambria Math" w:cs="Times New Roman"/>
                      <w:sz w:val="24"/>
                      <w:szCs w:val="24"/>
                      <w:lang w:val="en-US"/>
                    </w:rPr>
                    <m:t>2</m:t>
                  </m:r>
                </m:sup>
              </m:sSubSup>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u</m:t>
                  </m:r>
                </m:sub>
              </m:sSub>
            </m:e>
          </m:nary>
          <m:r>
            <w:rPr>
              <w:rFonts w:ascii="Cambria Math" w:eastAsia="Times New Roman" w:hAnsi="Cambria Math" w:cs="Times New Roman"/>
              <w:sz w:val="24"/>
              <w:szCs w:val="24"/>
              <w:lang w:val="en-US"/>
            </w:rPr>
            <m:t>+0,0069</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3</m:t>
              </m:r>
            </m:sup>
            <m:e>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10</m:t>
                  </m:r>
                </m:sup>
                <m:e>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2u</m:t>
                      </m:r>
                    </m:sub>
                    <m:sup>
                      <m:r>
                        <w:rPr>
                          <w:rFonts w:ascii="Cambria Math" w:eastAsia="Times New Roman" w:hAnsi="Cambria Math" w:cs="Times New Roman"/>
                          <w:sz w:val="24"/>
                          <w:szCs w:val="24"/>
                          <w:lang w:val="en-US"/>
                        </w:rPr>
                        <m:t>2</m:t>
                      </m:r>
                    </m:sup>
                  </m:sSubSup>
                </m:e>
              </m:nary>
            </m:e>
          </m:nary>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u</m:t>
              </m:r>
            </m:sub>
          </m:sSub>
          <m:r>
            <w:rPr>
              <w:rFonts w:ascii="Cambria Math" w:eastAsia="Times New Roman" w:hAnsi="Cambria Math" w:cs="Times New Roman"/>
              <w:sz w:val="24"/>
              <w:szCs w:val="24"/>
              <w:lang w:val="en-US"/>
            </w:rPr>
            <m:t>-0,0568</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20</m:t>
              </m:r>
            </m:sup>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u</m:t>
                  </m:r>
                </m:sub>
              </m:sSub>
            </m:e>
          </m:nary>
          <m:r>
            <w:rPr>
              <w:rFonts w:ascii="Cambria Math" w:eastAsia="Times New Roman" w:hAnsi="Cambria Math" w:cs="Times New Roman"/>
              <w:sz w:val="24"/>
              <w:szCs w:val="24"/>
              <w:lang w:val="en-US"/>
            </w:rPr>
            <m:t>=0,65-0,67=-0,02</m:t>
          </m:r>
        </m:oMath>
      </m:oMathPara>
    </w:p>
    <w:p w:rsidR="00525048" w:rsidRPr="007774F7" w:rsidRDefault="0016711A" w:rsidP="00525048">
      <w:pPr>
        <w:rPr>
          <w:rFonts w:ascii="Times New Roman" w:eastAsia="Times New Roman" w:hAnsi="Times New Roman" w:cs="Times New Roman"/>
          <w:sz w:val="24"/>
          <w:szCs w:val="24"/>
          <w:lang w:val="kk-KZ"/>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b</m:t>
              </m:r>
            </m:e>
            <m:sub>
              <m:r>
                <w:rPr>
                  <w:rFonts w:ascii="Cambria Math" w:eastAsia="Times New Roman" w:hAnsi="Cambria Math" w:cs="Times New Roman"/>
                  <w:sz w:val="24"/>
                  <w:szCs w:val="24"/>
                  <w:lang w:val="en-US"/>
                </w:rPr>
                <m:t>33</m:t>
              </m:r>
            </m:sub>
          </m:sSub>
          <m:r>
            <w:rPr>
              <w:rFonts w:ascii="Cambria Math" w:eastAsia="Times New Roman" w:hAnsi="Cambria Math" w:cs="Times New Roman"/>
              <w:sz w:val="24"/>
              <w:szCs w:val="24"/>
              <w:lang w:val="en-US"/>
            </w:rPr>
            <m:t>=0,0625</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10</m:t>
              </m:r>
            </m:sup>
            <m:e>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3u</m:t>
                  </m:r>
                </m:sub>
                <m:sup>
                  <m:r>
                    <w:rPr>
                      <w:rFonts w:ascii="Cambria Math" w:eastAsia="Times New Roman" w:hAnsi="Cambria Math" w:cs="Times New Roman"/>
                      <w:sz w:val="24"/>
                      <w:szCs w:val="24"/>
                      <w:lang w:val="en-US"/>
                    </w:rPr>
                    <m:t>2</m:t>
                  </m:r>
                </m:sup>
              </m:sSubSup>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u</m:t>
                  </m:r>
                </m:sub>
              </m:sSub>
            </m:e>
          </m:nary>
          <m:r>
            <w:rPr>
              <w:rFonts w:ascii="Cambria Math" w:eastAsia="Times New Roman" w:hAnsi="Cambria Math" w:cs="Times New Roman"/>
              <w:sz w:val="24"/>
              <w:szCs w:val="24"/>
              <w:lang w:val="en-US"/>
            </w:rPr>
            <m:t>+0,0069</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3</m:t>
              </m:r>
            </m:sup>
            <m:e>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10</m:t>
                  </m:r>
                </m:sup>
                <m:e>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3u</m:t>
                      </m:r>
                    </m:sub>
                    <m:sup>
                      <m:r>
                        <w:rPr>
                          <w:rFonts w:ascii="Cambria Math" w:eastAsia="Times New Roman" w:hAnsi="Cambria Math" w:cs="Times New Roman"/>
                          <w:sz w:val="24"/>
                          <w:szCs w:val="24"/>
                          <w:lang w:val="en-US"/>
                        </w:rPr>
                        <m:t>2</m:t>
                      </m:r>
                    </m:sup>
                  </m:sSubSup>
                </m:e>
              </m:nary>
            </m:e>
          </m:nary>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u</m:t>
              </m:r>
            </m:sub>
          </m:sSub>
          <m:r>
            <w:rPr>
              <w:rFonts w:ascii="Cambria Math" w:eastAsia="Times New Roman" w:hAnsi="Cambria Math" w:cs="Times New Roman"/>
              <w:sz w:val="24"/>
              <w:szCs w:val="24"/>
              <w:lang w:val="en-US"/>
            </w:rPr>
            <m:t>-0,0568</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1</m:t>
              </m:r>
            </m:sub>
            <m:sup>
              <m:r>
                <w:rPr>
                  <w:rFonts w:ascii="Cambria Math" w:eastAsia="Times New Roman" w:hAnsi="Cambria Math" w:cs="Times New Roman"/>
                  <w:sz w:val="24"/>
                  <w:szCs w:val="24"/>
                  <w:lang w:val="en-US"/>
                </w:rPr>
                <m:t>20</m:t>
              </m:r>
            </m:sup>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u</m:t>
                  </m:r>
                </m:sub>
              </m:sSub>
            </m:e>
          </m:nary>
          <m:r>
            <w:rPr>
              <w:rFonts w:ascii="Cambria Math" w:eastAsia="Times New Roman" w:hAnsi="Cambria Math" w:cs="Times New Roman"/>
              <w:sz w:val="24"/>
              <w:szCs w:val="24"/>
              <w:lang w:val="en-US"/>
            </w:rPr>
            <m:t>=0,66-0,67=-0,01</m:t>
          </m:r>
        </m:oMath>
      </m:oMathPara>
    </w:p>
    <w:p w:rsidR="00525048" w:rsidRPr="007774F7" w:rsidRDefault="00525048" w:rsidP="00525048">
      <w:pPr>
        <w:rPr>
          <w:rFonts w:ascii="Times New Roman" w:eastAsia="Times New Roman" w:hAnsi="Times New Roman" w:cs="Times New Roman"/>
          <w:sz w:val="24"/>
          <w:szCs w:val="24"/>
          <w:lang w:val="kk-KZ"/>
        </w:rPr>
      </w:pPr>
    </w:p>
    <w:p w:rsidR="00525048" w:rsidRPr="007774F7" w:rsidRDefault="00525048" w:rsidP="00525048">
      <w:pPr>
        <w:rPr>
          <w:rFonts w:ascii="Times New Roman" w:eastAsia="Times New Roman" w:hAnsi="Times New Roman" w:cs="Times New Roman"/>
          <w:sz w:val="24"/>
          <w:szCs w:val="24"/>
          <w:lang w:val="kk-KZ"/>
        </w:rPr>
      </w:pPr>
      <w:r w:rsidRPr="007774F7">
        <w:rPr>
          <w:rFonts w:ascii="Times New Roman" w:eastAsia="Times New Roman" w:hAnsi="Times New Roman" w:cs="Times New Roman"/>
          <w:sz w:val="24"/>
          <w:szCs w:val="24"/>
          <w:lang w:val="kk-KZ"/>
        </w:rPr>
        <w:t>Таким образом, получаем уравнение регрессии</w:t>
      </w:r>
    </w:p>
    <w:p w:rsidR="00C8061E" w:rsidRPr="008F49DF" w:rsidRDefault="00C8061E" w:rsidP="00525048">
      <w:pPr>
        <w:rPr>
          <w:rFonts w:ascii="Times New Roman" w:eastAsia="Times New Roman" w:hAnsi="Times New Roman" w:cs="Times New Roman"/>
          <w:sz w:val="24"/>
          <w:szCs w:val="24"/>
        </w:rPr>
      </w:pPr>
    </w:p>
    <w:p w:rsidR="00C8061E" w:rsidRPr="008F49DF" w:rsidRDefault="0016711A" w:rsidP="00525048">
      <w:pPr>
        <w:rPr>
          <w:rFonts w:ascii="Times New Roman" w:eastAsia="Times New Roman" w:hAnsi="Times New Roman" w:cs="Times New Roman"/>
          <w:sz w:val="24"/>
          <w:szCs w:val="24"/>
        </w:rPr>
      </w:pPr>
      <m:oMath>
        <m:sSub>
          <m:sSubPr>
            <m:ctrlPr>
              <w:rPr>
                <w:rFonts w:ascii="Cambria Math" w:eastAsia="Times New Roman" w:hAnsi="Cambria Math" w:cs="Times New Roman"/>
                <w:i/>
                <w:sz w:val="28"/>
                <w:szCs w:val="28"/>
                <w:lang w:val="en-US"/>
              </w:rPr>
            </m:ctrlPr>
          </m:sSubPr>
          <m:e>
            <m:r>
              <m:rPr>
                <m:sty m:val="p"/>
              </m:rPr>
              <w:rPr>
                <w:rFonts w:ascii="Cambria Math" w:eastAsia="Times New Roman" w:hAnsi="Cambria Math" w:cs="Times New Roman"/>
                <w:sz w:val="28"/>
                <w:szCs w:val="28"/>
              </w:rPr>
              <m:t>ŷ</m:t>
            </m:r>
          </m:e>
          <m:sub>
            <m:r>
              <w:rPr>
                <w:rFonts w:ascii="Cambria Math" w:eastAsia="Times New Roman" w:hAnsi="Cambria Math" w:cs="Times New Roman"/>
                <w:sz w:val="28"/>
                <w:szCs w:val="28"/>
              </w:rPr>
              <m:t>и</m:t>
            </m:r>
          </m:sub>
        </m:sSub>
        <m:r>
          <w:rPr>
            <w:rFonts w:ascii="Cambria Math" w:eastAsia="Times New Roman" w:hAnsi="Cambria Math" w:cs="Times New Roman"/>
            <w:sz w:val="28"/>
            <w:szCs w:val="28"/>
          </w:rPr>
          <m:t>=0,84-0,03</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+0,076</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+0,024</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+0,0025</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1</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+0,0025</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1</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       0,0025</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2</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-0,03</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1</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m:t>
        </m:r>
      </m:oMath>
      <w:r w:rsidR="00C8061E" w:rsidRPr="008F49DF">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-0,02</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2</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-0,01</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3</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m:t>
        </m:r>
      </m:oMath>
      <w:r w:rsidR="00C8061E" w:rsidRPr="008F49DF">
        <w:rPr>
          <w:rFonts w:ascii="Times New Roman" w:eastAsia="Times New Roman" w:hAnsi="Times New Roman" w:cs="Times New Roman"/>
          <w:sz w:val="28"/>
          <w:szCs w:val="28"/>
        </w:rPr>
        <w:t xml:space="preserve">                   </w:t>
      </w:r>
      <w:r w:rsidR="00C8061E">
        <w:rPr>
          <w:rFonts w:ascii="Times New Roman" w:eastAsia="Times New Roman" w:hAnsi="Times New Roman" w:cs="Times New Roman"/>
          <w:sz w:val="28"/>
          <w:szCs w:val="28"/>
          <w:lang w:val="kk-KZ"/>
        </w:rPr>
        <w:t xml:space="preserve">   </w:t>
      </w:r>
      <w:r w:rsidR="00C8061E" w:rsidRPr="008F49DF">
        <w:rPr>
          <w:rFonts w:ascii="Times New Roman" w:eastAsia="Times New Roman" w:hAnsi="Times New Roman" w:cs="Times New Roman"/>
          <w:sz w:val="28"/>
          <w:szCs w:val="28"/>
        </w:rPr>
        <w:t xml:space="preserve">                              </w:t>
      </w:r>
    </w:p>
    <w:p w:rsidR="00C8061E" w:rsidRPr="008F49DF" w:rsidRDefault="00C8061E" w:rsidP="00525048">
      <w:pPr>
        <w:rPr>
          <w:rFonts w:ascii="Times New Roman" w:eastAsia="Times New Roman" w:hAnsi="Times New Roman" w:cs="Times New Roman"/>
          <w:sz w:val="24"/>
          <w:szCs w:val="24"/>
        </w:rPr>
      </w:pPr>
    </w:p>
    <w:p w:rsidR="00525048" w:rsidRPr="007774F7" w:rsidRDefault="00525048" w:rsidP="00525048">
      <w:pPr>
        <w:ind w:firstLine="709"/>
        <w:jc w:val="center"/>
        <w:rPr>
          <w:rFonts w:ascii="Times New Roman" w:eastAsia="Times New Roman" w:hAnsi="Times New Roman" w:cs="Times New Roman"/>
          <w:b/>
          <w:sz w:val="28"/>
          <w:szCs w:val="24"/>
          <w:lang w:val="kk-KZ"/>
        </w:rPr>
      </w:pPr>
    </w:p>
    <w:p w:rsidR="00525048" w:rsidRPr="007774F7" w:rsidRDefault="00525048" w:rsidP="00525048">
      <w:pPr>
        <w:ind w:firstLine="709"/>
        <w:rPr>
          <w:rFonts w:ascii="Times New Roman" w:eastAsia="Times New Roman" w:hAnsi="Times New Roman" w:cs="Times New Roman"/>
          <w:sz w:val="24"/>
          <w:szCs w:val="24"/>
          <w:lang w:val="kk-KZ"/>
        </w:rPr>
      </w:pPr>
      <w:r w:rsidRPr="007774F7">
        <w:rPr>
          <w:rFonts w:ascii="Times New Roman" w:eastAsia="Times New Roman" w:hAnsi="Times New Roman" w:cs="Times New Roman"/>
          <w:sz w:val="24"/>
          <w:szCs w:val="24"/>
          <w:lang w:val="kk-KZ"/>
        </w:rPr>
        <w:t xml:space="preserve">Проверка адекватности уравнения </w:t>
      </w:r>
    </w:p>
    <w:p w:rsidR="00525048" w:rsidRPr="007774F7" w:rsidRDefault="00525048" w:rsidP="00525048">
      <w:pPr>
        <w:ind w:firstLine="709"/>
        <w:jc w:val="center"/>
        <w:rPr>
          <w:rFonts w:ascii="Times New Roman" w:eastAsia="Times New Roman" w:hAnsi="Times New Roman" w:cs="Times New Roman"/>
          <w:b/>
          <w:sz w:val="28"/>
          <w:szCs w:val="24"/>
          <w:lang w:val="kk-KZ"/>
        </w:rPr>
      </w:pPr>
    </w:p>
    <w:p w:rsidR="00525048" w:rsidRPr="007774F7" w:rsidRDefault="0016711A" w:rsidP="00525048">
      <w:pPr>
        <w:rPr>
          <w:rFonts w:ascii="Times New Roman" w:eastAsia="Times New Roman" w:hAnsi="Times New Roman" w:cs="Times New Roman"/>
          <w:sz w:val="24"/>
          <w:szCs w:val="24"/>
        </w:rPr>
      </w:pPr>
      <m:oMathPara>
        <m:oMathParaPr>
          <m:jc m:val="left"/>
        </m:oMathParaPr>
        <m:oMath>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s</m:t>
              </m:r>
            </m:e>
            <m:sub>
              <m:r>
                <w:rPr>
                  <w:rFonts w:ascii="Cambria Math" w:eastAsia="Times New Roman" w:hAnsi="Cambria Math" w:cs="Times New Roman"/>
                  <w:sz w:val="24"/>
                  <w:szCs w:val="24"/>
                </w:rPr>
                <m:t>(ӯ)</m:t>
              </m:r>
            </m:sub>
            <m:sup>
              <m:r>
                <w:rPr>
                  <w:rFonts w:ascii="Cambria Math" w:eastAsia="Times New Roman" w:hAnsi="Cambria Math" w:cs="Times New Roman"/>
                  <w:sz w:val="24"/>
                  <w:szCs w:val="24"/>
                </w:rPr>
                <m:t>2</m:t>
              </m:r>
            </m:sup>
          </m:sSubSup>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nary>
                <m:naryPr>
                  <m:chr m:val="∑"/>
                  <m:limLoc m:val="undOvr"/>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1</m:t>
                  </m:r>
                </m:sub>
                <m:sup>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n</m:t>
                      </m:r>
                    </m:e>
                    <m:sub>
                      <m:r>
                        <w:rPr>
                          <w:rFonts w:ascii="Cambria Math" w:eastAsia="Times New Roman" w:hAnsi="Cambria Math" w:cs="Times New Roman"/>
                          <w:sz w:val="24"/>
                          <w:szCs w:val="24"/>
                        </w:rPr>
                        <m:t>0</m:t>
                      </m:r>
                    </m:sub>
                  </m:sSub>
                </m:sup>
                <m:e>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0i</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ӯ</m:t>
                              </m:r>
                            </m:e>
                            <m:sub>
                              <m:r>
                                <w:rPr>
                                  <w:rFonts w:ascii="Cambria Math" w:eastAsia="Times New Roman" w:hAnsi="Cambria Math" w:cs="Times New Roman"/>
                                  <w:sz w:val="24"/>
                                  <w:szCs w:val="24"/>
                                </w:rPr>
                                <m:t>0</m:t>
                              </m:r>
                            </m:sub>
                          </m:sSub>
                        </m:e>
                      </m:d>
                    </m:e>
                    <m:sup>
                      <m:r>
                        <w:rPr>
                          <w:rFonts w:ascii="Cambria Math" w:eastAsia="Times New Roman" w:hAnsi="Cambria Math" w:cs="Times New Roman"/>
                          <w:sz w:val="24"/>
                          <w:szCs w:val="24"/>
                        </w:rPr>
                        <m:t>2</m:t>
                      </m:r>
                    </m:sup>
                  </m:sSup>
                </m:e>
              </m:nary>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n</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-1</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nary>
                <m:naryPr>
                  <m:chr m:val="∑"/>
                  <m:limLoc m:val="undOvr"/>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1</m:t>
                  </m:r>
                </m:sub>
                <m:sup>
                  <m:r>
                    <w:rPr>
                      <w:rFonts w:ascii="Cambria Math" w:eastAsia="Times New Roman" w:hAnsi="Cambria Math" w:cs="Times New Roman"/>
                      <w:sz w:val="24"/>
                      <w:szCs w:val="24"/>
                    </w:rPr>
                    <m:t>6</m:t>
                  </m:r>
                </m:sup>
                <m:e>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0i</m:t>
                              </m:r>
                            </m:sub>
                          </m:sSub>
                          <m:r>
                            <w:rPr>
                              <w:rFonts w:ascii="Cambria Math" w:eastAsia="Times New Roman" w:hAnsi="Cambria Math" w:cs="Times New Roman"/>
                              <w:sz w:val="24"/>
                              <w:szCs w:val="24"/>
                            </w:rPr>
                            <m:t>-0,84</m:t>
                          </m:r>
                        </m:e>
                      </m:d>
                    </m:e>
                    <m:sup>
                      <m:r>
                        <w:rPr>
                          <w:rFonts w:ascii="Cambria Math" w:eastAsia="Times New Roman" w:hAnsi="Cambria Math" w:cs="Times New Roman"/>
                          <w:sz w:val="24"/>
                          <w:szCs w:val="24"/>
                        </w:rPr>
                        <m:t>2</m:t>
                      </m:r>
                    </m:sup>
                  </m:sSup>
                </m:e>
              </m:nary>
            </m:num>
            <m:den>
              <m:r>
                <w:rPr>
                  <w:rFonts w:ascii="Cambria Math" w:eastAsia="Times New Roman" w:hAnsi="Cambria Math" w:cs="Times New Roman"/>
                  <w:sz w:val="24"/>
                  <w:szCs w:val="24"/>
                </w:rPr>
                <m:t>6-1</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0,01</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0</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0,01</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0</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0,02</m:t>
                  </m:r>
                </m:e>
                <m:sup>
                  <m:r>
                    <w:rPr>
                      <w:rFonts w:ascii="Cambria Math" w:eastAsia="Times New Roman" w:hAnsi="Cambria Math" w:cs="Times New Roman"/>
                      <w:sz w:val="24"/>
                      <w:szCs w:val="24"/>
                    </w:rPr>
                    <m:t>2</m:t>
                  </m:r>
                </m:sup>
              </m:sSup>
            </m:num>
            <m:den>
              <m:r>
                <w:rPr>
                  <w:rFonts w:ascii="Cambria Math" w:eastAsia="Times New Roman" w:hAnsi="Cambria Math" w:cs="Times New Roman"/>
                  <w:sz w:val="24"/>
                  <w:szCs w:val="24"/>
                </w:rPr>
                <m:t>5</m:t>
              </m:r>
            </m:den>
          </m:f>
          <m:r>
            <w:rPr>
              <w:rFonts w:ascii="Cambria Math" w:eastAsia="Times New Roman" w:hAnsi="Cambria Math" w:cs="Times New Roman"/>
              <w:sz w:val="24"/>
              <w:szCs w:val="24"/>
            </w:rPr>
            <m:t>=0,00014</m:t>
          </m:r>
        </m:oMath>
      </m:oMathPara>
    </w:p>
    <w:p w:rsidR="00525048" w:rsidRPr="007774F7" w:rsidRDefault="0016711A" w:rsidP="00525048">
      <w:pPr>
        <w:rPr>
          <w:rFonts w:ascii="Times New Roman" w:eastAsia="Times New Roman" w:hAnsi="Times New Roman" w:cs="Times New Roman"/>
          <w:sz w:val="24"/>
          <w:szCs w:val="24"/>
        </w:rPr>
      </w:pPr>
      <m:oMathPara>
        <m:oMathParaPr>
          <m:jc m:val="left"/>
        </m:oMathParaPr>
        <m:oMath>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s</m:t>
              </m:r>
            </m:e>
            <m:sub>
              <m:r>
                <w:rPr>
                  <w:rFonts w:ascii="Cambria Math" w:eastAsia="Times New Roman" w:hAnsi="Cambria Math" w:cs="Times New Roman"/>
                  <w:sz w:val="24"/>
                  <w:szCs w:val="24"/>
                </w:rPr>
                <m:t>(y)</m:t>
              </m:r>
            </m:sub>
            <m:sup>
              <m:r>
                <w:rPr>
                  <w:rFonts w:ascii="Cambria Math" w:eastAsia="Times New Roman" w:hAnsi="Cambria Math" w:cs="Times New Roman"/>
                  <w:sz w:val="24"/>
                  <w:szCs w:val="24"/>
                </w:rPr>
                <m:t>2</m:t>
              </m:r>
            </m:sup>
          </m:sSubSup>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nary>
                <m:naryPr>
                  <m:chr m:val="∑"/>
                  <m:limLoc m:val="undOvr"/>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1</m:t>
                  </m:r>
                </m:sub>
                <m:sup>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n</m:t>
                      </m:r>
                    </m:e>
                    <m:sub>
                      <m:r>
                        <w:rPr>
                          <w:rFonts w:ascii="Cambria Math" w:eastAsia="Times New Roman" w:hAnsi="Cambria Math" w:cs="Times New Roman"/>
                          <w:sz w:val="24"/>
                          <w:szCs w:val="24"/>
                        </w:rPr>
                        <m:t>0</m:t>
                      </m:r>
                    </m:sub>
                  </m:sSub>
                </m:sup>
                <m:e>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0i</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ӯ</m:t>
                              </m:r>
                            </m:e>
                            <m:sub>
                              <m:r>
                                <w:rPr>
                                  <w:rFonts w:ascii="Cambria Math" w:eastAsia="Times New Roman" w:hAnsi="Cambria Math" w:cs="Times New Roman"/>
                                  <w:sz w:val="24"/>
                                  <w:szCs w:val="24"/>
                                </w:rPr>
                                <m:t>0</m:t>
                              </m:r>
                            </m:sub>
                          </m:sSub>
                        </m:e>
                      </m:d>
                    </m:e>
                    <m:sup>
                      <m:r>
                        <w:rPr>
                          <w:rFonts w:ascii="Cambria Math" w:eastAsia="Times New Roman" w:hAnsi="Cambria Math" w:cs="Times New Roman"/>
                          <w:sz w:val="24"/>
                          <w:szCs w:val="24"/>
                        </w:rPr>
                        <m:t>2</m:t>
                      </m:r>
                    </m:sup>
                  </m:sSup>
                </m:e>
              </m:nary>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n</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-1</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nary>
                <m:naryPr>
                  <m:chr m:val="∑"/>
                  <m:limLoc m:val="undOvr"/>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1</m:t>
                  </m:r>
                </m:sub>
                <m:sup>
                  <m:r>
                    <w:rPr>
                      <w:rFonts w:ascii="Cambria Math" w:eastAsia="Times New Roman" w:hAnsi="Cambria Math" w:cs="Times New Roman"/>
                      <w:sz w:val="24"/>
                      <w:szCs w:val="24"/>
                    </w:rPr>
                    <m:t>6</m:t>
                  </m:r>
                </m:sup>
                <m:e>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0i</m:t>
                              </m:r>
                            </m:sub>
                          </m:sSub>
                          <m:r>
                            <w:rPr>
                              <w:rFonts w:ascii="Cambria Math" w:eastAsia="Times New Roman" w:hAnsi="Cambria Math" w:cs="Times New Roman"/>
                              <w:sz w:val="24"/>
                              <w:szCs w:val="24"/>
                            </w:rPr>
                            <m:t>-0,84</m:t>
                          </m:r>
                        </m:e>
                      </m:d>
                    </m:e>
                    <m:sup>
                      <m:r>
                        <w:rPr>
                          <w:rFonts w:ascii="Cambria Math" w:eastAsia="Times New Roman" w:hAnsi="Cambria Math" w:cs="Times New Roman"/>
                          <w:sz w:val="24"/>
                          <w:szCs w:val="24"/>
                        </w:rPr>
                        <m:t>2</m:t>
                      </m:r>
                    </m:sup>
                  </m:sSup>
                </m:e>
              </m:nary>
            </m:num>
            <m:den>
              <m:r>
                <w:rPr>
                  <w:rFonts w:ascii="Cambria Math" w:eastAsia="Times New Roman" w:hAnsi="Cambria Math" w:cs="Times New Roman"/>
                  <w:sz w:val="24"/>
                  <w:szCs w:val="24"/>
                </w:rPr>
                <m:t>6-1</m:t>
              </m:r>
            </m:den>
          </m:f>
          <m:r>
            <w:rPr>
              <w:rFonts w:ascii="Cambria Math" w:eastAsia="Times New Roman" w:hAnsi="Cambria Math" w:cs="Times New Roman"/>
              <w:sz w:val="24"/>
              <w:szCs w:val="24"/>
            </w:rPr>
            <m:t>=0,00014</m:t>
          </m:r>
        </m:oMath>
      </m:oMathPara>
    </w:p>
    <w:p w:rsidR="00525048" w:rsidRPr="007774F7" w:rsidRDefault="0016711A" w:rsidP="00525048">
      <w:pPr>
        <w:rPr>
          <w:rFonts w:ascii="Times New Roman" w:eastAsia="Times New Roman" w:hAnsi="Times New Roman" w:cs="Times New Roman"/>
          <w:i/>
          <w:sz w:val="24"/>
          <w:szCs w:val="24"/>
        </w:rPr>
      </w:pPr>
      <m:oMathPara>
        <m:oMathParaPr>
          <m:jc m:val="left"/>
        </m:oMathParaPr>
        <m:oMath>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s</m:t>
              </m:r>
            </m:e>
            <m:sub>
              <m:r>
                <w:rPr>
                  <w:rFonts w:ascii="Cambria Math" w:eastAsia="Times New Roman" w:hAnsi="Cambria Math" w:cs="Times New Roman"/>
                  <w:sz w:val="24"/>
                  <w:szCs w:val="24"/>
                  <w:lang w:val="kk-KZ"/>
                </w:rPr>
                <m:t>ад</m:t>
              </m:r>
            </m:sub>
            <m:sup>
              <m:r>
                <w:rPr>
                  <w:rFonts w:ascii="Cambria Math" w:eastAsia="Times New Roman" w:hAnsi="Cambria Math" w:cs="Times New Roman"/>
                  <w:sz w:val="24"/>
                  <w:szCs w:val="24"/>
                </w:rPr>
                <m:t>2</m:t>
              </m:r>
            </m:sup>
          </m:sSubSup>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nary>
                <m:naryPr>
                  <m:chr m:val="∑"/>
                  <m:limLoc m:val="undOvr"/>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1</m:t>
                  </m:r>
                </m:sub>
                <m:sup>
                  <m:r>
                    <w:rPr>
                      <w:rFonts w:ascii="Cambria Math" w:eastAsia="Times New Roman" w:hAnsi="Cambria Math" w:cs="Times New Roman"/>
                      <w:sz w:val="24"/>
                      <w:szCs w:val="24"/>
                    </w:rPr>
                    <m:t>N</m:t>
                  </m:r>
                </m:sup>
                <m:e>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ui</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ӯ</m:t>
                              </m:r>
                            </m:e>
                            <m:sub>
                              <m:r>
                                <w:rPr>
                                  <w:rFonts w:ascii="Cambria Math" w:eastAsia="Times New Roman" w:hAnsi="Cambria Math" w:cs="Times New Roman"/>
                                  <w:sz w:val="24"/>
                                  <w:szCs w:val="24"/>
                                </w:rPr>
                                <m:t>u</m:t>
                              </m:r>
                            </m:sub>
                          </m:sSub>
                        </m:e>
                      </m:d>
                    </m:e>
                    <m:sup>
                      <m:r>
                        <w:rPr>
                          <w:rFonts w:ascii="Cambria Math" w:eastAsia="Times New Roman" w:hAnsi="Cambria Math" w:cs="Times New Roman"/>
                          <w:sz w:val="24"/>
                          <w:szCs w:val="24"/>
                        </w:rPr>
                        <m:t>2</m:t>
                      </m:r>
                    </m:sup>
                  </m:sSup>
                  <m:r>
                    <w:rPr>
                      <w:rFonts w:ascii="Cambria Math" w:eastAsia="Times New Roman" w:hAnsi="Cambria Math" w:cs="Times New Roman"/>
                      <w:sz w:val="24"/>
                      <w:szCs w:val="24"/>
                      <w:lang w:val="en-US"/>
                    </w:rPr>
                    <m:t>-</m:t>
                  </m:r>
                  <m:nary>
                    <m:naryPr>
                      <m:chr m:val="∑"/>
                      <m:limLoc m:val="undOvr"/>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1</m:t>
                      </m:r>
                    </m:sub>
                    <m:sup>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n</m:t>
                          </m:r>
                        </m:e>
                        <m:sub>
                          <m:r>
                            <w:rPr>
                              <w:rFonts w:ascii="Cambria Math" w:eastAsia="Times New Roman" w:hAnsi="Cambria Math" w:cs="Times New Roman"/>
                              <w:sz w:val="24"/>
                              <w:szCs w:val="24"/>
                            </w:rPr>
                            <m:t>0</m:t>
                          </m:r>
                        </m:sub>
                      </m:sSub>
                    </m:sup>
                    <m:e>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0i</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ӯ</m:t>
                                  </m:r>
                                </m:e>
                                <m:sub>
                                  <m:r>
                                    <w:rPr>
                                      <w:rFonts w:ascii="Cambria Math" w:eastAsia="Times New Roman" w:hAnsi="Cambria Math" w:cs="Times New Roman"/>
                                      <w:sz w:val="24"/>
                                      <w:szCs w:val="24"/>
                                    </w:rPr>
                                    <m:t>0</m:t>
                                  </m:r>
                                </m:sub>
                              </m:sSub>
                            </m:e>
                          </m:d>
                        </m:e>
                        <m:sup>
                          <m:r>
                            <w:rPr>
                              <w:rFonts w:ascii="Cambria Math" w:eastAsia="Times New Roman" w:hAnsi="Cambria Math" w:cs="Times New Roman"/>
                              <w:sz w:val="24"/>
                              <w:szCs w:val="24"/>
                            </w:rPr>
                            <m:t>2</m:t>
                          </m:r>
                        </m:sup>
                      </m:sSup>
                    </m:e>
                  </m:nary>
                </m:e>
              </m:nary>
            </m:num>
            <m:den>
              <m:r>
                <w:rPr>
                  <w:rFonts w:ascii="Cambria Math" w:eastAsia="Times New Roman" w:hAnsi="Cambria Math" w:cs="Times New Roman"/>
                  <w:sz w:val="24"/>
                  <w:szCs w:val="24"/>
                </w:rPr>
                <m:t>N-λ-(</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n</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-1)</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0,181-0,0007</m:t>
              </m:r>
            </m:num>
            <m:den>
              <m:r>
                <w:rPr>
                  <w:rFonts w:ascii="Cambria Math" w:eastAsia="Times New Roman" w:hAnsi="Cambria Math" w:cs="Times New Roman"/>
                  <w:sz w:val="24"/>
                  <w:szCs w:val="24"/>
                </w:rPr>
                <m:t>20-2,5-5</m:t>
              </m:r>
            </m:den>
          </m:f>
          <m:r>
            <w:rPr>
              <w:rFonts w:ascii="Cambria Math" w:eastAsia="Times New Roman" w:hAnsi="Cambria Math" w:cs="Times New Roman"/>
              <w:sz w:val="24"/>
              <w:szCs w:val="24"/>
            </w:rPr>
            <m:t>=0,001392</m:t>
          </m:r>
        </m:oMath>
      </m:oMathPara>
    </w:p>
    <w:p w:rsidR="00525048" w:rsidRPr="007774F7" w:rsidRDefault="00525048" w:rsidP="00525048">
      <w:pPr>
        <w:rPr>
          <w:rFonts w:ascii="Times New Roman" w:eastAsia="Times New Roman" w:hAnsi="Times New Roman" w:cs="Times New Roman"/>
          <w:i/>
          <w:sz w:val="24"/>
          <w:szCs w:val="24"/>
        </w:rPr>
      </w:pPr>
      <m:oMathPara>
        <m:oMathParaPr>
          <m:jc m:val="left"/>
        </m:oMathParaPr>
        <m:oMath>
          <m:r>
            <w:rPr>
              <w:rFonts w:ascii="Cambria Math" w:eastAsia="Times New Roman" w:hAnsi="Cambria Math" w:cs="Times New Roman"/>
              <w:sz w:val="24"/>
              <w:szCs w:val="24"/>
            </w:rPr>
            <m:t>λ=</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(k+3)(k+2)(k+1)</m:t>
              </m:r>
            </m:num>
            <m:den>
              <m:r>
                <w:rPr>
                  <w:rFonts w:ascii="Cambria Math" w:eastAsia="Times New Roman" w:hAnsi="Cambria Math" w:cs="Times New Roman"/>
                  <w:sz w:val="24"/>
                  <w:szCs w:val="24"/>
                </w:rPr>
                <m:t>3*2*1</m:t>
              </m:r>
            </m:den>
          </m:f>
          <m:r>
            <w:rPr>
              <w:rFonts w:ascii="Cambria Math" w:eastAsia="Times New Roman" w:hAnsi="Cambria Math" w:cs="Times New Roman"/>
              <w:sz w:val="24"/>
              <w:szCs w:val="24"/>
            </w:rPr>
            <m:t>=2,5</m:t>
          </m:r>
        </m:oMath>
      </m:oMathPara>
    </w:p>
    <w:p w:rsidR="00525048" w:rsidRPr="007774F7" w:rsidRDefault="0016711A" w:rsidP="00525048">
      <w:pPr>
        <w:rPr>
          <w:rFonts w:ascii="Times New Roman" w:eastAsia="Times New Roman" w:hAnsi="Times New Roman" w:cs="Times New Roman"/>
          <w:i/>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F</m:t>
              </m:r>
            </m:e>
            <m:sub>
              <m:r>
                <w:rPr>
                  <w:rFonts w:ascii="Cambria Math" w:eastAsia="Times New Roman" w:hAnsi="Cambria Math" w:cs="Times New Roman"/>
                  <w:sz w:val="24"/>
                  <w:szCs w:val="24"/>
                  <w:lang w:val="kk-KZ"/>
                </w:rPr>
                <m:t>расч</m:t>
              </m:r>
            </m:sub>
          </m:sSub>
          <m:r>
            <w:rPr>
              <w:rFonts w:ascii="Cambria Math" w:eastAsia="Times New Roman" w:hAnsi="Cambria Math" w:cs="Times New Roman"/>
              <w:sz w:val="24"/>
              <w:szCs w:val="24"/>
              <w:lang w:val="en-US"/>
            </w:rPr>
            <m:t>=</m:t>
          </m:r>
          <m:f>
            <m:fPr>
              <m:ctrlPr>
                <w:rPr>
                  <w:rFonts w:ascii="Cambria Math" w:eastAsia="Times New Roman" w:hAnsi="Cambria Math" w:cs="Times New Roman"/>
                  <w:i/>
                  <w:sz w:val="24"/>
                  <w:szCs w:val="24"/>
                  <w:lang w:val="en-US"/>
                </w:rPr>
              </m:ctrlPr>
            </m:fPr>
            <m:num>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s</m:t>
                  </m:r>
                </m:e>
                <m:sub>
                  <m:r>
                    <w:rPr>
                      <w:rFonts w:ascii="Cambria Math" w:eastAsia="Times New Roman" w:hAnsi="Cambria Math" w:cs="Times New Roman"/>
                      <w:sz w:val="24"/>
                      <w:szCs w:val="24"/>
                      <w:lang w:val="en-US"/>
                    </w:rPr>
                    <m:t>(y)</m:t>
                  </m:r>
                </m:sub>
                <m:sup>
                  <m:r>
                    <w:rPr>
                      <w:rFonts w:ascii="Cambria Math" w:eastAsia="Times New Roman" w:hAnsi="Cambria Math" w:cs="Times New Roman"/>
                      <w:sz w:val="24"/>
                      <w:szCs w:val="24"/>
                      <w:lang w:val="en-US"/>
                    </w:rPr>
                    <m:t>2</m:t>
                  </m:r>
                </m:sup>
              </m:sSubSup>
            </m:num>
            <m:den>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s</m:t>
                  </m:r>
                </m:e>
                <m:sub>
                  <m:r>
                    <w:rPr>
                      <w:rFonts w:ascii="Cambria Math" w:eastAsia="Times New Roman" w:hAnsi="Cambria Math" w:cs="Times New Roman"/>
                      <w:sz w:val="24"/>
                      <w:szCs w:val="24"/>
                      <w:lang w:val="kk-KZ"/>
                    </w:rPr>
                    <m:t>ад</m:t>
                  </m:r>
                </m:sub>
                <m:sup>
                  <m:r>
                    <w:rPr>
                      <w:rFonts w:ascii="Cambria Math" w:eastAsia="Times New Roman" w:hAnsi="Cambria Math" w:cs="Times New Roman"/>
                      <w:sz w:val="24"/>
                      <w:szCs w:val="24"/>
                      <w:lang w:val="en-US"/>
                    </w:rPr>
                    <m:t>2</m:t>
                  </m:r>
                </m:sup>
              </m:sSubSup>
            </m:den>
          </m:f>
          <m:r>
            <w:rPr>
              <w:rFonts w:ascii="Cambria Math" w:eastAsia="Times New Roman" w:hAnsi="Cambria Math" w:cs="Times New Roman"/>
              <w:sz w:val="24"/>
              <w:szCs w:val="24"/>
              <w:lang w:val="en-US"/>
            </w:rPr>
            <m:t>=</m:t>
          </m:r>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0,00014</m:t>
              </m:r>
            </m:num>
            <m:den>
              <m:r>
                <w:rPr>
                  <w:rFonts w:ascii="Cambria Math" w:eastAsia="Times New Roman" w:hAnsi="Cambria Math" w:cs="Times New Roman"/>
                  <w:sz w:val="24"/>
                  <w:szCs w:val="24"/>
                  <w:lang w:val="en-US"/>
                </w:rPr>
                <m:t>0,001392</m:t>
              </m:r>
            </m:den>
          </m:f>
          <m:r>
            <w:rPr>
              <w:rFonts w:ascii="Cambria Math" w:eastAsia="Times New Roman" w:hAnsi="Cambria Math" w:cs="Times New Roman"/>
              <w:sz w:val="24"/>
              <w:szCs w:val="24"/>
              <w:lang w:val="en-US"/>
            </w:rPr>
            <m:t>=0,1</m:t>
          </m:r>
        </m:oMath>
      </m:oMathPara>
    </w:p>
    <w:p w:rsidR="00525048" w:rsidRPr="007774F7" w:rsidRDefault="0016711A" w:rsidP="00525048">
      <w:pPr>
        <w:rPr>
          <w:rFonts w:ascii="Times New Roman" w:eastAsia="Times New Roman" w:hAnsi="Times New Roman" w:cs="Times New Roman"/>
          <w:i/>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F</m:t>
              </m:r>
            </m:e>
            <m:sub>
              <m:r>
                <w:rPr>
                  <w:rFonts w:ascii="Cambria Math" w:eastAsia="Times New Roman" w:hAnsi="Cambria Math" w:cs="Times New Roman"/>
                  <w:sz w:val="24"/>
                  <w:szCs w:val="24"/>
                  <w:lang w:val="kk-KZ"/>
                </w:rPr>
                <m:t>табл</m:t>
              </m:r>
            </m:sub>
          </m:sSub>
          <m:r>
            <w:rPr>
              <w:rFonts w:ascii="Cambria Math" w:eastAsia="Times New Roman" w:hAnsi="Cambria Math" w:cs="Times New Roman"/>
              <w:sz w:val="24"/>
              <w:szCs w:val="24"/>
              <w:lang w:val="en-US"/>
            </w:rPr>
            <m:t>=4,68</m:t>
          </m:r>
        </m:oMath>
      </m:oMathPara>
    </w:p>
    <w:p w:rsidR="00525048" w:rsidRPr="007774F7" w:rsidRDefault="0016711A" w:rsidP="00525048">
      <w:pPr>
        <w:rPr>
          <w:rFonts w:ascii="Times New Roman" w:eastAsia="Times New Roman" w:hAnsi="Times New Roman" w:cs="Times New Roman"/>
          <w:i/>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F</m:t>
              </m:r>
            </m:e>
            <m:sub>
              <m:r>
                <w:rPr>
                  <w:rFonts w:ascii="Cambria Math" w:eastAsia="Times New Roman" w:hAnsi="Cambria Math" w:cs="Times New Roman"/>
                  <w:sz w:val="24"/>
                  <w:szCs w:val="24"/>
                  <w:lang w:val="kk-KZ"/>
                </w:rPr>
                <m:t>расч</m:t>
              </m:r>
            </m:sub>
          </m:sSub>
          <m:r>
            <w:rPr>
              <w:rFonts w:ascii="Cambria Math" w:eastAsia="Times New Roman" w:hAnsi="Cambria Math" w:cs="Times New Roman"/>
              <w:sz w:val="24"/>
              <w:szCs w:val="24"/>
              <w:lang w:val="en-US"/>
            </w:rPr>
            <m:t>&lt;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F</m:t>
              </m:r>
            </m:e>
            <m:sub>
              <m:r>
                <w:rPr>
                  <w:rFonts w:ascii="Cambria Math" w:eastAsia="Times New Roman" w:hAnsi="Cambria Math" w:cs="Times New Roman"/>
                  <w:sz w:val="24"/>
                  <w:szCs w:val="24"/>
                  <w:lang w:val="kk-KZ"/>
                </w:rPr>
                <m:t>табл</m:t>
              </m:r>
            </m:sub>
          </m:sSub>
        </m:oMath>
      </m:oMathPara>
    </w:p>
    <w:p w:rsidR="00525048" w:rsidRPr="007774F7" w:rsidRDefault="00525048" w:rsidP="00525048">
      <w:pPr>
        <w:ind w:firstLine="709"/>
        <w:jc w:val="both"/>
        <w:rPr>
          <w:rFonts w:ascii="Times New Roman" w:eastAsia="Times New Roman" w:hAnsi="Times New Roman" w:cs="Times New Roman"/>
          <w:sz w:val="28"/>
          <w:szCs w:val="24"/>
          <w:lang w:val="kk-KZ"/>
        </w:rPr>
      </w:pPr>
    </w:p>
    <w:p w:rsidR="00525048" w:rsidRDefault="00525048" w:rsidP="00525048">
      <w:pPr>
        <w:jc w:val="right"/>
        <w:rPr>
          <w:rFonts w:ascii="Times New Roman" w:hAnsi="Times New Roman" w:cs="Times New Roman"/>
          <w:b/>
          <w:sz w:val="24"/>
          <w:szCs w:val="24"/>
          <w:lang w:val="kk-KZ"/>
        </w:rPr>
      </w:pPr>
    </w:p>
    <w:p w:rsidR="00525048" w:rsidRDefault="00525048" w:rsidP="00525048">
      <w:pPr>
        <w:jc w:val="right"/>
        <w:rPr>
          <w:rFonts w:ascii="Times New Roman" w:hAnsi="Times New Roman" w:cs="Times New Roman"/>
          <w:b/>
          <w:sz w:val="24"/>
          <w:szCs w:val="24"/>
          <w:lang w:val="kk-KZ"/>
        </w:rPr>
      </w:pPr>
    </w:p>
    <w:p w:rsidR="00525048" w:rsidRDefault="00525048" w:rsidP="00525048">
      <w:pPr>
        <w:jc w:val="right"/>
        <w:rPr>
          <w:rFonts w:ascii="Times New Roman" w:hAnsi="Times New Roman" w:cs="Times New Roman"/>
          <w:b/>
          <w:sz w:val="24"/>
          <w:szCs w:val="24"/>
          <w:lang w:val="kk-KZ"/>
        </w:rPr>
      </w:pPr>
    </w:p>
    <w:p w:rsidR="00525048" w:rsidRDefault="00525048" w:rsidP="00525048">
      <w:pPr>
        <w:jc w:val="right"/>
        <w:rPr>
          <w:rFonts w:ascii="Times New Roman" w:hAnsi="Times New Roman" w:cs="Times New Roman"/>
          <w:b/>
          <w:sz w:val="24"/>
          <w:szCs w:val="24"/>
          <w:lang w:val="kk-KZ"/>
        </w:rPr>
      </w:pPr>
    </w:p>
    <w:p w:rsidR="00525048" w:rsidRDefault="00525048" w:rsidP="00525048">
      <w:pPr>
        <w:widowControl w:val="0"/>
        <w:ind w:firstLine="709"/>
        <w:jc w:val="center"/>
        <w:rPr>
          <w:rFonts w:ascii="Times New Roman" w:hAnsi="Times New Roman" w:cs="Times New Roman"/>
          <w:sz w:val="28"/>
          <w:szCs w:val="28"/>
          <w:lang w:val="kk-KZ"/>
        </w:rPr>
      </w:pPr>
    </w:p>
    <w:p w:rsidR="00525048" w:rsidRDefault="00525048" w:rsidP="00525048">
      <w:pPr>
        <w:widowControl w:val="0"/>
        <w:ind w:firstLine="709"/>
        <w:jc w:val="center"/>
        <w:rPr>
          <w:rFonts w:ascii="Times New Roman" w:hAnsi="Times New Roman" w:cs="Times New Roman"/>
          <w:sz w:val="28"/>
          <w:szCs w:val="28"/>
          <w:lang w:val="kk-KZ"/>
        </w:rPr>
      </w:pPr>
    </w:p>
    <w:p w:rsidR="00525048" w:rsidRDefault="00525048" w:rsidP="00525048">
      <w:pPr>
        <w:widowControl w:val="0"/>
        <w:ind w:firstLine="709"/>
        <w:jc w:val="center"/>
        <w:rPr>
          <w:rFonts w:ascii="Times New Roman" w:hAnsi="Times New Roman" w:cs="Times New Roman"/>
          <w:sz w:val="28"/>
          <w:szCs w:val="28"/>
          <w:lang w:val="kk-KZ"/>
        </w:rPr>
      </w:pPr>
    </w:p>
    <w:p w:rsidR="00525048" w:rsidRDefault="00525048" w:rsidP="00525048">
      <w:pPr>
        <w:widowControl w:val="0"/>
        <w:ind w:firstLine="709"/>
        <w:jc w:val="center"/>
        <w:rPr>
          <w:rFonts w:ascii="Times New Roman" w:hAnsi="Times New Roman" w:cs="Times New Roman"/>
          <w:sz w:val="28"/>
          <w:szCs w:val="28"/>
          <w:lang w:val="kk-KZ"/>
        </w:rPr>
      </w:pPr>
    </w:p>
    <w:p w:rsidR="00525048" w:rsidRDefault="00525048" w:rsidP="00525048">
      <w:pPr>
        <w:jc w:val="cente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6325DC" w:rsidRPr="009C2983" w:rsidRDefault="006325DC" w:rsidP="006325DC">
      <w:pPr>
        <w:jc w:val="center"/>
        <w:rPr>
          <w:rFonts w:ascii="Times New Roman" w:hAnsi="Times New Roman" w:cs="Times New Roman"/>
          <w:sz w:val="28"/>
          <w:szCs w:val="28"/>
          <w:lang w:val="kk-KZ"/>
        </w:rPr>
      </w:pPr>
      <w:r w:rsidRPr="009C2983">
        <w:rPr>
          <w:rFonts w:ascii="Times New Roman" w:hAnsi="Times New Roman" w:cs="Times New Roman"/>
          <w:sz w:val="28"/>
          <w:szCs w:val="28"/>
          <w:lang w:val="kk-KZ"/>
        </w:rPr>
        <w:lastRenderedPageBreak/>
        <w:t xml:space="preserve">ПРИЛОЖЕНИЕ </w:t>
      </w:r>
      <w:r w:rsidR="008734F4">
        <w:rPr>
          <w:rFonts w:ascii="Times New Roman" w:hAnsi="Times New Roman" w:cs="Times New Roman"/>
          <w:sz w:val="28"/>
          <w:szCs w:val="28"/>
          <w:lang w:val="kk-KZ"/>
        </w:rPr>
        <w:t>К</w:t>
      </w:r>
    </w:p>
    <w:p w:rsidR="006325DC" w:rsidRDefault="006325DC" w:rsidP="006325DC">
      <w:pPr>
        <w:widowControl w:val="0"/>
        <w:ind w:firstLine="709"/>
        <w:jc w:val="right"/>
        <w:rPr>
          <w:rFonts w:ascii="Times New Roman" w:hAnsi="Times New Roman" w:cs="Times New Roman"/>
          <w:b/>
          <w:sz w:val="24"/>
          <w:szCs w:val="24"/>
          <w:lang w:val="kk-KZ"/>
        </w:rPr>
      </w:pPr>
    </w:p>
    <w:p w:rsidR="006325DC" w:rsidRDefault="006325DC" w:rsidP="006325DC">
      <w:pPr>
        <w:widowControl w:val="0"/>
        <w:spacing w:line="276" w:lineRule="auto"/>
        <w:jc w:val="both"/>
        <w:rPr>
          <w:rFonts w:ascii="Times New Roman" w:hAnsi="Times New Roman" w:cs="Times New Roman"/>
          <w:sz w:val="28"/>
          <w:szCs w:val="28"/>
          <w:lang w:val="kk-KZ"/>
        </w:rPr>
      </w:pPr>
      <w:r w:rsidRPr="0002587A">
        <w:rPr>
          <w:rFonts w:ascii="Times New Roman" w:hAnsi="Times New Roman" w:cs="Times New Roman"/>
          <w:sz w:val="28"/>
          <w:szCs w:val="28"/>
          <w:lang w:val="kk-KZ"/>
        </w:rPr>
        <w:t>Графики изменения температуры одного зернышка помещенные в межзерновом пространстве в разных точках сушильной камеры.</w:t>
      </w:r>
      <w:r w:rsidRPr="0002587A">
        <w:rPr>
          <w:rFonts w:ascii="Times New Roman" w:hAnsi="Times New Roman" w:cs="Times New Roman"/>
          <w:sz w:val="28"/>
          <w:szCs w:val="28"/>
        </w:rPr>
        <w:t xml:space="preserve"> </w:t>
      </w:r>
      <w:r w:rsidRPr="0002587A">
        <w:rPr>
          <w:rFonts w:ascii="Times New Roman" w:hAnsi="Times New Roman" w:cs="Times New Roman"/>
          <w:sz w:val="28"/>
          <w:szCs w:val="28"/>
          <w:lang w:val="en-US"/>
        </w:rPr>
        <w:t>H</w:t>
      </w:r>
      <w:r w:rsidRPr="0002587A">
        <w:rPr>
          <w:rFonts w:ascii="Times New Roman" w:hAnsi="Times New Roman" w:cs="Times New Roman"/>
          <w:sz w:val="28"/>
          <w:szCs w:val="28"/>
        </w:rPr>
        <w:t xml:space="preserve"> – </w:t>
      </w:r>
      <w:r w:rsidRPr="0002587A">
        <w:rPr>
          <w:rFonts w:ascii="Times New Roman" w:hAnsi="Times New Roman" w:cs="Times New Roman"/>
          <w:sz w:val="28"/>
          <w:szCs w:val="28"/>
          <w:lang w:val="kk-KZ"/>
        </w:rPr>
        <w:t xml:space="preserve">высота сушильной камеры; </w:t>
      </w:r>
      <w:r w:rsidRPr="0002587A">
        <w:rPr>
          <w:rFonts w:ascii="Times New Roman" w:hAnsi="Times New Roman" w:cs="Times New Roman"/>
          <w:sz w:val="28"/>
          <w:szCs w:val="28"/>
          <w:lang w:val="en-US"/>
        </w:rPr>
        <w:t>R</w:t>
      </w:r>
      <w:r w:rsidRPr="0002587A">
        <w:rPr>
          <w:rFonts w:ascii="Times New Roman" w:hAnsi="Times New Roman" w:cs="Times New Roman"/>
          <w:sz w:val="28"/>
          <w:szCs w:val="28"/>
        </w:rPr>
        <w:t xml:space="preserve"> – </w:t>
      </w:r>
      <w:r w:rsidRPr="0002587A">
        <w:rPr>
          <w:rFonts w:ascii="Times New Roman" w:hAnsi="Times New Roman" w:cs="Times New Roman"/>
          <w:sz w:val="28"/>
          <w:szCs w:val="28"/>
          <w:lang w:val="kk-KZ"/>
        </w:rPr>
        <w:t xml:space="preserve">расстояние от газораспределительной трубы (рисунок </w:t>
      </w:r>
      <w:r w:rsidR="00441A52">
        <w:rPr>
          <w:rFonts w:ascii="Times New Roman" w:hAnsi="Times New Roman" w:cs="Times New Roman"/>
          <w:sz w:val="28"/>
          <w:szCs w:val="28"/>
          <w:lang w:val="kk-KZ"/>
        </w:rPr>
        <w:t>К</w:t>
      </w:r>
      <w:r w:rsidRPr="0002587A">
        <w:rPr>
          <w:rFonts w:ascii="Times New Roman" w:hAnsi="Times New Roman" w:cs="Times New Roman"/>
          <w:sz w:val="28"/>
          <w:szCs w:val="28"/>
          <w:lang w:val="kk-KZ"/>
        </w:rPr>
        <w:t>1).</w:t>
      </w:r>
    </w:p>
    <w:p w:rsidR="00441A52" w:rsidRPr="0002587A" w:rsidRDefault="00441A52" w:rsidP="006325DC">
      <w:pPr>
        <w:widowControl w:val="0"/>
        <w:spacing w:line="276" w:lineRule="auto"/>
        <w:jc w:val="both"/>
        <w:rPr>
          <w:rFonts w:ascii="Times New Roman" w:hAnsi="Times New Roman" w:cs="Times New Roman"/>
          <w:sz w:val="28"/>
          <w:szCs w:val="28"/>
          <w:lang w:val="kk-KZ"/>
        </w:rPr>
      </w:pPr>
    </w:p>
    <w:p w:rsidR="006325DC" w:rsidRDefault="006325DC" w:rsidP="006325DC">
      <w:pPr>
        <w:jc w:val="center"/>
        <w:rPr>
          <w:rFonts w:ascii="Times New Roman" w:hAnsi="Times New Roman" w:cs="Times New Roman"/>
          <w:sz w:val="24"/>
          <w:szCs w:val="24"/>
          <w:lang w:val="kk-KZ"/>
        </w:rPr>
      </w:pPr>
      <w:r w:rsidRPr="0002587A">
        <w:rPr>
          <w:rFonts w:ascii="Times New Roman" w:hAnsi="Times New Roman" w:cs="Times New Roman"/>
          <w:noProof/>
          <w:sz w:val="24"/>
          <w:szCs w:val="24"/>
        </w:rPr>
        <w:drawing>
          <wp:inline distT="0" distB="0" distL="0" distR="0" wp14:anchorId="28D2CB10" wp14:editId="39C4F762">
            <wp:extent cx="5357730" cy="6316775"/>
            <wp:effectExtent l="0" t="0" r="0" b="8255"/>
            <wp:docPr id="944" name="Рисунок 944" descr="C:\Users\Ардак\Documents\Чертежи дисс\Точки изм Че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Ардак\Documents\Чертежи дисс\Точки изм Черт.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362241" cy="6322093"/>
                    </a:xfrm>
                    <a:prstGeom prst="rect">
                      <a:avLst/>
                    </a:prstGeom>
                    <a:noFill/>
                    <a:ln>
                      <a:noFill/>
                    </a:ln>
                  </pic:spPr>
                </pic:pic>
              </a:graphicData>
            </a:graphic>
          </wp:inline>
        </w:drawing>
      </w:r>
    </w:p>
    <w:p w:rsidR="006325DC" w:rsidRDefault="006325DC" w:rsidP="006325DC">
      <w:pPr>
        <w:rPr>
          <w:rFonts w:ascii="Times New Roman" w:hAnsi="Times New Roman" w:cs="Times New Roman"/>
          <w:sz w:val="24"/>
          <w:szCs w:val="24"/>
          <w:lang w:val="kk-KZ"/>
        </w:rPr>
      </w:pPr>
    </w:p>
    <w:p w:rsidR="006325DC" w:rsidRPr="0076534A" w:rsidRDefault="006325DC" w:rsidP="006325DC">
      <w:pPr>
        <w:jc w:val="center"/>
        <w:rPr>
          <w:rFonts w:ascii="Times New Roman" w:hAnsi="Times New Roman" w:cs="Times New Roman"/>
          <w:sz w:val="28"/>
          <w:szCs w:val="28"/>
          <w:lang w:val="kk-KZ"/>
        </w:rPr>
      </w:pPr>
      <w:r>
        <w:rPr>
          <w:rFonts w:ascii="Times New Roman" w:hAnsi="Times New Roman" w:cs="Times New Roman"/>
          <w:sz w:val="28"/>
          <w:szCs w:val="28"/>
          <w:lang w:val="kk-KZ"/>
        </w:rPr>
        <w:t>1 – вентилятор; 2 – калорифер; 3 – магистральный трубопровод; 4 – газораспределительная труба; 5 – всасывающий срираль; 6 – конденсатор; 7 – всасывающий вентилятор; Т</w:t>
      </w:r>
      <w:r>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 терморегулятор; Т</w:t>
      </w:r>
      <w:r>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 – термогигрометр; ТП – хромель – копелевая термопара</w:t>
      </w:r>
    </w:p>
    <w:p w:rsidR="006325DC" w:rsidRDefault="006325DC" w:rsidP="006325DC">
      <w:pPr>
        <w:jc w:val="center"/>
        <w:rPr>
          <w:rFonts w:ascii="Times New Roman" w:hAnsi="Times New Roman" w:cs="Times New Roman"/>
          <w:sz w:val="28"/>
          <w:szCs w:val="28"/>
          <w:lang w:val="kk-KZ"/>
        </w:rPr>
      </w:pPr>
    </w:p>
    <w:p w:rsidR="006325DC" w:rsidRPr="0002587A" w:rsidRDefault="00441A52" w:rsidP="006325DC">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К1</w:t>
      </w:r>
      <w:r w:rsidR="006325DC" w:rsidRPr="0002587A">
        <w:rPr>
          <w:rFonts w:ascii="Times New Roman" w:hAnsi="Times New Roman" w:cs="Times New Roman"/>
          <w:sz w:val="28"/>
          <w:szCs w:val="28"/>
          <w:lang w:val="kk-KZ"/>
        </w:rPr>
        <w:t xml:space="preserve"> – Схема установки для активного вентилирования зерна с указанием место расположения термопар</w:t>
      </w:r>
      <w:r w:rsidR="006325DC" w:rsidRPr="0002587A">
        <w:rPr>
          <w:rFonts w:ascii="Times New Roman" w:hAnsi="Times New Roman" w:cs="Times New Roman"/>
          <w:sz w:val="28"/>
          <w:szCs w:val="28"/>
          <w:lang w:val="kk-KZ"/>
        </w:rPr>
        <w:br w:type="page"/>
      </w:r>
    </w:p>
    <w:p w:rsidR="006325DC" w:rsidRDefault="006325DC" w:rsidP="006325DC">
      <w:pPr>
        <w:widowControl w:val="0"/>
        <w:spacing w:line="276" w:lineRule="auto"/>
        <w:jc w:val="center"/>
        <w:rPr>
          <w:rFonts w:ascii="Times New Roman" w:hAnsi="Times New Roman" w:cs="Times New Roman"/>
          <w:sz w:val="24"/>
          <w:szCs w:val="24"/>
          <w:lang w:val="kk-KZ"/>
        </w:rPr>
      </w:pPr>
      <w:r>
        <w:rPr>
          <w:noProof/>
        </w:rPr>
        <w:lastRenderedPageBreak/>
        <w:drawing>
          <wp:inline distT="0" distB="0" distL="0" distR="0" wp14:anchorId="54534AE2" wp14:editId="1A6CA99A">
            <wp:extent cx="5023485" cy="3348990"/>
            <wp:effectExtent l="0" t="0" r="5715" b="381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023485" cy="3348990"/>
                    </a:xfrm>
                    <a:prstGeom prst="rect">
                      <a:avLst/>
                    </a:prstGeom>
                  </pic:spPr>
                </pic:pic>
              </a:graphicData>
            </a:graphic>
          </wp:inline>
        </w:drawing>
      </w:r>
    </w:p>
    <w:p w:rsidR="006325DC" w:rsidRPr="00565EB3" w:rsidRDefault="006325DC" w:rsidP="006325DC">
      <w:pPr>
        <w:widowControl w:val="0"/>
        <w:spacing w:line="276" w:lineRule="auto"/>
        <w:jc w:val="both"/>
        <w:rPr>
          <w:rFonts w:ascii="Times New Roman" w:hAnsi="Times New Roman" w:cs="Times New Roman"/>
          <w:sz w:val="24"/>
          <w:szCs w:val="24"/>
          <w:lang w:val="kk-KZ"/>
        </w:rPr>
      </w:pPr>
    </w:p>
    <w:p w:rsidR="006325DC" w:rsidRPr="00145FC5" w:rsidRDefault="006325DC" w:rsidP="006325DC">
      <w:pPr>
        <w:widowControl w:val="0"/>
        <w:kinsoku w:val="0"/>
        <w:overflowPunct w:val="0"/>
        <w:spacing w:line="360" w:lineRule="auto"/>
        <w:jc w:val="center"/>
        <w:rPr>
          <w:rFonts w:ascii="Times New Roman" w:hAnsi="Times New Roman" w:cs="Times New Roman"/>
          <w:sz w:val="28"/>
          <w:szCs w:val="28"/>
          <w:lang w:val="kk-KZ"/>
        </w:rPr>
      </w:pPr>
      <w:r>
        <w:rPr>
          <w:noProof/>
        </w:rPr>
        <w:drawing>
          <wp:inline distT="0" distB="0" distL="0" distR="0" wp14:anchorId="55B34931" wp14:editId="5A0BCB3E">
            <wp:extent cx="6120765" cy="4224020"/>
            <wp:effectExtent l="0" t="0" r="0" b="5080"/>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120765" cy="4224020"/>
                    </a:xfrm>
                    <a:prstGeom prst="rect">
                      <a:avLst/>
                    </a:prstGeom>
                  </pic:spPr>
                </pic:pic>
              </a:graphicData>
            </a:graphic>
          </wp:inline>
        </w:drawing>
      </w:r>
    </w:p>
    <w:p w:rsidR="006325DC" w:rsidRDefault="006325DC" w:rsidP="006325DC">
      <w:pPr>
        <w:widowControl w:val="0"/>
        <w:kinsoku w:val="0"/>
        <w:overflowPunct w:val="0"/>
        <w:spacing w:line="360" w:lineRule="auto"/>
        <w:jc w:val="both"/>
        <w:rPr>
          <w:rFonts w:ascii="Times New Roman" w:hAnsi="Times New Roman" w:cs="Times New Roman"/>
          <w:sz w:val="28"/>
          <w:szCs w:val="28"/>
        </w:rPr>
      </w:pPr>
      <w:r>
        <w:rPr>
          <w:noProof/>
        </w:rPr>
        <w:lastRenderedPageBreak/>
        <w:drawing>
          <wp:inline distT="0" distB="0" distL="0" distR="0" wp14:anchorId="1180FFB0" wp14:editId="1CDDC793">
            <wp:extent cx="6120765" cy="4314825"/>
            <wp:effectExtent l="0" t="0" r="0" b="9525"/>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120765" cy="4314825"/>
                    </a:xfrm>
                    <a:prstGeom prst="rect">
                      <a:avLst/>
                    </a:prstGeom>
                  </pic:spPr>
                </pic:pic>
              </a:graphicData>
            </a:graphic>
          </wp:inline>
        </w:drawing>
      </w:r>
    </w:p>
    <w:p w:rsidR="006325DC" w:rsidRDefault="006325DC" w:rsidP="006325DC">
      <w:pPr>
        <w:widowControl w:val="0"/>
        <w:kinsoku w:val="0"/>
        <w:overflowPunct w:val="0"/>
        <w:spacing w:line="360" w:lineRule="auto"/>
        <w:jc w:val="center"/>
        <w:rPr>
          <w:rFonts w:ascii="Times New Roman" w:hAnsi="Times New Roman" w:cs="Times New Roman"/>
          <w:sz w:val="28"/>
          <w:szCs w:val="28"/>
        </w:rPr>
      </w:pPr>
      <w:r>
        <w:rPr>
          <w:noProof/>
        </w:rPr>
        <w:drawing>
          <wp:inline distT="0" distB="0" distL="0" distR="0" wp14:anchorId="033E1491" wp14:editId="7FA7C10F">
            <wp:extent cx="6120765" cy="4187825"/>
            <wp:effectExtent l="0" t="0" r="0" b="3175"/>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120765" cy="4187825"/>
                    </a:xfrm>
                    <a:prstGeom prst="rect">
                      <a:avLst/>
                    </a:prstGeom>
                  </pic:spPr>
                </pic:pic>
              </a:graphicData>
            </a:graphic>
          </wp:inline>
        </w:drawing>
      </w:r>
    </w:p>
    <w:p w:rsidR="006325DC" w:rsidRDefault="006325DC" w:rsidP="006325DC">
      <w:pPr>
        <w:widowControl w:val="0"/>
        <w:kinsoku w:val="0"/>
        <w:overflowPunct w:val="0"/>
        <w:spacing w:line="360" w:lineRule="auto"/>
        <w:jc w:val="both"/>
        <w:rPr>
          <w:rFonts w:ascii="Times New Roman" w:hAnsi="Times New Roman" w:cs="Times New Roman"/>
          <w:sz w:val="28"/>
          <w:szCs w:val="28"/>
        </w:rPr>
      </w:pPr>
      <w:r>
        <w:rPr>
          <w:noProof/>
        </w:rPr>
        <w:lastRenderedPageBreak/>
        <w:drawing>
          <wp:inline distT="0" distB="0" distL="0" distR="0" wp14:anchorId="61A65A1B" wp14:editId="45DB9FBD">
            <wp:extent cx="6120765" cy="3495675"/>
            <wp:effectExtent l="0" t="0" r="0" b="9525"/>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120765" cy="3495675"/>
                    </a:xfrm>
                    <a:prstGeom prst="rect">
                      <a:avLst/>
                    </a:prstGeom>
                  </pic:spPr>
                </pic:pic>
              </a:graphicData>
            </a:graphic>
          </wp:inline>
        </w:drawing>
      </w:r>
    </w:p>
    <w:p w:rsidR="006325DC" w:rsidRDefault="006325DC" w:rsidP="006325DC">
      <w:pPr>
        <w:rPr>
          <w:rFonts w:ascii="Times New Roman" w:hAnsi="Times New Roman" w:cs="Times New Roman"/>
          <w:b/>
          <w:sz w:val="24"/>
          <w:szCs w:val="24"/>
          <w:lang w:val="kk-KZ"/>
        </w:rPr>
      </w:pPr>
      <w:r>
        <w:rPr>
          <w:noProof/>
        </w:rPr>
        <w:drawing>
          <wp:inline distT="0" distB="0" distL="0" distR="0" wp14:anchorId="158BFF03" wp14:editId="36C2D867">
            <wp:extent cx="6120765" cy="4060825"/>
            <wp:effectExtent l="0" t="0" r="0" b="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120765" cy="4060825"/>
                    </a:xfrm>
                    <a:prstGeom prst="rect">
                      <a:avLst/>
                    </a:prstGeom>
                  </pic:spPr>
                </pic:pic>
              </a:graphicData>
            </a:graphic>
          </wp:inline>
        </w:drawing>
      </w:r>
    </w:p>
    <w:p w:rsidR="006325DC" w:rsidRDefault="006325DC" w:rsidP="006325DC">
      <w:pPr>
        <w:rPr>
          <w:rFonts w:ascii="Times New Roman" w:hAnsi="Times New Roman" w:cs="Times New Roman"/>
          <w:b/>
          <w:sz w:val="24"/>
          <w:szCs w:val="24"/>
          <w:lang w:val="kk-KZ"/>
        </w:rPr>
      </w:pPr>
      <w:r>
        <w:rPr>
          <w:noProof/>
        </w:rPr>
        <w:lastRenderedPageBreak/>
        <w:drawing>
          <wp:inline distT="0" distB="0" distL="0" distR="0" wp14:anchorId="6BF4B7BD" wp14:editId="2639C313">
            <wp:extent cx="5859817" cy="3878580"/>
            <wp:effectExtent l="0" t="0" r="7620" b="762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877356" cy="3890189"/>
                    </a:xfrm>
                    <a:prstGeom prst="rect">
                      <a:avLst/>
                    </a:prstGeom>
                  </pic:spPr>
                </pic:pic>
              </a:graphicData>
            </a:graphic>
          </wp:inline>
        </w:drawing>
      </w:r>
    </w:p>
    <w:p w:rsidR="006325DC" w:rsidRDefault="006325DC" w:rsidP="006325DC">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2634D1" w:rsidRPr="002634D1" w:rsidRDefault="008734F4" w:rsidP="002634D1">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ПРИЛОЖЕНИЕ Л</w:t>
      </w:r>
    </w:p>
    <w:p w:rsidR="002634D1" w:rsidRDefault="002634D1" w:rsidP="002634D1">
      <w:pPr>
        <w:jc w:val="center"/>
        <w:rPr>
          <w:rFonts w:ascii="Times New Roman" w:hAnsi="Times New Roman" w:cs="Times New Roman"/>
          <w:sz w:val="32"/>
          <w:szCs w:val="32"/>
          <w:lang w:val="kk-KZ"/>
        </w:rPr>
      </w:pPr>
    </w:p>
    <w:p w:rsidR="002634D1" w:rsidRPr="00CF2081" w:rsidRDefault="002634D1" w:rsidP="00106226">
      <w:pPr>
        <w:jc w:val="center"/>
        <w:rPr>
          <w:rFonts w:ascii="Times New Roman" w:hAnsi="Times New Roman" w:cs="Times New Roman"/>
          <w:b/>
          <w:sz w:val="32"/>
          <w:szCs w:val="32"/>
          <w:lang w:val="kk-KZ"/>
        </w:rPr>
      </w:pPr>
      <w:r>
        <w:rPr>
          <w:rFonts w:ascii="Times New Roman" w:hAnsi="Times New Roman" w:cs="Times New Roman"/>
          <w:b/>
          <w:sz w:val="32"/>
          <w:szCs w:val="32"/>
          <w:lang w:val="kk-KZ"/>
        </w:rPr>
        <w:t>Расчет пневмокамеры для очистки зерна от легких примесей</w:t>
      </w:r>
    </w:p>
    <w:p w:rsidR="002634D1" w:rsidRDefault="002634D1" w:rsidP="002634D1">
      <w:pPr>
        <w:jc w:val="both"/>
        <w:rPr>
          <w:rFonts w:ascii="Times New Roman" w:hAnsi="Times New Roman" w:cs="Times New Roman"/>
          <w:b/>
          <w:sz w:val="24"/>
          <w:szCs w:val="24"/>
          <w:lang w:val="kk-KZ"/>
        </w:rPr>
      </w:pPr>
    </w:p>
    <w:p w:rsidR="002634D1" w:rsidRPr="009F2422" w:rsidRDefault="002634D1" w:rsidP="002634D1">
      <w:pPr>
        <w:widowControl w:val="0"/>
        <w:jc w:val="center"/>
        <w:rPr>
          <w:rFonts w:ascii="Times New Roman" w:hAnsi="Times New Roman" w:cs="Times New Roman"/>
          <w:sz w:val="28"/>
          <w:szCs w:val="28"/>
        </w:rPr>
      </w:pPr>
    </w:p>
    <w:p w:rsidR="002634D1" w:rsidRPr="009F2422" w:rsidRDefault="002634D1" w:rsidP="002634D1">
      <w:pPr>
        <w:widowControl w:val="0"/>
        <w:ind w:firstLine="709"/>
        <w:jc w:val="both"/>
        <w:rPr>
          <w:rFonts w:ascii="Times New Roman" w:hAnsi="Times New Roman" w:cs="Times New Roman"/>
          <w:sz w:val="28"/>
          <w:szCs w:val="28"/>
        </w:rPr>
      </w:pPr>
      <w:r w:rsidRPr="009F2422">
        <w:rPr>
          <w:rFonts w:ascii="Times New Roman" w:hAnsi="Times New Roman" w:cs="Times New Roman"/>
          <w:b/>
          <w:sz w:val="28"/>
          <w:szCs w:val="28"/>
        </w:rPr>
        <w:t>Кинетика процесса</w:t>
      </w:r>
      <w:r>
        <w:rPr>
          <w:rFonts w:ascii="Times New Roman" w:hAnsi="Times New Roman" w:cs="Times New Roman"/>
          <w:b/>
          <w:sz w:val="28"/>
          <w:szCs w:val="28"/>
        </w:rPr>
        <w:t xml:space="preserve">. </w:t>
      </w:r>
      <w:r w:rsidRPr="009F2422">
        <w:rPr>
          <w:rFonts w:ascii="Times New Roman" w:hAnsi="Times New Roman" w:cs="Times New Roman"/>
          <w:sz w:val="28"/>
          <w:szCs w:val="28"/>
        </w:rPr>
        <w:t>Максимальная  скорость падения зёрен в нижней плоскости камеры  определится:</w:t>
      </w:r>
    </w:p>
    <w:p w:rsidR="002634D1" w:rsidRPr="009F2422" w:rsidRDefault="002634D1" w:rsidP="002634D1">
      <w:pPr>
        <w:widowControl w:val="0"/>
        <w:jc w:val="center"/>
        <w:rPr>
          <w:rFonts w:ascii="Times New Roman" w:hAnsi="Times New Roman" w:cs="Times New Roman"/>
          <w:bCs/>
          <w:position w:val="-32"/>
          <w:sz w:val="28"/>
          <w:szCs w:val="28"/>
        </w:rPr>
      </w:pPr>
      <w:r w:rsidRPr="009F2422">
        <w:rPr>
          <w:rFonts w:ascii="Times New Roman" w:hAnsi="Times New Roman" w:cs="Times New Roman"/>
          <w:bCs/>
          <w:position w:val="-30"/>
          <w:sz w:val="28"/>
          <w:szCs w:val="28"/>
        </w:rPr>
        <w:object w:dxaOrig="1840" w:dyaOrig="740">
          <v:shape id="_x0000_i1131" type="#_x0000_t75" style="width:90pt;height:36pt" o:ole="">
            <v:imagedata r:id="rId328" o:title=""/>
          </v:shape>
          <o:OLEObject Type="Embed" ProgID="Equation.3" ShapeID="_x0000_i1131" DrawAspect="Content" ObjectID="_1742910665" r:id="rId329"/>
        </w:object>
      </w:r>
    </w:p>
    <w:p w:rsidR="002634D1" w:rsidRPr="009F2422" w:rsidRDefault="002634D1" w:rsidP="002634D1">
      <w:pPr>
        <w:widowControl w:val="0"/>
        <w:jc w:val="center"/>
        <w:rPr>
          <w:rFonts w:ascii="Times New Roman" w:hAnsi="Times New Roman" w:cs="Times New Roman"/>
          <w:sz w:val="28"/>
          <w:szCs w:val="28"/>
        </w:rPr>
      </w:pPr>
    </w:p>
    <w:p w:rsidR="002634D1" w:rsidRPr="009F2422" w:rsidRDefault="002634D1" w:rsidP="002634D1">
      <w:pPr>
        <w:widowControl w:val="0"/>
        <w:jc w:val="both"/>
        <w:rPr>
          <w:rFonts w:ascii="Times New Roman" w:hAnsi="Times New Roman" w:cs="Times New Roman"/>
          <w:sz w:val="28"/>
          <w:szCs w:val="28"/>
        </w:rPr>
      </w:pPr>
      <w:r w:rsidRPr="009F2422">
        <w:rPr>
          <w:rFonts w:ascii="Times New Roman" w:hAnsi="Times New Roman" w:cs="Times New Roman"/>
          <w:sz w:val="28"/>
          <w:szCs w:val="28"/>
        </w:rPr>
        <w:t xml:space="preserve">Средняя скорость  </w:t>
      </w:r>
      <w:r w:rsidRPr="009F2422">
        <w:rPr>
          <w:rFonts w:ascii="Times New Roman" w:hAnsi="Times New Roman" w:cs="Times New Roman"/>
          <w:i/>
          <w:sz w:val="28"/>
          <w:szCs w:val="28"/>
        </w:rPr>
        <w:t>v</w:t>
      </w:r>
      <w:r w:rsidRPr="009F2422">
        <w:rPr>
          <w:rFonts w:ascii="Times New Roman" w:hAnsi="Times New Roman" w:cs="Times New Roman"/>
          <w:i/>
          <w:sz w:val="28"/>
          <w:szCs w:val="28"/>
          <w:vertAlign w:val="subscript"/>
        </w:rPr>
        <w:t>ср</w:t>
      </w:r>
      <w:r w:rsidRPr="009F2422">
        <w:rPr>
          <w:rFonts w:ascii="Times New Roman" w:hAnsi="Times New Roman" w:cs="Times New Roman"/>
          <w:sz w:val="28"/>
          <w:szCs w:val="28"/>
        </w:rPr>
        <w:t xml:space="preserve"> = 0,5</w:t>
      </w:r>
      <w:r w:rsidRPr="009F2422">
        <w:rPr>
          <w:rFonts w:ascii="Times New Roman" w:hAnsi="Times New Roman" w:cs="Times New Roman"/>
          <w:i/>
          <w:sz w:val="28"/>
          <w:szCs w:val="28"/>
        </w:rPr>
        <w:t>v</w:t>
      </w:r>
      <w:r w:rsidRPr="009F2422">
        <w:rPr>
          <w:rFonts w:ascii="Times New Roman" w:hAnsi="Times New Roman" w:cs="Times New Roman"/>
          <w:i/>
          <w:sz w:val="28"/>
          <w:szCs w:val="28"/>
          <w:vertAlign w:val="subscript"/>
        </w:rPr>
        <w:t>1</w:t>
      </w:r>
      <w:r w:rsidRPr="009F2422">
        <w:rPr>
          <w:rFonts w:ascii="Times New Roman" w:hAnsi="Times New Roman" w:cs="Times New Roman"/>
          <w:sz w:val="28"/>
          <w:szCs w:val="28"/>
        </w:rPr>
        <w:t>. В среднем</w:t>
      </w:r>
      <w:r w:rsidRPr="009F2422">
        <w:rPr>
          <w:rFonts w:ascii="Times New Roman" w:hAnsi="Times New Roman" w:cs="Times New Roman"/>
          <w:i/>
          <w:sz w:val="28"/>
          <w:szCs w:val="28"/>
        </w:rPr>
        <w:t xml:space="preserve"> f =0,6; α</w:t>
      </w:r>
      <w:r w:rsidRPr="009F2422">
        <w:rPr>
          <w:rFonts w:ascii="Times New Roman" w:hAnsi="Times New Roman" w:cs="Times New Roman"/>
          <w:sz w:val="28"/>
          <w:szCs w:val="28"/>
        </w:rPr>
        <w:t xml:space="preserve">  =45</w:t>
      </w:r>
      <w:r w:rsidRPr="009F2422">
        <w:rPr>
          <w:rFonts w:ascii="Times New Roman" w:hAnsi="Times New Roman" w:cs="Times New Roman"/>
          <w:sz w:val="28"/>
          <w:szCs w:val="28"/>
          <w:vertAlign w:val="superscript"/>
        </w:rPr>
        <w:t>0</w:t>
      </w:r>
      <w:r w:rsidRPr="009F2422">
        <w:rPr>
          <w:rFonts w:ascii="Times New Roman" w:hAnsi="Times New Roman" w:cs="Times New Roman"/>
          <w:sz w:val="28"/>
          <w:szCs w:val="28"/>
        </w:rPr>
        <w:t>.</w:t>
      </w:r>
    </w:p>
    <w:p w:rsidR="002634D1" w:rsidRPr="009F2422" w:rsidRDefault="002634D1" w:rsidP="002634D1">
      <w:pPr>
        <w:widowControl w:val="0"/>
        <w:jc w:val="both"/>
        <w:rPr>
          <w:rFonts w:ascii="Times New Roman" w:hAnsi="Times New Roman" w:cs="Times New Roman"/>
          <w:sz w:val="28"/>
          <w:szCs w:val="28"/>
        </w:rPr>
      </w:pPr>
    </w:p>
    <w:p w:rsidR="002634D1" w:rsidRPr="009F2422" w:rsidRDefault="002634D1" w:rsidP="002634D1">
      <w:pPr>
        <w:widowControl w:val="0"/>
        <w:jc w:val="center"/>
        <w:rPr>
          <w:rFonts w:ascii="Times New Roman" w:hAnsi="Times New Roman" w:cs="Times New Roman"/>
          <w:bCs/>
          <w:position w:val="-30"/>
          <w:sz w:val="28"/>
          <w:szCs w:val="28"/>
          <w:lang w:val="kk-KZ"/>
        </w:rPr>
      </w:pPr>
      <w:r w:rsidRPr="009F2422">
        <w:rPr>
          <w:rFonts w:ascii="Times New Roman" w:hAnsi="Times New Roman" w:cs="Times New Roman"/>
          <w:bCs/>
          <w:position w:val="-30"/>
          <w:sz w:val="28"/>
          <w:szCs w:val="28"/>
        </w:rPr>
        <w:object w:dxaOrig="2760" w:dyaOrig="740">
          <v:shape id="_x0000_i1132" type="#_x0000_t75" style="width:138pt;height:36pt" o:ole="">
            <v:imagedata r:id="rId330" o:title=""/>
          </v:shape>
          <o:OLEObject Type="Embed" ProgID="Equation.3" ShapeID="_x0000_i1132" DrawAspect="Content" ObjectID="_1742910666" r:id="rId331"/>
        </w:object>
      </w:r>
    </w:p>
    <w:p w:rsidR="002634D1" w:rsidRPr="009F2422" w:rsidRDefault="002634D1" w:rsidP="002634D1">
      <w:pPr>
        <w:widowControl w:val="0"/>
        <w:jc w:val="center"/>
        <w:rPr>
          <w:rFonts w:ascii="Times New Roman" w:hAnsi="Times New Roman" w:cs="Times New Roman"/>
          <w:sz w:val="28"/>
          <w:szCs w:val="28"/>
          <w:lang w:val="kk-KZ"/>
        </w:rPr>
      </w:pPr>
    </w:p>
    <w:p w:rsidR="002634D1" w:rsidRPr="009F2422" w:rsidRDefault="002634D1" w:rsidP="002634D1">
      <w:pPr>
        <w:widowControl w:val="0"/>
        <w:ind w:firstLine="709"/>
        <w:jc w:val="both"/>
        <w:rPr>
          <w:rFonts w:ascii="Times New Roman" w:hAnsi="Times New Roman" w:cs="Times New Roman"/>
          <w:sz w:val="28"/>
          <w:szCs w:val="28"/>
          <w:lang w:val="kk-KZ"/>
        </w:rPr>
      </w:pPr>
      <w:r w:rsidRPr="009F2422">
        <w:rPr>
          <w:rFonts w:ascii="Times New Roman" w:hAnsi="Times New Roman" w:cs="Times New Roman"/>
          <w:sz w:val="28"/>
          <w:szCs w:val="28"/>
        </w:rPr>
        <w:t>Средняя скорость:</w:t>
      </w:r>
    </w:p>
    <w:p w:rsidR="002634D1" w:rsidRPr="009F2422" w:rsidRDefault="002634D1" w:rsidP="002634D1">
      <w:pPr>
        <w:widowControl w:val="0"/>
        <w:ind w:firstLine="709"/>
        <w:jc w:val="both"/>
        <w:rPr>
          <w:rFonts w:ascii="Times New Roman" w:hAnsi="Times New Roman" w:cs="Times New Roman"/>
          <w:sz w:val="28"/>
          <w:szCs w:val="28"/>
          <w:lang w:val="kk-KZ"/>
        </w:rPr>
      </w:pPr>
    </w:p>
    <w:p w:rsidR="002634D1" w:rsidRPr="0025291E" w:rsidRDefault="002634D1" w:rsidP="002634D1">
      <w:pPr>
        <w:widowControl w:val="0"/>
        <w:jc w:val="center"/>
        <w:rPr>
          <w:rFonts w:ascii="Times New Roman" w:hAnsi="Times New Roman" w:cs="Times New Roman"/>
          <w:sz w:val="28"/>
          <w:szCs w:val="28"/>
        </w:rPr>
      </w:pPr>
      <w:r w:rsidRPr="009F2422">
        <w:rPr>
          <w:rFonts w:ascii="Times New Roman" w:hAnsi="Times New Roman" w:cs="Times New Roman"/>
          <w:i/>
          <w:sz w:val="28"/>
          <w:szCs w:val="28"/>
        </w:rPr>
        <w:t>v</w:t>
      </w:r>
      <w:r w:rsidRPr="009F2422">
        <w:rPr>
          <w:rFonts w:ascii="Times New Roman" w:hAnsi="Times New Roman" w:cs="Times New Roman"/>
          <w:i/>
          <w:sz w:val="28"/>
          <w:szCs w:val="28"/>
          <w:vertAlign w:val="subscript"/>
        </w:rPr>
        <w:t>ср</w:t>
      </w:r>
      <w:r w:rsidRPr="009F2422">
        <w:rPr>
          <w:rFonts w:ascii="Times New Roman" w:hAnsi="Times New Roman" w:cs="Times New Roman"/>
          <w:sz w:val="28"/>
          <w:szCs w:val="28"/>
        </w:rPr>
        <w:t xml:space="preserve"> =</w:t>
      </w:r>
      <w:r w:rsidRPr="0025291E">
        <w:rPr>
          <w:rFonts w:ascii="Times New Roman" w:hAnsi="Times New Roman" w:cs="Times New Roman"/>
          <w:sz w:val="28"/>
          <w:szCs w:val="28"/>
        </w:rPr>
        <w:t xml:space="preserve"> 0,5·</w:t>
      </w:r>
      <w:r w:rsidRPr="0025291E">
        <w:rPr>
          <w:rFonts w:ascii="Times New Roman" w:hAnsi="Times New Roman" w:cs="Times New Roman"/>
          <w:i/>
          <w:sz w:val="28"/>
          <w:szCs w:val="28"/>
        </w:rPr>
        <w:t>v</w:t>
      </w:r>
      <w:r w:rsidRPr="0025291E">
        <w:rPr>
          <w:rFonts w:ascii="Times New Roman" w:hAnsi="Times New Roman" w:cs="Times New Roman"/>
          <w:i/>
          <w:sz w:val="28"/>
          <w:szCs w:val="28"/>
          <w:vertAlign w:val="subscript"/>
        </w:rPr>
        <w:t>1</w:t>
      </w:r>
      <w:r w:rsidRPr="0025291E">
        <w:rPr>
          <w:rFonts w:ascii="Times New Roman" w:hAnsi="Times New Roman" w:cs="Times New Roman"/>
          <w:sz w:val="28"/>
          <w:szCs w:val="28"/>
        </w:rPr>
        <w:t xml:space="preserve"> = 2,05 м/с</w:t>
      </w:r>
    </w:p>
    <w:p w:rsidR="002634D1" w:rsidRPr="0025291E" w:rsidRDefault="002634D1" w:rsidP="002634D1">
      <w:pPr>
        <w:widowControl w:val="0"/>
        <w:jc w:val="both"/>
        <w:rPr>
          <w:rFonts w:ascii="Times New Roman" w:hAnsi="Times New Roman" w:cs="Times New Roman"/>
          <w:sz w:val="28"/>
          <w:szCs w:val="28"/>
        </w:rPr>
      </w:pPr>
    </w:p>
    <w:p w:rsidR="002634D1" w:rsidRPr="00CF749F" w:rsidRDefault="002634D1" w:rsidP="002634D1">
      <w:pPr>
        <w:pStyle w:val="a5"/>
        <w:widowControl w:val="0"/>
        <w:spacing w:after="0" w:line="240" w:lineRule="auto"/>
        <w:ind w:left="0"/>
        <w:jc w:val="both"/>
        <w:rPr>
          <w:rFonts w:ascii="Times New Roman" w:hAnsi="Times New Roman"/>
          <w:sz w:val="28"/>
          <w:szCs w:val="28"/>
        </w:rPr>
      </w:pPr>
      <w:r>
        <w:rPr>
          <w:rFonts w:ascii="Times New Roman" w:hAnsi="Times New Roman"/>
          <w:sz w:val="28"/>
          <w:szCs w:val="28"/>
        </w:rPr>
        <w:t xml:space="preserve">Рассчитываем значение </w:t>
      </w:r>
      <w:r w:rsidRPr="00CF749F">
        <w:rPr>
          <w:rFonts w:ascii="Times New Roman" w:hAnsi="Times New Roman"/>
          <w:sz w:val="28"/>
          <w:szCs w:val="28"/>
        </w:rPr>
        <w:t>критической скорости w</w:t>
      </w:r>
      <w:r w:rsidRPr="00CF749F">
        <w:rPr>
          <w:rFonts w:ascii="Times New Roman" w:hAnsi="Times New Roman"/>
          <w:sz w:val="28"/>
          <w:szCs w:val="28"/>
          <w:vertAlign w:val="subscript"/>
        </w:rPr>
        <w:t>кр</w:t>
      </w:r>
      <w:r w:rsidRPr="00CF749F">
        <w:rPr>
          <w:rFonts w:ascii="Times New Roman" w:hAnsi="Times New Roman"/>
          <w:sz w:val="28"/>
          <w:szCs w:val="28"/>
        </w:rPr>
        <w:t>:</w:t>
      </w:r>
    </w:p>
    <w:p w:rsidR="002634D1" w:rsidRDefault="002634D1" w:rsidP="002634D1">
      <w:pPr>
        <w:widowControl w:val="0"/>
        <w:tabs>
          <w:tab w:val="left" w:pos="3940"/>
        </w:tabs>
        <w:jc w:val="both"/>
        <w:rPr>
          <w:rFonts w:ascii="Times New Roman" w:hAnsi="Times New Roman" w:cs="Times New Roman"/>
          <w:bCs/>
          <w:position w:val="-32"/>
          <w:sz w:val="28"/>
          <w:szCs w:val="28"/>
          <w:lang w:val="en-US"/>
        </w:rPr>
      </w:pPr>
      <w:r w:rsidRPr="0025291E">
        <w:rPr>
          <w:rFonts w:ascii="Times New Roman" w:hAnsi="Times New Roman" w:cs="Times New Roman"/>
          <w:sz w:val="28"/>
          <w:szCs w:val="28"/>
        </w:rPr>
        <w:tab/>
      </w:r>
      <w:r w:rsidRPr="0025291E">
        <w:rPr>
          <w:rFonts w:ascii="Times New Roman" w:hAnsi="Times New Roman" w:cs="Times New Roman"/>
          <w:bCs/>
          <w:position w:val="-32"/>
          <w:sz w:val="28"/>
          <w:szCs w:val="28"/>
        </w:rPr>
        <w:object w:dxaOrig="1140" w:dyaOrig="760">
          <v:shape id="_x0000_i1133" type="#_x0000_t75" style="width:60pt;height:36pt" o:ole="">
            <v:imagedata r:id="rId332" o:title=""/>
          </v:shape>
          <o:OLEObject Type="Embed" ProgID="Equation.3" ShapeID="_x0000_i1133" DrawAspect="Content" ObjectID="_1742910667" r:id="rId333"/>
        </w:object>
      </w:r>
    </w:p>
    <w:p w:rsidR="002634D1" w:rsidRPr="00980DB9" w:rsidRDefault="002634D1" w:rsidP="002634D1">
      <w:pPr>
        <w:widowControl w:val="0"/>
        <w:tabs>
          <w:tab w:val="left" w:pos="3940"/>
        </w:tabs>
        <w:jc w:val="both"/>
        <w:rPr>
          <w:rFonts w:ascii="Times New Roman" w:hAnsi="Times New Roman" w:cs="Times New Roman"/>
          <w:sz w:val="16"/>
          <w:szCs w:val="16"/>
          <w:lang w:val="en-US"/>
        </w:rPr>
      </w:pPr>
    </w:p>
    <w:p w:rsidR="002634D1" w:rsidRDefault="002634D1" w:rsidP="002634D1">
      <w:pPr>
        <w:widowControl w:val="0"/>
        <w:ind w:firstLine="709"/>
        <w:jc w:val="both"/>
        <w:rPr>
          <w:rFonts w:ascii="Times New Roman" w:hAnsi="Times New Roman" w:cs="Times New Roman"/>
          <w:sz w:val="28"/>
          <w:szCs w:val="28"/>
          <w:lang w:val="kk-KZ"/>
        </w:rPr>
      </w:pPr>
      <w:r w:rsidRPr="0025291E">
        <w:rPr>
          <w:rFonts w:ascii="Times New Roman" w:hAnsi="Times New Roman" w:cs="Times New Roman"/>
          <w:sz w:val="28"/>
          <w:szCs w:val="28"/>
        </w:rPr>
        <w:t xml:space="preserve">где </w:t>
      </w:r>
      <w:r w:rsidRPr="0025291E">
        <w:rPr>
          <w:rFonts w:ascii="Times New Roman" w:hAnsi="Times New Roman" w:cs="Times New Roman"/>
          <w:i/>
          <w:sz w:val="28"/>
          <w:szCs w:val="28"/>
        </w:rPr>
        <w:t>К</w:t>
      </w:r>
      <w:r w:rsidRPr="0025291E">
        <w:rPr>
          <w:rFonts w:ascii="Times New Roman" w:hAnsi="Times New Roman" w:cs="Times New Roman"/>
          <w:i/>
          <w:sz w:val="28"/>
          <w:szCs w:val="28"/>
          <w:vertAlign w:val="subscript"/>
        </w:rPr>
        <w:t>п</w:t>
      </w:r>
      <w:r w:rsidRPr="0025291E">
        <w:rPr>
          <w:rFonts w:ascii="Times New Roman" w:hAnsi="Times New Roman" w:cs="Times New Roman"/>
          <w:sz w:val="28"/>
          <w:szCs w:val="28"/>
        </w:rPr>
        <w:t xml:space="preserve"> – коэффициент парусност</w:t>
      </w:r>
      <w:r>
        <w:rPr>
          <w:rFonts w:ascii="Times New Roman" w:hAnsi="Times New Roman" w:cs="Times New Roman"/>
          <w:sz w:val="28"/>
          <w:szCs w:val="28"/>
        </w:rPr>
        <w:t>и. Для семян пшеницы</w:t>
      </w:r>
      <w:r w:rsidRPr="0025291E">
        <w:rPr>
          <w:rFonts w:ascii="Times New Roman" w:hAnsi="Times New Roman" w:cs="Times New Roman"/>
          <w:sz w:val="28"/>
          <w:szCs w:val="28"/>
        </w:rPr>
        <w:t xml:space="preserve"> </w:t>
      </w:r>
      <w:r w:rsidRPr="0025291E">
        <w:rPr>
          <w:rFonts w:ascii="Times New Roman" w:hAnsi="Times New Roman" w:cs="Times New Roman"/>
          <w:i/>
          <w:sz w:val="28"/>
          <w:szCs w:val="28"/>
        </w:rPr>
        <w:t>К</w:t>
      </w:r>
      <w:r w:rsidRPr="0025291E">
        <w:rPr>
          <w:rFonts w:ascii="Times New Roman" w:hAnsi="Times New Roman" w:cs="Times New Roman"/>
          <w:i/>
          <w:sz w:val="28"/>
          <w:szCs w:val="28"/>
          <w:vertAlign w:val="subscript"/>
        </w:rPr>
        <w:t>п</w:t>
      </w:r>
      <w:r w:rsidRPr="0025291E">
        <w:rPr>
          <w:rFonts w:ascii="Times New Roman" w:hAnsi="Times New Roman" w:cs="Times New Roman"/>
          <w:sz w:val="28"/>
          <w:szCs w:val="28"/>
        </w:rPr>
        <w:t xml:space="preserve"> = 8,...,11,5 м/с. Для зерна влажностью u =18%  </w:t>
      </w:r>
      <w:r w:rsidRPr="0025291E">
        <w:rPr>
          <w:rFonts w:ascii="Times New Roman" w:hAnsi="Times New Roman" w:cs="Times New Roman"/>
          <w:i/>
          <w:sz w:val="28"/>
          <w:szCs w:val="28"/>
        </w:rPr>
        <w:t>К</w:t>
      </w:r>
      <w:r w:rsidRPr="0025291E">
        <w:rPr>
          <w:rFonts w:ascii="Times New Roman" w:hAnsi="Times New Roman" w:cs="Times New Roman"/>
          <w:i/>
          <w:sz w:val="28"/>
          <w:szCs w:val="28"/>
          <w:vertAlign w:val="subscript"/>
        </w:rPr>
        <w:t>п</w:t>
      </w:r>
      <w:r w:rsidRPr="0025291E">
        <w:rPr>
          <w:rFonts w:ascii="Times New Roman" w:hAnsi="Times New Roman" w:cs="Times New Roman"/>
          <w:sz w:val="28"/>
          <w:szCs w:val="28"/>
        </w:rPr>
        <w:t xml:space="preserve"> = 8,2 м/с.</w:t>
      </w:r>
    </w:p>
    <w:p w:rsidR="002634D1" w:rsidRPr="00980DB9" w:rsidRDefault="002634D1" w:rsidP="002634D1">
      <w:pPr>
        <w:widowControl w:val="0"/>
        <w:jc w:val="both"/>
        <w:rPr>
          <w:rFonts w:ascii="Times New Roman" w:hAnsi="Times New Roman" w:cs="Times New Roman"/>
          <w:sz w:val="16"/>
          <w:szCs w:val="16"/>
          <w:u w:val="single"/>
          <w:lang w:val="kk-KZ"/>
        </w:rPr>
      </w:pPr>
    </w:p>
    <w:p w:rsidR="002634D1" w:rsidRDefault="002634D1" w:rsidP="002634D1">
      <w:pPr>
        <w:widowControl w:val="0"/>
        <w:jc w:val="center"/>
        <w:rPr>
          <w:rFonts w:ascii="Times New Roman" w:hAnsi="Times New Roman" w:cs="Times New Roman"/>
          <w:bCs/>
          <w:position w:val="-30"/>
          <w:sz w:val="28"/>
          <w:szCs w:val="28"/>
          <w:lang w:val="kk-KZ"/>
        </w:rPr>
      </w:pPr>
      <w:r w:rsidRPr="0025291E">
        <w:rPr>
          <w:rFonts w:ascii="Times New Roman" w:hAnsi="Times New Roman" w:cs="Times New Roman"/>
          <w:bCs/>
          <w:position w:val="-30"/>
          <w:sz w:val="28"/>
          <w:szCs w:val="28"/>
        </w:rPr>
        <w:object w:dxaOrig="2860" w:dyaOrig="740">
          <v:shape id="_x0000_i1134" type="#_x0000_t75" style="width:162pt;height:36pt" o:ole="">
            <v:imagedata r:id="rId334" o:title=""/>
          </v:shape>
          <o:OLEObject Type="Embed" ProgID="Equation.3" ShapeID="_x0000_i1134" DrawAspect="Content" ObjectID="_1742910668" r:id="rId335"/>
        </w:object>
      </w:r>
    </w:p>
    <w:p w:rsidR="002634D1" w:rsidRPr="0025291E" w:rsidRDefault="002634D1" w:rsidP="002634D1">
      <w:pPr>
        <w:widowControl w:val="0"/>
        <w:rPr>
          <w:rFonts w:ascii="Times New Roman" w:hAnsi="Times New Roman" w:cs="Times New Roman"/>
          <w:bCs/>
          <w:position w:val="-30"/>
          <w:sz w:val="28"/>
          <w:szCs w:val="28"/>
        </w:rPr>
      </w:pPr>
      <w:r w:rsidRPr="0025291E">
        <w:rPr>
          <w:rFonts w:ascii="Times New Roman" w:hAnsi="Times New Roman" w:cs="Times New Roman"/>
          <w:bCs/>
          <w:position w:val="-30"/>
          <w:sz w:val="28"/>
          <w:szCs w:val="28"/>
        </w:rPr>
        <w:t xml:space="preserve"> </w:t>
      </w:r>
      <w:r>
        <w:rPr>
          <w:rFonts w:ascii="Times New Roman" w:hAnsi="Times New Roman" w:cs="Times New Roman"/>
          <w:bCs/>
          <w:position w:val="-30"/>
          <w:sz w:val="28"/>
          <w:szCs w:val="28"/>
        </w:rPr>
        <w:t xml:space="preserve">      </w:t>
      </w:r>
      <w:r w:rsidRPr="0025291E">
        <w:rPr>
          <w:rFonts w:ascii="Times New Roman" w:hAnsi="Times New Roman" w:cs="Times New Roman"/>
          <w:bCs/>
          <w:position w:val="-30"/>
          <w:sz w:val="28"/>
          <w:szCs w:val="28"/>
        </w:rPr>
        <w:t>Условие  падения частиц зерна с возможностью очистки встречным горизон</w:t>
      </w:r>
      <w:r>
        <w:rPr>
          <w:rFonts w:ascii="Times New Roman" w:hAnsi="Times New Roman" w:cs="Times New Roman"/>
          <w:bCs/>
          <w:position w:val="-30"/>
          <w:sz w:val="28"/>
          <w:szCs w:val="28"/>
        </w:rPr>
        <w:t xml:space="preserve">тальным воздушным потоком </w:t>
      </w:r>
      <w:r w:rsidRPr="0025291E">
        <w:rPr>
          <w:rFonts w:ascii="Times New Roman" w:hAnsi="Times New Roman" w:cs="Times New Roman"/>
          <w:bCs/>
          <w:position w:val="-30"/>
          <w:sz w:val="28"/>
          <w:szCs w:val="28"/>
          <w:lang w:val="en-US"/>
        </w:rPr>
        <w:t>v</w:t>
      </w:r>
      <w:r>
        <w:rPr>
          <w:rFonts w:ascii="Times New Roman" w:hAnsi="Times New Roman" w:cs="Times New Roman"/>
          <w:bCs/>
          <w:position w:val="-30"/>
          <w:sz w:val="28"/>
          <w:szCs w:val="28"/>
        </w:rPr>
        <w:t xml:space="preserve"> </w:t>
      </w:r>
      <w:r w:rsidRPr="0025291E">
        <w:rPr>
          <w:rFonts w:ascii="Times New Roman" w:hAnsi="Times New Roman" w:cs="Times New Roman"/>
          <w:bCs/>
          <w:position w:val="-30"/>
          <w:sz w:val="28"/>
          <w:szCs w:val="28"/>
        </w:rPr>
        <w:t xml:space="preserve">&gt; </w:t>
      </w:r>
      <w:r w:rsidRPr="0025291E">
        <w:rPr>
          <w:rFonts w:ascii="Times New Roman" w:hAnsi="Times New Roman" w:cs="Times New Roman"/>
          <w:bCs/>
          <w:position w:val="-30"/>
          <w:sz w:val="28"/>
          <w:szCs w:val="28"/>
          <w:lang w:val="en-US"/>
        </w:rPr>
        <w:t>v</w:t>
      </w:r>
      <w:r w:rsidRPr="0025291E">
        <w:rPr>
          <w:rFonts w:ascii="Times New Roman" w:hAnsi="Times New Roman" w:cs="Times New Roman"/>
          <w:bCs/>
          <w:position w:val="-30"/>
          <w:sz w:val="28"/>
          <w:szCs w:val="28"/>
          <w:vertAlign w:val="subscript"/>
        </w:rPr>
        <w:t>кр</w:t>
      </w:r>
      <w:r>
        <w:rPr>
          <w:rFonts w:ascii="Times New Roman" w:hAnsi="Times New Roman" w:cs="Times New Roman"/>
          <w:bCs/>
          <w:position w:val="-30"/>
          <w:sz w:val="28"/>
          <w:szCs w:val="28"/>
        </w:rPr>
        <w:t xml:space="preserve">. </w:t>
      </w:r>
      <w:r w:rsidRPr="0025291E">
        <w:rPr>
          <w:rFonts w:ascii="Times New Roman" w:hAnsi="Times New Roman" w:cs="Times New Roman"/>
          <w:bCs/>
          <w:position w:val="-30"/>
          <w:sz w:val="28"/>
          <w:szCs w:val="28"/>
        </w:rPr>
        <w:t>Условие выполняется по расчёту</w:t>
      </w:r>
      <w:r>
        <w:rPr>
          <w:rFonts w:ascii="Times New Roman" w:hAnsi="Times New Roman" w:cs="Times New Roman"/>
          <w:bCs/>
          <w:position w:val="-30"/>
          <w:sz w:val="28"/>
          <w:szCs w:val="28"/>
        </w:rPr>
        <w:t>.</w:t>
      </w:r>
      <w:r w:rsidRPr="0025291E">
        <w:rPr>
          <w:rFonts w:ascii="Times New Roman" w:hAnsi="Times New Roman" w:cs="Times New Roman"/>
          <w:bCs/>
          <w:position w:val="-30"/>
          <w:sz w:val="28"/>
          <w:szCs w:val="28"/>
        </w:rPr>
        <w:t xml:space="preserve"> </w:t>
      </w:r>
    </w:p>
    <w:p w:rsidR="002634D1" w:rsidRPr="0025291E" w:rsidRDefault="002634D1" w:rsidP="002634D1">
      <w:pPr>
        <w:widowControl w:val="0"/>
        <w:ind w:firstLine="709"/>
        <w:jc w:val="both"/>
        <w:rPr>
          <w:rFonts w:ascii="Times New Roman" w:hAnsi="Times New Roman" w:cs="Times New Roman"/>
          <w:sz w:val="28"/>
          <w:szCs w:val="28"/>
        </w:rPr>
      </w:pPr>
      <w:r w:rsidRPr="0025291E">
        <w:rPr>
          <w:rFonts w:ascii="Times New Roman" w:hAnsi="Times New Roman" w:cs="Times New Roman"/>
          <w:sz w:val="28"/>
          <w:szCs w:val="28"/>
        </w:rPr>
        <w:t>Средняя объёмная подача зерна  в опыте V</w:t>
      </w:r>
      <w:r w:rsidRPr="0025291E">
        <w:rPr>
          <w:rFonts w:ascii="Times New Roman" w:hAnsi="Times New Roman" w:cs="Times New Roman"/>
          <w:sz w:val="28"/>
          <w:szCs w:val="28"/>
          <w:vertAlign w:val="subscript"/>
        </w:rPr>
        <w:t>с</w:t>
      </w:r>
      <w:r w:rsidRPr="0025291E">
        <w:rPr>
          <w:rFonts w:ascii="Times New Roman" w:hAnsi="Times New Roman" w:cs="Times New Roman"/>
          <w:sz w:val="28"/>
          <w:szCs w:val="28"/>
        </w:rPr>
        <w:t>:</w:t>
      </w:r>
    </w:p>
    <w:p w:rsidR="002634D1" w:rsidRPr="0025291E" w:rsidRDefault="002634D1" w:rsidP="002634D1">
      <w:pPr>
        <w:widowControl w:val="0"/>
        <w:jc w:val="both"/>
        <w:rPr>
          <w:rFonts w:ascii="Times New Roman" w:hAnsi="Times New Roman" w:cs="Times New Roman"/>
          <w:sz w:val="28"/>
          <w:szCs w:val="28"/>
        </w:rPr>
      </w:pPr>
    </w:p>
    <w:p w:rsidR="002634D1" w:rsidRDefault="002634D1" w:rsidP="002634D1">
      <w:pPr>
        <w:widowControl w:val="0"/>
        <w:jc w:val="center"/>
        <w:rPr>
          <w:rFonts w:ascii="Times New Roman" w:hAnsi="Times New Roman" w:cs="Times New Roman"/>
          <w:bCs/>
          <w:position w:val="-28"/>
          <w:sz w:val="28"/>
          <w:szCs w:val="28"/>
          <w:lang w:val="kk-KZ"/>
        </w:rPr>
      </w:pPr>
      <w:r w:rsidRPr="0025291E">
        <w:rPr>
          <w:rFonts w:ascii="Times New Roman" w:hAnsi="Times New Roman" w:cs="Times New Roman"/>
          <w:bCs/>
          <w:position w:val="-28"/>
          <w:sz w:val="28"/>
          <w:szCs w:val="28"/>
        </w:rPr>
        <w:object w:dxaOrig="4320" w:dyaOrig="660">
          <v:shape id="_x0000_i1135" type="#_x0000_t75" style="width:228pt;height:30pt" o:ole="">
            <v:imagedata r:id="rId336" o:title=""/>
          </v:shape>
          <o:OLEObject Type="Embed" ProgID="Equation.3" ShapeID="_x0000_i1135" DrawAspect="Content" ObjectID="_1742910669" r:id="rId337"/>
        </w:object>
      </w:r>
    </w:p>
    <w:p w:rsidR="002634D1" w:rsidRPr="00284D12" w:rsidRDefault="002634D1" w:rsidP="002634D1">
      <w:pPr>
        <w:widowControl w:val="0"/>
        <w:jc w:val="center"/>
        <w:rPr>
          <w:rFonts w:ascii="Times New Roman" w:hAnsi="Times New Roman" w:cs="Times New Roman"/>
          <w:sz w:val="28"/>
          <w:szCs w:val="28"/>
          <w:lang w:val="kk-KZ"/>
        </w:rPr>
      </w:pPr>
    </w:p>
    <w:p w:rsidR="002634D1" w:rsidRDefault="002634D1" w:rsidP="002634D1">
      <w:pPr>
        <w:widowControl w:val="0"/>
        <w:ind w:firstLine="709"/>
        <w:jc w:val="both"/>
        <w:rPr>
          <w:rFonts w:ascii="Times New Roman" w:hAnsi="Times New Roman" w:cs="Times New Roman"/>
          <w:sz w:val="28"/>
          <w:szCs w:val="28"/>
          <w:lang w:val="kk-KZ"/>
        </w:rPr>
      </w:pPr>
      <w:r w:rsidRPr="0025291E">
        <w:rPr>
          <w:rFonts w:ascii="Times New Roman" w:hAnsi="Times New Roman" w:cs="Times New Roman"/>
          <w:sz w:val="28"/>
          <w:szCs w:val="28"/>
        </w:rPr>
        <w:t xml:space="preserve">Для оценки качества работы </w:t>
      </w:r>
      <w:r>
        <w:rPr>
          <w:rFonts w:ascii="Times New Roman" w:hAnsi="Times New Roman" w:cs="Times New Roman"/>
          <w:sz w:val="28"/>
          <w:szCs w:val="28"/>
        </w:rPr>
        <w:t>пневмокамеры</w:t>
      </w:r>
      <w:r w:rsidRPr="0025291E">
        <w:rPr>
          <w:rFonts w:ascii="Times New Roman" w:hAnsi="Times New Roman" w:cs="Times New Roman"/>
          <w:sz w:val="28"/>
          <w:szCs w:val="28"/>
        </w:rPr>
        <w:t xml:space="preserve"> используем показатели полноты разделения зерновой массы и потери полноценного зерна в отходах. Показат</w:t>
      </w:r>
      <w:r>
        <w:rPr>
          <w:rFonts w:ascii="Times New Roman" w:hAnsi="Times New Roman" w:cs="Times New Roman"/>
          <w:sz w:val="28"/>
          <w:szCs w:val="28"/>
        </w:rPr>
        <w:t xml:space="preserve">ель полноты разделения находим </w:t>
      </w:r>
      <w:r w:rsidRPr="0025291E">
        <w:rPr>
          <w:rFonts w:ascii="Times New Roman" w:hAnsi="Times New Roman" w:cs="Times New Roman"/>
          <w:sz w:val="28"/>
          <w:szCs w:val="28"/>
        </w:rPr>
        <w:t>из соотношения</w:t>
      </w:r>
    </w:p>
    <w:p w:rsidR="002634D1" w:rsidRPr="00980DB9" w:rsidRDefault="002634D1" w:rsidP="002634D1">
      <w:pPr>
        <w:widowControl w:val="0"/>
        <w:ind w:firstLine="709"/>
        <w:jc w:val="both"/>
        <w:rPr>
          <w:rFonts w:ascii="Times New Roman" w:hAnsi="Times New Roman" w:cs="Times New Roman"/>
          <w:sz w:val="16"/>
          <w:szCs w:val="16"/>
          <w:lang w:val="kk-KZ"/>
        </w:rPr>
      </w:pPr>
    </w:p>
    <w:p w:rsidR="002634D1" w:rsidRDefault="002634D1" w:rsidP="002634D1">
      <w:pPr>
        <w:widowControl w:val="0"/>
        <w:tabs>
          <w:tab w:val="left" w:pos="2812"/>
        </w:tabs>
        <w:jc w:val="center"/>
        <w:rPr>
          <w:rFonts w:ascii="Times New Roman" w:hAnsi="Times New Roman" w:cs="Times New Roman"/>
          <w:bCs/>
          <w:position w:val="-30"/>
          <w:sz w:val="28"/>
          <w:szCs w:val="28"/>
          <w:lang w:val="kk-KZ"/>
        </w:rPr>
      </w:pPr>
      <w:r w:rsidRPr="0025291E">
        <w:rPr>
          <w:rFonts w:ascii="Times New Roman" w:hAnsi="Times New Roman" w:cs="Times New Roman"/>
          <w:bCs/>
          <w:position w:val="-30"/>
          <w:sz w:val="28"/>
          <w:szCs w:val="28"/>
        </w:rPr>
        <w:object w:dxaOrig="1380" w:dyaOrig="680">
          <v:shape id="_x0000_i1136" type="#_x0000_t75" style="width:84pt;height:36pt" o:ole="">
            <v:imagedata r:id="rId338" o:title=""/>
          </v:shape>
          <o:OLEObject Type="Embed" ProgID="Equation.3" ShapeID="_x0000_i1136" DrawAspect="Content" ObjectID="_1742910670" r:id="rId339"/>
        </w:object>
      </w:r>
    </w:p>
    <w:p w:rsidR="002634D1" w:rsidRPr="00980DB9" w:rsidRDefault="002634D1" w:rsidP="002634D1">
      <w:pPr>
        <w:widowControl w:val="0"/>
        <w:tabs>
          <w:tab w:val="left" w:pos="2812"/>
        </w:tabs>
        <w:jc w:val="center"/>
        <w:rPr>
          <w:rFonts w:ascii="Times New Roman" w:hAnsi="Times New Roman" w:cs="Times New Roman"/>
          <w:sz w:val="16"/>
          <w:szCs w:val="16"/>
          <w:lang w:val="kk-KZ"/>
        </w:rPr>
      </w:pPr>
    </w:p>
    <w:p w:rsidR="002634D1" w:rsidRPr="0025291E" w:rsidRDefault="002634D1" w:rsidP="002634D1">
      <w:pPr>
        <w:widowControl w:val="0"/>
        <w:ind w:firstLine="851"/>
        <w:jc w:val="both"/>
        <w:rPr>
          <w:rFonts w:ascii="Times New Roman" w:hAnsi="Times New Roman" w:cs="Times New Roman"/>
          <w:sz w:val="28"/>
          <w:szCs w:val="28"/>
        </w:rPr>
      </w:pPr>
      <w:r w:rsidRPr="0025291E">
        <w:rPr>
          <w:rFonts w:ascii="Times New Roman" w:hAnsi="Times New Roman" w:cs="Times New Roman"/>
          <w:sz w:val="28"/>
          <w:szCs w:val="28"/>
        </w:rPr>
        <w:t>где m</w:t>
      </w:r>
      <w:r w:rsidRPr="0025291E">
        <w:rPr>
          <w:rFonts w:ascii="Times New Roman" w:hAnsi="Times New Roman" w:cs="Times New Roman"/>
          <w:sz w:val="28"/>
          <w:szCs w:val="28"/>
          <w:vertAlign w:val="subscript"/>
        </w:rPr>
        <w:t>п</w:t>
      </w:r>
      <w:r w:rsidRPr="0025291E">
        <w:rPr>
          <w:rFonts w:ascii="Times New Roman" w:hAnsi="Times New Roman" w:cs="Times New Roman"/>
          <w:sz w:val="28"/>
          <w:szCs w:val="28"/>
        </w:rPr>
        <w:t xml:space="preserve"> – масса примесей или неполноценных фракций, содержащихся в исходной смеси; m</w:t>
      </w:r>
      <w:r w:rsidRPr="0025291E">
        <w:rPr>
          <w:rFonts w:ascii="Times New Roman" w:hAnsi="Times New Roman" w:cs="Times New Roman"/>
          <w:sz w:val="28"/>
          <w:szCs w:val="28"/>
          <w:vertAlign w:val="subscript"/>
        </w:rPr>
        <w:t>о</w:t>
      </w:r>
      <w:r w:rsidRPr="0025291E">
        <w:rPr>
          <w:rFonts w:ascii="Times New Roman" w:hAnsi="Times New Roman" w:cs="Times New Roman"/>
          <w:sz w:val="28"/>
          <w:szCs w:val="28"/>
        </w:rPr>
        <w:t xml:space="preserve"> – масса примесей или фракций, не соответствующих требованиям очищенного (отсортированного) зерн</w:t>
      </w:r>
      <w:r>
        <w:rPr>
          <w:rFonts w:ascii="Times New Roman" w:hAnsi="Times New Roman" w:cs="Times New Roman"/>
          <w:sz w:val="28"/>
          <w:szCs w:val="28"/>
        </w:rPr>
        <w:t xml:space="preserve">а. Принимаем по опытным данным </w:t>
      </w:r>
      <w:r w:rsidRPr="0025291E">
        <w:rPr>
          <w:rFonts w:ascii="Times New Roman" w:hAnsi="Times New Roman" w:cs="Times New Roman"/>
          <w:sz w:val="28"/>
          <w:szCs w:val="28"/>
        </w:rPr>
        <w:lastRenderedPageBreak/>
        <w:t>ε</w:t>
      </w:r>
      <w:r w:rsidRPr="0025291E">
        <w:rPr>
          <w:rFonts w:ascii="Times New Roman" w:hAnsi="Times New Roman" w:cs="Times New Roman"/>
          <w:sz w:val="28"/>
          <w:szCs w:val="28"/>
          <w:vertAlign w:val="subscript"/>
        </w:rPr>
        <w:t>р</w:t>
      </w:r>
      <w:r w:rsidRPr="0025291E">
        <w:rPr>
          <w:rFonts w:ascii="Times New Roman" w:hAnsi="Times New Roman" w:cs="Times New Roman"/>
          <w:sz w:val="28"/>
          <w:szCs w:val="28"/>
        </w:rPr>
        <w:t xml:space="preserve"> = 0,5.</w:t>
      </w:r>
    </w:p>
    <w:p w:rsidR="002634D1" w:rsidRDefault="002634D1" w:rsidP="002634D1">
      <w:pPr>
        <w:widowControl w:val="0"/>
        <w:ind w:firstLine="709"/>
        <w:jc w:val="center"/>
        <w:rPr>
          <w:rFonts w:ascii="Times New Roman" w:hAnsi="Times New Roman" w:cs="Times New Roman"/>
          <w:b/>
          <w:sz w:val="28"/>
          <w:szCs w:val="28"/>
          <w:lang w:val="kk-KZ"/>
        </w:rPr>
      </w:pPr>
    </w:p>
    <w:p w:rsidR="002634D1" w:rsidRPr="00B22C01" w:rsidRDefault="002634D1" w:rsidP="002634D1">
      <w:pPr>
        <w:widowControl w:val="0"/>
        <w:ind w:firstLine="709"/>
        <w:rPr>
          <w:rFonts w:ascii="Times New Roman" w:hAnsi="Times New Roman" w:cs="Times New Roman"/>
          <w:b/>
          <w:sz w:val="28"/>
          <w:szCs w:val="28"/>
        </w:rPr>
      </w:pPr>
      <w:r>
        <w:rPr>
          <w:rFonts w:ascii="Times New Roman" w:hAnsi="Times New Roman" w:cs="Times New Roman"/>
          <w:b/>
          <w:sz w:val="28"/>
          <w:szCs w:val="28"/>
        </w:rPr>
        <w:t xml:space="preserve"> Расчёт загрузочного бункера</w:t>
      </w:r>
    </w:p>
    <w:p w:rsidR="002634D1" w:rsidRPr="009F2422" w:rsidRDefault="002634D1" w:rsidP="002634D1">
      <w:pPr>
        <w:widowControl w:val="0"/>
        <w:ind w:firstLine="709"/>
        <w:jc w:val="both"/>
        <w:rPr>
          <w:rFonts w:ascii="Times New Roman" w:hAnsi="Times New Roman" w:cs="Times New Roman"/>
          <w:sz w:val="28"/>
          <w:szCs w:val="28"/>
        </w:rPr>
      </w:pPr>
      <w:r w:rsidRPr="009F2422">
        <w:rPr>
          <w:rFonts w:ascii="Times New Roman" w:hAnsi="Times New Roman" w:cs="Times New Roman"/>
          <w:sz w:val="28"/>
          <w:szCs w:val="28"/>
        </w:rPr>
        <w:t>3.</w:t>
      </w:r>
      <w:r w:rsidR="00017595">
        <w:rPr>
          <w:rFonts w:ascii="Times New Roman" w:hAnsi="Times New Roman" w:cs="Times New Roman"/>
          <w:sz w:val="28"/>
          <w:szCs w:val="28"/>
        </w:rPr>
        <w:t xml:space="preserve"> Принимаем массу засыпки зерна </w:t>
      </w:r>
      <w:r w:rsidRPr="009F2422">
        <w:rPr>
          <w:rFonts w:ascii="Times New Roman" w:hAnsi="Times New Roman" w:cs="Times New Roman"/>
          <w:sz w:val="28"/>
          <w:szCs w:val="28"/>
        </w:rPr>
        <w:t>в бункере G = 5 кг. Насыпная плотность зерна пшеницы при влажности 18%  ρ = 760 кг/м</w:t>
      </w:r>
      <w:r w:rsidRPr="009F2422">
        <w:rPr>
          <w:rFonts w:ascii="Times New Roman" w:hAnsi="Times New Roman" w:cs="Times New Roman"/>
          <w:sz w:val="28"/>
          <w:szCs w:val="28"/>
          <w:vertAlign w:val="superscript"/>
        </w:rPr>
        <w:t>3</w:t>
      </w:r>
      <w:r w:rsidRPr="009F2422">
        <w:rPr>
          <w:rFonts w:ascii="Times New Roman" w:hAnsi="Times New Roman" w:cs="Times New Roman"/>
          <w:sz w:val="28"/>
          <w:szCs w:val="28"/>
        </w:rPr>
        <w:t xml:space="preserve">. </w:t>
      </w:r>
    </w:p>
    <w:p w:rsidR="002634D1" w:rsidRPr="009F2422" w:rsidRDefault="002634D1" w:rsidP="002634D1">
      <w:pPr>
        <w:widowControl w:val="0"/>
        <w:ind w:firstLine="709"/>
        <w:jc w:val="both"/>
        <w:rPr>
          <w:rFonts w:ascii="Times New Roman" w:hAnsi="Times New Roman" w:cs="Times New Roman"/>
          <w:sz w:val="28"/>
          <w:szCs w:val="28"/>
        </w:rPr>
      </w:pPr>
      <w:r w:rsidRPr="009F2422">
        <w:rPr>
          <w:rFonts w:ascii="Times New Roman" w:hAnsi="Times New Roman" w:cs="Times New Roman"/>
          <w:sz w:val="28"/>
          <w:szCs w:val="28"/>
        </w:rPr>
        <w:t>4. Определяем объём загрузочного бункера с учётом коэффициента запаса К=1,25:</w:t>
      </w:r>
    </w:p>
    <w:p w:rsidR="002634D1" w:rsidRPr="009F2422" w:rsidRDefault="002634D1" w:rsidP="002634D1">
      <w:pPr>
        <w:widowControl w:val="0"/>
        <w:ind w:firstLine="709"/>
        <w:jc w:val="center"/>
        <w:rPr>
          <w:rFonts w:ascii="Times New Roman" w:hAnsi="Times New Roman" w:cs="Times New Roman"/>
          <w:bCs/>
          <w:position w:val="-28"/>
          <w:sz w:val="28"/>
          <w:szCs w:val="28"/>
          <w:lang w:val="kk-KZ"/>
        </w:rPr>
      </w:pPr>
      <w:r w:rsidRPr="009F2422">
        <w:rPr>
          <w:rFonts w:ascii="Times New Roman" w:hAnsi="Times New Roman" w:cs="Times New Roman"/>
          <w:bCs/>
          <w:position w:val="-28"/>
          <w:sz w:val="28"/>
          <w:szCs w:val="28"/>
        </w:rPr>
        <w:object w:dxaOrig="4700" w:dyaOrig="660">
          <v:shape id="_x0000_i1137" type="#_x0000_t75" style="width:264pt;height:36pt" o:ole="">
            <v:imagedata r:id="rId340" o:title=""/>
          </v:shape>
          <o:OLEObject Type="Embed" ProgID="Equation.3" ShapeID="_x0000_i1137" DrawAspect="Content" ObjectID="_1742910671" r:id="rId341"/>
        </w:object>
      </w:r>
    </w:p>
    <w:p w:rsidR="002634D1" w:rsidRPr="009F2422" w:rsidRDefault="002634D1" w:rsidP="002634D1">
      <w:pPr>
        <w:widowControl w:val="0"/>
        <w:ind w:firstLine="709"/>
        <w:jc w:val="center"/>
        <w:rPr>
          <w:rFonts w:ascii="Times New Roman" w:hAnsi="Times New Roman" w:cs="Times New Roman"/>
          <w:sz w:val="28"/>
          <w:szCs w:val="28"/>
          <w:lang w:val="kk-KZ"/>
        </w:rPr>
      </w:pPr>
    </w:p>
    <w:p w:rsidR="002634D1" w:rsidRPr="009F2422" w:rsidRDefault="002634D1" w:rsidP="002634D1">
      <w:pPr>
        <w:widowControl w:val="0"/>
        <w:ind w:firstLine="709"/>
        <w:jc w:val="both"/>
        <w:rPr>
          <w:rFonts w:ascii="Times New Roman" w:hAnsi="Times New Roman" w:cs="Times New Roman"/>
          <w:sz w:val="28"/>
          <w:szCs w:val="28"/>
        </w:rPr>
      </w:pPr>
      <w:r w:rsidRPr="009F2422">
        <w:rPr>
          <w:rFonts w:ascii="Times New Roman" w:hAnsi="Times New Roman" w:cs="Times New Roman"/>
          <w:sz w:val="28"/>
          <w:szCs w:val="28"/>
        </w:rPr>
        <w:t>5. Конструктивно объём загрузочного  бункера  образован объёмом усечённого конуса V</w:t>
      </w:r>
      <w:r w:rsidRPr="009F2422">
        <w:rPr>
          <w:rFonts w:ascii="Times New Roman" w:hAnsi="Times New Roman" w:cs="Times New Roman"/>
          <w:sz w:val="28"/>
          <w:szCs w:val="28"/>
          <w:vertAlign w:val="subscript"/>
        </w:rPr>
        <w:t>к</w:t>
      </w:r>
      <w:r w:rsidRPr="009F2422">
        <w:rPr>
          <w:rFonts w:ascii="Times New Roman" w:hAnsi="Times New Roman" w:cs="Times New Roman"/>
          <w:sz w:val="28"/>
          <w:szCs w:val="28"/>
        </w:rPr>
        <w:t xml:space="preserve"> и объёмом цилиндра V</w:t>
      </w:r>
      <w:r w:rsidRPr="009F2422">
        <w:rPr>
          <w:rFonts w:ascii="Times New Roman" w:hAnsi="Times New Roman" w:cs="Times New Roman"/>
          <w:sz w:val="28"/>
          <w:szCs w:val="28"/>
          <w:vertAlign w:val="subscript"/>
        </w:rPr>
        <w:t>ц</w:t>
      </w:r>
      <w:r w:rsidRPr="009F2422">
        <w:rPr>
          <w:rFonts w:ascii="Times New Roman" w:hAnsi="Times New Roman" w:cs="Times New Roman"/>
          <w:sz w:val="28"/>
          <w:szCs w:val="28"/>
        </w:rPr>
        <w:t xml:space="preserve">. </w:t>
      </w:r>
    </w:p>
    <w:p w:rsidR="002634D1" w:rsidRPr="009F2422" w:rsidRDefault="002634D1" w:rsidP="002634D1">
      <w:pPr>
        <w:widowControl w:val="0"/>
        <w:ind w:firstLine="709"/>
        <w:jc w:val="both"/>
        <w:rPr>
          <w:rFonts w:ascii="Times New Roman" w:hAnsi="Times New Roman" w:cs="Times New Roman"/>
          <w:sz w:val="28"/>
          <w:szCs w:val="28"/>
        </w:rPr>
      </w:pPr>
    </w:p>
    <w:p w:rsidR="002634D1" w:rsidRPr="009F2422" w:rsidRDefault="002634D1" w:rsidP="002634D1">
      <w:pPr>
        <w:widowControl w:val="0"/>
        <w:ind w:firstLine="709"/>
        <w:jc w:val="center"/>
        <w:rPr>
          <w:rFonts w:ascii="Times New Roman" w:hAnsi="Times New Roman" w:cs="Times New Roman"/>
          <w:sz w:val="28"/>
          <w:szCs w:val="28"/>
          <w:vertAlign w:val="subscript"/>
        </w:rPr>
      </w:pPr>
      <w:r w:rsidRPr="009F2422">
        <w:rPr>
          <w:rFonts w:ascii="Times New Roman" w:hAnsi="Times New Roman" w:cs="Times New Roman"/>
          <w:sz w:val="28"/>
          <w:szCs w:val="28"/>
        </w:rPr>
        <w:t>V</w:t>
      </w:r>
      <w:r w:rsidRPr="009F2422">
        <w:rPr>
          <w:rFonts w:ascii="Times New Roman" w:hAnsi="Times New Roman" w:cs="Times New Roman"/>
          <w:sz w:val="28"/>
          <w:szCs w:val="28"/>
          <w:vertAlign w:val="subscript"/>
        </w:rPr>
        <w:t>ц</w:t>
      </w:r>
      <w:r w:rsidRPr="009F2422">
        <w:rPr>
          <w:rFonts w:ascii="Times New Roman" w:hAnsi="Times New Roman" w:cs="Times New Roman"/>
          <w:sz w:val="28"/>
          <w:szCs w:val="28"/>
        </w:rPr>
        <w:t xml:space="preserve">  = V</w:t>
      </w:r>
      <w:r w:rsidRPr="009F2422">
        <w:rPr>
          <w:rFonts w:ascii="Times New Roman" w:hAnsi="Times New Roman" w:cs="Times New Roman"/>
          <w:sz w:val="28"/>
          <w:szCs w:val="28"/>
          <w:vertAlign w:val="subscript"/>
        </w:rPr>
        <w:t xml:space="preserve">к  </w:t>
      </w:r>
      <w:r w:rsidRPr="009F2422">
        <w:rPr>
          <w:rFonts w:ascii="Times New Roman" w:hAnsi="Times New Roman" w:cs="Times New Roman"/>
          <w:sz w:val="28"/>
          <w:szCs w:val="28"/>
        </w:rPr>
        <w:t xml:space="preserve">+ </w:t>
      </w:r>
      <w:r w:rsidRPr="009F2422">
        <w:rPr>
          <w:rFonts w:ascii="Times New Roman" w:hAnsi="Times New Roman" w:cs="Times New Roman"/>
          <w:sz w:val="28"/>
          <w:szCs w:val="28"/>
          <w:vertAlign w:val="subscript"/>
        </w:rPr>
        <w:t xml:space="preserve"> </w:t>
      </w:r>
      <w:r w:rsidRPr="009F2422">
        <w:rPr>
          <w:rFonts w:ascii="Times New Roman" w:hAnsi="Times New Roman" w:cs="Times New Roman"/>
          <w:sz w:val="28"/>
          <w:szCs w:val="28"/>
        </w:rPr>
        <w:t>V</w:t>
      </w:r>
      <w:r w:rsidRPr="009F2422">
        <w:rPr>
          <w:rFonts w:ascii="Times New Roman" w:hAnsi="Times New Roman" w:cs="Times New Roman"/>
          <w:sz w:val="28"/>
          <w:szCs w:val="28"/>
          <w:vertAlign w:val="subscript"/>
        </w:rPr>
        <w:t>ц</w:t>
      </w:r>
    </w:p>
    <w:p w:rsidR="002634D1" w:rsidRPr="009F2422" w:rsidRDefault="002634D1" w:rsidP="002634D1">
      <w:pPr>
        <w:widowControl w:val="0"/>
        <w:ind w:firstLine="709"/>
        <w:jc w:val="center"/>
        <w:rPr>
          <w:rFonts w:ascii="Times New Roman" w:hAnsi="Times New Roman" w:cs="Times New Roman"/>
          <w:sz w:val="28"/>
          <w:szCs w:val="28"/>
          <w:vertAlign w:val="subscript"/>
        </w:rPr>
      </w:pPr>
    </w:p>
    <w:p w:rsidR="002634D1" w:rsidRPr="009F2422" w:rsidRDefault="002634D1" w:rsidP="002634D1">
      <w:pPr>
        <w:widowControl w:val="0"/>
        <w:ind w:firstLine="709"/>
        <w:jc w:val="both"/>
        <w:rPr>
          <w:rFonts w:ascii="Times New Roman" w:hAnsi="Times New Roman" w:cs="Times New Roman"/>
          <w:sz w:val="28"/>
          <w:szCs w:val="28"/>
        </w:rPr>
      </w:pPr>
      <w:r w:rsidRPr="009F2422">
        <w:rPr>
          <w:rFonts w:ascii="Times New Roman" w:hAnsi="Times New Roman" w:cs="Times New Roman"/>
          <w:sz w:val="28"/>
          <w:szCs w:val="28"/>
        </w:rPr>
        <w:t>6. Объём усечённого конуса V</w:t>
      </w:r>
      <w:r w:rsidRPr="009F2422">
        <w:rPr>
          <w:rFonts w:ascii="Times New Roman" w:hAnsi="Times New Roman" w:cs="Times New Roman"/>
          <w:sz w:val="28"/>
          <w:szCs w:val="28"/>
          <w:vertAlign w:val="subscript"/>
        </w:rPr>
        <w:t xml:space="preserve">к </w:t>
      </w:r>
      <w:r w:rsidRPr="009F2422">
        <w:rPr>
          <w:rFonts w:ascii="Times New Roman" w:hAnsi="Times New Roman" w:cs="Times New Roman"/>
          <w:sz w:val="28"/>
          <w:szCs w:val="28"/>
        </w:rPr>
        <w:t>:</w:t>
      </w:r>
    </w:p>
    <w:p w:rsidR="002634D1" w:rsidRPr="009F2422" w:rsidRDefault="002634D1" w:rsidP="002634D1">
      <w:pPr>
        <w:widowControl w:val="0"/>
        <w:tabs>
          <w:tab w:val="left" w:pos="3165"/>
        </w:tabs>
        <w:jc w:val="both"/>
        <w:rPr>
          <w:rFonts w:ascii="Times New Roman" w:hAnsi="Times New Roman" w:cs="Times New Roman"/>
          <w:sz w:val="28"/>
          <w:szCs w:val="28"/>
        </w:rPr>
      </w:pPr>
      <w:r w:rsidRPr="009F2422">
        <w:rPr>
          <w:rFonts w:ascii="Times New Roman" w:hAnsi="Times New Roman" w:cs="Times New Roman"/>
          <w:sz w:val="28"/>
          <w:szCs w:val="28"/>
        </w:rPr>
        <w:tab/>
      </w:r>
    </w:p>
    <w:p w:rsidR="002634D1" w:rsidRDefault="002634D1" w:rsidP="002634D1">
      <w:pPr>
        <w:widowControl w:val="0"/>
        <w:jc w:val="center"/>
        <w:rPr>
          <w:rFonts w:ascii="Times New Roman" w:hAnsi="Times New Roman" w:cs="Times New Roman"/>
          <w:bCs/>
          <w:position w:val="-24"/>
          <w:sz w:val="28"/>
          <w:szCs w:val="28"/>
        </w:rPr>
      </w:pPr>
      <w:r w:rsidRPr="009F2422">
        <w:rPr>
          <w:rFonts w:ascii="Times New Roman" w:hAnsi="Times New Roman" w:cs="Times New Roman"/>
          <w:bCs/>
          <w:position w:val="-24"/>
          <w:sz w:val="28"/>
          <w:szCs w:val="28"/>
        </w:rPr>
        <w:object w:dxaOrig="4660" w:dyaOrig="660">
          <v:shape id="_x0000_i1138" type="#_x0000_t75" style="width:258pt;height:36pt" o:ole="">
            <v:imagedata r:id="rId342" o:title=""/>
          </v:shape>
          <o:OLEObject Type="Embed" ProgID="Equation.3" ShapeID="_x0000_i1138" DrawAspect="Content" ObjectID="_1742910672" r:id="rId343"/>
        </w:object>
      </w:r>
    </w:p>
    <w:p w:rsidR="002634D1" w:rsidRPr="009F2422" w:rsidRDefault="002634D1" w:rsidP="002634D1">
      <w:pPr>
        <w:widowControl w:val="0"/>
        <w:jc w:val="center"/>
        <w:rPr>
          <w:rFonts w:ascii="Times New Roman" w:hAnsi="Times New Roman" w:cs="Times New Roman"/>
          <w:sz w:val="28"/>
          <w:szCs w:val="28"/>
        </w:rPr>
      </w:pPr>
    </w:p>
    <w:p w:rsidR="002634D1" w:rsidRPr="009F2422" w:rsidRDefault="002634D1" w:rsidP="002634D1">
      <w:pPr>
        <w:widowControl w:val="0"/>
        <w:ind w:firstLine="709"/>
        <w:jc w:val="both"/>
        <w:rPr>
          <w:rFonts w:ascii="Times New Roman" w:hAnsi="Times New Roman" w:cs="Times New Roman"/>
          <w:sz w:val="28"/>
          <w:szCs w:val="28"/>
        </w:rPr>
      </w:pPr>
      <w:r w:rsidRPr="009F2422">
        <w:rPr>
          <w:rFonts w:ascii="Times New Roman" w:hAnsi="Times New Roman" w:cs="Times New Roman"/>
          <w:sz w:val="28"/>
          <w:szCs w:val="28"/>
        </w:rPr>
        <w:t>где  R</w:t>
      </w:r>
      <w:r w:rsidRPr="009F2422">
        <w:rPr>
          <w:rFonts w:ascii="Times New Roman" w:hAnsi="Times New Roman" w:cs="Times New Roman"/>
          <w:sz w:val="28"/>
          <w:szCs w:val="28"/>
          <w:vertAlign w:val="subscript"/>
        </w:rPr>
        <w:t>1</w:t>
      </w:r>
      <w:r w:rsidRPr="009F2422">
        <w:rPr>
          <w:rFonts w:ascii="Times New Roman" w:hAnsi="Times New Roman" w:cs="Times New Roman"/>
          <w:sz w:val="28"/>
          <w:szCs w:val="28"/>
        </w:rPr>
        <w:t xml:space="preserve"> и R</w:t>
      </w:r>
      <w:r w:rsidRPr="009F2422">
        <w:rPr>
          <w:rFonts w:ascii="Times New Roman" w:hAnsi="Times New Roman" w:cs="Times New Roman"/>
          <w:sz w:val="28"/>
          <w:szCs w:val="28"/>
          <w:vertAlign w:val="subscript"/>
        </w:rPr>
        <w:t>2</w:t>
      </w:r>
      <w:r w:rsidRPr="009F2422">
        <w:rPr>
          <w:rFonts w:ascii="Times New Roman" w:hAnsi="Times New Roman" w:cs="Times New Roman"/>
          <w:sz w:val="28"/>
          <w:szCs w:val="28"/>
        </w:rPr>
        <w:t xml:space="preserve"> - радиусы соответственно верхнего и нижнего оснований конуса, м. </w:t>
      </w:r>
    </w:p>
    <w:p w:rsidR="002634D1" w:rsidRPr="009F2422" w:rsidRDefault="002634D1" w:rsidP="002634D1">
      <w:pPr>
        <w:widowControl w:val="0"/>
        <w:ind w:firstLine="709"/>
        <w:jc w:val="both"/>
        <w:rPr>
          <w:rFonts w:ascii="Times New Roman" w:hAnsi="Times New Roman" w:cs="Times New Roman"/>
          <w:sz w:val="28"/>
          <w:szCs w:val="28"/>
        </w:rPr>
      </w:pPr>
      <w:r w:rsidRPr="009F2422">
        <w:rPr>
          <w:rFonts w:ascii="Times New Roman" w:hAnsi="Times New Roman" w:cs="Times New Roman"/>
          <w:sz w:val="28"/>
          <w:szCs w:val="28"/>
        </w:rPr>
        <w:t>Конструктивно с учётом угла наклона 45</w:t>
      </w:r>
      <w:r w:rsidRPr="009F2422">
        <w:rPr>
          <w:rFonts w:ascii="Times New Roman" w:hAnsi="Times New Roman" w:cs="Times New Roman"/>
          <w:sz w:val="28"/>
          <w:szCs w:val="28"/>
          <w:vertAlign w:val="superscript"/>
        </w:rPr>
        <w:t xml:space="preserve">0 </w:t>
      </w:r>
      <w:r w:rsidRPr="009F2422">
        <w:rPr>
          <w:rFonts w:ascii="Times New Roman" w:hAnsi="Times New Roman" w:cs="Times New Roman"/>
          <w:sz w:val="28"/>
          <w:szCs w:val="28"/>
        </w:rPr>
        <w:t>выразим  R</w:t>
      </w:r>
      <w:r w:rsidRPr="009F2422">
        <w:rPr>
          <w:rFonts w:ascii="Times New Roman" w:hAnsi="Times New Roman" w:cs="Times New Roman"/>
          <w:sz w:val="28"/>
          <w:szCs w:val="28"/>
          <w:vertAlign w:val="subscript"/>
        </w:rPr>
        <w:t xml:space="preserve">2 </w:t>
      </w:r>
      <w:r w:rsidRPr="009F2422">
        <w:rPr>
          <w:rFonts w:ascii="Times New Roman" w:hAnsi="Times New Roman" w:cs="Times New Roman"/>
          <w:sz w:val="28"/>
          <w:szCs w:val="28"/>
        </w:rPr>
        <w:t>=</w:t>
      </w:r>
      <w:r w:rsidRPr="009F2422">
        <w:rPr>
          <w:rFonts w:ascii="Times New Roman" w:hAnsi="Times New Roman" w:cs="Times New Roman"/>
          <w:sz w:val="28"/>
          <w:szCs w:val="28"/>
          <w:vertAlign w:val="subscript"/>
        </w:rPr>
        <w:t xml:space="preserve"> </w:t>
      </w:r>
      <w:r w:rsidRPr="009F2422">
        <w:rPr>
          <w:rFonts w:ascii="Times New Roman" w:hAnsi="Times New Roman" w:cs="Times New Roman"/>
          <w:sz w:val="28"/>
          <w:szCs w:val="28"/>
        </w:rPr>
        <w:t xml:space="preserve"> R</w:t>
      </w:r>
      <w:r w:rsidRPr="009F2422">
        <w:rPr>
          <w:rFonts w:ascii="Times New Roman" w:hAnsi="Times New Roman" w:cs="Times New Roman"/>
          <w:sz w:val="28"/>
          <w:szCs w:val="28"/>
          <w:vertAlign w:val="subscript"/>
        </w:rPr>
        <w:t>1</w:t>
      </w:r>
      <w:r w:rsidRPr="009F2422">
        <w:rPr>
          <w:rFonts w:ascii="Times New Roman" w:hAnsi="Times New Roman" w:cs="Times New Roman"/>
          <w:sz w:val="28"/>
          <w:szCs w:val="28"/>
        </w:rPr>
        <w:t xml:space="preserve"> /2.</w:t>
      </w:r>
    </w:p>
    <w:p w:rsidR="002634D1" w:rsidRPr="009F2422" w:rsidRDefault="002634D1" w:rsidP="002634D1">
      <w:pPr>
        <w:widowControl w:val="0"/>
        <w:ind w:firstLine="709"/>
        <w:jc w:val="both"/>
        <w:rPr>
          <w:rFonts w:ascii="Times New Roman" w:hAnsi="Times New Roman" w:cs="Times New Roman"/>
          <w:sz w:val="28"/>
          <w:szCs w:val="28"/>
        </w:rPr>
      </w:pPr>
      <w:r w:rsidRPr="009F2422">
        <w:rPr>
          <w:rFonts w:ascii="Times New Roman" w:hAnsi="Times New Roman" w:cs="Times New Roman"/>
          <w:sz w:val="28"/>
          <w:szCs w:val="28"/>
        </w:rPr>
        <w:t>H</w:t>
      </w:r>
      <w:r w:rsidRPr="009F2422">
        <w:rPr>
          <w:rFonts w:ascii="Times New Roman" w:hAnsi="Times New Roman" w:cs="Times New Roman"/>
          <w:sz w:val="28"/>
          <w:szCs w:val="28"/>
          <w:vertAlign w:val="subscript"/>
        </w:rPr>
        <w:t>к</w:t>
      </w:r>
      <w:r w:rsidRPr="009F2422">
        <w:rPr>
          <w:rFonts w:ascii="Times New Roman" w:hAnsi="Times New Roman" w:cs="Times New Roman"/>
          <w:sz w:val="28"/>
          <w:szCs w:val="28"/>
        </w:rPr>
        <w:t xml:space="preserve"> - высота конуса, м.  Конструктивно примем высоту цилиндра H</w:t>
      </w:r>
      <w:r w:rsidRPr="009F2422">
        <w:rPr>
          <w:rFonts w:ascii="Times New Roman" w:hAnsi="Times New Roman" w:cs="Times New Roman"/>
          <w:sz w:val="28"/>
          <w:szCs w:val="28"/>
          <w:vertAlign w:val="subscript"/>
        </w:rPr>
        <w:t xml:space="preserve">ц </w:t>
      </w:r>
      <w:r w:rsidRPr="009F2422">
        <w:rPr>
          <w:rFonts w:ascii="Times New Roman" w:hAnsi="Times New Roman" w:cs="Times New Roman"/>
          <w:sz w:val="28"/>
          <w:szCs w:val="28"/>
        </w:rPr>
        <w:t>= H</w:t>
      </w:r>
      <w:r w:rsidRPr="009F2422">
        <w:rPr>
          <w:rFonts w:ascii="Times New Roman" w:hAnsi="Times New Roman" w:cs="Times New Roman"/>
          <w:sz w:val="28"/>
          <w:szCs w:val="28"/>
          <w:vertAlign w:val="subscript"/>
        </w:rPr>
        <w:t>к</w:t>
      </w:r>
      <w:r w:rsidRPr="009F2422">
        <w:rPr>
          <w:rFonts w:ascii="Times New Roman" w:hAnsi="Times New Roman" w:cs="Times New Roman"/>
          <w:sz w:val="28"/>
          <w:szCs w:val="28"/>
        </w:rPr>
        <w:t xml:space="preserve"> /2. Тогда имеем:</w:t>
      </w:r>
    </w:p>
    <w:p w:rsidR="002634D1" w:rsidRPr="009F2422" w:rsidRDefault="002634D1" w:rsidP="002634D1">
      <w:pPr>
        <w:widowControl w:val="0"/>
        <w:jc w:val="both"/>
        <w:rPr>
          <w:rFonts w:ascii="Times New Roman" w:hAnsi="Times New Roman" w:cs="Times New Roman"/>
          <w:sz w:val="28"/>
          <w:szCs w:val="28"/>
        </w:rPr>
      </w:pPr>
    </w:p>
    <w:p w:rsidR="002634D1" w:rsidRPr="009F2422" w:rsidRDefault="002634D1" w:rsidP="002634D1">
      <w:pPr>
        <w:widowControl w:val="0"/>
        <w:jc w:val="center"/>
        <w:rPr>
          <w:rFonts w:ascii="Times New Roman" w:hAnsi="Times New Roman" w:cs="Times New Roman"/>
          <w:sz w:val="28"/>
          <w:szCs w:val="28"/>
        </w:rPr>
      </w:pPr>
      <w:r w:rsidRPr="009F2422">
        <w:rPr>
          <w:rFonts w:ascii="Times New Roman" w:hAnsi="Times New Roman" w:cs="Times New Roman"/>
          <w:bCs/>
          <w:position w:val="-24"/>
          <w:sz w:val="28"/>
          <w:szCs w:val="28"/>
        </w:rPr>
        <w:object w:dxaOrig="5260" w:dyaOrig="980">
          <v:shape id="_x0000_i1139" type="#_x0000_t75" style="width:294pt;height:54pt" o:ole="">
            <v:imagedata r:id="rId344" o:title=""/>
          </v:shape>
          <o:OLEObject Type="Embed" ProgID="Equation.3" ShapeID="_x0000_i1139" DrawAspect="Content" ObjectID="_1742910673" r:id="rId345"/>
        </w:object>
      </w:r>
    </w:p>
    <w:p w:rsidR="002634D1" w:rsidRPr="009F2422" w:rsidRDefault="002634D1" w:rsidP="002634D1">
      <w:pPr>
        <w:widowControl w:val="0"/>
        <w:tabs>
          <w:tab w:val="left" w:pos="394"/>
          <w:tab w:val="left" w:pos="4130"/>
        </w:tabs>
        <w:jc w:val="both"/>
        <w:rPr>
          <w:rFonts w:ascii="Times New Roman" w:hAnsi="Times New Roman" w:cs="Times New Roman"/>
          <w:sz w:val="28"/>
          <w:szCs w:val="28"/>
        </w:rPr>
      </w:pPr>
      <w:r w:rsidRPr="009F2422">
        <w:rPr>
          <w:rFonts w:ascii="Times New Roman" w:hAnsi="Times New Roman" w:cs="Times New Roman"/>
          <w:sz w:val="28"/>
          <w:szCs w:val="28"/>
        </w:rPr>
        <w:tab/>
      </w:r>
    </w:p>
    <w:p w:rsidR="002634D1" w:rsidRPr="009F2422" w:rsidRDefault="002634D1" w:rsidP="002634D1">
      <w:pPr>
        <w:widowControl w:val="0"/>
        <w:tabs>
          <w:tab w:val="left" w:pos="394"/>
          <w:tab w:val="left" w:pos="4130"/>
        </w:tabs>
        <w:jc w:val="both"/>
        <w:rPr>
          <w:rFonts w:ascii="Times New Roman" w:hAnsi="Times New Roman" w:cs="Times New Roman"/>
          <w:sz w:val="28"/>
          <w:szCs w:val="28"/>
        </w:rPr>
      </w:pPr>
      <w:r w:rsidRPr="009F2422">
        <w:rPr>
          <w:rFonts w:ascii="Times New Roman" w:hAnsi="Times New Roman" w:cs="Times New Roman"/>
          <w:sz w:val="28"/>
          <w:szCs w:val="28"/>
        </w:rPr>
        <w:t>Конструктивно примем  H</w:t>
      </w:r>
      <w:r w:rsidRPr="009F2422">
        <w:rPr>
          <w:rFonts w:ascii="Times New Roman" w:hAnsi="Times New Roman" w:cs="Times New Roman"/>
          <w:sz w:val="28"/>
          <w:szCs w:val="28"/>
          <w:vertAlign w:val="subscript"/>
        </w:rPr>
        <w:t>к</w:t>
      </w:r>
      <w:r w:rsidRPr="009F2422">
        <w:rPr>
          <w:rFonts w:ascii="Times New Roman" w:hAnsi="Times New Roman" w:cs="Times New Roman"/>
          <w:sz w:val="28"/>
          <w:szCs w:val="28"/>
        </w:rPr>
        <w:t xml:space="preserve"> = D</w:t>
      </w:r>
      <w:r w:rsidRPr="009F2422">
        <w:rPr>
          <w:rFonts w:ascii="Times New Roman" w:hAnsi="Times New Roman" w:cs="Times New Roman"/>
          <w:sz w:val="28"/>
          <w:szCs w:val="28"/>
          <w:vertAlign w:val="subscript"/>
        </w:rPr>
        <w:t xml:space="preserve">к </w:t>
      </w:r>
      <w:r w:rsidRPr="009F2422">
        <w:rPr>
          <w:rFonts w:ascii="Times New Roman" w:hAnsi="Times New Roman" w:cs="Times New Roman"/>
          <w:sz w:val="28"/>
          <w:szCs w:val="28"/>
        </w:rPr>
        <w:t>/3 = 2R</w:t>
      </w:r>
      <w:r w:rsidRPr="009F2422">
        <w:rPr>
          <w:rFonts w:ascii="Times New Roman" w:hAnsi="Times New Roman" w:cs="Times New Roman"/>
          <w:sz w:val="28"/>
          <w:szCs w:val="28"/>
          <w:vertAlign w:val="subscript"/>
        </w:rPr>
        <w:t xml:space="preserve">1 </w:t>
      </w:r>
      <w:r w:rsidRPr="009F2422">
        <w:rPr>
          <w:rFonts w:ascii="Times New Roman" w:hAnsi="Times New Roman" w:cs="Times New Roman"/>
          <w:sz w:val="28"/>
          <w:szCs w:val="28"/>
        </w:rPr>
        <w:t>/3. Окончательно получим:</w:t>
      </w:r>
    </w:p>
    <w:p w:rsidR="002634D1" w:rsidRPr="009F2422" w:rsidRDefault="002634D1" w:rsidP="002634D1">
      <w:pPr>
        <w:widowControl w:val="0"/>
        <w:tabs>
          <w:tab w:val="left" w:pos="394"/>
          <w:tab w:val="left" w:pos="4130"/>
        </w:tabs>
        <w:jc w:val="both"/>
        <w:rPr>
          <w:rFonts w:ascii="Times New Roman" w:hAnsi="Times New Roman" w:cs="Times New Roman"/>
          <w:sz w:val="28"/>
          <w:szCs w:val="28"/>
        </w:rPr>
      </w:pPr>
    </w:p>
    <w:p w:rsidR="002634D1" w:rsidRPr="009F2422" w:rsidRDefault="002634D1" w:rsidP="002634D1">
      <w:pPr>
        <w:widowControl w:val="0"/>
        <w:tabs>
          <w:tab w:val="left" w:pos="394"/>
          <w:tab w:val="left" w:pos="4130"/>
        </w:tabs>
        <w:jc w:val="center"/>
        <w:rPr>
          <w:rFonts w:ascii="Times New Roman" w:hAnsi="Times New Roman" w:cs="Times New Roman"/>
          <w:sz w:val="28"/>
          <w:szCs w:val="28"/>
        </w:rPr>
      </w:pPr>
      <w:r w:rsidRPr="009F2422">
        <w:rPr>
          <w:rFonts w:ascii="Times New Roman" w:hAnsi="Times New Roman" w:cs="Times New Roman"/>
          <w:bCs/>
          <w:position w:val="-24"/>
          <w:sz w:val="28"/>
          <w:szCs w:val="28"/>
        </w:rPr>
        <w:object w:dxaOrig="6460" w:dyaOrig="980">
          <v:shape id="_x0000_i1140" type="#_x0000_t75" style="width:5in;height:54pt" o:ole="">
            <v:imagedata r:id="rId346" o:title=""/>
          </v:shape>
          <o:OLEObject Type="Embed" ProgID="Equation.3" ShapeID="_x0000_i1140" DrawAspect="Content" ObjectID="_1742910674" r:id="rId347"/>
        </w:object>
      </w:r>
    </w:p>
    <w:p w:rsidR="002634D1" w:rsidRPr="009F2422" w:rsidRDefault="002634D1" w:rsidP="002634D1">
      <w:pPr>
        <w:widowControl w:val="0"/>
        <w:tabs>
          <w:tab w:val="left" w:pos="394"/>
          <w:tab w:val="left" w:pos="4130"/>
        </w:tabs>
        <w:jc w:val="both"/>
        <w:rPr>
          <w:rFonts w:ascii="Times New Roman" w:hAnsi="Times New Roman" w:cs="Times New Roman"/>
          <w:sz w:val="28"/>
          <w:szCs w:val="28"/>
        </w:rPr>
      </w:pPr>
      <w:r w:rsidRPr="009F2422">
        <w:rPr>
          <w:rFonts w:ascii="Times New Roman" w:hAnsi="Times New Roman" w:cs="Times New Roman"/>
          <w:sz w:val="28"/>
          <w:szCs w:val="28"/>
        </w:rPr>
        <w:t xml:space="preserve"> </w:t>
      </w:r>
    </w:p>
    <w:p w:rsidR="002634D1" w:rsidRPr="009F2422" w:rsidRDefault="002634D1" w:rsidP="002634D1">
      <w:pPr>
        <w:widowControl w:val="0"/>
        <w:jc w:val="both"/>
        <w:rPr>
          <w:rFonts w:ascii="Times New Roman" w:hAnsi="Times New Roman" w:cs="Times New Roman"/>
          <w:sz w:val="28"/>
          <w:szCs w:val="28"/>
        </w:rPr>
      </w:pPr>
      <w:r w:rsidRPr="009F2422">
        <w:rPr>
          <w:rFonts w:ascii="Times New Roman" w:hAnsi="Times New Roman" w:cs="Times New Roman"/>
          <w:sz w:val="28"/>
          <w:szCs w:val="28"/>
        </w:rPr>
        <w:tab/>
        <w:t xml:space="preserve">Объём цилиндра V </w:t>
      </w:r>
      <w:r w:rsidRPr="009F2422">
        <w:rPr>
          <w:rFonts w:ascii="Times New Roman" w:hAnsi="Times New Roman" w:cs="Times New Roman"/>
          <w:sz w:val="28"/>
          <w:szCs w:val="28"/>
          <w:vertAlign w:val="subscript"/>
        </w:rPr>
        <w:t xml:space="preserve">ц </w:t>
      </w:r>
      <w:r w:rsidRPr="009F2422">
        <w:rPr>
          <w:rFonts w:ascii="Times New Roman" w:hAnsi="Times New Roman" w:cs="Times New Roman"/>
          <w:sz w:val="28"/>
          <w:szCs w:val="28"/>
        </w:rPr>
        <w:t>:</w:t>
      </w:r>
    </w:p>
    <w:p w:rsidR="002634D1" w:rsidRPr="009F2422" w:rsidRDefault="002634D1" w:rsidP="002634D1">
      <w:pPr>
        <w:widowControl w:val="0"/>
        <w:jc w:val="both"/>
        <w:rPr>
          <w:rFonts w:ascii="Times New Roman" w:hAnsi="Times New Roman" w:cs="Times New Roman"/>
          <w:sz w:val="28"/>
          <w:szCs w:val="28"/>
        </w:rPr>
      </w:pPr>
    </w:p>
    <w:p w:rsidR="002634D1" w:rsidRPr="009F2422" w:rsidRDefault="002634D1" w:rsidP="002634D1">
      <w:pPr>
        <w:widowControl w:val="0"/>
        <w:jc w:val="center"/>
        <w:rPr>
          <w:rFonts w:ascii="Times New Roman" w:hAnsi="Times New Roman" w:cs="Times New Roman"/>
          <w:sz w:val="28"/>
          <w:szCs w:val="28"/>
        </w:rPr>
      </w:pPr>
      <w:r w:rsidRPr="009F2422">
        <w:rPr>
          <w:rFonts w:ascii="Times New Roman" w:hAnsi="Times New Roman" w:cs="Times New Roman"/>
          <w:bCs/>
          <w:position w:val="-24"/>
          <w:sz w:val="28"/>
          <w:szCs w:val="28"/>
        </w:rPr>
        <w:object w:dxaOrig="7540" w:dyaOrig="680">
          <v:shape id="_x0000_i1141" type="#_x0000_t75" style="width:420pt;height:36pt" o:ole="">
            <v:imagedata r:id="rId348" o:title=""/>
          </v:shape>
          <o:OLEObject Type="Embed" ProgID="Equation.3" ShapeID="_x0000_i1141" DrawAspect="Content" ObjectID="_1742910675" r:id="rId349"/>
        </w:object>
      </w:r>
    </w:p>
    <w:p w:rsidR="002634D1" w:rsidRPr="009F2422" w:rsidRDefault="002634D1" w:rsidP="002634D1">
      <w:pPr>
        <w:widowControl w:val="0"/>
        <w:rPr>
          <w:rFonts w:ascii="Times New Roman" w:hAnsi="Times New Roman" w:cs="Times New Roman"/>
          <w:sz w:val="28"/>
          <w:szCs w:val="28"/>
        </w:rPr>
      </w:pPr>
    </w:p>
    <w:p w:rsidR="002634D1" w:rsidRPr="009F2422" w:rsidRDefault="002634D1" w:rsidP="002634D1">
      <w:pPr>
        <w:widowControl w:val="0"/>
        <w:ind w:firstLine="709"/>
        <w:rPr>
          <w:rFonts w:ascii="Times New Roman" w:hAnsi="Times New Roman" w:cs="Times New Roman"/>
          <w:sz w:val="28"/>
          <w:szCs w:val="28"/>
        </w:rPr>
      </w:pPr>
      <w:r w:rsidRPr="009F2422">
        <w:rPr>
          <w:rFonts w:ascii="Times New Roman" w:hAnsi="Times New Roman" w:cs="Times New Roman"/>
          <w:sz w:val="28"/>
          <w:szCs w:val="28"/>
        </w:rPr>
        <w:t>8. Выразим весь объём бункера V:</w:t>
      </w:r>
    </w:p>
    <w:p w:rsidR="002634D1" w:rsidRPr="009F2422" w:rsidRDefault="002634D1" w:rsidP="002634D1">
      <w:pPr>
        <w:widowControl w:val="0"/>
        <w:rPr>
          <w:rFonts w:ascii="Times New Roman" w:hAnsi="Times New Roman" w:cs="Times New Roman"/>
          <w:sz w:val="28"/>
          <w:szCs w:val="28"/>
        </w:rPr>
      </w:pPr>
    </w:p>
    <w:p w:rsidR="002634D1" w:rsidRPr="009F2422" w:rsidRDefault="002634D1" w:rsidP="002634D1">
      <w:pPr>
        <w:widowControl w:val="0"/>
        <w:jc w:val="center"/>
        <w:rPr>
          <w:rFonts w:ascii="Times New Roman" w:hAnsi="Times New Roman" w:cs="Times New Roman"/>
          <w:b/>
          <w:sz w:val="28"/>
          <w:szCs w:val="28"/>
          <w:u w:val="single"/>
        </w:rPr>
      </w:pPr>
      <w:r w:rsidRPr="009F2422">
        <w:rPr>
          <w:rFonts w:ascii="Times New Roman" w:hAnsi="Times New Roman" w:cs="Times New Roman"/>
          <w:bCs/>
          <w:position w:val="-14"/>
          <w:sz w:val="28"/>
          <w:szCs w:val="28"/>
        </w:rPr>
        <w:object w:dxaOrig="3220" w:dyaOrig="420">
          <v:shape id="_x0000_i1142" type="#_x0000_t75" style="width:180pt;height:24pt" o:ole="">
            <v:imagedata r:id="rId350" o:title=""/>
          </v:shape>
          <o:OLEObject Type="Embed" ProgID="Equation.3" ShapeID="_x0000_i1142" DrawAspect="Content" ObjectID="_1742910676" r:id="rId351"/>
        </w:object>
      </w:r>
    </w:p>
    <w:p w:rsidR="002634D1" w:rsidRPr="009F2422" w:rsidRDefault="002634D1" w:rsidP="002634D1">
      <w:pPr>
        <w:widowControl w:val="0"/>
        <w:tabs>
          <w:tab w:val="left" w:pos="6331"/>
        </w:tabs>
        <w:ind w:firstLine="709"/>
        <w:jc w:val="both"/>
        <w:rPr>
          <w:rFonts w:ascii="Times New Roman" w:hAnsi="Times New Roman" w:cs="Times New Roman"/>
          <w:sz w:val="28"/>
          <w:szCs w:val="28"/>
          <w:vertAlign w:val="subscript"/>
        </w:rPr>
      </w:pPr>
      <w:r w:rsidRPr="009F2422">
        <w:rPr>
          <w:rFonts w:ascii="Times New Roman" w:hAnsi="Times New Roman" w:cs="Times New Roman"/>
          <w:sz w:val="28"/>
          <w:szCs w:val="28"/>
        </w:rPr>
        <w:t>9. Определяем большой (верхний) диаметр  загрузочного бункера D</w:t>
      </w:r>
      <w:r w:rsidRPr="009F2422">
        <w:rPr>
          <w:rFonts w:ascii="Times New Roman" w:hAnsi="Times New Roman" w:cs="Times New Roman"/>
          <w:sz w:val="28"/>
          <w:szCs w:val="28"/>
          <w:vertAlign w:val="subscript"/>
        </w:rPr>
        <w:t>1</w:t>
      </w:r>
    </w:p>
    <w:p w:rsidR="002634D1" w:rsidRPr="009F2422" w:rsidRDefault="002634D1" w:rsidP="002634D1">
      <w:pPr>
        <w:widowControl w:val="0"/>
        <w:tabs>
          <w:tab w:val="left" w:pos="6331"/>
        </w:tabs>
        <w:jc w:val="both"/>
        <w:rPr>
          <w:rFonts w:ascii="Times New Roman" w:hAnsi="Times New Roman" w:cs="Times New Roman"/>
          <w:sz w:val="28"/>
          <w:szCs w:val="28"/>
          <w:vertAlign w:val="subscript"/>
        </w:rPr>
      </w:pPr>
    </w:p>
    <w:p w:rsidR="002634D1" w:rsidRPr="009F2422" w:rsidRDefault="002634D1" w:rsidP="002634D1">
      <w:pPr>
        <w:widowControl w:val="0"/>
        <w:tabs>
          <w:tab w:val="left" w:pos="6331"/>
        </w:tabs>
        <w:jc w:val="center"/>
        <w:rPr>
          <w:rFonts w:ascii="Times New Roman" w:hAnsi="Times New Roman" w:cs="Times New Roman"/>
          <w:bCs/>
          <w:position w:val="-24"/>
          <w:sz w:val="28"/>
          <w:szCs w:val="28"/>
        </w:rPr>
      </w:pPr>
      <w:r w:rsidRPr="009F2422">
        <w:rPr>
          <w:rFonts w:ascii="Times New Roman" w:hAnsi="Times New Roman" w:cs="Times New Roman"/>
          <w:bCs/>
          <w:position w:val="-12"/>
          <w:sz w:val="28"/>
          <w:szCs w:val="28"/>
        </w:rPr>
        <w:object w:dxaOrig="3480" w:dyaOrig="400">
          <v:shape id="_x0000_i1143" type="#_x0000_t75" style="width:192pt;height:24pt" o:ole="">
            <v:imagedata r:id="rId352" o:title=""/>
          </v:shape>
          <o:OLEObject Type="Embed" ProgID="Equation.3" ShapeID="_x0000_i1143" DrawAspect="Content" ObjectID="_1742910677" r:id="rId353"/>
        </w:object>
      </w:r>
    </w:p>
    <w:p w:rsidR="002634D1" w:rsidRPr="009F2422" w:rsidRDefault="002634D1" w:rsidP="002634D1">
      <w:pPr>
        <w:widowControl w:val="0"/>
        <w:tabs>
          <w:tab w:val="left" w:pos="6331"/>
        </w:tabs>
        <w:jc w:val="center"/>
        <w:rPr>
          <w:rFonts w:ascii="Times New Roman" w:hAnsi="Times New Roman" w:cs="Times New Roman"/>
          <w:bCs/>
          <w:position w:val="-24"/>
          <w:sz w:val="28"/>
          <w:szCs w:val="28"/>
        </w:rPr>
      </w:pPr>
    </w:p>
    <w:p w:rsidR="002634D1" w:rsidRPr="009F2422" w:rsidRDefault="002634D1" w:rsidP="002634D1">
      <w:pPr>
        <w:widowControl w:val="0"/>
        <w:tabs>
          <w:tab w:val="left" w:pos="6331"/>
        </w:tabs>
        <w:jc w:val="center"/>
        <w:rPr>
          <w:rFonts w:ascii="Times New Roman" w:hAnsi="Times New Roman" w:cs="Times New Roman"/>
          <w:bCs/>
          <w:position w:val="-24"/>
          <w:sz w:val="28"/>
          <w:szCs w:val="28"/>
        </w:rPr>
      </w:pPr>
      <w:r w:rsidRPr="009F2422">
        <w:rPr>
          <w:rFonts w:ascii="Times New Roman" w:hAnsi="Times New Roman" w:cs="Times New Roman"/>
          <w:bCs/>
          <w:position w:val="-24"/>
          <w:sz w:val="28"/>
          <w:szCs w:val="28"/>
        </w:rPr>
        <w:t>R</w:t>
      </w:r>
      <w:r w:rsidRPr="009F2422">
        <w:rPr>
          <w:rFonts w:ascii="Times New Roman" w:hAnsi="Times New Roman" w:cs="Times New Roman"/>
          <w:bCs/>
          <w:position w:val="-24"/>
          <w:sz w:val="28"/>
          <w:szCs w:val="28"/>
          <w:vertAlign w:val="subscript"/>
        </w:rPr>
        <w:t>1</w:t>
      </w:r>
      <w:r w:rsidRPr="009F2422">
        <w:rPr>
          <w:rFonts w:ascii="Times New Roman" w:hAnsi="Times New Roman" w:cs="Times New Roman"/>
          <w:bCs/>
          <w:position w:val="-24"/>
          <w:sz w:val="28"/>
          <w:szCs w:val="28"/>
        </w:rPr>
        <w:t xml:space="preserve"> = 0,1955=0,2м</w:t>
      </w:r>
    </w:p>
    <w:p w:rsidR="002634D1" w:rsidRPr="009F2422" w:rsidRDefault="002634D1" w:rsidP="002634D1">
      <w:pPr>
        <w:widowControl w:val="0"/>
        <w:tabs>
          <w:tab w:val="left" w:pos="6331"/>
        </w:tabs>
        <w:ind w:firstLine="709"/>
        <w:rPr>
          <w:rFonts w:ascii="Times New Roman" w:hAnsi="Times New Roman" w:cs="Times New Roman"/>
          <w:sz w:val="28"/>
          <w:szCs w:val="28"/>
        </w:rPr>
      </w:pPr>
      <w:r w:rsidRPr="009F2422">
        <w:rPr>
          <w:rFonts w:ascii="Times New Roman" w:hAnsi="Times New Roman" w:cs="Times New Roman"/>
          <w:sz w:val="28"/>
          <w:szCs w:val="28"/>
        </w:rPr>
        <w:t>Вычисляем  объёмы конуса, цилиндра и полный объём:</w:t>
      </w:r>
    </w:p>
    <w:p w:rsidR="002634D1" w:rsidRPr="009F2422" w:rsidRDefault="002634D1" w:rsidP="002634D1">
      <w:pPr>
        <w:widowControl w:val="0"/>
        <w:jc w:val="both"/>
        <w:rPr>
          <w:rFonts w:ascii="Times New Roman" w:hAnsi="Times New Roman" w:cs="Times New Roman"/>
          <w:sz w:val="28"/>
          <w:szCs w:val="28"/>
        </w:rPr>
      </w:pPr>
    </w:p>
    <w:p w:rsidR="002634D1" w:rsidRPr="009F2422" w:rsidRDefault="002634D1" w:rsidP="002634D1">
      <w:pPr>
        <w:widowControl w:val="0"/>
        <w:jc w:val="center"/>
        <w:rPr>
          <w:rFonts w:ascii="Times New Roman" w:hAnsi="Times New Roman" w:cs="Times New Roman"/>
          <w:sz w:val="28"/>
          <w:szCs w:val="28"/>
        </w:rPr>
      </w:pPr>
      <w:r w:rsidRPr="009F2422">
        <w:rPr>
          <w:rFonts w:ascii="Times New Roman" w:hAnsi="Times New Roman" w:cs="Times New Roman"/>
          <w:bCs/>
          <w:position w:val="-10"/>
          <w:sz w:val="28"/>
          <w:szCs w:val="28"/>
        </w:rPr>
        <w:object w:dxaOrig="4680" w:dyaOrig="380">
          <v:shape id="_x0000_i1144" type="#_x0000_t75" style="width:240pt;height:18pt" o:ole="">
            <v:imagedata r:id="rId354" o:title=""/>
          </v:shape>
          <o:OLEObject Type="Embed" ProgID="Equation.3" ShapeID="_x0000_i1144" DrawAspect="Content" ObjectID="_1742910678" r:id="rId355"/>
        </w:object>
      </w:r>
    </w:p>
    <w:p w:rsidR="002634D1" w:rsidRPr="009F2422" w:rsidRDefault="002634D1" w:rsidP="002634D1">
      <w:pPr>
        <w:widowControl w:val="0"/>
        <w:ind w:firstLine="708"/>
        <w:jc w:val="center"/>
        <w:rPr>
          <w:rFonts w:ascii="Times New Roman" w:hAnsi="Times New Roman" w:cs="Times New Roman"/>
          <w:sz w:val="28"/>
          <w:szCs w:val="28"/>
        </w:rPr>
      </w:pPr>
    </w:p>
    <w:p w:rsidR="002634D1" w:rsidRPr="009F2422" w:rsidRDefault="002634D1" w:rsidP="002634D1">
      <w:pPr>
        <w:widowControl w:val="0"/>
        <w:jc w:val="center"/>
        <w:rPr>
          <w:rFonts w:ascii="Times New Roman" w:hAnsi="Times New Roman" w:cs="Times New Roman"/>
          <w:sz w:val="28"/>
          <w:szCs w:val="28"/>
        </w:rPr>
      </w:pPr>
      <w:r w:rsidRPr="009F2422">
        <w:rPr>
          <w:rFonts w:ascii="Times New Roman" w:hAnsi="Times New Roman" w:cs="Times New Roman"/>
          <w:bCs/>
          <w:position w:val="-14"/>
          <w:sz w:val="28"/>
          <w:szCs w:val="28"/>
        </w:rPr>
        <w:object w:dxaOrig="4500" w:dyaOrig="420">
          <v:shape id="_x0000_i1145" type="#_x0000_t75" style="width:246pt;height:24pt" o:ole="">
            <v:imagedata r:id="rId356" o:title=""/>
          </v:shape>
          <o:OLEObject Type="Embed" ProgID="Equation.3" ShapeID="_x0000_i1145" DrawAspect="Content" ObjectID="_1742910679" r:id="rId357"/>
        </w:object>
      </w:r>
    </w:p>
    <w:p w:rsidR="002634D1" w:rsidRPr="009F2422" w:rsidRDefault="002634D1" w:rsidP="002634D1">
      <w:pPr>
        <w:widowControl w:val="0"/>
        <w:ind w:firstLine="708"/>
        <w:jc w:val="center"/>
        <w:rPr>
          <w:rFonts w:ascii="Times New Roman" w:hAnsi="Times New Roman" w:cs="Times New Roman"/>
          <w:sz w:val="28"/>
          <w:szCs w:val="28"/>
        </w:rPr>
      </w:pPr>
    </w:p>
    <w:p w:rsidR="002634D1" w:rsidRPr="009F2422" w:rsidRDefault="002634D1" w:rsidP="002634D1">
      <w:pPr>
        <w:widowControl w:val="0"/>
        <w:jc w:val="center"/>
        <w:rPr>
          <w:rFonts w:ascii="Times New Roman" w:hAnsi="Times New Roman" w:cs="Times New Roman"/>
          <w:sz w:val="28"/>
          <w:szCs w:val="28"/>
        </w:rPr>
      </w:pPr>
      <w:r w:rsidRPr="009F2422">
        <w:rPr>
          <w:rFonts w:ascii="Times New Roman" w:hAnsi="Times New Roman" w:cs="Times New Roman"/>
          <w:sz w:val="28"/>
          <w:szCs w:val="28"/>
        </w:rPr>
        <w:t>V = 0,00048+0,00776 = 0,00824м</w:t>
      </w:r>
      <w:r w:rsidRPr="009F2422">
        <w:rPr>
          <w:rFonts w:ascii="Times New Roman" w:hAnsi="Times New Roman" w:cs="Times New Roman"/>
          <w:sz w:val="28"/>
          <w:szCs w:val="28"/>
          <w:vertAlign w:val="superscript"/>
        </w:rPr>
        <w:t>3</w:t>
      </w:r>
    </w:p>
    <w:p w:rsidR="002634D1" w:rsidRPr="009F2422" w:rsidRDefault="002634D1" w:rsidP="002634D1">
      <w:pPr>
        <w:widowControl w:val="0"/>
        <w:jc w:val="both"/>
        <w:rPr>
          <w:rFonts w:ascii="Times New Roman" w:hAnsi="Times New Roman" w:cs="Times New Roman"/>
          <w:sz w:val="28"/>
          <w:szCs w:val="28"/>
        </w:rPr>
      </w:pPr>
    </w:p>
    <w:p w:rsidR="002634D1" w:rsidRPr="009F2422" w:rsidRDefault="002634D1" w:rsidP="002634D1">
      <w:pPr>
        <w:widowControl w:val="0"/>
        <w:jc w:val="both"/>
        <w:rPr>
          <w:rFonts w:ascii="Times New Roman" w:hAnsi="Times New Roman" w:cs="Times New Roman"/>
          <w:sz w:val="28"/>
          <w:szCs w:val="28"/>
        </w:rPr>
      </w:pPr>
      <w:r w:rsidRPr="009F2422">
        <w:rPr>
          <w:rFonts w:ascii="Times New Roman" w:hAnsi="Times New Roman" w:cs="Times New Roman"/>
          <w:sz w:val="28"/>
          <w:szCs w:val="28"/>
        </w:rPr>
        <w:t xml:space="preserve">Таким образом, объёмы вычислены верно. </w:t>
      </w:r>
    </w:p>
    <w:p w:rsidR="002634D1" w:rsidRPr="009F2422" w:rsidRDefault="002634D1" w:rsidP="002634D1">
      <w:pPr>
        <w:widowControl w:val="0"/>
        <w:ind w:firstLine="709"/>
        <w:jc w:val="both"/>
        <w:rPr>
          <w:rFonts w:ascii="Times New Roman" w:hAnsi="Times New Roman" w:cs="Times New Roman"/>
          <w:sz w:val="28"/>
          <w:szCs w:val="28"/>
          <w:lang w:val="kk-KZ"/>
        </w:rPr>
      </w:pPr>
    </w:p>
    <w:p w:rsidR="002634D1" w:rsidRPr="009F2422" w:rsidRDefault="002634D1" w:rsidP="002634D1">
      <w:pPr>
        <w:widowControl w:val="0"/>
        <w:ind w:firstLine="709"/>
        <w:jc w:val="both"/>
        <w:rPr>
          <w:rFonts w:ascii="Times New Roman" w:hAnsi="Times New Roman" w:cs="Times New Roman"/>
          <w:sz w:val="28"/>
          <w:szCs w:val="28"/>
        </w:rPr>
      </w:pPr>
      <w:r w:rsidRPr="009F2422">
        <w:rPr>
          <w:rFonts w:ascii="Times New Roman" w:hAnsi="Times New Roman" w:cs="Times New Roman"/>
          <w:sz w:val="28"/>
          <w:szCs w:val="28"/>
        </w:rPr>
        <w:t>Высота конуса  H</w:t>
      </w:r>
      <w:r w:rsidRPr="009F2422">
        <w:rPr>
          <w:rFonts w:ascii="Times New Roman" w:hAnsi="Times New Roman" w:cs="Times New Roman"/>
          <w:sz w:val="28"/>
          <w:szCs w:val="28"/>
          <w:vertAlign w:val="subscript"/>
        </w:rPr>
        <w:t>к</w:t>
      </w:r>
      <w:r w:rsidRPr="009F2422">
        <w:rPr>
          <w:rFonts w:ascii="Times New Roman" w:hAnsi="Times New Roman" w:cs="Times New Roman"/>
          <w:sz w:val="28"/>
          <w:szCs w:val="28"/>
        </w:rPr>
        <w:t>:</w:t>
      </w:r>
    </w:p>
    <w:p w:rsidR="002634D1" w:rsidRPr="009F2422" w:rsidRDefault="002634D1" w:rsidP="002634D1">
      <w:pPr>
        <w:widowControl w:val="0"/>
        <w:ind w:firstLine="709"/>
        <w:jc w:val="both"/>
        <w:rPr>
          <w:rFonts w:ascii="Times New Roman" w:hAnsi="Times New Roman" w:cs="Times New Roman"/>
          <w:sz w:val="28"/>
          <w:szCs w:val="28"/>
        </w:rPr>
      </w:pPr>
    </w:p>
    <w:p w:rsidR="002634D1" w:rsidRPr="009F2422" w:rsidRDefault="002634D1" w:rsidP="002634D1">
      <w:pPr>
        <w:widowControl w:val="0"/>
        <w:ind w:firstLine="709"/>
        <w:jc w:val="center"/>
        <w:rPr>
          <w:rFonts w:ascii="Times New Roman" w:hAnsi="Times New Roman" w:cs="Times New Roman"/>
          <w:sz w:val="28"/>
          <w:szCs w:val="28"/>
        </w:rPr>
      </w:pPr>
      <w:r w:rsidRPr="009F2422">
        <w:rPr>
          <w:rFonts w:ascii="Times New Roman" w:hAnsi="Times New Roman" w:cs="Times New Roman"/>
          <w:sz w:val="28"/>
          <w:szCs w:val="28"/>
        </w:rPr>
        <w:t>H</w:t>
      </w:r>
      <w:r w:rsidRPr="009F2422">
        <w:rPr>
          <w:rFonts w:ascii="Times New Roman" w:hAnsi="Times New Roman" w:cs="Times New Roman"/>
          <w:sz w:val="28"/>
          <w:szCs w:val="28"/>
          <w:vertAlign w:val="subscript"/>
        </w:rPr>
        <w:t xml:space="preserve">к </w:t>
      </w:r>
      <w:r w:rsidRPr="009F2422">
        <w:rPr>
          <w:rFonts w:ascii="Times New Roman" w:hAnsi="Times New Roman" w:cs="Times New Roman"/>
          <w:sz w:val="28"/>
          <w:szCs w:val="28"/>
        </w:rPr>
        <w:t>= D</w:t>
      </w:r>
      <w:r w:rsidRPr="009F2422">
        <w:rPr>
          <w:rFonts w:ascii="Times New Roman" w:hAnsi="Times New Roman" w:cs="Times New Roman"/>
          <w:sz w:val="28"/>
          <w:szCs w:val="28"/>
          <w:vertAlign w:val="subscript"/>
        </w:rPr>
        <w:t xml:space="preserve">к </w:t>
      </w:r>
      <w:r w:rsidRPr="009F2422">
        <w:rPr>
          <w:rFonts w:ascii="Times New Roman" w:hAnsi="Times New Roman" w:cs="Times New Roman"/>
          <w:sz w:val="28"/>
          <w:szCs w:val="28"/>
        </w:rPr>
        <w:t>/3 = 2R</w:t>
      </w:r>
      <w:r w:rsidRPr="009F2422">
        <w:rPr>
          <w:rFonts w:ascii="Times New Roman" w:hAnsi="Times New Roman" w:cs="Times New Roman"/>
          <w:sz w:val="28"/>
          <w:szCs w:val="28"/>
          <w:vertAlign w:val="subscript"/>
        </w:rPr>
        <w:t xml:space="preserve">1 </w:t>
      </w:r>
      <w:r w:rsidRPr="009F2422">
        <w:rPr>
          <w:rFonts w:ascii="Times New Roman" w:hAnsi="Times New Roman" w:cs="Times New Roman"/>
          <w:sz w:val="28"/>
          <w:szCs w:val="28"/>
        </w:rPr>
        <w:t>/3 = 2·0,195/3 = 0,130 м</w:t>
      </w:r>
    </w:p>
    <w:p w:rsidR="002634D1" w:rsidRPr="009F2422" w:rsidRDefault="002634D1" w:rsidP="002634D1">
      <w:pPr>
        <w:widowControl w:val="0"/>
        <w:ind w:firstLine="709"/>
        <w:jc w:val="both"/>
        <w:rPr>
          <w:rFonts w:ascii="Times New Roman" w:hAnsi="Times New Roman" w:cs="Times New Roman"/>
          <w:sz w:val="28"/>
          <w:szCs w:val="28"/>
        </w:rPr>
      </w:pPr>
    </w:p>
    <w:p w:rsidR="002634D1" w:rsidRPr="009F2422" w:rsidRDefault="002634D1" w:rsidP="002634D1">
      <w:pPr>
        <w:widowControl w:val="0"/>
        <w:ind w:firstLine="709"/>
        <w:jc w:val="both"/>
        <w:rPr>
          <w:rFonts w:ascii="Times New Roman" w:hAnsi="Times New Roman" w:cs="Times New Roman"/>
          <w:sz w:val="28"/>
          <w:szCs w:val="28"/>
        </w:rPr>
      </w:pPr>
      <w:r w:rsidRPr="009F2422">
        <w:rPr>
          <w:rFonts w:ascii="Times New Roman" w:hAnsi="Times New Roman" w:cs="Times New Roman"/>
          <w:sz w:val="28"/>
          <w:szCs w:val="28"/>
        </w:rPr>
        <w:t>Высота цилиндра H</w:t>
      </w:r>
      <w:r w:rsidRPr="009F2422">
        <w:rPr>
          <w:rFonts w:ascii="Times New Roman" w:hAnsi="Times New Roman" w:cs="Times New Roman"/>
          <w:sz w:val="28"/>
          <w:szCs w:val="28"/>
          <w:vertAlign w:val="subscript"/>
        </w:rPr>
        <w:t>ц</w:t>
      </w:r>
      <w:r w:rsidRPr="009F2422">
        <w:rPr>
          <w:rFonts w:ascii="Times New Roman" w:hAnsi="Times New Roman" w:cs="Times New Roman"/>
          <w:sz w:val="28"/>
          <w:szCs w:val="28"/>
        </w:rPr>
        <w:t>:</w:t>
      </w:r>
    </w:p>
    <w:p w:rsidR="002634D1" w:rsidRPr="009F2422" w:rsidRDefault="002634D1" w:rsidP="002634D1">
      <w:pPr>
        <w:widowControl w:val="0"/>
        <w:ind w:firstLine="709"/>
        <w:jc w:val="both"/>
        <w:rPr>
          <w:rFonts w:ascii="Times New Roman" w:hAnsi="Times New Roman" w:cs="Times New Roman"/>
          <w:sz w:val="28"/>
          <w:szCs w:val="28"/>
        </w:rPr>
      </w:pPr>
    </w:p>
    <w:p w:rsidR="002634D1" w:rsidRPr="009F2422" w:rsidRDefault="002634D1" w:rsidP="002634D1">
      <w:pPr>
        <w:widowControl w:val="0"/>
        <w:ind w:firstLine="709"/>
        <w:jc w:val="center"/>
        <w:rPr>
          <w:rFonts w:ascii="Times New Roman" w:hAnsi="Times New Roman" w:cs="Times New Roman"/>
          <w:sz w:val="28"/>
          <w:szCs w:val="28"/>
        </w:rPr>
      </w:pPr>
      <w:r w:rsidRPr="009F2422">
        <w:rPr>
          <w:rFonts w:ascii="Times New Roman" w:hAnsi="Times New Roman" w:cs="Times New Roman"/>
          <w:sz w:val="28"/>
          <w:szCs w:val="28"/>
        </w:rPr>
        <w:t>H</w:t>
      </w:r>
      <w:r w:rsidRPr="009F2422">
        <w:rPr>
          <w:rFonts w:ascii="Times New Roman" w:hAnsi="Times New Roman" w:cs="Times New Roman"/>
          <w:sz w:val="28"/>
          <w:szCs w:val="28"/>
          <w:vertAlign w:val="subscript"/>
        </w:rPr>
        <w:t xml:space="preserve">ц </w:t>
      </w:r>
      <w:r w:rsidRPr="009F2422">
        <w:rPr>
          <w:rFonts w:ascii="Times New Roman" w:hAnsi="Times New Roman" w:cs="Times New Roman"/>
          <w:sz w:val="28"/>
          <w:szCs w:val="28"/>
        </w:rPr>
        <w:t>= H</w:t>
      </w:r>
      <w:r w:rsidRPr="009F2422">
        <w:rPr>
          <w:rFonts w:ascii="Times New Roman" w:hAnsi="Times New Roman" w:cs="Times New Roman"/>
          <w:sz w:val="28"/>
          <w:szCs w:val="28"/>
          <w:vertAlign w:val="subscript"/>
        </w:rPr>
        <w:t>к</w:t>
      </w:r>
      <w:r w:rsidRPr="009F2422">
        <w:rPr>
          <w:rFonts w:ascii="Times New Roman" w:hAnsi="Times New Roman" w:cs="Times New Roman"/>
          <w:sz w:val="28"/>
          <w:szCs w:val="28"/>
        </w:rPr>
        <w:t xml:space="preserve"> /2 =  0,065 м.</w:t>
      </w:r>
    </w:p>
    <w:p w:rsidR="002634D1" w:rsidRPr="009F2422" w:rsidRDefault="002634D1" w:rsidP="002634D1">
      <w:pPr>
        <w:widowControl w:val="0"/>
        <w:ind w:firstLine="709"/>
        <w:jc w:val="both"/>
        <w:rPr>
          <w:rFonts w:ascii="Times New Roman" w:hAnsi="Times New Roman" w:cs="Times New Roman"/>
          <w:sz w:val="28"/>
          <w:szCs w:val="28"/>
        </w:rPr>
      </w:pPr>
    </w:p>
    <w:p w:rsidR="002634D1" w:rsidRPr="009F2422" w:rsidRDefault="002634D1" w:rsidP="002634D1">
      <w:pPr>
        <w:widowControl w:val="0"/>
        <w:ind w:firstLine="709"/>
        <w:jc w:val="both"/>
        <w:rPr>
          <w:rFonts w:ascii="Times New Roman" w:hAnsi="Times New Roman" w:cs="Times New Roman"/>
          <w:sz w:val="28"/>
          <w:szCs w:val="28"/>
        </w:rPr>
      </w:pPr>
      <w:r>
        <w:rPr>
          <w:rFonts w:ascii="Times New Roman" w:hAnsi="Times New Roman" w:cs="Times New Roman"/>
          <w:sz w:val="28"/>
          <w:szCs w:val="28"/>
        </w:rPr>
        <w:t xml:space="preserve">Полная высота бункера для </w:t>
      </w:r>
      <w:r w:rsidRPr="009F2422">
        <w:rPr>
          <w:rFonts w:ascii="Times New Roman" w:hAnsi="Times New Roman" w:cs="Times New Roman"/>
          <w:sz w:val="28"/>
          <w:szCs w:val="28"/>
        </w:rPr>
        <w:t>массы зерна 5 кг:</w:t>
      </w:r>
    </w:p>
    <w:p w:rsidR="002634D1" w:rsidRPr="009F2422" w:rsidRDefault="002634D1" w:rsidP="002634D1">
      <w:pPr>
        <w:widowControl w:val="0"/>
        <w:ind w:firstLine="709"/>
        <w:jc w:val="both"/>
        <w:rPr>
          <w:rFonts w:ascii="Times New Roman" w:hAnsi="Times New Roman" w:cs="Times New Roman"/>
          <w:sz w:val="28"/>
          <w:szCs w:val="28"/>
        </w:rPr>
      </w:pPr>
    </w:p>
    <w:p w:rsidR="002634D1" w:rsidRPr="009F2422" w:rsidRDefault="002634D1" w:rsidP="002634D1">
      <w:pPr>
        <w:widowControl w:val="0"/>
        <w:ind w:firstLine="709"/>
        <w:jc w:val="center"/>
        <w:rPr>
          <w:rFonts w:ascii="Times New Roman" w:hAnsi="Times New Roman" w:cs="Times New Roman"/>
          <w:sz w:val="28"/>
          <w:szCs w:val="28"/>
        </w:rPr>
      </w:pPr>
      <w:r w:rsidRPr="009F2422">
        <w:rPr>
          <w:rFonts w:ascii="Times New Roman" w:hAnsi="Times New Roman" w:cs="Times New Roman"/>
          <w:sz w:val="28"/>
          <w:szCs w:val="28"/>
        </w:rPr>
        <w:t>H</w:t>
      </w:r>
      <w:r w:rsidRPr="009F2422">
        <w:rPr>
          <w:rFonts w:ascii="Times New Roman" w:hAnsi="Times New Roman" w:cs="Times New Roman"/>
          <w:sz w:val="28"/>
          <w:szCs w:val="28"/>
          <w:vertAlign w:val="subscript"/>
        </w:rPr>
        <w:t xml:space="preserve">б  </w:t>
      </w:r>
      <w:r w:rsidRPr="009F2422">
        <w:rPr>
          <w:rFonts w:ascii="Times New Roman" w:hAnsi="Times New Roman" w:cs="Times New Roman"/>
          <w:sz w:val="28"/>
          <w:szCs w:val="28"/>
        </w:rPr>
        <w:t>=  H</w:t>
      </w:r>
      <w:r w:rsidRPr="009F2422">
        <w:rPr>
          <w:rFonts w:ascii="Times New Roman" w:hAnsi="Times New Roman" w:cs="Times New Roman"/>
          <w:sz w:val="28"/>
          <w:szCs w:val="28"/>
          <w:vertAlign w:val="subscript"/>
        </w:rPr>
        <w:t>к</w:t>
      </w:r>
      <w:r w:rsidRPr="009F2422">
        <w:rPr>
          <w:rFonts w:ascii="Times New Roman" w:hAnsi="Times New Roman" w:cs="Times New Roman"/>
          <w:sz w:val="28"/>
          <w:szCs w:val="28"/>
        </w:rPr>
        <w:t xml:space="preserve"> + Н</w:t>
      </w:r>
      <w:r w:rsidRPr="009F2422">
        <w:rPr>
          <w:rFonts w:ascii="Times New Roman" w:hAnsi="Times New Roman" w:cs="Times New Roman"/>
          <w:sz w:val="28"/>
          <w:szCs w:val="28"/>
          <w:vertAlign w:val="subscript"/>
        </w:rPr>
        <w:t>ц</w:t>
      </w:r>
      <w:r w:rsidRPr="009F2422">
        <w:rPr>
          <w:rFonts w:ascii="Times New Roman" w:hAnsi="Times New Roman" w:cs="Times New Roman"/>
          <w:sz w:val="28"/>
          <w:szCs w:val="28"/>
        </w:rPr>
        <w:t xml:space="preserve">  = 0,130+0,065 = 0,195м.</w:t>
      </w:r>
    </w:p>
    <w:p w:rsidR="002634D1" w:rsidRPr="009F2422" w:rsidRDefault="002634D1" w:rsidP="002634D1">
      <w:pPr>
        <w:widowControl w:val="0"/>
        <w:ind w:firstLine="709"/>
        <w:jc w:val="both"/>
        <w:rPr>
          <w:rFonts w:ascii="Times New Roman" w:hAnsi="Times New Roman" w:cs="Times New Roman"/>
          <w:sz w:val="28"/>
          <w:szCs w:val="28"/>
        </w:rPr>
      </w:pPr>
    </w:p>
    <w:p w:rsidR="002634D1" w:rsidRPr="009F2422" w:rsidRDefault="002634D1" w:rsidP="002634D1">
      <w:pPr>
        <w:widowControl w:val="0"/>
        <w:ind w:firstLine="709"/>
        <w:jc w:val="both"/>
        <w:rPr>
          <w:rFonts w:ascii="Times New Roman" w:hAnsi="Times New Roman" w:cs="Times New Roman"/>
          <w:sz w:val="28"/>
          <w:szCs w:val="28"/>
        </w:rPr>
      </w:pPr>
      <w:r w:rsidRPr="009F2422">
        <w:rPr>
          <w:rFonts w:ascii="Times New Roman" w:hAnsi="Times New Roman" w:cs="Times New Roman"/>
          <w:sz w:val="28"/>
          <w:szCs w:val="28"/>
        </w:rPr>
        <w:t>Диаметр горловины конуса D</w:t>
      </w:r>
      <w:r w:rsidRPr="009F2422">
        <w:rPr>
          <w:rFonts w:ascii="Times New Roman" w:hAnsi="Times New Roman" w:cs="Times New Roman"/>
          <w:sz w:val="28"/>
          <w:szCs w:val="28"/>
          <w:vertAlign w:val="subscript"/>
        </w:rPr>
        <w:t>2</w:t>
      </w:r>
      <w:r w:rsidRPr="009F2422">
        <w:rPr>
          <w:rFonts w:ascii="Times New Roman" w:hAnsi="Times New Roman" w:cs="Times New Roman"/>
          <w:sz w:val="28"/>
          <w:szCs w:val="28"/>
        </w:rPr>
        <w:t>:</w:t>
      </w:r>
    </w:p>
    <w:p w:rsidR="002634D1" w:rsidRPr="009F2422" w:rsidRDefault="002634D1" w:rsidP="002634D1">
      <w:pPr>
        <w:widowControl w:val="0"/>
        <w:jc w:val="both"/>
        <w:rPr>
          <w:rFonts w:ascii="Times New Roman" w:hAnsi="Times New Roman" w:cs="Times New Roman"/>
          <w:sz w:val="28"/>
          <w:szCs w:val="28"/>
        </w:rPr>
      </w:pPr>
    </w:p>
    <w:p w:rsidR="002634D1" w:rsidRPr="009F2422" w:rsidRDefault="002634D1" w:rsidP="002634D1">
      <w:pPr>
        <w:widowControl w:val="0"/>
        <w:jc w:val="center"/>
        <w:rPr>
          <w:rFonts w:ascii="Times New Roman" w:hAnsi="Times New Roman" w:cs="Times New Roman"/>
          <w:sz w:val="28"/>
          <w:szCs w:val="28"/>
        </w:rPr>
      </w:pPr>
      <w:r w:rsidRPr="009F2422">
        <w:rPr>
          <w:rFonts w:ascii="Times New Roman" w:hAnsi="Times New Roman" w:cs="Times New Roman"/>
          <w:sz w:val="28"/>
          <w:szCs w:val="28"/>
        </w:rPr>
        <w:t>D</w:t>
      </w:r>
      <w:r w:rsidRPr="009F2422">
        <w:rPr>
          <w:rFonts w:ascii="Times New Roman" w:hAnsi="Times New Roman" w:cs="Times New Roman"/>
          <w:sz w:val="28"/>
          <w:szCs w:val="28"/>
          <w:vertAlign w:val="subscript"/>
        </w:rPr>
        <w:t>2</w:t>
      </w:r>
      <w:r w:rsidRPr="009F2422">
        <w:rPr>
          <w:rFonts w:ascii="Times New Roman" w:hAnsi="Times New Roman" w:cs="Times New Roman"/>
          <w:sz w:val="28"/>
          <w:szCs w:val="28"/>
        </w:rPr>
        <w:t xml:space="preserve"> = 2·R</w:t>
      </w:r>
      <w:r w:rsidRPr="009F2422">
        <w:rPr>
          <w:rFonts w:ascii="Times New Roman" w:hAnsi="Times New Roman" w:cs="Times New Roman"/>
          <w:sz w:val="28"/>
          <w:szCs w:val="28"/>
          <w:vertAlign w:val="subscript"/>
        </w:rPr>
        <w:t>1</w:t>
      </w:r>
      <w:r w:rsidRPr="009F2422">
        <w:rPr>
          <w:rFonts w:ascii="Times New Roman" w:hAnsi="Times New Roman" w:cs="Times New Roman"/>
          <w:sz w:val="28"/>
          <w:szCs w:val="28"/>
        </w:rPr>
        <w:t xml:space="preserve"> /2= 0,195 = 0,2 м</w:t>
      </w:r>
    </w:p>
    <w:p w:rsidR="002634D1" w:rsidRPr="009F2422" w:rsidRDefault="002634D1" w:rsidP="002634D1">
      <w:pPr>
        <w:widowControl w:val="0"/>
        <w:jc w:val="both"/>
        <w:rPr>
          <w:rFonts w:ascii="Times New Roman" w:hAnsi="Times New Roman" w:cs="Times New Roman"/>
          <w:sz w:val="28"/>
          <w:szCs w:val="28"/>
        </w:rPr>
      </w:pPr>
    </w:p>
    <w:p w:rsidR="002634D1" w:rsidRPr="0025291E" w:rsidRDefault="002634D1" w:rsidP="002634D1">
      <w:pPr>
        <w:ind w:firstLine="709"/>
        <w:rPr>
          <w:rFonts w:ascii="Times New Roman" w:hAnsi="Times New Roman" w:cs="Times New Roman"/>
          <w:sz w:val="28"/>
          <w:szCs w:val="28"/>
        </w:rPr>
      </w:pPr>
      <w:r w:rsidRPr="009F2422">
        <w:rPr>
          <w:rFonts w:ascii="Times New Roman" w:eastAsia="Times New Roman" w:hAnsi="Times New Roman" w:cs="Times New Roman"/>
          <w:b/>
          <w:sz w:val="28"/>
          <w:szCs w:val="28"/>
        </w:rPr>
        <w:t xml:space="preserve">Расчёт коэффициентов местных сопротивлений и потерь давления в пневмокамере. </w:t>
      </w:r>
      <w:r>
        <w:rPr>
          <w:rFonts w:ascii="Times New Roman" w:eastAsia="Times New Roman" w:hAnsi="Times New Roman" w:cs="Times New Roman"/>
          <w:b/>
          <w:sz w:val="28"/>
          <w:szCs w:val="28"/>
        </w:rPr>
        <w:t xml:space="preserve"> </w:t>
      </w:r>
      <w:r>
        <w:rPr>
          <w:rFonts w:ascii="Times New Roman" w:hAnsi="Times New Roman" w:cs="Times New Roman"/>
          <w:sz w:val="28"/>
          <w:szCs w:val="28"/>
          <w:u w:val="single"/>
        </w:rPr>
        <w:t>Для оптимального 12 опыта имеем: т</w:t>
      </w:r>
      <w:r w:rsidRPr="009F2422">
        <w:rPr>
          <w:rFonts w:ascii="Times New Roman" w:hAnsi="Times New Roman" w:cs="Times New Roman"/>
          <w:sz w:val="28"/>
          <w:szCs w:val="28"/>
        </w:rPr>
        <w:t>олщина поступ. слоя зерна, δ = 40 мм</w:t>
      </w:r>
      <w:r>
        <w:rPr>
          <w:rFonts w:ascii="Times New Roman" w:hAnsi="Times New Roman" w:cs="Times New Roman"/>
          <w:sz w:val="28"/>
          <w:szCs w:val="28"/>
        </w:rPr>
        <w:t>; с</w:t>
      </w:r>
      <w:r w:rsidRPr="009F2422">
        <w:rPr>
          <w:rFonts w:ascii="Times New Roman" w:hAnsi="Times New Roman" w:cs="Times New Roman"/>
          <w:sz w:val="28"/>
          <w:szCs w:val="28"/>
        </w:rPr>
        <w:t>корость воздуха</w:t>
      </w:r>
      <w:r>
        <w:rPr>
          <w:rFonts w:ascii="Times New Roman" w:hAnsi="Times New Roman" w:cs="Times New Roman"/>
          <w:sz w:val="28"/>
          <w:szCs w:val="28"/>
        </w:rPr>
        <w:t xml:space="preserve"> при входе в решетку</w:t>
      </w:r>
      <w:r w:rsidRPr="009F2422">
        <w:rPr>
          <w:rFonts w:ascii="Times New Roman" w:hAnsi="Times New Roman" w:cs="Times New Roman"/>
          <w:sz w:val="28"/>
          <w:szCs w:val="28"/>
        </w:rPr>
        <w:t xml:space="preserve">  v = 3,841 м/</w:t>
      </w:r>
      <w:r w:rsidRPr="009F2422">
        <w:rPr>
          <w:rFonts w:ascii="Times New Roman" w:hAnsi="Times New Roman" w:cs="Times New Roman"/>
          <w:sz w:val="28"/>
          <w:szCs w:val="28"/>
          <w:lang w:val="en-US"/>
        </w:rPr>
        <w:t>c</w:t>
      </w:r>
      <w:r>
        <w:rPr>
          <w:rFonts w:ascii="Times New Roman" w:hAnsi="Times New Roman" w:cs="Times New Roman"/>
          <w:sz w:val="28"/>
          <w:szCs w:val="28"/>
        </w:rPr>
        <w:t xml:space="preserve">. Габаритные размеры ПК  В </w:t>
      </w:r>
      <w:r w:rsidRPr="0025291E">
        <w:rPr>
          <w:rFonts w:ascii="Times New Roman" w:hAnsi="Times New Roman" w:cs="Times New Roman"/>
          <w:sz w:val="28"/>
          <w:szCs w:val="28"/>
        </w:rPr>
        <w:t>·</w:t>
      </w:r>
      <w:r>
        <w:rPr>
          <w:rFonts w:ascii="Times New Roman" w:hAnsi="Times New Roman" w:cs="Times New Roman"/>
          <w:sz w:val="28"/>
          <w:szCs w:val="28"/>
        </w:rPr>
        <w:t xml:space="preserve"> в </w:t>
      </w:r>
      <w:r w:rsidRPr="0025291E">
        <w:rPr>
          <w:rFonts w:ascii="Times New Roman" w:hAnsi="Times New Roman" w:cs="Times New Roman"/>
          <w:sz w:val="28"/>
          <w:szCs w:val="28"/>
        </w:rPr>
        <w:t>·</w:t>
      </w:r>
      <w:r>
        <w:rPr>
          <w:rFonts w:ascii="Times New Roman" w:hAnsi="Times New Roman" w:cs="Times New Roman"/>
          <w:sz w:val="28"/>
          <w:szCs w:val="28"/>
        </w:rPr>
        <w:t xml:space="preserve"> с =  600·400·300 мм.</w:t>
      </w:r>
    </w:p>
    <w:p w:rsidR="002634D1" w:rsidRPr="002F7B7A" w:rsidRDefault="002634D1" w:rsidP="002634D1">
      <w:pPr>
        <w:ind w:firstLine="709"/>
        <w:jc w:val="both"/>
        <w:rPr>
          <w:rFonts w:ascii="Times New Roman" w:hAnsi="Times New Roman"/>
          <w:sz w:val="28"/>
          <w:szCs w:val="28"/>
        </w:rPr>
      </w:pPr>
      <w:r w:rsidRPr="0025291E">
        <w:rPr>
          <w:rFonts w:ascii="Times New Roman" w:hAnsi="Times New Roman"/>
          <w:sz w:val="28"/>
          <w:szCs w:val="28"/>
        </w:rPr>
        <w:t xml:space="preserve">1.Полные потери давления в пневмокамере складываются </w:t>
      </w:r>
      <w:r w:rsidRPr="0025291E">
        <w:rPr>
          <w:rFonts w:ascii="Times New Roman" w:hAnsi="Times New Roman"/>
          <w:b/>
          <w:sz w:val="28"/>
          <w:szCs w:val="28"/>
        </w:rPr>
        <w:t xml:space="preserve"> </w:t>
      </w:r>
      <w:r w:rsidRPr="00223476">
        <w:rPr>
          <w:rFonts w:ascii="Times New Roman" w:hAnsi="Times New Roman"/>
          <w:sz w:val="28"/>
          <w:szCs w:val="28"/>
        </w:rPr>
        <w:t>Δр</w:t>
      </w:r>
      <w:r w:rsidRPr="00223476">
        <w:rPr>
          <w:rFonts w:ascii="Times New Roman" w:hAnsi="Times New Roman"/>
          <w:sz w:val="28"/>
          <w:szCs w:val="28"/>
          <w:vertAlign w:val="subscript"/>
        </w:rPr>
        <w:t>пк</w:t>
      </w:r>
      <w:r w:rsidRPr="00223476">
        <w:rPr>
          <w:rFonts w:ascii="Times New Roman" w:hAnsi="Times New Roman"/>
          <w:sz w:val="28"/>
          <w:szCs w:val="28"/>
        </w:rPr>
        <w:t>:</w:t>
      </w:r>
    </w:p>
    <w:p w:rsidR="002634D1" w:rsidRPr="002F7B7A" w:rsidRDefault="002634D1" w:rsidP="002634D1">
      <w:pPr>
        <w:jc w:val="both"/>
        <w:rPr>
          <w:rFonts w:ascii="Times New Roman" w:hAnsi="Times New Roman"/>
          <w:sz w:val="28"/>
          <w:szCs w:val="28"/>
        </w:rPr>
      </w:pPr>
    </w:p>
    <w:p w:rsidR="002634D1" w:rsidRPr="002F7B7A" w:rsidRDefault="002634D1" w:rsidP="002634D1">
      <w:pPr>
        <w:tabs>
          <w:tab w:val="left" w:pos="5597"/>
        </w:tabs>
        <w:jc w:val="center"/>
        <w:rPr>
          <w:rFonts w:ascii="Times New Roman" w:hAnsi="Times New Roman" w:cs="Times New Roman"/>
          <w:sz w:val="28"/>
          <w:szCs w:val="28"/>
          <w:vertAlign w:val="subscript"/>
        </w:rPr>
      </w:pPr>
      <w:r w:rsidRPr="0025291E">
        <w:rPr>
          <w:rFonts w:ascii="Times New Roman" w:hAnsi="Times New Roman" w:cs="Times New Roman"/>
          <w:sz w:val="28"/>
          <w:szCs w:val="28"/>
        </w:rPr>
        <w:t>Δр</w:t>
      </w:r>
      <w:r w:rsidRPr="0025291E">
        <w:rPr>
          <w:rFonts w:ascii="Times New Roman" w:hAnsi="Times New Roman" w:cs="Times New Roman"/>
          <w:sz w:val="28"/>
          <w:szCs w:val="28"/>
          <w:vertAlign w:val="subscript"/>
        </w:rPr>
        <w:t>пк</w:t>
      </w:r>
      <w:r w:rsidRPr="0025291E">
        <w:rPr>
          <w:rFonts w:ascii="Times New Roman" w:hAnsi="Times New Roman" w:cs="Times New Roman"/>
          <w:sz w:val="28"/>
          <w:szCs w:val="28"/>
        </w:rPr>
        <w:t xml:space="preserve"> = Δр</w:t>
      </w:r>
      <w:r w:rsidRPr="0025291E">
        <w:rPr>
          <w:rFonts w:ascii="Times New Roman" w:hAnsi="Times New Roman" w:cs="Times New Roman"/>
          <w:sz w:val="28"/>
          <w:szCs w:val="28"/>
          <w:vertAlign w:val="subscript"/>
        </w:rPr>
        <w:t>диф</w:t>
      </w:r>
      <w:r w:rsidRPr="0025291E">
        <w:rPr>
          <w:rFonts w:ascii="Times New Roman" w:hAnsi="Times New Roman" w:cs="Times New Roman"/>
          <w:sz w:val="28"/>
          <w:szCs w:val="28"/>
        </w:rPr>
        <w:t xml:space="preserve"> + Δр</w:t>
      </w:r>
      <w:r w:rsidRPr="0025291E">
        <w:rPr>
          <w:rFonts w:ascii="Times New Roman" w:hAnsi="Times New Roman" w:cs="Times New Roman"/>
          <w:sz w:val="28"/>
          <w:szCs w:val="28"/>
          <w:vertAlign w:val="subscript"/>
        </w:rPr>
        <w:t>ж</w:t>
      </w:r>
      <w:r w:rsidRPr="0025291E">
        <w:rPr>
          <w:rFonts w:ascii="Times New Roman" w:hAnsi="Times New Roman" w:cs="Times New Roman"/>
          <w:sz w:val="28"/>
          <w:szCs w:val="28"/>
        </w:rPr>
        <w:t>+ Δр</w:t>
      </w:r>
      <w:r w:rsidRPr="0025291E">
        <w:rPr>
          <w:rFonts w:ascii="Times New Roman" w:hAnsi="Times New Roman" w:cs="Times New Roman"/>
          <w:sz w:val="28"/>
          <w:szCs w:val="28"/>
          <w:vertAlign w:val="subscript"/>
        </w:rPr>
        <w:t>мзп</w:t>
      </w:r>
      <w:r w:rsidRPr="0025291E">
        <w:rPr>
          <w:rFonts w:ascii="Times New Roman" w:hAnsi="Times New Roman" w:cs="Times New Roman"/>
          <w:sz w:val="28"/>
          <w:szCs w:val="28"/>
        </w:rPr>
        <w:t xml:space="preserve"> + Δр</w:t>
      </w:r>
      <w:r w:rsidRPr="0025291E">
        <w:rPr>
          <w:rFonts w:ascii="Times New Roman" w:hAnsi="Times New Roman" w:cs="Times New Roman"/>
          <w:sz w:val="28"/>
          <w:szCs w:val="28"/>
          <w:vertAlign w:val="subscript"/>
        </w:rPr>
        <w:t xml:space="preserve">ж </w:t>
      </w:r>
      <w:r w:rsidRPr="0025291E">
        <w:rPr>
          <w:rFonts w:ascii="Times New Roman" w:hAnsi="Times New Roman" w:cs="Times New Roman"/>
          <w:sz w:val="28"/>
          <w:szCs w:val="28"/>
        </w:rPr>
        <w:t>+ Δр</w:t>
      </w:r>
      <w:r w:rsidRPr="0025291E">
        <w:rPr>
          <w:rFonts w:ascii="Times New Roman" w:hAnsi="Times New Roman" w:cs="Times New Roman"/>
          <w:sz w:val="28"/>
          <w:szCs w:val="28"/>
          <w:vertAlign w:val="subscript"/>
        </w:rPr>
        <w:t>конф</w:t>
      </w:r>
    </w:p>
    <w:p w:rsidR="002634D1" w:rsidRPr="002F7B7A" w:rsidRDefault="002634D1" w:rsidP="002634D1">
      <w:pPr>
        <w:tabs>
          <w:tab w:val="left" w:pos="5597"/>
        </w:tabs>
        <w:jc w:val="center"/>
        <w:rPr>
          <w:rFonts w:ascii="Times New Roman" w:hAnsi="Times New Roman" w:cs="Times New Roman"/>
          <w:sz w:val="28"/>
          <w:szCs w:val="28"/>
        </w:rPr>
      </w:pPr>
    </w:p>
    <w:p w:rsidR="002634D1" w:rsidRPr="0025291E" w:rsidRDefault="002634D1" w:rsidP="002634D1">
      <w:pPr>
        <w:jc w:val="both"/>
        <w:rPr>
          <w:rFonts w:ascii="Times New Roman" w:hAnsi="Times New Roman" w:cs="Times New Roman"/>
          <w:sz w:val="28"/>
          <w:szCs w:val="28"/>
        </w:rPr>
      </w:pPr>
      <w:r w:rsidRPr="0025291E">
        <w:rPr>
          <w:rFonts w:ascii="Times New Roman" w:hAnsi="Times New Roman" w:cs="Times New Roman"/>
          <w:sz w:val="28"/>
          <w:szCs w:val="28"/>
        </w:rPr>
        <w:t>где Δр</w:t>
      </w:r>
      <w:r w:rsidRPr="0025291E">
        <w:rPr>
          <w:rFonts w:ascii="Times New Roman" w:hAnsi="Times New Roman" w:cs="Times New Roman"/>
          <w:sz w:val="28"/>
          <w:szCs w:val="28"/>
          <w:vertAlign w:val="subscript"/>
        </w:rPr>
        <w:t>диф</w:t>
      </w:r>
      <w:r w:rsidRPr="0025291E">
        <w:rPr>
          <w:rFonts w:ascii="Times New Roman" w:hAnsi="Times New Roman" w:cs="Times New Roman"/>
          <w:sz w:val="28"/>
          <w:szCs w:val="28"/>
        </w:rPr>
        <w:t xml:space="preserve">  - потери давления в диффузоре при входе потока в</w:t>
      </w:r>
      <w:r w:rsidRPr="0025291E">
        <w:rPr>
          <w:rFonts w:ascii="Times New Roman" w:hAnsi="Times New Roman" w:cs="Times New Roman"/>
          <w:sz w:val="28"/>
          <w:szCs w:val="28"/>
          <w:lang w:val="kk-KZ"/>
        </w:rPr>
        <w:t xml:space="preserve"> </w:t>
      </w:r>
      <w:r w:rsidRPr="0025291E">
        <w:rPr>
          <w:rFonts w:ascii="Times New Roman" w:hAnsi="Times New Roman" w:cs="Times New Roman"/>
          <w:sz w:val="28"/>
          <w:szCs w:val="28"/>
        </w:rPr>
        <w:t>пневмокамеру, Па;</w:t>
      </w:r>
    </w:p>
    <w:p w:rsidR="002634D1" w:rsidRPr="0025291E" w:rsidRDefault="002634D1" w:rsidP="002634D1">
      <w:pPr>
        <w:jc w:val="both"/>
        <w:rPr>
          <w:rFonts w:ascii="Times New Roman" w:hAnsi="Times New Roman" w:cs="Times New Roman"/>
          <w:sz w:val="28"/>
          <w:szCs w:val="28"/>
        </w:rPr>
      </w:pPr>
      <w:r w:rsidRPr="0025291E">
        <w:rPr>
          <w:rFonts w:ascii="Times New Roman" w:hAnsi="Times New Roman" w:cs="Times New Roman"/>
          <w:sz w:val="28"/>
          <w:szCs w:val="28"/>
        </w:rPr>
        <w:t xml:space="preserve">      Δр</w:t>
      </w:r>
      <w:r w:rsidRPr="0025291E">
        <w:rPr>
          <w:rFonts w:ascii="Times New Roman" w:hAnsi="Times New Roman" w:cs="Times New Roman"/>
          <w:sz w:val="28"/>
          <w:szCs w:val="28"/>
          <w:vertAlign w:val="subscript"/>
        </w:rPr>
        <w:t>ж</w:t>
      </w:r>
      <w:r w:rsidRPr="0025291E">
        <w:rPr>
          <w:rFonts w:ascii="Times New Roman" w:hAnsi="Times New Roman" w:cs="Times New Roman"/>
          <w:sz w:val="28"/>
          <w:szCs w:val="28"/>
        </w:rPr>
        <w:t xml:space="preserve"> - потери давления в жалюзях (2 раза при входе и выходе), Па;</w:t>
      </w:r>
    </w:p>
    <w:p w:rsidR="002634D1" w:rsidRPr="0025291E" w:rsidRDefault="002634D1" w:rsidP="002634D1">
      <w:pPr>
        <w:jc w:val="both"/>
        <w:rPr>
          <w:rFonts w:ascii="Times New Roman" w:hAnsi="Times New Roman" w:cs="Times New Roman"/>
          <w:sz w:val="28"/>
          <w:szCs w:val="28"/>
        </w:rPr>
      </w:pPr>
      <w:r w:rsidRPr="0025291E">
        <w:rPr>
          <w:rFonts w:ascii="Times New Roman" w:hAnsi="Times New Roman" w:cs="Times New Roman"/>
          <w:sz w:val="28"/>
          <w:szCs w:val="28"/>
        </w:rPr>
        <w:t xml:space="preserve">      Δр</w:t>
      </w:r>
      <w:r w:rsidRPr="0025291E">
        <w:rPr>
          <w:rFonts w:ascii="Times New Roman" w:hAnsi="Times New Roman" w:cs="Times New Roman"/>
          <w:sz w:val="28"/>
          <w:szCs w:val="28"/>
          <w:vertAlign w:val="subscript"/>
        </w:rPr>
        <w:t>мзп</w:t>
      </w:r>
      <w:r w:rsidRPr="0025291E">
        <w:rPr>
          <w:rFonts w:ascii="Times New Roman" w:hAnsi="Times New Roman" w:cs="Times New Roman"/>
          <w:sz w:val="28"/>
          <w:szCs w:val="28"/>
        </w:rPr>
        <w:t xml:space="preserve"> – потери давления в межзерновом пространстве, Па;</w:t>
      </w:r>
    </w:p>
    <w:p w:rsidR="002634D1" w:rsidRPr="0025291E" w:rsidRDefault="002634D1" w:rsidP="002634D1">
      <w:pPr>
        <w:jc w:val="both"/>
        <w:rPr>
          <w:rFonts w:ascii="Times New Roman" w:hAnsi="Times New Roman" w:cs="Times New Roman"/>
          <w:sz w:val="28"/>
          <w:szCs w:val="28"/>
        </w:rPr>
      </w:pPr>
      <w:r w:rsidRPr="0025291E">
        <w:rPr>
          <w:rFonts w:ascii="Times New Roman" w:hAnsi="Times New Roman" w:cs="Times New Roman"/>
          <w:sz w:val="28"/>
          <w:szCs w:val="28"/>
        </w:rPr>
        <w:lastRenderedPageBreak/>
        <w:t xml:space="preserve">      Δр</w:t>
      </w:r>
      <w:r w:rsidRPr="0025291E">
        <w:rPr>
          <w:rFonts w:ascii="Times New Roman" w:hAnsi="Times New Roman" w:cs="Times New Roman"/>
          <w:sz w:val="28"/>
          <w:szCs w:val="28"/>
          <w:vertAlign w:val="subscript"/>
        </w:rPr>
        <w:t xml:space="preserve">конф </w:t>
      </w:r>
      <w:r w:rsidRPr="0025291E">
        <w:rPr>
          <w:rFonts w:ascii="Times New Roman" w:hAnsi="Times New Roman" w:cs="Times New Roman"/>
          <w:sz w:val="28"/>
          <w:szCs w:val="28"/>
        </w:rPr>
        <w:t>-</w:t>
      </w:r>
      <w:r w:rsidRPr="0025291E">
        <w:rPr>
          <w:rFonts w:ascii="Times New Roman" w:hAnsi="Times New Roman" w:cs="Times New Roman"/>
          <w:sz w:val="28"/>
          <w:szCs w:val="28"/>
          <w:vertAlign w:val="subscript"/>
        </w:rPr>
        <w:t xml:space="preserve">  </w:t>
      </w:r>
      <w:r w:rsidRPr="0025291E">
        <w:rPr>
          <w:rFonts w:ascii="Times New Roman" w:hAnsi="Times New Roman" w:cs="Times New Roman"/>
          <w:sz w:val="28"/>
          <w:szCs w:val="28"/>
        </w:rPr>
        <w:t>потери давления в конфузоре при выходе из пневмокамеры, Па;</w:t>
      </w:r>
    </w:p>
    <w:p w:rsidR="002634D1" w:rsidRPr="0025291E" w:rsidRDefault="002634D1" w:rsidP="002634D1">
      <w:pPr>
        <w:jc w:val="both"/>
        <w:rPr>
          <w:rFonts w:ascii="Times New Roman" w:hAnsi="Times New Roman" w:cs="Times New Roman"/>
          <w:sz w:val="28"/>
          <w:szCs w:val="28"/>
        </w:rPr>
      </w:pPr>
    </w:p>
    <w:p w:rsidR="002634D1" w:rsidRDefault="002634D1" w:rsidP="002634D1">
      <w:pPr>
        <w:ind w:firstLine="709"/>
        <w:jc w:val="both"/>
        <w:rPr>
          <w:rFonts w:ascii="Times New Roman" w:hAnsi="Times New Roman" w:cs="Times New Roman"/>
          <w:sz w:val="28"/>
          <w:szCs w:val="28"/>
          <w:lang w:val="kk-KZ"/>
        </w:rPr>
      </w:pPr>
      <w:r w:rsidRPr="0025291E">
        <w:rPr>
          <w:rFonts w:ascii="Times New Roman" w:hAnsi="Times New Roman" w:cs="Times New Roman"/>
          <w:sz w:val="28"/>
          <w:szCs w:val="28"/>
        </w:rPr>
        <w:t xml:space="preserve">Конфузор при выходе: </w:t>
      </w:r>
    </w:p>
    <w:p w:rsidR="002634D1" w:rsidRDefault="002634D1" w:rsidP="002634D1">
      <w:pPr>
        <w:ind w:firstLine="709"/>
        <w:jc w:val="center"/>
        <w:rPr>
          <w:rFonts w:ascii="Times New Roman" w:hAnsi="Times New Roman" w:cs="Times New Roman"/>
          <w:sz w:val="28"/>
          <w:szCs w:val="28"/>
          <w:lang w:val="kk-KZ"/>
        </w:rPr>
      </w:pPr>
      <w:r w:rsidRPr="0025291E">
        <w:rPr>
          <w:rFonts w:ascii="Times New Roman" w:hAnsi="Times New Roman" w:cs="Times New Roman"/>
          <w:sz w:val="28"/>
          <w:szCs w:val="28"/>
        </w:rPr>
        <w:t>F</w:t>
      </w:r>
      <w:r w:rsidRPr="0025291E">
        <w:rPr>
          <w:rFonts w:ascii="Times New Roman" w:hAnsi="Times New Roman" w:cs="Times New Roman"/>
          <w:sz w:val="28"/>
          <w:szCs w:val="28"/>
          <w:vertAlign w:val="subscript"/>
        </w:rPr>
        <w:t>1</w:t>
      </w:r>
      <w:r w:rsidRPr="0025291E">
        <w:rPr>
          <w:rFonts w:ascii="Times New Roman" w:hAnsi="Times New Roman" w:cs="Times New Roman"/>
          <w:sz w:val="28"/>
          <w:szCs w:val="28"/>
        </w:rPr>
        <w:t>= 0,1·0,6=0,06м</w:t>
      </w:r>
      <w:r w:rsidRPr="0025291E">
        <w:rPr>
          <w:rFonts w:ascii="Times New Roman" w:hAnsi="Times New Roman" w:cs="Times New Roman"/>
          <w:sz w:val="28"/>
          <w:szCs w:val="28"/>
          <w:vertAlign w:val="superscript"/>
        </w:rPr>
        <w:t>2</w:t>
      </w:r>
      <w:r w:rsidRPr="0025291E">
        <w:rPr>
          <w:rFonts w:ascii="Times New Roman" w:hAnsi="Times New Roman" w:cs="Times New Roman"/>
          <w:sz w:val="28"/>
          <w:szCs w:val="28"/>
        </w:rPr>
        <w:t xml:space="preserve">  и  F</w:t>
      </w:r>
      <w:r w:rsidRPr="0025291E">
        <w:rPr>
          <w:rFonts w:ascii="Times New Roman" w:hAnsi="Times New Roman" w:cs="Times New Roman"/>
          <w:sz w:val="28"/>
          <w:szCs w:val="28"/>
          <w:vertAlign w:val="subscript"/>
        </w:rPr>
        <w:t>2</w:t>
      </w:r>
      <w:r w:rsidRPr="0025291E">
        <w:rPr>
          <w:rFonts w:ascii="Times New Roman" w:hAnsi="Times New Roman" w:cs="Times New Roman"/>
          <w:sz w:val="28"/>
          <w:szCs w:val="28"/>
        </w:rPr>
        <w:t xml:space="preserve"> = 3,14·0,1</w:t>
      </w:r>
      <w:r w:rsidRPr="0025291E">
        <w:rPr>
          <w:rFonts w:ascii="Times New Roman" w:hAnsi="Times New Roman" w:cs="Times New Roman"/>
          <w:sz w:val="28"/>
          <w:szCs w:val="28"/>
          <w:vertAlign w:val="superscript"/>
        </w:rPr>
        <w:t>2</w:t>
      </w:r>
      <w:r w:rsidRPr="0025291E">
        <w:rPr>
          <w:rFonts w:ascii="Times New Roman" w:hAnsi="Times New Roman" w:cs="Times New Roman"/>
          <w:sz w:val="28"/>
          <w:szCs w:val="28"/>
        </w:rPr>
        <w:t xml:space="preserve"> /4 = 0,00785м</w:t>
      </w:r>
      <w:r w:rsidRPr="0025291E">
        <w:rPr>
          <w:rFonts w:ascii="Times New Roman" w:hAnsi="Times New Roman" w:cs="Times New Roman"/>
          <w:sz w:val="28"/>
          <w:szCs w:val="28"/>
          <w:vertAlign w:val="superscript"/>
        </w:rPr>
        <w:t xml:space="preserve">2 </w:t>
      </w:r>
      <w:r w:rsidRPr="0025291E">
        <w:rPr>
          <w:rFonts w:ascii="Times New Roman" w:hAnsi="Times New Roman" w:cs="Times New Roman"/>
          <w:sz w:val="28"/>
          <w:szCs w:val="28"/>
        </w:rPr>
        <w:t xml:space="preserve"> или  d</w:t>
      </w:r>
      <w:r w:rsidRPr="0025291E">
        <w:rPr>
          <w:rFonts w:ascii="Times New Roman" w:hAnsi="Times New Roman" w:cs="Times New Roman"/>
          <w:sz w:val="28"/>
          <w:szCs w:val="28"/>
          <w:vertAlign w:val="subscript"/>
        </w:rPr>
        <w:t>1</w:t>
      </w:r>
      <w:r w:rsidRPr="0025291E">
        <w:rPr>
          <w:rFonts w:ascii="Times New Roman" w:hAnsi="Times New Roman" w:cs="Times New Roman"/>
          <w:sz w:val="28"/>
          <w:szCs w:val="28"/>
        </w:rPr>
        <w:t xml:space="preserve"> = 600 мм  и  d</w:t>
      </w:r>
      <w:r w:rsidRPr="0025291E">
        <w:rPr>
          <w:rFonts w:ascii="Times New Roman" w:hAnsi="Times New Roman" w:cs="Times New Roman"/>
          <w:sz w:val="28"/>
          <w:szCs w:val="28"/>
          <w:vertAlign w:val="subscript"/>
        </w:rPr>
        <w:t>2</w:t>
      </w:r>
      <w:r w:rsidRPr="0025291E">
        <w:rPr>
          <w:rFonts w:ascii="Times New Roman" w:hAnsi="Times New Roman" w:cs="Times New Roman"/>
          <w:sz w:val="28"/>
          <w:szCs w:val="28"/>
        </w:rPr>
        <w:t xml:space="preserve"> = 100мм.  d</w:t>
      </w:r>
      <w:r w:rsidRPr="0025291E">
        <w:rPr>
          <w:rFonts w:ascii="Times New Roman" w:hAnsi="Times New Roman" w:cs="Times New Roman"/>
          <w:sz w:val="28"/>
          <w:szCs w:val="28"/>
          <w:vertAlign w:val="subscript"/>
        </w:rPr>
        <w:t>1</w:t>
      </w:r>
      <w:r w:rsidRPr="0025291E">
        <w:rPr>
          <w:rFonts w:ascii="Times New Roman" w:hAnsi="Times New Roman" w:cs="Times New Roman"/>
          <w:sz w:val="28"/>
          <w:szCs w:val="28"/>
        </w:rPr>
        <w:t xml:space="preserve"> /d</w:t>
      </w:r>
      <w:r w:rsidRPr="0025291E">
        <w:rPr>
          <w:rFonts w:ascii="Times New Roman" w:hAnsi="Times New Roman" w:cs="Times New Roman"/>
          <w:sz w:val="28"/>
          <w:szCs w:val="28"/>
          <w:vertAlign w:val="subscript"/>
        </w:rPr>
        <w:t xml:space="preserve">2 </w:t>
      </w:r>
      <w:r w:rsidRPr="0025291E">
        <w:rPr>
          <w:rFonts w:ascii="Times New Roman" w:hAnsi="Times New Roman" w:cs="Times New Roman"/>
          <w:sz w:val="28"/>
          <w:szCs w:val="28"/>
        </w:rPr>
        <w:t>= 600 /100 = 6.</w:t>
      </w:r>
    </w:p>
    <w:p w:rsidR="002634D1" w:rsidRPr="00223476" w:rsidRDefault="002634D1" w:rsidP="002634D1">
      <w:pPr>
        <w:ind w:firstLine="709"/>
        <w:jc w:val="center"/>
        <w:rPr>
          <w:rFonts w:ascii="Times New Roman" w:hAnsi="Times New Roman" w:cs="Times New Roman"/>
          <w:sz w:val="28"/>
          <w:szCs w:val="28"/>
          <w:lang w:val="kk-KZ"/>
        </w:rPr>
      </w:pPr>
    </w:p>
    <w:p w:rsidR="002634D1" w:rsidRPr="0025291E" w:rsidRDefault="00441A52" w:rsidP="002634D1">
      <w:pPr>
        <w:ind w:firstLine="709"/>
        <w:jc w:val="both"/>
        <w:rPr>
          <w:rFonts w:ascii="Times New Roman" w:hAnsi="Times New Roman" w:cs="Times New Roman"/>
          <w:sz w:val="28"/>
          <w:szCs w:val="28"/>
          <w:u w:val="single"/>
        </w:rPr>
      </w:pPr>
      <w:r>
        <w:rPr>
          <w:rFonts w:ascii="Times New Roman" w:hAnsi="Times New Roman" w:cs="Times New Roman"/>
          <w:sz w:val="28"/>
          <w:szCs w:val="28"/>
        </w:rPr>
        <w:t xml:space="preserve">При угле конусности </w:t>
      </w:r>
      <w:r w:rsidR="002634D1" w:rsidRPr="0025291E">
        <w:rPr>
          <w:rFonts w:ascii="Times New Roman" w:hAnsi="Times New Roman" w:cs="Times New Roman"/>
          <w:sz w:val="28"/>
          <w:szCs w:val="28"/>
        </w:rPr>
        <w:t>θ</w:t>
      </w:r>
      <w:r w:rsidR="002634D1" w:rsidRPr="0025291E">
        <w:rPr>
          <w:rFonts w:ascii="Times New Roman" w:hAnsi="Times New Roman" w:cs="Times New Roman"/>
          <w:sz w:val="28"/>
          <w:szCs w:val="28"/>
          <w:vertAlign w:val="subscript"/>
        </w:rPr>
        <w:t>конф</w:t>
      </w:r>
      <w:r w:rsidR="002634D1" w:rsidRPr="0025291E">
        <w:rPr>
          <w:rFonts w:ascii="Times New Roman" w:hAnsi="Times New Roman" w:cs="Times New Roman"/>
          <w:sz w:val="28"/>
          <w:szCs w:val="28"/>
        </w:rPr>
        <w:t xml:space="preserve"> = 60</w:t>
      </w:r>
      <w:r w:rsidR="002634D1" w:rsidRPr="0025291E">
        <w:rPr>
          <w:rFonts w:ascii="Times New Roman" w:hAnsi="Times New Roman" w:cs="Times New Roman"/>
          <w:sz w:val="28"/>
          <w:szCs w:val="28"/>
          <w:vertAlign w:val="superscript"/>
        </w:rPr>
        <w:t xml:space="preserve">0  </w:t>
      </w:r>
      <w:r w:rsidR="002634D1" w:rsidRPr="0025291E">
        <w:rPr>
          <w:rFonts w:ascii="Times New Roman" w:hAnsi="Times New Roman" w:cs="Times New Roman"/>
          <w:sz w:val="28"/>
          <w:szCs w:val="28"/>
        </w:rPr>
        <w:t xml:space="preserve"> из таблицы 5.15. находим: </w:t>
      </w:r>
      <w:r w:rsidR="002634D1" w:rsidRPr="0025291E">
        <w:rPr>
          <w:rFonts w:ascii="Times New Roman" w:hAnsi="Times New Roman" w:cs="Times New Roman"/>
          <w:sz w:val="28"/>
          <w:szCs w:val="28"/>
          <w:u w:val="single"/>
        </w:rPr>
        <w:t xml:space="preserve">ξ </w:t>
      </w:r>
      <w:r w:rsidR="002634D1" w:rsidRPr="0025291E">
        <w:rPr>
          <w:rFonts w:ascii="Times New Roman" w:hAnsi="Times New Roman" w:cs="Times New Roman"/>
          <w:sz w:val="28"/>
          <w:szCs w:val="28"/>
          <w:u w:val="single"/>
          <w:vertAlign w:val="subscript"/>
        </w:rPr>
        <w:t xml:space="preserve">конф </w:t>
      </w:r>
      <w:r w:rsidR="002634D1" w:rsidRPr="0025291E">
        <w:rPr>
          <w:rFonts w:ascii="Times New Roman" w:hAnsi="Times New Roman" w:cs="Times New Roman"/>
          <w:sz w:val="28"/>
          <w:szCs w:val="28"/>
          <w:u w:val="single"/>
        </w:rPr>
        <w:t>= 0,26.</w:t>
      </w:r>
    </w:p>
    <w:p w:rsidR="002634D1" w:rsidRPr="0025291E" w:rsidRDefault="002634D1" w:rsidP="002634D1">
      <w:pPr>
        <w:ind w:firstLine="709"/>
        <w:jc w:val="both"/>
        <w:rPr>
          <w:rFonts w:ascii="Times New Roman" w:hAnsi="Times New Roman" w:cs="Times New Roman"/>
          <w:sz w:val="28"/>
          <w:szCs w:val="28"/>
          <w:u w:val="single"/>
        </w:rPr>
      </w:pPr>
    </w:p>
    <w:p w:rsidR="002634D1" w:rsidRPr="0038712C" w:rsidRDefault="002634D1" w:rsidP="002634D1">
      <w:pPr>
        <w:ind w:firstLine="709"/>
        <w:jc w:val="both"/>
        <w:rPr>
          <w:rFonts w:ascii="Times New Roman" w:hAnsi="Times New Roman" w:cs="Times New Roman"/>
          <w:sz w:val="28"/>
          <w:szCs w:val="28"/>
        </w:rPr>
      </w:pPr>
      <w:r w:rsidRPr="0025291E">
        <w:rPr>
          <w:rFonts w:ascii="Times New Roman" w:hAnsi="Times New Roman" w:cs="Times New Roman"/>
          <w:sz w:val="28"/>
          <w:szCs w:val="28"/>
        </w:rPr>
        <w:t xml:space="preserve">Межзерновое пространство. В пневмокамере с надрешеточной толщиной слоя </w:t>
      </w:r>
      <w:r>
        <w:rPr>
          <w:rFonts w:ascii="Times New Roman" w:hAnsi="Times New Roman" w:cs="Times New Roman"/>
          <w:sz w:val="28"/>
          <w:szCs w:val="28"/>
        </w:rPr>
        <w:t>зерна</w:t>
      </w:r>
      <w:r w:rsidRPr="0025291E">
        <w:rPr>
          <w:rFonts w:ascii="Times New Roman" w:hAnsi="Times New Roman" w:cs="Times New Roman"/>
          <w:sz w:val="28"/>
          <w:szCs w:val="28"/>
        </w:rPr>
        <w:t xml:space="preserve"> </w:t>
      </w:r>
      <w:r w:rsidRPr="0025291E">
        <w:rPr>
          <w:rFonts w:ascii="Times New Roman" w:hAnsi="Times New Roman" w:cs="Times New Roman"/>
          <w:sz w:val="28"/>
          <w:szCs w:val="28"/>
        </w:rPr>
        <w:sym w:font="Symbol" w:char="F064"/>
      </w:r>
      <w:r>
        <w:rPr>
          <w:rFonts w:ascii="Times New Roman" w:hAnsi="Times New Roman" w:cs="Times New Roman"/>
          <w:sz w:val="28"/>
          <w:szCs w:val="28"/>
        </w:rPr>
        <w:t xml:space="preserve"> </w:t>
      </w:r>
      <w:r w:rsidRPr="0025291E">
        <w:rPr>
          <w:rFonts w:ascii="Times New Roman" w:hAnsi="Times New Roman" w:cs="Times New Roman"/>
          <w:sz w:val="28"/>
          <w:szCs w:val="28"/>
        </w:rPr>
        <w:t>=</w:t>
      </w:r>
      <w:r>
        <w:rPr>
          <w:rFonts w:ascii="Times New Roman" w:hAnsi="Times New Roman" w:cs="Times New Roman"/>
          <w:sz w:val="28"/>
          <w:szCs w:val="28"/>
        </w:rPr>
        <w:t xml:space="preserve"> </w:t>
      </w:r>
      <w:r w:rsidRPr="0025291E">
        <w:rPr>
          <w:rFonts w:ascii="Times New Roman" w:hAnsi="Times New Roman" w:cs="Times New Roman"/>
          <w:sz w:val="28"/>
          <w:szCs w:val="28"/>
        </w:rPr>
        <w:t>10</w:t>
      </w:r>
      <w:r>
        <w:rPr>
          <w:rFonts w:ascii="Times New Roman" w:hAnsi="Times New Roman" w:cs="Times New Roman"/>
          <w:sz w:val="28"/>
          <w:szCs w:val="28"/>
        </w:rPr>
        <w:t xml:space="preserve"> </w:t>
      </w:r>
      <w:r w:rsidRPr="0025291E">
        <w:rPr>
          <w:rFonts w:ascii="Times New Roman" w:hAnsi="Times New Roman" w:cs="Times New Roman"/>
          <w:sz w:val="28"/>
          <w:szCs w:val="28"/>
        </w:rPr>
        <w:t>мм и скорости воздуха при входе в жалюзийный патрубок определили давление воздуха до Р</w:t>
      </w:r>
      <w:r w:rsidRPr="0025291E">
        <w:rPr>
          <w:rFonts w:ascii="Times New Roman" w:hAnsi="Times New Roman" w:cs="Times New Roman"/>
          <w:sz w:val="28"/>
          <w:szCs w:val="28"/>
          <w:vertAlign w:val="subscript"/>
        </w:rPr>
        <w:t>0</w:t>
      </w:r>
      <w:r w:rsidRPr="0025291E">
        <w:rPr>
          <w:rFonts w:ascii="Times New Roman" w:hAnsi="Times New Roman" w:cs="Times New Roman"/>
          <w:sz w:val="28"/>
          <w:szCs w:val="28"/>
        </w:rPr>
        <w:t xml:space="preserve"> и Р</w:t>
      </w:r>
      <w:r w:rsidRPr="0025291E">
        <w:rPr>
          <w:rFonts w:ascii="Times New Roman" w:hAnsi="Times New Roman" w:cs="Times New Roman"/>
          <w:sz w:val="28"/>
          <w:szCs w:val="28"/>
          <w:vertAlign w:val="subscript"/>
        </w:rPr>
        <w:t>1</w:t>
      </w:r>
      <w:r w:rsidRPr="0025291E">
        <w:rPr>
          <w:rFonts w:ascii="Times New Roman" w:hAnsi="Times New Roman" w:cs="Times New Roman"/>
          <w:sz w:val="28"/>
          <w:szCs w:val="28"/>
        </w:rPr>
        <w:t xml:space="preserve"> межзернового пространства с помощью микроманометра ММН: р</w:t>
      </w:r>
      <w:r w:rsidRPr="0025291E">
        <w:rPr>
          <w:rFonts w:ascii="Times New Roman" w:hAnsi="Times New Roman" w:cs="Times New Roman"/>
          <w:sz w:val="28"/>
          <w:szCs w:val="28"/>
          <w:vertAlign w:val="subscript"/>
        </w:rPr>
        <w:t>0</w:t>
      </w:r>
      <w:r w:rsidRPr="0025291E">
        <w:rPr>
          <w:rFonts w:ascii="Times New Roman" w:hAnsi="Times New Roman" w:cs="Times New Roman"/>
          <w:sz w:val="28"/>
          <w:szCs w:val="28"/>
        </w:rPr>
        <w:t>=16Па и р</w:t>
      </w:r>
      <w:r w:rsidRPr="0025291E">
        <w:rPr>
          <w:rFonts w:ascii="Times New Roman" w:hAnsi="Times New Roman" w:cs="Times New Roman"/>
          <w:sz w:val="28"/>
          <w:szCs w:val="28"/>
          <w:vertAlign w:val="subscript"/>
        </w:rPr>
        <w:t>1</w:t>
      </w:r>
      <w:r w:rsidRPr="0025291E">
        <w:rPr>
          <w:rFonts w:ascii="Times New Roman" w:hAnsi="Times New Roman" w:cs="Times New Roman"/>
          <w:sz w:val="28"/>
          <w:szCs w:val="28"/>
        </w:rPr>
        <w:t>=</w:t>
      </w:r>
      <w:r w:rsidR="00441A52">
        <w:rPr>
          <w:rFonts w:ascii="Times New Roman" w:hAnsi="Times New Roman" w:cs="Times New Roman"/>
          <w:sz w:val="28"/>
          <w:szCs w:val="28"/>
        </w:rPr>
        <w:t xml:space="preserve">12Па. С учётом логарифмической </w:t>
      </w:r>
      <w:r w:rsidRPr="0025291E">
        <w:rPr>
          <w:rFonts w:ascii="Times New Roman" w:hAnsi="Times New Roman" w:cs="Times New Roman"/>
          <w:sz w:val="28"/>
          <w:szCs w:val="28"/>
        </w:rPr>
        <w:t xml:space="preserve">зависимости сопротивления слоя (потери давления) при </w:t>
      </w:r>
      <w:r w:rsidRPr="0025291E">
        <w:rPr>
          <w:rFonts w:ascii="Times New Roman" w:hAnsi="Times New Roman" w:cs="Times New Roman"/>
          <w:sz w:val="28"/>
          <w:szCs w:val="28"/>
        </w:rPr>
        <w:sym w:font="Symbol" w:char="F064"/>
      </w:r>
      <w:r w:rsidRPr="0025291E">
        <w:rPr>
          <w:rFonts w:ascii="Times New Roman" w:hAnsi="Times New Roman" w:cs="Times New Roman"/>
          <w:sz w:val="28"/>
          <w:szCs w:val="28"/>
        </w:rPr>
        <w:t>=40мм  с интерполяцией  получаем р</w:t>
      </w:r>
      <w:r w:rsidRPr="0025291E">
        <w:rPr>
          <w:rFonts w:ascii="Times New Roman" w:hAnsi="Times New Roman" w:cs="Times New Roman"/>
          <w:sz w:val="28"/>
          <w:szCs w:val="28"/>
          <w:vertAlign w:val="subscript"/>
        </w:rPr>
        <w:t>1</w:t>
      </w:r>
      <w:r w:rsidRPr="0025291E">
        <w:rPr>
          <w:rFonts w:ascii="Times New Roman" w:hAnsi="Times New Roman" w:cs="Times New Roman"/>
          <w:sz w:val="28"/>
          <w:szCs w:val="28"/>
        </w:rPr>
        <w:t xml:space="preserve"> = р</w:t>
      </w:r>
      <w:r>
        <w:rPr>
          <w:rFonts w:ascii="Times New Roman" w:hAnsi="Times New Roman" w:cs="Times New Roman"/>
          <w:sz w:val="28"/>
          <w:szCs w:val="28"/>
          <w:vertAlign w:val="subscript"/>
        </w:rPr>
        <w:t xml:space="preserve">мзп </w:t>
      </w:r>
      <w:r>
        <w:rPr>
          <w:rFonts w:ascii="Times New Roman" w:hAnsi="Times New Roman" w:cs="Times New Roman"/>
          <w:sz w:val="28"/>
          <w:szCs w:val="28"/>
        </w:rPr>
        <w:t xml:space="preserve"> = </w:t>
      </w:r>
      <w:r w:rsidRPr="0025291E">
        <w:rPr>
          <w:rFonts w:ascii="Times New Roman" w:hAnsi="Times New Roman" w:cs="Times New Roman"/>
          <w:sz w:val="28"/>
          <w:szCs w:val="28"/>
        </w:rPr>
        <w:t>8</w:t>
      </w:r>
      <w:r>
        <w:rPr>
          <w:rFonts w:ascii="Times New Roman" w:hAnsi="Times New Roman" w:cs="Times New Roman"/>
          <w:sz w:val="28"/>
          <w:szCs w:val="28"/>
        </w:rPr>
        <w:t xml:space="preserve"> Па,</w:t>
      </w:r>
      <w:r w:rsidRPr="0025291E">
        <w:rPr>
          <w:rFonts w:ascii="Times New Roman" w:hAnsi="Times New Roman" w:cs="Times New Roman"/>
          <w:sz w:val="28"/>
          <w:szCs w:val="28"/>
        </w:rPr>
        <w:t xml:space="preserve"> Δр</w:t>
      </w:r>
      <w:r>
        <w:rPr>
          <w:rFonts w:ascii="Times New Roman" w:hAnsi="Times New Roman" w:cs="Times New Roman"/>
          <w:sz w:val="28"/>
          <w:szCs w:val="28"/>
        </w:rPr>
        <w:t xml:space="preserve"> </w:t>
      </w:r>
      <w:r w:rsidRPr="0025291E">
        <w:rPr>
          <w:rFonts w:ascii="Times New Roman" w:hAnsi="Times New Roman" w:cs="Times New Roman"/>
          <w:sz w:val="28"/>
          <w:szCs w:val="28"/>
        </w:rPr>
        <w:t>=</w:t>
      </w:r>
      <w:r>
        <w:rPr>
          <w:rFonts w:ascii="Times New Roman" w:hAnsi="Times New Roman" w:cs="Times New Roman"/>
          <w:sz w:val="28"/>
          <w:szCs w:val="28"/>
        </w:rPr>
        <w:t xml:space="preserve"> </w:t>
      </w:r>
      <w:r w:rsidRPr="0025291E">
        <w:rPr>
          <w:rFonts w:ascii="Times New Roman" w:hAnsi="Times New Roman" w:cs="Times New Roman"/>
          <w:sz w:val="28"/>
          <w:szCs w:val="28"/>
        </w:rPr>
        <w:t>16-8</w:t>
      </w:r>
      <w:r>
        <w:rPr>
          <w:rFonts w:ascii="Times New Roman" w:hAnsi="Times New Roman" w:cs="Times New Roman"/>
          <w:sz w:val="28"/>
          <w:szCs w:val="28"/>
        </w:rPr>
        <w:t xml:space="preserve"> </w:t>
      </w:r>
      <w:r w:rsidRPr="0025291E">
        <w:rPr>
          <w:rFonts w:ascii="Times New Roman" w:hAnsi="Times New Roman" w:cs="Times New Roman"/>
          <w:sz w:val="28"/>
          <w:szCs w:val="28"/>
        </w:rPr>
        <w:t>=8</w:t>
      </w:r>
      <w:r>
        <w:rPr>
          <w:rFonts w:ascii="Times New Roman" w:hAnsi="Times New Roman" w:cs="Times New Roman"/>
          <w:sz w:val="28"/>
          <w:szCs w:val="28"/>
        </w:rPr>
        <w:t xml:space="preserve"> </w:t>
      </w:r>
      <w:r w:rsidRPr="0025291E">
        <w:rPr>
          <w:rFonts w:ascii="Times New Roman" w:hAnsi="Times New Roman" w:cs="Times New Roman"/>
          <w:sz w:val="28"/>
          <w:szCs w:val="28"/>
        </w:rPr>
        <w:t xml:space="preserve">Па. Тогда коффициент сопротивления </w:t>
      </w:r>
      <w:r>
        <w:rPr>
          <w:rFonts w:ascii="Times New Roman" w:hAnsi="Times New Roman" w:cs="Times New Roman"/>
          <w:sz w:val="28"/>
          <w:szCs w:val="28"/>
        </w:rPr>
        <w:t>МЗП</w:t>
      </w:r>
      <w:r w:rsidRPr="0025291E">
        <w:rPr>
          <w:rFonts w:ascii="Times New Roman" w:hAnsi="Times New Roman" w:cs="Times New Roman"/>
          <w:sz w:val="28"/>
          <w:szCs w:val="28"/>
        </w:rPr>
        <w:t xml:space="preserve">: </w:t>
      </w:r>
    </w:p>
    <w:p w:rsidR="002634D1" w:rsidRPr="0038712C" w:rsidRDefault="002634D1" w:rsidP="002634D1">
      <w:pPr>
        <w:jc w:val="both"/>
        <w:rPr>
          <w:rFonts w:ascii="Times New Roman" w:hAnsi="Times New Roman" w:cs="Times New Roman"/>
          <w:sz w:val="16"/>
          <w:szCs w:val="16"/>
        </w:rPr>
      </w:pPr>
    </w:p>
    <w:p w:rsidR="002634D1" w:rsidRPr="0025291E" w:rsidRDefault="002634D1" w:rsidP="002634D1">
      <w:pPr>
        <w:jc w:val="center"/>
        <w:rPr>
          <w:rFonts w:ascii="Times New Roman" w:hAnsi="Times New Roman" w:cs="Times New Roman"/>
          <w:bCs/>
          <w:position w:val="-28"/>
          <w:sz w:val="28"/>
          <w:szCs w:val="28"/>
        </w:rPr>
      </w:pPr>
      <w:r w:rsidRPr="0025291E">
        <w:rPr>
          <w:rFonts w:ascii="Times New Roman" w:hAnsi="Times New Roman" w:cs="Times New Roman"/>
          <w:bCs/>
          <w:position w:val="-28"/>
          <w:sz w:val="28"/>
          <w:szCs w:val="28"/>
        </w:rPr>
        <w:object w:dxaOrig="3540" w:dyaOrig="660">
          <v:shape id="_x0000_i1146" type="#_x0000_t75" style="width:198pt;height:36pt" o:ole="">
            <v:imagedata r:id="rId358" o:title=""/>
          </v:shape>
          <o:OLEObject Type="Embed" ProgID="Equation.3" ShapeID="_x0000_i1146" DrawAspect="Content" ObjectID="_1742910680" r:id="rId359"/>
        </w:object>
      </w:r>
    </w:p>
    <w:p w:rsidR="002634D1" w:rsidRPr="0025291E" w:rsidRDefault="002634D1" w:rsidP="002634D1">
      <w:pPr>
        <w:jc w:val="center"/>
        <w:rPr>
          <w:rFonts w:ascii="Times New Roman" w:hAnsi="Times New Roman" w:cs="Times New Roman"/>
          <w:b/>
          <w:sz w:val="28"/>
          <w:szCs w:val="28"/>
        </w:rPr>
      </w:pPr>
    </w:p>
    <w:p w:rsidR="002634D1" w:rsidRPr="002F7B7A" w:rsidRDefault="002634D1" w:rsidP="002634D1">
      <w:pPr>
        <w:ind w:firstLine="709"/>
        <w:jc w:val="both"/>
        <w:rPr>
          <w:rFonts w:ascii="Times New Roman" w:hAnsi="Times New Roman" w:cs="Times New Roman"/>
          <w:sz w:val="28"/>
          <w:szCs w:val="28"/>
        </w:rPr>
      </w:pPr>
      <w:r>
        <w:rPr>
          <w:rFonts w:ascii="Times New Roman" w:hAnsi="Times New Roman" w:cs="Times New Roman"/>
          <w:sz w:val="28"/>
          <w:szCs w:val="28"/>
        </w:rPr>
        <w:t xml:space="preserve">где </w:t>
      </w:r>
      <w:r w:rsidRPr="0025291E">
        <w:rPr>
          <w:rFonts w:ascii="Times New Roman" w:hAnsi="Times New Roman" w:cs="Times New Roman"/>
          <w:i/>
          <w:sz w:val="28"/>
          <w:szCs w:val="28"/>
        </w:rPr>
        <w:t>v</w:t>
      </w:r>
      <w:r w:rsidRPr="0025291E">
        <w:rPr>
          <w:rFonts w:ascii="Times New Roman" w:hAnsi="Times New Roman" w:cs="Times New Roman"/>
          <w:sz w:val="28"/>
          <w:szCs w:val="28"/>
        </w:rPr>
        <w:t xml:space="preserve"> - скорость воздуха в </w:t>
      </w:r>
      <w:r>
        <w:rPr>
          <w:rFonts w:ascii="Times New Roman" w:hAnsi="Times New Roman" w:cs="Times New Roman"/>
          <w:sz w:val="28"/>
          <w:szCs w:val="28"/>
        </w:rPr>
        <w:t>МЗП</w:t>
      </w:r>
    </w:p>
    <w:p w:rsidR="002634D1" w:rsidRPr="002F7B7A" w:rsidRDefault="002634D1" w:rsidP="002634D1">
      <w:pPr>
        <w:jc w:val="both"/>
        <w:rPr>
          <w:rFonts w:ascii="Times New Roman" w:hAnsi="Times New Roman" w:cs="Times New Roman"/>
          <w:sz w:val="28"/>
          <w:szCs w:val="28"/>
        </w:rPr>
      </w:pPr>
    </w:p>
    <w:p w:rsidR="002634D1" w:rsidRDefault="002634D1" w:rsidP="002634D1">
      <w:pPr>
        <w:jc w:val="center"/>
        <w:rPr>
          <w:rFonts w:ascii="Times New Roman" w:hAnsi="Times New Roman" w:cs="Times New Roman"/>
          <w:bCs/>
          <w:position w:val="-28"/>
          <w:sz w:val="28"/>
          <w:szCs w:val="28"/>
          <w:lang w:val="kk-KZ"/>
        </w:rPr>
      </w:pPr>
      <w:r w:rsidRPr="0025291E">
        <w:rPr>
          <w:rFonts w:ascii="Times New Roman" w:hAnsi="Times New Roman" w:cs="Times New Roman"/>
          <w:bCs/>
          <w:position w:val="-28"/>
          <w:sz w:val="28"/>
          <w:szCs w:val="28"/>
        </w:rPr>
        <w:object w:dxaOrig="2880" w:dyaOrig="660">
          <v:shape id="_x0000_i1147" type="#_x0000_t75" style="width:162pt;height:36pt" o:ole="">
            <v:imagedata r:id="rId360" o:title=""/>
          </v:shape>
          <o:OLEObject Type="Embed" ProgID="Equation.3" ShapeID="_x0000_i1147" DrawAspect="Content" ObjectID="_1742910681" r:id="rId361"/>
        </w:object>
      </w:r>
    </w:p>
    <w:p w:rsidR="002634D1" w:rsidRPr="00223476" w:rsidRDefault="002634D1" w:rsidP="002634D1">
      <w:pPr>
        <w:jc w:val="center"/>
        <w:rPr>
          <w:rFonts w:ascii="Times New Roman" w:hAnsi="Times New Roman" w:cs="Times New Roman"/>
          <w:bCs/>
          <w:position w:val="-24"/>
          <w:sz w:val="28"/>
          <w:szCs w:val="28"/>
          <w:lang w:val="kk-KZ"/>
        </w:rPr>
      </w:pPr>
    </w:p>
    <w:p w:rsidR="002634D1" w:rsidRPr="0025291E" w:rsidRDefault="002634D1" w:rsidP="002634D1">
      <w:pPr>
        <w:jc w:val="center"/>
        <w:rPr>
          <w:rFonts w:ascii="Times New Roman" w:hAnsi="Times New Roman" w:cs="Times New Roman"/>
          <w:sz w:val="28"/>
          <w:szCs w:val="28"/>
          <w:u w:val="single"/>
        </w:rPr>
      </w:pPr>
      <w:r w:rsidRPr="0025291E">
        <w:rPr>
          <w:rFonts w:ascii="Times New Roman" w:hAnsi="Times New Roman" w:cs="Times New Roman"/>
          <w:sz w:val="28"/>
          <w:szCs w:val="28"/>
          <w:u w:val="single"/>
        </w:rPr>
        <w:t xml:space="preserve">ξ </w:t>
      </w:r>
      <w:r w:rsidRPr="0025291E">
        <w:rPr>
          <w:rFonts w:ascii="Times New Roman" w:hAnsi="Times New Roman" w:cs="Times New Roman"/>
          <w:sz w:val="28"/>
          <w:szCs w:val="28"/>
          <w:u w:val="single"/>
          <w:vertAlign w:val="subscript"/>
        </w:rPr>
        <w:t xml:space="preserve">мз </w:t>
      </w:r>
      <w:r w:rsidRPr="0025291E">
        <w:rPr>
          <w:rFonts w:ascii="Times New Roman" w:hAnsi="Times New Roman" w:cs="Times New Roman"/>
          <w:sz w:val="28"/>
          <w:szCs w:val="28"/>
          <w:u w:val="single"/>
        </w:rPr>
        <w:t>= 0,2387</w:t>
      </w:r>
    </w:p>
    <w:p w:rsidR="002634D1" w:rsidRPr="0025291E" w:rsidRDefault="002634D1" w:rsidP="002634D1">
      <w:pPr>
        <w:jc w:val="both"/>
        <w:rPr>
          <w:rFonts w:ascii="Times New Roman" w:hAnsi="Times New Roman" w:cs="Times New Roman"/>
          <w:sz w:val="28"/>
          <w:szCs w:val="28"/>
        </w:rPr>
      </w:pPr>
      <w:r w:rsidRPr="0025291E">
        <w:rPr>
          <w:rFonts w:ascii="Times New Roman" w:hAnsi="Times New Roman" w:cs="Times New Roman"/>
          <w:sz w:val="28"/>
          <w:szCs w:val="28"/>
        </w:rPr>
        <w:t xml:space="preserve">                                            </w:t>
      </w:r>
    </w:p>
    <w:p w:rsidR="002634D1" w:rsidRPr="0025291E" w:rsidRDefault="002634D1" w:rsidP="002634D1">
      <w:pPr>
        <w:jc w:val="both"/>
        <w:rPr>
          <w:rFonts w:ascii="Times New Roman" w:hAnsi="Times New Roman" w:cs="Times New Roman"/>
          <w:sz w:val="28"/>
          <w:szCs w:val="28"/>
        </w:rPr>
      </w:pPr>
      <w:r w:rsidRPr="0025291E">
        <w:rPr>
          <w:rFonts w:ascii="Times New Roman" w:hAnsi="Times New Roman" w:cs="Times New Roman"/>
          <w:sz w:val="28"/>
          <w:szCs w:val="28"/>
        </w:rPr>
        <w:t xml:space="preserve">где </w:t>
      </w:r>
      <w:r w:rsidRPr="0025291E">
        <w:rPr>
          <w:rFonts w:ascii="Times New Roman" w:hAnsi="Times New Roman" w:cs="Times New Roman"/>
          <w:sz w:val="28"/>
          <w:szCs w:val="28"/>
        </w:rPr>
        <w:sym w:font="Symbol" w:char="F065"/>
      </w:r>
      <w:r w:rsidRPr="0025291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5291E">
        <w:rPr>
          <w:rFonts w:ascii="Times New Roman" w:hAnsi="Times New Roman" w:cs="Times New Roman"/>
          <w:sz w:val="28"/>
          <w:szCs w:val="28"/>
        </w:rPr>
        <w:t>0,514 -  порозность слоя зерна, определённая при обработке опытов.</w:t>
      </w:r>
    </w:p>
    <w:p w:rsidR="002634D1" w:rsidRPr="0025291E" w:rsidRDefault="002634D1" w:rsidP="002634D1">
      <w:pPr>
        <w:jc w:val="both"/>
        <w:rPr>
          <w:rFonts w:ascii="Times New Roman" w:hAnsi="Times New Roman" w:cs="Times New Roman"/>
          <w:sz w:val="28"/>
          <w:szCs w:val="28"/>
        </w:rPr>
      </w:pPr>
      <w:r w:rsidRPr="0025291E">
        <w:rPr>
          <w:rFonts w:ascii="Times New Roman" w:hAnsi="Times New Roman" w:cs="Times New Roman"/>
          <w:sz w:val="28"/>
          <w:szCs w:val="28"/>
        </w:rPr>
        <w:t>Толщина слоя зернового потока в камере постоянная и составляет δ</w:t>
      </w:r>
      <w:r>
        <w:rPr>
          <w:rFonts w:ascii="Times New Roman" w:hAnsi="Times New Roman" w:cs="Times New Roman"/>
          <w:sz w:val="28"/>
          <w:szCs w:val="28"/>
        </w:rPr>
        <w:t xml:space="preserve"> </w:t>
      </w:r>
      <w:r w:rsidRPr="0025291E">
        <w:rPr>
          <w:rFonts w:ascii="Times New Roman" w:hAnsi="Times New Roman" w:cs="Times New Roman"/>
          <w:sz w:val="28"/>
          <w:szCs w:val="28"/>
        </w:rPr>
        <w:t>=</w:t>
      </w:r>
      <w:r>
        <w:rPr>
          <w:rFonts w:ascii="Times New Roman" w:hAnsi="Times New Roman" w:cs="Times New Roman"/>
          <w:sz w:val="28"/>
          <w:szCs w:val="28"/>
        </w:rPr>
        <w:t xml:space="preserve"> </w:t>
      </w:r>
      <w:r w:rsidRPr="0025291E">
        <w:rPr>
          <w:rFonts w:ascii="Times New Roman" w:hAnsi="Times New Roman" w:cs="Times New Roman"/>
          <w:sz w:val="28"/>
          <w:szCs w:val="28"/>
        </w:rPr>
        <w:t>40мм.</w:t>
      </w:r>
    </w:p>
    <w:p w:rsidR="002634D1" w:rsidRPr="0025291E" w:rsidRDefault="002634D1" w:rsidP="002634D1">
      <w:pPr>
        <w:jc w:val="both"/>
        <w:rPr>
          <w:rFonts w:ascii="Times New Roman" w:hAnsi="Times New Roman" w:cs="Times New Roman"/>
          <w:sz w:val="28"/>
          <w:szCs w:val="28"/>
        </w:rPr>
      </w:pPr>
    </w:p>
    <w:p w:rsidR="002634D1" w:rsidRPr="0025291E" w:rsidRDefault="002634D1" w:rsidP="002634D1">
      <w:pPr>
        <w:ind w:firstLine="709"/>
        <w:jc w:val="both"/>
        <w:rPr>
          <w:rFonts w:ascii="Times New Roman" w:hAnsi="Times New Roman" w:cs="Times New Roman"/>
          <w:sz w:val="28"/>
          <w:szCs w:val="28"/>
        </w:rPr>
      </w:pPr>
      <w:r>
        <w:rPr>
          <w:rFonts w:ascii="Times New Roman" w:hAnsi="Times New Roman" w:cs="Times New Roman"/>
          <w:b/>
          <w:sz w:val="28"/>
          <w:szCs w:val="28"/>
        </w:rPr>
        <w:t>Расчет потери в ж</w:t>
      </w:r>
      <w:r w:rsidRPr="00F731AA">
        <w:rPr>
          <w:rFonts w:ascii="Times New Roman" w:hAnsi="Times New Roman" w:cs="Times New Roman"/>
          <w:b/>
          <w:sz w:val="28"/>
          <w:szCs w:val="28"/>
        </w:rPr>
        <w:t>алюзи</w:t>
      </w:r>
      <w:r>
        <w:rPr>
          <w:rFonts w:ascii="Times New Roman" w:hAnsi="Times New Roman" w:cs="Times New Roman"/>
          <w:b/>
          <w:sz w:val="28"/>
          <w:szCs w:val="28"/>
        </w:rPr>
        <w:t>йном патрубке</w:t>
      </w:r>
      <w:r w:rsidRPr="00F731AA">
        <w:rPr>
          <w:rFonts w:ascii="Times New Roman" w:hAnsi="Times New Roman" w:cs="Times New Roman"/>
          <w:b/>
          <w:sz w:val="28"/>
          <w:szCs w:val="28"/>
        </w:rPr>
        <w:t>.</w:t>
      </w:r>
      <w:r>
        <w:rPr>
          <w:rFonts w:ascii="Times New Roman" w:hAnsi="Times New Roman" w:cs="Times New Roman"/>
          <w:sz w:val="28"/>
          <w:szCs w:val="28"/>
        </w:rPr>
        <w:t xml:space="preserve"> Сопротивление жалюзийной решетки складывается из </w:t>
      </w:r>
      <w:r w:rsidRPr="0025291E">
        <w:rPr>
          <w:rFonts w:ascii="Times New Roman" w:hAnsi="Times New Roman" w:cs="Times New Roman"/>
          <w:sz w:val="28"/>
          <w:szCs w:val="28"/>
        </w:rPr>
        <w:t>потерь при:</w:t>
      </w:r>
    </w:p>
    <w:p w:rsidR="002634D1" w:rsidRPr="0025291E" w:rsidRDefault="002634D1" w:rsidP="002634D1">
      <w:pPr>
        <w:ind w:firstLine="709"/>
        <w:jc w:val="both"/>
        <w:rPr>
          <w:rFonts w:ascii="Times New Roman" w:hAnsi="Times New Roman" w:cs="Times New Roman"/>
          <w:sz w:val="28"/>
          <w:szCs w:val="28"/>
        </w:rPr>
      </w:pPr>
      <w:r>
        <w:rPr>
          <w:rFonts w:ascii="Times New Roman" w:hAnsi="Times New Roman" w:cs="Times New Roman"/>
          <w:sz w:val="28"/>
          <w:szCs w:val="28"/>
        </w:rPr>
        <w:t xml:space="preserve">а) внезапном сужении </w:t>
      </w:r>
      <w:r w:rsidRPr="0025291E">
        <w:rPr>
          <w:rFonts w:ascii="Times New Roman" w:hAnsi="Times New Roman" w:cs="Times New Roman"/>
          <w:sz w:val="28"/>
          <w:szCs w:val="28"/>
        </w:rPr>
        <w:t>потока воздуха при входе в жалюзи ξ</w:t>
      </w:r>
      <w:r w:rsidRPr="0025291E">
        <w:rPr>
          <w:rFonts w:ascii="Times New Roman" w:hAnsi="Times New Roman" w:cs="Times New Roman"/>
          <w:sz w:val="28"/>
          <w:szCs w:val="28"/>
          <w:vertAlign w:val="subscript"/>
        </w:rPr>
        <w:t>вс</w:t>
      </w:r>
      <w:r w:rsidRPr="0025291E">
        <w:rPr>
          <w:rFonts w:ascii="Times New Roman" w:hAnsi="Times New Roman" w:cs="Times New Roman"/>
          <w:sz w:val="28"/>
          <w:szCs w:val="28"/>
        </w:rPr>
        <w:t>;</w:t>
      </w:r>
    </w:p>
    <w:p w:rsidR="002634D1" w:rsidRPr="0025291E" w:rsidRDefault="002634D1" w:rsidP="002634D1">
      <w:pPr>
        <w:ind w:firstLine="709"/>
        <w:jc w:val="both"/>
        <w:rPr>
          <w:rFonts w:ascii="Times New Roman" w:hAnsi="Times New Roman" w:cs="Times New Roman"/>
          <w:sz w:val="28"/>
          <w:szCs w:val="28"/>
        </w:rPr>
      </w:pPr>
      <w:r>
        <w:rPr>
          <w:rFonts w:ascii="Times New Roman" w:hAnsi="Times New Roman" w:cs="Times New Roman"/>
          <w:sz w:val="28"/>
          <w:szCs w:val="28"/>
        </w:rPr>
        <w:t>б) повороте воздушного потока на 60</w:t>
      </w:r>
      <w:r w:rsidRPr="0025291E">
        <w:rPr>
          <w:rFonts w:ascii="Times New Roman" w:hAnsi="Times New Roman" w:cs="Times New Roman"/>
          <w:sz w:val="28"/>
          <w:szCs w:val="28"/>
          <w:vertAlign w:val="superscript"/>
        </w:rPr>
        <w:t>0</w:t>
      </w:r>
      <w:r w:rsidRPr="0025291E">
        <w:rPr>
          <w:rFonts w:ascii="Times New Roman" w:hAnsi="Times New Roman" w:cs="Times New Roman"/>
          <w:sz w:val="28"/>
          <w:szCs w:val="28"/>
        </w:rPr>
        <w:t xml:space="preserve"> ξ</w:t>
      </w:r>
      <w:r w:rsidRPr="0025291E">
        <w:rPr>
          <w:rFonts w:ascii="Times New Roman" w:hAnsi="Times New Roman" w:cs="Times New Roman"/>
          <w:sz w:val="28"/>
          <w:szCs w:val="28"/>
          <w:vertAlign w:val="subscript"/>
        </w:rPr>
        <w:t>пов</w:t>
      </w:r>
      <w:r w:rsidRPr="0025291E">
        <w:rPr>
          <w:rFonts w:ascii="Times New Roman" w:hAnsi="Times New Roman" w:cs="Times New Roman"/>
          <w:sz w:val="28"/>
          <w:szCs w:val="28"/>
        </w:rPr>
        <w:t>;</w:t>
      </w:r>
    </w:p>
    <w:p w:rsidR="002634D1" w:rsidRPr="0025291E" w:rsidRDefault="002634D1" w:rsidP="002634D1">
      <w:pPr>
        <w:ind w:firstLine="709"/>
        <w:jc w:val="both"/>
        <w:rPr>
          <w:rFonts w:ascii="Times New Roman" w:hAnsi="Times New Roman" w:cs="Times New Roman"/>
          <w:sz w:val="28"/>
          <w:szCs w:val="28"/>
        </w:rPr>
      </w:pPr>
      <w:r>
        <w:rPr>
          <w:rFonts w:ascii="Times New Roman" w:hAnsi="Times New Roman" w:cs="Times New Roman"/>
          <w:sz w:val="28"/>
          <w:szCs w:val="28"/>
        </w:rPr>
        <w:t>в)</w:t>
      </w:r>
      <w:r w:rsidRPr="0025291E">
        <w:rPr>
          <w:rFonts w:ascii="Times New Roman" w:hAnsi="Times New Roman" w:cs="Times New Roman"/>
          <w:sz w:val="28"/>
          <w:szCs w:val="28"/>
        </w:rPr>
        <w:t>- внезапном расширении потока  при выходе из жалюзей ξ</w:t>
      </w:r>
      <w:r w:rsidRPr="0025291E">
        <w:rPr>
          <w:rFonts w:ascii="Times New Roman" w:hAnsi="Times New Roman" w:cs="Times New Roman"/>
          <w:sz w:val="28"/>
          <w:szCs w:val="28"/>
          <w:vertAlign w:val="subscript"/>
        </w:rPr>
        <w:t>вр</w:t>
      </w:r>
      <w:r w:rsidRPr="0025291E">
        <w:rPr>
          <w:rFonts w:ascii="Times New Roman" w:hAnsi="Times New Roman" w:cs="Times New Roman"/>
          <w:sz w:val="28"/>
          <w:szCs w:val="28"/>
        </w:rPr>
        <w:t>.</w:t>
      </w:r>
    </w:p>
    <w:p w:rsidR="002634D1" w:rsidRDefault="002634D1" w:rsidP="002634D1">
      <w:pPr>
        <w:ind w:firstLine="709"/>
        <w:jc w:val="both"/>
        <w:rPr>
          <w:rFonts w:ascii="Times New Roman" w:hAnsi="Times New Roman" w:cs="Times New Roman"/>
          <w:sz w:val="28"/>
          <w:szCs w:val="28"/>
        </w:rPr>
      </w:pPr>
    </w:p>
    <w:p w:rsidR="002634D1" w:rsidRPr="0025291E" w:rsidRDefault="002634D1" w:rsidP="002634D1">
      <w:pPr>
        <w:ind w:firstLine="709"/>
        <w:jc w:val="both"/>
        <w:rPr>
          <w:rFonts w:ascii="Times New Roman" w:hAnsi="Times New Roman" w:cs="Times New Roman"/>
          <w:sz w:val="28"/>
          <w:szCs w:val="28"/>
        </w:rPr>
      </w:pPr>
      <w:r>
        <w:rPr>
          <w:rFonts w:ascii="Times New Roman" w:hAnsi="Times New Roman" w:cs="Times New Roman"/>
          <w:sz w:val="28"/>
          <w:szCs w:val="28"/>
        </w:rPr>
        <w:t xml:space="preserve">Рассмотрим внезапное сужение </w:t>
      </w:r>
      <w:r w:rsidRPr="0025291E">
        <w:rPr>
          <w:rFonts w:ascii="Times New Roman" w:hAnsi="Times New Roman" w:cs="Times New Roman"/>
          <w:sz w:val="28"/>
          <w:szCs w:val="28"/>
        </w:rPr>
        <w:t>потока воздуха при входе в жалюзи</w:t>
      </w:r>
      <w:r>
        <w:rPr>
          <w:rFonts w:ascii="Times New Roman" w:hAnsi="Times New Roman" w:cs="Times New Roman"/>
          <w:sz w:val="28"/>
          <w:szCs w:val="28"/>
        </w:rPr>
        <w:t xml:space="preserve"> (а)</w:t>
      </w:r>
      <w:r w:rsidRPr="0025291E">
        <w:rPr>
          <w:rFonts w:ascii="Times New Roman" w:hAnsi="Times New Roman" w:cs="Times New Roman"/>
          <w:sz w:val="28"/>
          <w:szCs w:val="28"/>
        </w:rPr>
        <w:t>.</w:t>
      </w:r>
    </w:p>
    <w:p w:rsidR="002634D1" w:rsidRDefault="002634D1" w:rsidP="002634D1">
      <w:pPr>
        <w:ind w:firstLine="709"/>
        <w:jc w:val="both"/>
        <w:rPr>
          <w:rFonts w:ascii="Times New Roman" w:hAnsi="Times New Roman" w:cs="Times New Roman"/>
          <w:sz w:val="28"/>
          <w:szCs w:val="28"/>
          <w:lang w:val="kk-KZ"/>
        </w:rPr>
      </w:pPr>
      <w:r w:rsidRPr="0025291E">
        <w:rPr>
          <w:rFonts w:ascii="Times New Roman" w:hAnsi="Times New Roman" w:cs="Times New Roman"/>
          <w:sz w:val="28"/>
          <w:szCs w:val="28"/>
        </w:rPr>
        <w:t>Площадь сечения потока перед входом F</w:t>
      </w:r>
      <w:r w:rsidRPr="0025291E">
        <w:rPr>
          <w:rFonts w:ascii="Times New Roman" w:hAnsi="Times New Roman" w:cs="Times New Roman"/>
          <w:sz w:val="28"/>
          <w:szCs w:val="28"/>
          <w:vertAlign w:val="subscript"/>
        </w:rPr>
        <w:t>1</w:t>
      </w:r>
      <w:r w:rsidRPr="0025291E">
        <w:rPr>
          <w:rFonts w:ascii="Times New Roman" w:hAnsi="Times New Roman" w:cs="Times New Roman"/>
          <w:sz w:val="28"/>
          <w:szCs w:val="28"/>
        </w:rPr>
        <w:t>:</w:t>
      </w:r>
    </w:p>
    <w:p w:rsidR="002634D1" w:rsidRPr="00980DB9" w:rsidRDefault="002634D1" w:rsidP="002634D1">
      <w:pPr>
        <w:jc w:val="both"/>
        <w:rPr>
          <w:rFonts w:ascii="Times New Roman" w:hAnsi="Times New Roman" w:cs="Times New Roman"/>
          <w:sz w:val="16"/>
          <w:szCs w:val="16"/>
          <w:lang w:val="kk-KZ"/>
        </w:rPr>
      </w:pPr>
    </w:p>
    <w:p w:rsidR="002634D1" w:rsidRDefault="002634D1" w:rsidP="002634D1">
      <w:pPr>
        <w:jc w:val="center"/>
        <w:rPr>
          <w:rFonts w:ascii="Times New Roman" w:hAnsi="Times New Roman" w:cs="Times New Roman"/>
          <w:sz w:val="28"/>
          <w:szCs w:val="28"/>
          <w:vertAlign w:val="superscript"/>
          <w:lang w:val="kk-KZ"/>
        </w:rPr>
      </w:pPr>
      <w:r w:rsidRPr="0025291E">
        <w:rPr>
          <w:rFonts w:ascii="Times New Roman" w:hAnsi="Times New Roman" w:cs="Times New Roman"/>
          <w:sz w:val="28"/>
          <w:szCs w:val="28"/>
        </w:rPr>
        <w:t>F</w:t>
      </w:r>
      <w:r w:rsidRPr="0025291E">
        <w:rPr>
          <w:rFonts w:ascii="Times New Roman" w:hAnsi="Times New Roman" w:cs="Times New Roman"/>
          <w:sz w:val="28"/>
          <w:szCs w:val="28"/>
          <w:vertAlign w:val="subscript"/>
        </w:rPr>
        <w:t>1</w:t>
      </w:r>
      <w:r w:rsidRPr="0025291E">
        <w:rPr>
          <w:rFonts w:ascii="Times New Roman" w:hAnsi="Times New Roman" w:cs="Times New Roman"/>
          <w:sz w:val="28"/>
          <w:szCs w:val="28"/>
        </w:rPr>
        <w:t xml:space="preserve"> = 0,6·0,</w:t>
      </w:r>
      <w:r>
        <w:rPr>
          <w:rFonts w:ascii="Times New Roman" w:hAnsi="Times New Roman" w:cs="Times New Roman"/>
          <w:sz w:val="28"/>
          <w:szCs w:val="28"/>
        </w:rPr>
        <w:t>4</w:t>
      </w:r>
      <w:r w:rsidRPr="0025291E">
        <w:rPr>
          <w:rFonts w:ascii="Times New Roman" w:hAnsi="Times New Roman" w:cs="Times New Roman"/>
          <w:sz w:val="28"/>
          <w:szCs w:val="28"/>
        </w:rPr>
        <w:t xml:space="preserve"> = 0,</w:t>
      </w:r>
      <w:r>
        <w:rPr>
          <w:rFonts w:ascii="Times New Roman" w:hAnsi="Times New Roman" w:cs="Times New Roman"/>
          <w:sz w:val="28"/>
          <w:szCs w:val="28"/>
        </w:rPr>
        <w:t>24</w:t>
      </w:r>
      <w:r w:rsidRPr="0025291E">
        <w:rPr>
          <w:rFonts w:ascii="Times New Roman" w:hAnsi="Times New Roman" w:cs="Times New Roman"/>
          <w:sz w:val="28"/>
          <w:szCs w:val="28"/>
        </w:rPr>
        <w:t xml:space="preserve"> м</w:t>
      </w:r>
      <w:r w:rsidRPr="0025291E">
        <w:rPr>
          <w:rFonts w:ascii="Times New Roman" w:hAnsi="Times New Roman" w:cs="Times New Roman"/>
          <w:sz w:val="28"/>
          <w:szCs w:val="28"/>
          <w:vertAlign w:val="superscript"/>
        </w:rPr>
        <w:t>2</w:t>
      </w:r>
    </w:p>
    <w:p w:rsidR="002634D1" w:rsidRPr="00223476" w:rsidRDefault="002634D1" w:rsidP="002634D1">
      <w:pPr>
        <w:jc w:val="both"/>
        <w:rPr>
          <w:rFonts w:ascii="Times New Roman" w:hAnsi="Times New Roman" w:cs="Times New Roman"/>
          <w:sz w:val="28"/>
          <w:szCs w:val="28"/>
          <w:vertAlign w:val="superscript"/>
          <w:lang w:val="kk-KZ"/>
        </w:rPr>
      </w:pPr>
    </w:p>
    <w:p w:rsidR="002634D1" w:rsidRPr="0025291E" w:rsidRDefault="002634D1" w:rsidP="002634D1">
      <w:pPr>
        <w:ind w:firstLine="709"/>
        <w:jc w:val="both"/>
        <w:rPr>
          <w:rFonts w:ascii="Times New Roman" w:hAnsi="Times New Roman" w:cs="Times New Roman"/>
          <w:sz w:val="28"/>
          <w:szCs w:val="28"/>
        </w:rPr>
      </w:pPr>
      <w:r w:rsidRPr="0025291E">
        <w:rPr>
          <w:rFonts w:ascii="Times New Roman" w:hAnsi="Times New Roman" w:cs="Times New Roman"/>
          <w:sz w:val="28"/>
          <w:szCs w:val="28"/>
        </w:rPr>
        <w:t>Площадь «живого» сечения  жалюзей F</w:t>
      </w:r>
      <w:r w:rsidRPr="0025291E">
        <w:rPr>
          <w:rFonts w:ascii="Times New Roman" w:hAnsi="Times New Roman" w:cs="Times New Roman"/>
          <w:sz w:val="28"/>
          <w:szCs w:val="28"/>
          <w:vertAlign w:val="subscript"/>
        </w:rPr>
        <w:t>2</w:t>
      </w:r>
      <w:r w:rsidRPr="0025291E">
        <w:rPr>
          <w:rFonts w:ascii="Times New Roman" w:hAnsi="Times New Roman" w:cs="Times New Roman"/>
          <w:sz w:val="28"/>
          <w:szCs w:val="28"/>
        </w:rPr>
        <w:t>:</w:t>
      </w:r>
    </w:p>
    <w:p w:rsidR="002634D1" w:rsidRDefault="002634D1" w:rsidP="002634D1">
      <w:pPr>
        <w:ind w:firstLine="709"/>
        <w:jc w:val="both"/>
        <w:rPr>
          <w:rFonts w:ascii="Times New Roman" w:hAnsi="Times New Roman" w:cs="Times New Roman"/>
          <w:sz w:val="28"/>
          <w:szCs w:val="28"/>
          <w:lang w:val="kk-KZ"/>
        </w:rPr>
      </w:pPr>
      <w:r w:rsidRPr="0025291E">
        <w:rPr>
          <w:rFonts w:ascii="Times New Roman" w:hAnsi="Times New Roman" w:cs="Times New Roman"/>
          <w:sz w:val="28"/>
          <w:szCs w:val="28"/>
        </w:rPr>
        <w:t xml:space="preserve">Число </w:t>
      </w:r>
      <w:r>
        <w:rPr>
          <w:rFonts w:ascii="Times New Roman" w:hAnsi="Times New Roman" w:cs="Times New Roman"/>
          <w:sz w:val="28"/>
          <w:szCs w:val="28"/>
        </w:rPr>
        <w:t>жалюзийных полос</w:t>
      </w:r>
      <w:r w:rsidRPr="0025291E">
        <w:rPr>
          <w:rFonts w:ascii="Times New Roman" w:hAnsi="Times New Roman" w:cs="Times New Roman"/>
          <w:sz w:val="28"/>
          <w:szCs w:val="28"/>
        </w:rPr>
        <w:t xml:space="preserve"> </w:t>
      </w:r>
      <w:r>
        <w:rPr>
          <w:rFonts w:ascii="Times New Roman" w:hAnsi="Times New Roman" w:cs="Times New Roman"/>
          <w:sz w:val="28"/>
          <w:szCs w:val="28"/>
        </w:rPr>
        <w:t xml:space="preserve">воздухораспределительной решетки </w:t>
      </w:r>
      <w:r w:rsidRPr="0025291E">
        <w:rPr>
          <w:rFonts w:ascii="Times New Roman" w:hAnsi="Times New Roman" w:cs="Times New Roman"/>
          <w:sz w:val="28"/>
          <w:szCs w:val="28"/>
        </w:rPr>
        <w:t xml:space="preserve">определится:  </w:t>
      </w:r>
      <w:r>
        <w:rPr>
          <w:rFonts w:ascii="Times New Roman" w:hAnsi="Times New Roman" w:cs="Times New Roman"/>
          <w:sz w:val="28"/>
          <w:szCs w:val="28"/>
          <w:lang w:val="en-US"/>
        </w:rPr>
        <w:t>z</w:t>
      </w:r>
      <w:r w:rsidRPr="004506FB">
        <w:rPr>
          <w:rFonts w:ascii="Times New Roman" w:hAnsi="Times New Roman" w:cs="Times New Roman"/>
          <w:sz w:val="28"/>
          <w:szCs w:val="28"/>
        </w:rPr>
        <w:t xml:space="preserve"> = </w:t>
      </w:r>
      <w:r w:rsidRPr="0025291E">
        <w:rPr>
          <w:rFonts w:ascii="Times New Roman" w:hAnsi="Times New Roman" w:cs="Times New Roman"/>
          <w:sz w:val="28"/>
          <w:szCs w:val="28"/>
        </w:rPr>
        <w:t>6</w:t>
      </w:r>
      <w:r>
        <w:rPr>
          <w:rFonts w:ascii="Times New Roman" w:hAnsi="Times New Roman" w:cs="Times New Roman"/>
          <w:sz w:val="28"/>
          <w:szCs w:val="28"/>
        </w:rPr>
        <w:t>2</w:t>
      </w:r>
      <w:r w:rsidRPr="0025291E">
        <w:rPr>
          <w:rFonts w:ascii="Times New Roman" w:hAnsi="Times New Roman" w:cs="Times New Roman"/>
          <w:sz w:val="28"/>
          <w:szCs w:val="28"/>
        </w:rPr>
        <w:t>0/20=3</w:t>
      </w:r>
      <w:r>
        <w:rPr>
          <w:rFonts w:ascii="Times New Roman" w:hAnsi="Times New Roman" w:cs="Times New Roman"/>
          <w:sz w:val="28"/>
          <w:szCs w:val="28"/>
        </w:rPr>
        <w:t>1</w:t>
      </w:r>
      <w:r w:rsidRPr="0025291E">
        <w:rPr>
          <w:rFonts w:ascii="Times New Roman" w:hAnsi="Times New Roman" w:cs="Times New Roman"/>
          <w:sz w:val="28"/>
          <w:szCs w:val="28"/>
        </w:rPr>
        <w:t xml:space="preserve">→ число </w:t>
      </w:r>
      <w:r>
        <w:rPr>
          <w:rFonts w:ascii="Times New Roman" w:hAnsi="Times New Roman" w:cs="Times New Roman"/>
          <w:sz w:val="28"/>
          <w:szCs w:val="28"/>
        </w:rPr>
        <w:t>полос.</w:t>
      </w:r>
      <w:r w:rsidRPr="0025291E">
        <w:rPr>
          <w:rFonts w:ascii="Times New Roman" w:hAnsi="Times New Roman" w:cs="Times New Roman"/>
          <w:sz w:val="28"/>
          <w:szCs w:val="28"/>
        </w:rPr>
        <w:t xml:space="preserve">  </w:t>
      </w:r>
      <w:r>
        <w:rPr>
          <w:rFonts w:ascii="Times New Roman" w:hAnsi="Times New Roman" w:cs="Times New Roman"/>
          <w:sz w:val="28"/>
          <w:szCs w:val="28"/>
        </w:rPr>
        <w:t>Суммарная площадь полос</w:t>
      </w:r>
      <w:r w:rsidRPr="0025291E">
        <w:rPr>
          <w:rFonts w:ascii="Times New Roman" w:hAnsi="Times New Roman" w:cs="Times New Roman"/>
          <w:sz w:val="28"/>
          <w:szCs w:val="28"/>
        </w:rPr>
        <w:t xml:space="preserve"> </w:t>
      </w:r>
    </w:p>
    <w:p w:rsidR="002634D1" w:rsidRPr="00980DB9" w:rsidRDefault="002634D1" w:rsidP="002634D1">
      <w:pPr>
        <w:jc w:val="both"/>
        <w:rPr>
          <w:rFonts w:ascii="Times New Roman" w:hAnsi="Times New Roman" w:cs="Times New Roman"/>
          <w:sz w:val="16"/>
          <w:szCs w:val="16"/>
          <w:lang w:val="kk-KZ"/>
        </w:rPr>
      </w:pPr>
    </w:p>
    <w:p w:rsidR="002634D1" w:rsidRPr="004506FB" w:rsidRDefault="002634D1" w:rsidP="002634D1">
      <w:pPr>
        <w:jc w:val="both"/>
        <w:rPr>
          <w:rFonts w:ascii="Times New Roman" w:hAnsi="Times New Roman" w:cs="Times New Roman"/>
          <w:sz w:val="28"/>
          <w:szCs w:val="28"/>
        </w:rPr>
      </w:pPr>
      <w:r>
        <w:rPr>
          <w:rFonts w:ascii="Times New Roman" w:hAnsi="Times New Roman" w:cs="Times New Roman"/>
          <w:sz w:val="28"/>
          <w:szCs w:val="28"/>
        </w:rPr>
        <w:t xml:space="preserve">                                                      f = </w:t>
      </w:r>
      <w:r>
        <w:rPr>
          <w:rFonts w:ascii="Times New Roman" w:hAnsi="Times New Roman" w:cs="Times New Roman"/>
          <w:sz w:val="28"/>
          <w:szCs w:val="28"/>
          <w:lang w:val="en-US"/>
        </w:rPr>
        <w:t>z</w:t>
      </w:r>
      <w:r w:rsidRPr="0025291E">
        <w:rPr>
          <w:rFonts w:ascii="Times New Roman" w:hAnsi="Times New Roman" w:cs="Times New Roman"/>
          <w:sz w:val="28"/>
          <w:szCs w:val="28"/>
        </w:rPr>
        <w:t>·</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n</m:t>
            </m:r>
          </m:sub>
        </m:sSub>
      </m:oMath>
      <w:r w:rsidRPr="0025291E">
        <w:rPr>
          <w:rFonts w:ascii="Times New Roman" w:hAnsi="Times New Roman" w:cs="Times New Roman"/>
          <w:sz w:val="28"/>
          <w:szCs w:val="28"/>
        </w:rPr>
        <w:t>·</w:t>
      </w:r>
      <w:r w:rsidRPr="004506FB">
        <w:rPr>
          <w:rFonts w:ascii="Times New Roman" w:hAnsi="Times New Roman" w:cs="Times New Roman"/>
          <w:sz w:val="28"/>
          <w:szCs w:val="28"/>
        </w:rPr>
        <w:t xml:space="preserve"> </w:t>
      </w:r>
      <w:r>
        <w:rPr>
          <w:rFonts w:ascii="Times New Roman" w:hAnsi="Times New Roman" w:cs="Times New Roman"/>
          <w:sz w:val="28"/>
          <w:szCs w:val="28"/>
        </w:rPr>
        <w:t xml:space="preserve">в </w:t>
      </w:r>
    </w:p>
    <w:p w:rsidR="002634D1" w:rsidRDefault="002634D1" w:rsidP="002634D1">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m:oMath>
        <m:r>
          <w:rPr>
            <w:rFonts w:ascii="Cambria Math" w:hAnsi="Cambria Math" w:cs="Times New Roman"/>
            <w:sz w:val="28"/>
            <w:szCs w:val="28"/>
          </w:rPr>
          <m:t>f = 31∙0,001∙0,4=0,0124</m:t>
        </m:r>
      </m:oMath>
      <w:r>
        <w:rPr>
          <w:rFonts w:ascii="Times New Roman" w:hAnsi="Times New Roman" w:cs="Times New Roman"/>
          <w:sz w:val="28"/>
          <w:szCs w:val="28"/>
        </w:rPr>
        <w:t xml:space="preserve">  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w:t>
      </w:r>
    </w:p>
    <w:p w:rsidR="002634D1" w:rsidRPr="00223476" w:rsidRDefault="002634D1" w:rsidP="002634D1">
      <w:pPr>
        <w:jc w:val="both"/>
        <w:rPr>
          <w:rFonts w:ascii="Times New Roman" w:hAnsi="Times New Roman" w:cs="Times New Roman"/>
          <w:sz w:val="28"/>
          <w:szCs w:val="28"/>
          <w:lang w:val="kk-KZ"/>
        </w:rPr>
      </w:pPr>
      <w:r>
        <w:rPr>
          <w:rFonts w:ascii="Times New Roman" w:hAnsi="Times New Roman" w:cs="Times New Roman"/>
          <w:sz w:val="28"/>
          <w:szCs w:val="28"/>
        </w:rPr>
        <w:t>Тогда</w:t>
      </w:r>
      <w:r w:rsidRPr="00223476">
        <w:rPr>
          <w:rFonts w:ascii="Times New Roman" w:hAnsi="Times New Roman" w:cs="Times New Roman"/>
          <w:sz w:val="28"/>
          <w:szCs w:val="28"/>
          <w:lang w:val="kk-KZ"/>
        </w:rPr>
        <w:t xml:space="preserve"> </w:t>
      </w:r>
    </w:p>
    <w:p w:rsidR="002634D1" w:rsidRDefault="002634D1" w:rsidP="002634D1">
      <w:pPr>
        <w:jc w:val="center"/>
        <w:rPr>
          <w:rFonts w:ascii="Times New Roman" w:hAnsi="Times New Roman" w:cs="Times New Roman"/>
          <w:sz w:val="28"/>
          <w:szCs w:val="28"/>
          <w:vertAlign w:val="superscript"/>
          <w:lang w:val="kk-KZ"/>
        </w:rPr>
      </w:pPr>
      <w:r w:rsidRPr="0025291E">
        <w:rPr>
          <w:rFonts w:ascii="Times New Roman" w:hAnsi="Times New Roman" w:cs="Times New Roman"/>
          <w:sz w:val="28"/>
          <w:szCs w:val="28"/>
        </w:rPr>
        <w:t>F</w:t>
      </w:r>
      <w:r w:rsidRPr="0025291E">
        <w:rPr>
          <w:rFonts w:ascii="Times New Roman" w:hAnsi="Times New Roman" w:cs="Times New Roman"/>
          <w:sz w:val="28"/>
          <w:szCs w:val="28"/>
          <w:vertAlign w:val="subscript"/>
        </w:rPr>
        <w:t>2</w:t>
      </w:r>
      <w:r w:rsidRPr="0025291E">
        <w:rPr>
          <w:rFonts w:ascii="Times New Roman" w:hAnsi="Times New Roman" w:cs="Times New Roman"/>
          <w:sz w:val="28"/>
          <w:szCs w:val="28"/>
        </w:rPr>
        <w:t xml:space="preserve"> = F</w:t>
      </w:r>
      <w:r w:rsidRPr="0025291E">
        <w:rPr>
          <w:rFonts w:ascii="Times New Roman" w:hAnsi="Times New Roman" w:cs="Times New Roman"/>
          <w:sz w:val="28"/>
          <w:szCs w:val="28"/>
          <w:vertAlign w:val="subscript"/>
        </w:rPr>
        <w:t>1</w:t>
      </w:r>
      <w:r w:rsidRPr="0025291E">
        <w:rPr>
          <w:rFonts w:ascii="Times New Roman" w:hAnsi="Times New Roman" w:cs="Times New Roman"/>
          <w:sz w:val="28"/>
          <w:szCs w:val="28"/>
        </w:rPr>
        <w:t xml:space="preserve"> - f = 0,</w:t>
      </w:r>
      <w:r>
        <w:rPr>
          <w:rFonts w:ascii="Times New Roman" w:hAnsi="Times New Roman" w:cs="Times New Roman"/>
          <w:sz w:val="28"/>
          <w:szCs w:val="28"/>
        </w:rPr>
        <w:t>24</w:t>
      </w:r>
      <w:r w:rsidRPr="0025291E">
        <w:rPr>
          <w:rFonts w:ascii="Times New Roman" w:hAnsi="Times New Roman" w:cs="Times New Roman"/>
          <w:sz w:val="28"/>
          <w:szCs w:val="28"/>
        </w:rPr>
        <w:t xml:space="preserve"> – 0,0</w:t>
      </w:r>
      <w:r>
        <w:rPr>
          <w:rFonts w:ascii="Times New Roman" w:hAnsi="Times New Roman" w:cs="Times New Roman"/>
          <w:sz w:val="28"/>
          <w:szCs w:val="28"/>
        </w:rPr>
        <w:t xml:space="preserve">124 = 0,2276 </w:t>
      </w:r>
      <w:r w:rsidRPr="0025291E">
        <w:rPr>
          <w:rFonts w:ascii="Times New Roman" w:hAnsi="Times New Roman" w:cs="Times New Roman"/>
          <w:sz w:val="28"/>
          <w:szCs w:val="28"/>
        </w:rPr>
        <w:t>м</w:t>
      </w:r>
      <w:r w:rsidRPr="0025291E">
        <w:rPr>
          <w:rFonts w:ascii="Times New Roman" w:hAnsi="Times New Roman" w:cs="Times New Roman"/>
          <w:sz w:val="28"/>
          <w:szCs w:val="28"/>
          <w:vertAlign w:val="superscript"/>
        </w:rPr>
        <w:t>2</w:t>
      </w:r>
    </w:p>
    <w:p w:rsidR="002634D1" w:rsidRPr="00223476" w:rsidRDefault="002634D1" w:rsidP="002634D1">
      <w:pPr>
        <w:jc w:val="center"/>
        <w:rPr>
          <w:rFonts w:ascii="Times New Roman" w:hAnsi="Times New Roman" w:cs="Times New Roman"/>
          <w:sz w:val="28"/>
          <w:szCs w:val="28"/>
          <w:vertAlign w:val="superscript"/>
          <w:lang w:val="kk-KZ"/>
        </w:rPr>
      </w:pPr>
    </w:p>
    <w:p w:rsidR="002634D1" w:rsidRPr="005E7E40" w:rsidRDefault="002634D1" w:rsidP="002634D1">
      <w:pPr>
        <w:rPr>
          <w:rFonts w:ascii="Times New Roman" w:hAnsi="Times New Roman" w:cs="Times New Roman"/>
          <w:sz w:val="28"/>
          <w:szCs w:val="28"/>
          <w:lang w:val="kk-KZ"/>
        </w:rPr>
      </w:pPr>
      <w:r>
        <w:rPr>
          <w:rFonts w:ascii="Times New Roman" w:hAnsi="Times New Roman" w:cs="Times New Roman"/>
          <w:sz w:val="28"/>
          <w:szCs w:val="28"/>
        </w:rPr>
        <w:t xml:space="preserve">          </w:t>
      </w:r>
      <w:r w:rsidRPr="0025291E">
        <w:rPr>
          <w:rFonts w:ascii="Times New Roman" w:hAnsi="Times New Roman" w:cs="Times New Roman"/>
          <w:sz w:val="28"/>
          <w:szCs w:val="28"/>
        </w:rPr>
        <w:t>Отношение площадей  F</w:t>
      </w:r>
      <w:r w:rsidRPr="0025291E">
        <w:rPr>
          <w:rFonts w:ascii="Times New Roman" w:hAnsi="Times New Roman" w:cs="Times New Roman"/>
          <w:sz w:val="28"/>
          <w:szCs w:val="28"/>
          <w:vertAlign w:val="subscript"/>
        </w:rPr>
        <w:t>2</w:t>
      </w:r>
      <w:r w:rsidRPr="0025291E">
        <w:rPr>
          <w:rFonts w:ascii="Times New Roman" w:hAnsi="Times New Roman" w:cs="Times New Roman"/>
          <w:sz w:val="28"/>
          <w:szCs w:val="28"/>
        </w:rPr>
        <w:t xml:space="preserve"> / F</w:t>
      </w:r>
      <w:r w:rsidRPr="0025291E">
        <w:rPr>
          <w:rFonts w:ascii="Times New Roman" w:hAnsi="Times New Roman" w:cs="Times New Roman"/>
          <w:sz w:val="28"/>
          <w:szCs w:val="28"/>
          <w:vertAlign w:val="subscript"/>
        </w:rPr>
        <w:t>1</w:t>
      </w:r>
      <w:r w:rsidRPr="0025291E">
        <w:rPr>
          <w:rFonts w:ascii="Times New Roman" w:hAnsi="Times New Roman" w:cs="Times New Roman"/>
          <w:sz w:val="28"/>
          <w:szCs w:val="28"/>
        </w:rPr>
        <w:t xml:space="preserve"> = 0,</w:t>
      </w:r>
      <w:r>
        <w:rPr>
          <w:rFonts w:ascii="Times New Roman" w:hAnsi="Times New Roman" w:cs="Times New Roman"/>
          <w:sz w:val="28"/>
          <w:szCs w:val="28"/>
        </w:rPr>
        <w:t>2276 / 0,24</w:t>
      </w:r>
      <w:r w:rsidRPr="0025291E">
        <w:rPr>
          <w:rFonts w:ascii="Times New Roman" w:hAnsi="Times New Roman" w:cs="Times New Roman"/>
          <w:sz w:val="28"/>
          <w:szCs w:val="28"/>
        </w:rPr>
        <w:t xml:space="preserve"> = 0,</w:t>
      </w:r>
      <w:r>
        <w:rPr>
          <w:rFonts w:ascii="Times New Roman" w:hAnsi="Times New Roman" w:cs="Times New Roman"/>
          <w:sz w:val="28"/>
          <w:szCs w:val="28"/>
        </w:rPr>
        <w:t xml:space="preserve">95 </w:t>
      </w:r>
      <w:r w:rsidRPr="0025291E">
        <w:rPr>
          <w:rFonts w:ascii="Times New Roman" w:hAnsi="Times New Roman" w:cs="Times New Roman"/>
          <w:sz w:val="28"/>
          <w:szCs w:val="28"/>
        </w:rPr>
        <w:t>м</w:t>
      </w:r>
      <w:r w:rsidRPr="0025291E">
        <w:rPr>
          <w:rFonts w:ascii="Times New Roman" w:hAnsi="Times New Roman" w:cs="Times New Roman"/>
          <w:sz w:val="28"/>
          <w:szCs w:val="28"/>
          <w:vertAlign w:val="superscript"/>
        </w:rPr>
        <w:t>2</w:t>
      </w:r>
      <w:r>
        <w:rPr>
          <w:rFonts w:ascii="Times New Roman" w:hAnsi="Times New Roman" w:cs="Times New Roman"/>
          <w:sz w:val="28"/>
          <w:szCs w:val="28"/>
        </w:rPr>
        <w:t>.</w:t>
      </w:r>
    </w:p>
    <w:p w:rsidR="002634D1" w:rsidRDefault="00441A52" w:rsidP="002634D1">
      <w:pPr>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Коэффициент местного </w:t>
      </w:r>
      <w:r w:rsidR="002634D1" w:rsidRPr="0025291E">
        <w:rPr>
          <w:rFonts w:ascii="Times New Roman" w:hAnsi="Times New Roman" w:cs="Times New Roman"/>
          <w:sz w:val="28"/>
          <w:szCs w:val="28"/>
        </w:rPr>
        <w:t>сопротивления  при внезапном сужении  потока воздуха при входе в жалюзи:</w:t>
      </w:r>
    </w:p>
    <w:p w:rsidR="002634D1" w:rsidRPr="00223476" w:rsidRDefault="002634D1" w:rsidP="002634D1">
      <w:pPr>
        <w:jc w:val="both"/>
        <w:rPr>
          <w:rFonts w:ascii="Times New Roman" w:hAnsi="Times New Roman" w:cs="Times New Roman"/>
          <w:sz w:val="28"/>
          <w:szCs w:val="28"/>
          <w:lang w:val="kk-KZ"/>
        </w:rPr>
      </w:pPr>
    </w:p>
    <w:p w:rsidR="002634D1" w:rsidRDefault="002634D1" w:rsidP="002634D1">
      <w:pPr>
        <w:jc w:val="center"/>
        <w:rPr>
          <w:rFonts w:ascii="Times New Roman" w:hAnsi="Times New Roman" w:cs="Times New Roman"/>
          <w:bCs/>
          <w:position w:val="-24"/>
          <w:sz w:val="28"/>
          <w:szCs w:val="28"/>
          <w:lang w:val="kk-KZ"/>
        </w:rPr>
      </w:pPr>
      <w:r w:rsidRPr="0025291E">
        <w:rPr>
          <w:rFonts w:ascii="Times New Roman" w:hAnsi="Times New Roman" w:cs="Times New Roman"/>
          <w:bCs/>
          <w:position w:val="-24"/>
          <w:sz w:val="28"/>
          <w:szCs w:val="28"/>
        </w:rPr>
        <w:t>ξ</w:t>
      </w:r>
      <w:r w:rsidRPr="0025291E">
        <w:rPr>
          <w:rFonts w:ascii="Times New Roman" w:hAnsi="Times New Roman" w:cs="Times New Roman"/>
          <w:bCs/>
          <w:position w:val="-24"/>
          <w:sz w:val="28"/>
          <w:szCs w:val="28"/>
          <w:vertAlign w:val="subscript"/>
        </w:rPr>
        <w:t xml:space="preserve">вс </w:t>
      </w:r>
      <w:r w:rsidRPr="0025291E">
        <w:rPr>
          <w:rFonts w:ascii="Times New Roman" w:hAnsi="Times New Roman" w:cs="Times New Roman"/>
          <w:bCs/>
          <w:position w:val="-24"/>
          <w:sz w:val="28"/>
          <w:szCs w:val="28"/>
        </w:rPr>
        <w:t xml:space="preserve"> = 0,5·(1 - F</w:t>
      </w:r>
      <w:r w:rsidRPr="0025291E">
        <w:rPr>
          <w:rFonts w:ascii="Times New Roman" w:hAnsi="Times New Roman" w:cs="Times New Roman"/>
          <w:bCs/>
          <w:position w:val="-24"/>
          <w:sz w:val="28"/>
          <w:szCs w:val="28"/>
          <w:vertAlign w:val="subscript"/>
        </w:rPr>
        <w:t>2</w:t>
      </w:r>
      <w:r w:rsidRPr="0025291E">
        <w:rPr>
          <w:rFonts w:ascii="Times New Roman" w:hAnsi="Times New Roman" w:cs="Times New Roman"/>
          <w:bCs/>
          <w:position w:val="-24"/>
          <w:sz w:val="28"/>
          <w:szCs w:val="28"/>
        </w:rPr>
        <w:t>/ F</w:t>
      </w:r>
      <w:r w:rsidRPr="0025291E">
        <w:rPr>
          <w:rFonts w:ascii="Times New Roman" w:hAnsi="Times New Roman" w:cs="Times New Roman"/>
          <w:bCs/>
          <w:position w:val="-24"/>
          <w:sz w:val="28"/>
          <w:szCs w:val="28"/>
          <w:vertAlign w:val="subscript"/>
        </w:rPr>
        <w:t>1</w:t>
      </w:r>
      <w:r w:rsidRPr="0025291E">
        <w:rPr>
          <w:rFonts w:ascii="Times New Roman" w:hAnsi="Times New Roman" w:cs="Times New Roman"/>
          <w:bCs/>
          <w:position w:val="-24"/>
          <w:sz w:val="28"/>
          <w:szCs w:val="28"/>
        </w:rPr>
        <w:t>) = 0,5·(1-0,</w:t>
      </w:r>
      <w:r>
        <w:rPr>
          <w:rFonts w:ascii="Times New Roman" w:hAnsi="Times New Roman" w:cs="Times New Roman"/>
          <w:bCs/>
          <w:position w:val="-24"/>
          <w:sz w:val="28"/>
          <w:szCs w:val="28"/>
        </w:rPr>
        <w:t>95</w:t>
      </w:r>
      <w:r w:rsidRPr="0025291E">
        <w:rPr>
          <w:rFonts w:ascii="Times New Roman" w:hAnsi="Times New Roman" w:cs="Times New Roman"/>
          <w:bCs/>
          <w:position w:val="-24"/>
          <w:sz w:val="28"/>
          <w:szCs w:val="28"/>
        </w:rPr>
        <w:t>) = 0,0</w:t>
      </w:r>
      <w:r>
        <w:rPr>
          <w:rFonts w:ascii="Times New Roman" w:hAnsi="Times New Roman" w:cs="Times New Roman"/>
          <w:bCs/>
          <w:position w:val="-24"/>
          <w:sz w:val="28"/>
          <w:szCs w:val="28"/>
        </w:rPr>
        <w:t>25</w:t>
      </w:r>
    </w:p>
    <w:p w:rsidR="002634D1" w:rsidRPr="00223476" w:rsidRDefault="002634D1" w:rsidP="002634D1">
      <w:pPr>
        <w:jc w:val="center"/>
        <w:rPr>
          <w:rFonts w:ascii="Times New Roman" w:hAnsi="Times New Roman" w:cs="Times New Roman"/>
          <w:bCs/>
          <w:position w:val="-24"/>
          <w:sz w:val="28"/>
          <w:szCs w:val="28"/>
          <w:lang w:val="kk-KZ"/>
        </w:rPr>
      </w:pPr>
    </w:p>
    <w:p w:rsidR="002634D1" w:rsidRPr="0025291E" w:rsidRDefault="002634D1" w:rsidP="002634D1">
      <w:pPr>
        <w:jc w:val="center"/>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ξ</w:t>
      </w:r>
      <w:r w:rsidRPr="0025291E">
        <w:rPr>
          <w:rFonts w:ascii="Times New Roman" w:hAnsi="Times New Roman" w:cs="Times New Roman"/>
          <w:bCs/>
          <w:position w:val="-24"/>
          <w:sz w:val="28"/>
          <w:szCs w:val="28"/>
          <w:vertAlign w:val="subscript"/>
        </w:rPr>
        <w:t xml:space="preserve">вс </w:t>
      </w:r>
      <w:r w:rsidRPr="0025291E">
        <w:rPr>
          <w:rFonts w:ascii="Times New Roman" w:hAnsi="Times New Roman" w:cs="Times New Roman"/>
          <w:bCs/>
          <w:position w:val="-24"/>
          <w:sz w:val="28"/>
          <w:szCs w:val="28"/>
        </w:rPr>
        <w:t xml:space="preserve"> = 0,0</w:t>
      </w:r>
      <w:r>
        <w:rPr>
          <w:rFonts w:ascii="Times New Roman" w:hAnsi="Times New Roman" w:cs="Times New Roman"/>
          <w:bCs/>
          <w:position w:val="-24"/>
          <w:sz w:val="28"/>
          <w:szCs w:val="28"/>
        </w:rPr>
        <w:t>25.</w:t>
      </w:r>
    </w:p>
    <w:p w:rsidR="002634D1" w:rsidRPr="00980DB9" w:rsidRDefault="002634D1" w:rsidP="002634D1">
      <w:pPr>
        <w:jc w:val="both"/>
        <w:rPr>
          <w:rFonts w:ascii="Times New Roman" w:hAnsi="Times New Roman" w:cs="Times New Roman"/>
          <w:sz w:val="16"/>
          <w:szCs w:val="16"/>
          <w:lang w:val="kk-KZ"/>
        </w:rPr>
      </w:pPr>
    </w:p>
    <w:p w:rsidR="002634D1" w:rsidRPr="0025291E" w:rsidRDefault="002634D1" w:rsidP="002634D1">
      <w:pPr>
        <w:ind w:firstLine="709"/>
        <w:jc w:val="both"/>
        <w:rPr>
          <w:rFonts w:ascii="Times New Roman" w:hAnsi="Times New Roman" w:cs="Times New Roman"/>
          <w:sz w:val="28"/>
          <w:szCs w:val="28"/>
        </w:rPr>
      </w:pPr>
      <w:r>
        <w:rPr>
          <w:rFonts w:ascii="Times New Roman" w:hAnsi="Times New Roman" w:cs="Times New Roman"/>
          <w:sz w:val="28"/>
          <w:szCs w:val="28"/>
        </w:rPr>
        <w:t>б) п</w:t>
      </w:r>
      <w:r w:rsidRPr="0025291E">
        <w:rPr>
          <w:rFonts w:ascii="Times New Roman" w:hAnsi="Times New Roman" w:cs="Times New Roman"/>
          <w:sz w:val="28"/>
          <w:szCs w:val="28"/>
        </w:rPr>
        <w:t xml:space="preserve">оворот воздушного потока на </w:t>
      </w:r>
      <w:r>
        <w:rPr>
          <w:rFonts w:ascii="Times New Roman" w:hAnsi="Times New Roman" w:cs="Times New Roman"/>
          <w:sz w:val="28"/>
          <w:szCs w:val="28"/>
        </w:rPr>
        <w:t>60</w:t>
      </w:r>
      <w:r w:rsidRPr="0025291E">
        <w:rPr>
          <w:rFonts w:ascii="Times New Roman" w:hAnsi="Times New Roman" w:cs="Times New Roman"/>
          <w:sz w:val="28"/>
          <w:szCs w:val="28"/>
          <w:vertAlign w:val="superscript"/>
        </w:rPr>
        <w:t>0</w:t>
      </w:r>
      <w:r w:rsidRPr="0025291E">
        <w:rPr>
          <w:rFonts w:ascii="Times New Roman" w:hAnsi="Times New Roman" w:cs="Times New Roman"/>
          <w:sz w:val="28"/>
          <w:szCs w:val="28"/>
        </w:rPr>
        <w:t>;</w:t>
      </w:r>
    </w:p>
    <w:p w:rsidR="002634D1" w:rsidRDefault="002634D1" w:rsidP="002634D1">
      <w:pPr>
        <w:ind w:firstLine="709"/>
        <w:jc w:val="both"/>
        <w:rPr>
          <w:rFonts w:ascii="Times New Roman" w:hAnsi="Times New Roman" w:cs="Times New Roman"/>
          <w:sz w:val="28"/>
          <w:szCs w:val="28"/>
          <w:lang w:val="kk-KZ"/>
        </w:rPr>
      </w:pPr>
      <w:r w:rsidRPr="0025291E">
        <w:rPr>
          <w:rFonts w:ascii="Times New Roman" w:hAnsi="Times New Roman" w:cs="Times New Roman"/>
          <w:sz w:val="28"/>
          <w:szCs w:val="28"/>
        </w:rPr>
        <w:t>Для канала прямоугольного сечения находим по таблице местных сопротивлений</w:t>
      </w:r>
      <w:r>
        <w:rPr>
          <w:rFonts w:ascii="Times New Roman" w:hAnsi="Times New Roman" w:cs="Times New Roman"/>
          <w:sz w:val="28"/>
          <w:szCs w:val="28"/>
          <w:lang w:val="kk-KZ"/>
        </w:rPr>
        <w:t xml:space="preserve"> </w:t>
      </w:r>
      <w:r w:rsidRPr="0025291E">
        <w:rPr>
          <w:rFonts w:ascii="Times New Roman" w:hAnsi="Times New Roman" w:cs="Times New Roman"/>
          <w:sz w:val="28"/>
          <w:szCs w:val="28"/>
        </w:rPr>
        <w:t xml:space="preserve"> ξ</w:t>
      </w:r>
      <w:r w:rsidRPr="0025291E">
        <w:rPr>
          <w:rFonts w:ascii="Times New Roman" w:hAnsi="Times New Roman" w:cs="Times New Roman"/>
          <w:sz w:val="28"/>
          <w:szCs w:val="28"/>
          <w:vertAlign w:val="subscript"/>
        </w:rPr>
        <w:t>пов</w:t>
      </w:r>
      <w:r>
        <w:rPr>
          <w:rFonts w:ascii="Times New Roman" w:hAnsi="Times New Roman" w:cs="Times New Roman"/>
          <w:sz w:val="28"/>
          <w:szCs w:val="28"/>
        </w:rPr>
        <w:t xml:space="preserve"> = 0,26.</w:t>
      </w:r>
    </w:p>
    <w:p w:rsidR="002634D1" w:rsidRPr="0025291E" w:rsidRDefault="002634D1" w:rsidP="002634D1">
      <w:pPr>
        <w:ind w:firstLine="709"/>
        <w:jc w:val="both"/>
        <w:rPr>
          <w:rFonts w:ascii="Times New Roman" w:hAnsi="Times New Roman" w:cs="Times New Roman"/>
          <w:sz w:val="28"/>
          <w:szCs w:val="28"/>
        </w:rPr>
      </w:pPr>
      <w:r>
        <w:rPr>
          <w:rFonts w:ascii="Times New Roman" w:hAnsi="Times New Roman" w:cs="Times New Roman"/>
          <w:sz w:val="28"/>
          <w:szCs w:val="28"/>
        </w:rPr>
        <w:t>в) в</w:t>
      </w:r>
      <w:r w:rsidRPr="0025291E">
        <w:rPr>
          <w:rFonts w:ascii="Times New Roman" w:hAnsi="Times New Roman" w:cs="Times New Roman"/>
          <w:sz w:val="28"/>
          <w:szCs w:val="28"/>
        </w:rPr>
        <w:t>незапное расширение при выходе из жалюзей ξ</w:t>
      </w:r>
      <w:r w:rsidRPr="0025291E">
        <w:rPr>
          <w:rFonts w:ascii="Times New Roman" w:hAnsi="Times New Roman" w:cs="Times New Roman"/>
          <w:sz w:val="28"/>
          <w:szCs w:val="28"/>
          <w:vertAlign w:val="subscript"/>
        </w:rPr>
        <w:t>вр</w:t>
      </w:r>
    </w:p>
    <w:p w:rsidR="002634D1" w:rsidRPr="0025291E" w:rsidRDefault="002634D1" w:rsidP="002634D1">
      <w:pPr>
        <w:jc w:val="both"/>
        <w:rPr>
          <w:rFonts w:ascii="Times New Roman" w:hAnsi="Times New Roman" w:cs="Times New Roman"/>
          <w:sz w:val="28"/>
          <w:szCs w:val="28"/>
        </w:rPr>
      </w:pPr>
      <w:r w:rsidRPr="0025291E">
        <w:rPr>
          <w:rFonts w:ascii="Times New Roman" w:hAnsi="Times New Roman" w:cs="Times New Roman"/>
          <w:sz w:val="28"/>
          <w:szCs w:val="28"/>
        </w:rPr>
        <w:t>При  отношении площадей F</w:t>
      </w:r>
      <w:r w:rsidRPr="0025291E">
        <w:rPr>
          <w:rFonts w:ascii="Times New Roman" w:hAnsi="Times New Roman" w:cs="Times New Roman"/>
          <w:sz w:val="28"/>
          <w:szCs w:val="28"/>
          <w:vertAlign w:val="subscript"/>
        </w:rPr>
        <w:t>1</w:t>
      </w:r>
      <w:r w:rsidRPr="0025291E">
        <w:rPr>
          <w:rFonts w:ascii="Times New Roman" w:hAnsi="Times New Roman" w:cs="Times New Roman"/>
          <w:sz w:val="28"/>
          <w:szCs w:val="28"/>
        </w:rPr>
        <w:t xml:space="preserve"> / F</w:t>
      </w:r>
      <w:r w:rsidRPr="0025291E">
        <w:rPr>
          <w:rFonts w:ascii="Times New Roman" w:hAnsi="Times New Roman" w:cs="Times New Roman"/>
          <w:sz w:val="28"/>
          <w:szCs w:val="28"/>
          <w:vertAlign w:val="subscript"/>
        </w:rPr>
        <w:t>2</w:t>
      </w:r>
      <w:r w:rsidRPr="0025291E">
        <w:rPr>
          <w:rFonts w:ascii="Times New Roman" w:hAnsi="Times New Roman" w:cs="Times New Roman"/>
          <w:sz w:val="28"/>
          <w:szCs w:val="28"/>
        </w:rPr>
        <w:t xml:space="preserve"> находим по таблице местных сопротивлений:</w:t>
      </w:r>
    </w:p>
    <w:p w:rsidR="002634D1" w:rsidRPr="0025291E" w:rsidRDefault="002634D1" w:rsidP="002634D1">
      <w:pPr>
        <w:jc w:val="both"/>
        <w:rPr>
          <w:rFonts w:ascii="Times New Roman" w:hAnsi="Times New Roman" w:cs="Times New Roman"/>
          <w:sz w:val="28"/>
          <w:szCs w:val="28"/>
        </w:rPr>
      </w:pPr>
      <w:r w:rsidRPr="0025291E">
        <w:rPr>
          <w:rFonts w:ascii="Times New Roman" w:hAnsi="Times New Roman" w:cs="Times New Roman"/>
          <w:sz w:val="28"/>
          <w:szCs w:val="28"/>
        </w:rPr>
        <w:t>ξ</w:t>
      </w:r>
      <w:r w:rsidRPr="0025291E">
        <w:rPr>
          <w:rFonts w:ascii="Times New Roman" w:hAnsi="Times New Roman" w:cs="Times New Roman"/>
          <w:sz w:val="28"/>
          <w:szCs w:val="28"/>
          <w:vertAlign w:val="subscript"/>
        </w:rPr>
        <w:t xml:space="preserve">вр </w:t>
      </w:r>
      <w:r w:rsidRPr="0025291E">
        <w:rPr>
          <w:rFonts w:ascii="Times New Roman" w:hAnsi="Times New Roman" w:cs="Times New Roman"/>
          <w:sz w:val="28"/>
          <w:szCs w:val="28"/>
        </w:rPr>
        <w:t xml:space="preserve"> = 0,007.</w:t>
      </w:r>
    </w:p>
    <w:p w:rsidR="002634D1" w:rsidRDefault="002634D1" w:rsidP="002634D1">
      <w:pPr>
        <w:ind w:firstLine="709"/>
        <w:jc w:val="both"/>
        <w:rPr>
          <w:rFonts w:ascii="Times New Roman" w:hAnsi="Times New Roman" w:cs="Times New Roman"/>
          <w:sz w:val="28"/>
          <w:szCs w:val="28"/>
          <w:lang w:val="kk-KZ"/>
        </w:rPr>
      </w:pPr>
      <w:r w:rsidRPr="0025291E">
        <w:rPr>
          <w:rFonts w:ascii="Times New Roman" w:hAnsi="Times New Roman" w:cs="Times New Roman"/>
          <w:sz w:val="28"/>
          <w:szCs w:val="28"/>
        </w:rPr>
        <w:t>Таким образом, коэффициент местного сопротивления жалюзей, как величина интегральная, определится:</w:t>
      </w:r>
    </w:p>
    <w:p w:rsidR="002634D1" w:rsidRPr="00980DB9" w:rsidRDefault="002634D1" w:rsidP="002634D1">
      <w:pPr>
        <w:ind w:firstLine="709"/>
        <w:jc w:val="both"/>
        <w:rPr>
          <w:rFonts w:ascii="Times New Roman" w:hAnsi="Times New Roman" w:cs="Times New Roman"/>
          <w:sz w:val="16"/>
          <w:szCs w:val="16"/>
          <w:lang w:val="kk-KZ"/>
        </w:rPr>
      </w:pPr>
    </w:p>
    <w:p w:rsidR="002634D1" w:rsidRPr="00B62B4E" w:rsidRDefault="002634D1" w:rsidP="002634D1">
      <w:pPr>
        <w:jc w:val="center"/>
        <w:rPr>
          <w:rFonts w:ascii="Times New Roman" w:hAnsi="Times New Roman" w:cs="Times New Roman"/>
          <w:bCs/>
          <w:position w:val="-24"/>
          <w:sz w:val="28"/>
          <w:szCs w:val="28"/>
          <w:lang w:val="kk-KZ"/>
        </w:rPr>
      </w:pPr>
      <w:r w:rsidRPr="0025291E">
        <w:rPr>
          <w:rFonts w:ascii="Times New Roman" w:hAnsi="Times New Roman" w:cs="Times New Roman"/>
          <w:sz w:val="28"/>
          <w:szCs w:val="28"/>
        </w:rPr>
        <w:t>ξ</w:t>
      </w:r>
      <w:r w:rsidRPr="00B62B4E">
        <w:rPr>
          <w:rFonts w:ascii="Times New Roman" w:hAnsi="Times New Roman" w:cs="Times New Roman"/>
          <w:sz w:val="28"/>
          <w:szCs w:val="28"/>
          <w:vertAlign w:val="subscript"/>
          <w:lang w:val="kk-KZ"/>
        </w:rPr>
        <w:t xml:space="preserve">ж </w:t>
      </w:r>
      <w:r w:rsidRPr="00B62B4E">
        <w:rPr>
          <w:rFonts w:ascii="Times New Roman" w:hAnsi="Times New Roman" w:cs="Times New Roman"/>
          <w:sz w:val="28"/>
          <w:szCs w:val="28"/>
          <w:lang w:val="kk-KZ"/>
        </w:rPr>
        <w:t xml:space="preserve">=  </w:t>
      </w:r>
      <w:r w:rsidRPr="0025291E">
        <w:rPr>
          <w:rFonts w:ascii="Times New Roman" w:hAnsi="Times New Roman" w:cs="Times New Roman"/>
          <w:sz w:val="28"/>
          <w:szCs w:val="28"/>
        </w:rPr>
        <w:t>ξ</w:t>
      </w:r>
      <w:r w:rsidRPr="00B62B4E">
        <w:rPr>
          <w:rFonts w:ascii="Times New Roman" w:hAnsi="Times New Roman" w:cs="Times New Roman"/>
          <w:sz w:val="28"/>
          <w:szCs w:val="28"/>
          <w:vertAlign w:val="subscript"/>
          <w:lang w:val="kk-KZ"/>
        </w:rPr>
        <w:t xml:space="preserve">вс </w:t>
      </w:r>
      <w:r w:rsidRPr="00B62B4E">
        <w:rPr>
          <w:rFonts w:ascii="Times New Roman" w:hAnsi="Times New Roman" w:cs="Times New Roman"/>
          <w:sz w:val="28"/>
          <w:szCs w:val="28"/>
          <w:lang w:val="kk-KZ"/>
        </w:rPr>
        <w:t xml:space="preserve">+ </w:t>
      </w:r>
      <w:r w:rsidRPr="0025291E">
        <w:rPr>
          <w:rFonts w:ascii="Times New Roman" w:hAnsi="Times New Roman" w:cs="Times New Roman"/>
          <w:sz w:val="28"/>
          <w:szCs w:val="28"/>
        </w:rPr>
        <w:t>ξ</w:t>
      </w:r>
      <w:r w:rsidRPr="00B62B4E">
        <w:rPr>
          <w:rFonts w:ascii="Times New Roman" w:hAnsi="Times New Roman" w:cs="Times New Roman"/>
          <w:sz w:val="28"/>
          <w:szCs w:val="28"/>
          <w:vertAlign w:val="subscript"/>
          <w:lang w:val="kk-KZ"/>
        </w:rPr>
        <w:t>пов</w:t>
      </w:r>
      <w:r w:rsidRPr="00B62B4E">
        <w:rPr>
          <w:rFonts w:ascii="Times New Roman" w:hAnsi="Times New Roman" w:cs="Times New Roman"/>
          <w:sz w:val="28"/>
          <w:szCs w:val="28"/>
          <w:lang w:val="kk-KZ"/>
        </w:rPr>
        <w:t xml:space="preserve">  + </w:t>
      </w:r>
      <w:r w:rsidRPr="0025291E">
        <w:rPr>
          <w:rFonts w:ascii="Times New Roman" w:hAnsi="Times New Roman" w:cs="Times New Roman"/>
          <w:sz w:val="28"/>
          <w:szCs w:val="28"/>
        </w:rPr>
        <w:t>ξ</w:t>
      </w:r>
      <w:r w:rsidRPr="00B62B4E">
        <w:rPr>
          <w:rFonts w:ascii="Times New Roman" w:hAnsi="Times New Roman" w:cs="Times New Roman"/>
          <w:sz w:val="28"/>
          <w:szCs w:val="28"/>
          <w:vertAlign w:val="subscript"/>
          <w:lang w:val="kk-KZ"/>
        </w:rPr>
        <w:t xml:space="preserve">вр </w:t>
      </w:r>
      <w:r w:rsidRPr="00B62B4E">
        <w:rPr>
          <w:rFonts w:ascii="Times New Roman" w:hAnsi="Times New Roman" w:cs="Times New Roman"/>
          <w:sz w:val="28"/>
          <w:szCs w:val="28"/>
          <w:lang w:val="kk-KZ"/>
        </w:rPr>
        <w:t xml:space="preserve"> = 0,</w:t>
      </w:r>
      <w:r>
        <w:rPr>
          <w:rFonts w:ascii="Times New Roman" w:hAnsi="Times New Roman" w:cs="Times New Roman"/>
          <w:sz w:val="28"/>
          <w:szCs w:val="28"/>
          <w:lang w:val="kk-KZ"/>
        </w:rPr>
        <w:t>25</w:t>
      </w:r>
      <w:r w:rsidRPr="00B62B4E">
        <w:rPr>
          <w:rFonts w:ascii="Times New Roman" w:hAnsi="Times New Roman" w:cs="Times New Roman"/>
          <w:sz w:val="28"/>
          <w:szCs w:val="28"/>
          <w:lang w:val="kk-KZ"/>
        </w:rPr>
        <w:t xml:space="preserve"> +</w:t>
      </w:r>
      <w:r w:rsidRPr="00B62B4E">
        <w:rPr>
          <w:rFonts w:ascii="Times New Roman" w:hAnsi="Times New Roman" w:cs="Times New Roman"/>
          <w:sz w:val="28"/>
          <w:szCs w:val="28"/>
          <w:vertAlign w:val="subscript"/>
          <w:lang w:val="kk-KZ"/>
        </w:rPr>
        <w:t xml:space="preserve"> </w:t>
      </w:r>
      <w:r w:rsidRPr="00B62B4E">
        <w:rPr>
          <w:rFonts w:ascii="Times New Roman" w:hAnsi="Times New Roman" w:cs="Times New Roman"/>
          <w:sz w:val="28"/>
          <w:szCs w:val="28"/>
          <w:lang w:val="kk-KZ"/>
        </w:rPr>
        <w:t xml:space="preserve"> 0,26 + 0,007 = 0,</w:t>
      </w:r>
      <w:r>
        <w:rPr>
          <w:rFonts w:ascii="Times New Roman" w:hAnsi="Times New Roman" w:cs="Times New Roman"/>
          <w:sz w:val="28"/>
          <w:szCs w:val="28"/>
          <w:lang w:val="kk-KZ"/>
        </w:rPr>
        <w:t>517</w:t>
      </w:r>
      <w:r w:rsidRPr="00B62B4E">
        <w:rPr>
          <w:rFonts w:ascii="Times New Roman" w:hAnsi="Times New Roman" w:cs="Times New Roman"/>
          <w:sz w:val="28"/>
          <w:szCs w:val="28"/>
          <w:lang w:val="kk-KZ"/>
        </w:rPr>
        <w:t>.</w:t>
      </w:r>
    </w:p>
    <w:p w:rsidR="002634D1" w:rsidRPr="00B62B4E" w:rsidRDefault="002634D1" w:rsidP="002634D1">
      <w:pPr>
        <w:ind w:firstLine="1843"/>
        <w:jc w:val="both"/>
        <w:rPr>
          <w:rFonts w:ascii="Times New Roman" w:hAnsi="Times New Roman" w:cs="Times New Roman"/>
          <w:bCs/>
          <w:position w:val="-24"/>
          <w:sz w:val="28"/>
          <w:szCs w:val="28"/>
          <w:u w:val="single"/>
          <w:lang w:val="kk-KZ"/>
        </w:rPr>
      </w:pPr>
      <w:r w:rsidRPr="00EA2C0F">
        <w:rPr>
          <w:rFonts w:ascii="Times New Roman" w:hAnsi="Times New Roman" w:cs="Times New Roman"/>
          <w:sz w:val="28"/>
          <w:szCs w:val="28"/>
          <w:u w:val="single"/>
        </w:rPr>
        <w:t>ξ</w:t>
      </w:r>
      <w:r w:rsidRPr="00B62B4E">
        <w:rPr>
          <w:rFonts w:ascii="Times New Roman" w:hAnsi="Times New Roman" w:cs="Times New Roman"/>
          <w:sz w:val="28"/>
          <w:szCs w:val="28"/>
          <w:u w:val="single"/>
          <w:vertAlign w:val="subscript"/>
          <w:lang w:val="kk-KZ"/>
        </w:rPr>
        <w:t xml:space="preserve">ж </w:t>
      </w:r>
      <w:r w:rsidRPr="00B62B4E">
        <w:rPr>
          <w:rFonts w:ascii="Times New Roman" w:hAnsi="Times New Roman" w:cs="Times New Roman"/>
          <w:sz w:val="28"/>
          <w:szCs w:val="28"/>
          <w:u w:val="single"/>
          <w:lang w:val="kk-KZ"/>
        </w:rPr>
        <w:t>= 0,</w:t>
      </w:r>
      <w:r>
        <w:rPr>
          <w:rFonts w:ascii="Times New Roman" w:hAnsi="Times New Roman" w:cs="Times New Roman"/>
          <w:sz w:val="28"/>
          <w:szCs w:val="28"/>
          <w:u w:val="single"/>
          <w:lang w:val="kk-KZ"/>
        </w:rPr>
        <w:t>517.</w:t>
      </w:r>
    </w:p>
    <w:p w:rsidR="002634D1" w:rsidRPr="00B62B4E" w:rsidRDefault="002634D1" w:rsidP="002634D1">
      <w:pPr>
        <w:jc w:val="both"/>
        <w:rPr>
          <w:rFonts w:ascii="Times New Roman" w:hAnsi="Times New Roman" w:cs="Times New Roman"/>
          <w:sz w:val="28"/>
          <w:szCs w:val="28"/>
          <w:lang w:val="kk-KZ"/>
        </w:rPr>
      </w:pPr>
    </w:p>
    <w:p w:rsidR="002634D1" w:rsidRPr="0025291E" w:rsidRDefault="002634D1" w:rsidP="002634D1">
      <w:pPr>
        <w:jc w:val="center"/>
        <w:rPr>
          <w:rFonts w:ascii="Times New Roman" w:hAnsi="Times New Roman" w:cs="Times New Roman"/>
          <w:sz w:val="28"/>
          <w:szCs w:val="28"/>
        </w:rPr>
      </w:pPr>
      <w:r w:rsidRPr="0025291E">
        <w:rPr>
          <w:rFonts w:ascii="Times New Roman" w:hAnsi="Times New Roman" w:cs="Times New Roman"/>
          <w:noProof/>
          <w:sz w:val="28"/>
          <w:szCs w:val="28"/>
        </w:rPr>
        <w:drawing>
          <wp:inline distT="0" distB="0" distL="0" distR="0" wp14:anchorId="1EA1152F" wp14:editId="24B6664C">
            <wp:extent cx="2238375" cy="2417685"/>
            <wp:effectExtent l="0" t="0" r="0" b="1905"/>
            <wp:docPr id="13" name="Рисунок 55" descr="https://dlib.rsl.ru/viewer/pdf?docId=01000224981&amp;page=21&amp;rotate=0&amp;negati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dlib.rsl.ru/viewer/pdf?docId=01000224981&amp;page=21&amp;rotate=0&amp;negative=0"/>
                    <pic:cNvPicPr>
                      <a:picLocks noChangeAspect="1" noChangeArrowheads="1"/>
                    </pic:cNvPicPr>
                  </pic:nvPicPr>
                  <pic:blipFill>
                    <a:blip r:embed="rId362"/>
                    <a:srcRect t="23546" r="53392" b="44483"/>
                    <a:stretch>
                      <a:fillRect/>
                    </a:stretch>
                  </pic:blipFill>
                  <pic:spPr bwMode="auto">
                    <a:xfrm>
                      <a:off x="0" y="0"/>
                      <a:ext cx="2247224" cy="2427242"/>
                    </a:xfrm>
                    <a:prstGeom prst="rect">
                      <a:avLst/>
                    </a:prstGeom>
                    <a:noFill/>
                    <a:ln w="9525">
                      <a:noFill/>
                      <a:miter lim="800000"/>
                      <a:headEnd/>
                      <a:tailEnd/>
                    </a:ln>
                  </pic:spPr>
                </pic:pic>
              </a:graphicData>
            </a:graphic>
          </wp:inline>
        </w:drawing>
      </w:r>
    </w:p>
    <w:p w:rsidR="002634D1" w:rsidRPr="0025291E" w:rsidRDefault="002634D1" w:rsidP="002634D1">
      <w:pPr>
        <w:jc w:val="center"/>
        <w:rPr>
          <w:rFonts w:ascii="Times New Roman" w:hAnsi="Times New Roman" w:cs="Times New Roman"/>
          <w:sz w:val="28"/>
          <w:szCs w:val="28"/>
        </w:rPr>
      </w:pPr>
    </w:p>
    <w:p w:rsidR="002634D1" w:rsidRDefault="00467F0C" w:rsidP="002634D1">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Л1</w:t>
      </w:r>
      <w:r w:rsidR="002634D1">
        <w:rPr>
          <w:rFonts w:ascii="Times New Roman" w:hAnsi="Times New Roman" w:cs="Times New Roman"/>
          <w:sz w:val="28"/>
          <w:szCs w:val="28"/>
          <w:lang w:val="kk-KZ"/>
        </w:rPr>
        <w:t xml:space="preserve"> – Расчетная схема ПК для очистки зерна от легких примесей</w:t>
      </w:r>
    </w:p>
    <w:p w:rsidR="002634D1" w:rsidRPr="00183958" w:rsidRDefault="002634D1" w:rsidP="002634D1">
      <w:pPr>
        <w:jc w:val="both"/>
        <w:rPr>
          <w:rFonts w:ascii="Times New Roman" w:hAnsi="Times New Roman" w:cs="Times New Roman"/>
          <w:sz w:val="28"/>
          <w:szCs w:val="28"/>
          <w:lang w:val="kk-KZ"/>
        </w:rPr>
      </w:pPr>
    </w:p>
    <w:p w:rsidR="002634D1" w:rsidRPr="0025291E" w:rsidRDefault="002634D1" w:rsidP="002634D1">
      <w:pPr>
        <w:ind w:firstLine="709"/>
        <w:jc w:val="both"/>
        <w:rPr>
          <w:rFonts w:ascii="Times New Roman" w:hAnsi="Times New Roman" w:cs="Times New Roman"/>
          <w:sz w:val="28"/>
          <w:szCs w:val="28"/>
        </w:rPr>
      </w:pPr>
      <w:r w:rsidRPr="0025291E">
        <w:rPr>
          <w:rFonts w:ascii="Times New Roman" w:hAnsi="Times New Roman" w:cs="Times New Roman"/>
          <w:sz w:val="28"/>
          <w:szCs w:val="28"/>
        </w:rPr>
        <w:t>Рассчитываем потери давления на всех участках пневмокамеры.</w:t>
      </w:r>
    </w:p>
    <w:p w:rsidR="002634D1" w:rsidRPr="0025291E" w:rsidRDefault="002634D1" w:rsidP="002634D1">
      <w:pPr>
        <w:ind w:firstLine="709"/>
        <w:jc w:val="both"/>
        <w:rPr>
          <w:rFonts w:ascii="Times New Roman" w:hAnsi="Times New Roman" w:cs="Times New Roman"/>
          <w:sz w:val="28"/>
          <w:szCs w:val="28"/>
        </w:rPr>
      </w:pPr>
      <w:r w:rsidRPr="0025291E">
        <w:rPr>
          <w:rFonts w:ascii="Times New Roman" w:hAnsi="Times New Roman" w:cs="Times New Roman"/>
          <w:sz w:val="28"/>
          <w:szCs w:val="28"/>
        </w:rPr>
        <w:t>Потери давления в диффузоре при входе Δр</w:t>
      </w:r>
      <w:r w:rsidRPr="0025291E">
        <w:rPr>
          <w:rFonts w:ascii="Times New Roman" w:hAnsi="Times New Roman" w:cs="Times New Roman"/>
          <w:sz w:val="28"/>
          <w:szCs w:val="28"/>
          <w:vertAlign w:val="subscript"/>
        </w:rPr>
        <w:t>диф</w:t>
      </w:r>
    </w:p>
    <w:p w:rsidR="002634D1" w:rsidRPr="00980DB9" w:rsidRDefault="002634D1" w:rsidP="002634D1">
      <w:pPr>
        <w:jc w:val="both"/>
        <w:rPr>
          <w:rFonts w:ascii="Times New Roman" w:hAnsi="Times New Roman" w:cs="Times New Roman"/>
          <w:sz w:val="16"/>
          <w:szCs w:val="16"/>
        </w:rPr>
      </w:pPr>
    </w:p>
    <w:p w:rsidR="002634D1" w:rsidRPr="0025291E" w:rsidRDefault="002634D1" w:rsidP="002634D1">
      <w:pPr>
        <w:pStyle w:val="HTML"/>
        <w:tabs>
          <w:tab w:val="left" w:pos="1080"/>
        </w:tabs>
        <w:jc w:val="center"/>
        <w:rPr>
          <w:rFonts w:ascii="Times New Roman" w:hAnsi="Times New Roman" w:cs="Times New Roman"/>
          <w:sz w:val="28"/>
          <w:szCs w:val="28"/>
        </w:rPr>
      </w:pPr>
      <w:r w:rsidRPr="0025291E">
        <w:rPr>
          <w:rFonts w:ascii="Times New Roman" w:hAnsi="Times New Roman" w:cs="Times New Roman"/>
          <w:bCs/>
          <w:position w:val="-24"/>
          <w:sz w:val="28"/>
          <w:szCs w:val="28"/>
        </w:rPr>
        <w:object w:dxaOrig="5140" w:dyaOrig="680">
          <v:shape id="_x0000_i1148" type="#_x0000_t75" style="width:282pt;height:36pt" o:ole="">
            <v:imagedata r:id="rId363" o:title=""/>
          </v:shape>
          <o:OLEObject Type="Embed" ProgID="Equation.3" ShapeID="_x0000_i1148" DrawAspect="Content" ObjectID="_1742910682" r:id="rId364"/>
        </w:object>
      </w:r>
    </w:p>
    <w:p w:rsidR="002634D1" w:rsidRPr="00980DB9" w:rsidRDefault="002634D1" w:rsidP="002634D1">
      <w:pPr>
        <w:pStyle w:val="HTML"/>
        <w:tabs>
          <w:tab w:val="left" w:pos="1080"/>
        </w:tabs>
        <w:jc w:val="both"/>
        <w:rPr>
          <w:rFonts w:ascii="Times New Roman" w:hAnsi="Times New Roman" w:cs="Times New Roman"/>
          <w:sz w:val="16"/>
          <w:szCs w:val="16"/>
        </w:rPr>
      </w:pPr>
    </w:p>
    <w:p w:rsidR="002634D1" w:rsidRDefault="002634D1" w:rsidP="002634D1">
      <w:pPr>
        <w:ind w:firstLine="709"/>
        <w:jc w:val="both"/>
        <w:rPr>
          <w:rFonts w:ascii="Times New Roman" w:hAnsi="Times New Roman" w:cs="Times New Roman"/>
          <w:sz w:val="28"/>
          <w:szCs w:val="28"/>
          <w:lang w:val="kk-KZ"/>
        </w:rPr>
      </w:pPr>
      <w:r w:rsidRPr="0025291E">
        <w:rPr>
          <w:rFonts w:ascii="Times New Roman" w:hAnsi="Times New Roman" w:cs="Times New Roman"/>
          <w:sz w:val="28"/>
          <w:szCs w:val="28"/>
        </w:rPr>
        <w:t>Потери давления в жалюзях Δр</w:t>
      </w:r>
      <w:r w:rsidRPr="0025291E">
        <w:rPr>
          <w:rFonts w:ascii="Times New Roman" w:hAnsi="Times New Roman" w:cs="Times New Roman"/>
          <w:sz w:val="28"/>
          <w:szCs w:val="28"/>
          <w:vertAlign w:val="subscript"/>
        </w:rPr>
        <w:t>ж</w:t>
      </w:r>
      <w:r w:rsidRPr="0025291E">
        <w:rPr>
          <w:rFonts w:ascii="Times New Roman" w:hAnsi="Times New Roman" w:cs="Times New Roman"/>
          <w:sz w:val="28"/>
          <w:szCs w:val="28"/>
        </w:rPr>
        <w:t xml:space="preserve">:  </w:t>
      </w:r>
    </w:p>
    <w:p w:rsidR="002634D1" w:rsidRPr="00980DB9" w:rsidRDefault="002634D1" w:rsidP="002634D1">
      <w:pPr>
        <w:jc w:val="both"/>
        <w:rPr>
          <w:rFonts w:ascii="Times New Roman" w:hAnsi="Times New Roman" w:cs="Times New Roman"/>
          <w:sz w:val="16"/>
          <w:szCs w:val="16"/>
          <w:lang w:val="kk-KZ"/>
        </w:rPr>
      </w:pPr>
    </w:p>
    <w:p w:rsidR="002634D1" w:rsidRPr="0025291E" w:rsidRDefault="002634D1" w:rsidP="002634D1">
      <w:pPr>
        <w:jc w:val="center"/>
        <w:rPr>
          <w:rFonts w:ascii="Times New Roman" w:hAnsi="Times New Roman" w:cs="Times New Roman"/>
          <w:bCs/>
          <w:sz w:val="28"/>
          <w:szCs w:val="28"/>
        </w:rPr>
      </w:pPr>
      <w:r w:rsidRPr="0025291E">
        <w:rPr>
          <w:rFonts w:ascii="Times New Roman" w:hAnsi="Times New Roman" w:cs="Times New Roman"/>
          <w:bCs/>
          <w:position w:val="-24"/>
          <w:sz w:val="28"/>
          <w:szCs w:val="28"/>
        </w:rPr>
        <w:object w:dxaOrig="5179" w:dyaOrig="680">
          <v:shape id="_x0000_i1149" type="#_x0000_t75" style="width:4in;height:36pt" o:ole="">
            <v:imagedata r:id="rId365" o:title=""/>
          </v:shape>
          <o:OLEObject Type="Embed" ProgID="Equation.3" ShapeID="_x0000_i1149" DrawAspect="Content" ObjectID="_1742910683" r:id="rId366"/>
        </w:object>
      </w:r>
    </w:p>
    <w:p w:rsidR="002634D1" w:rsidRDefault="002634D1" w:rsidP="002634D1">
      <w:pPr>
        <w:ind w:firstLine="709"/>
        <w:jc w:val="both"/>
        <w:rPr>
          <w:rFonts w:ascii="Times New Roman" w:hAnsi="Times New Roman" w:cs="Times New Roman"/>
          <w:sz w:val="28"/>
          <w:szCs w:val="28"/>
          <w:lang w:val="kk-KZ"/>
        </w:rPr>
      </w:pPr>
      <w:r w:rsidRPr="0025291E">
        <w:rPr>
          <w:rFonts w:ascii="Times New Roman" w:hAnsi="Times New Roman" w:cs="Times New Roman"/>
          <w:sz w:val="28"/>
          <w:szCs w:val="28"/>
        </w:rPr>
        <w:t xml:space="preserve">Потери давления в </w:t>
      </w:r>
      <w:r>
        <w:rPr>
          <w:rFonts w:ascii="Times New Roman" w:hAnsi="Times New Roman" w:cs="Times New Roman"/>
          <w:sz w:val="28"/>
          <w:szCs w:val="28"/>
        </w:rPr>
        <w:t>МЗП</w:t>
      </w:r>
      <w:r w:rsidRPr="0025291E">
        <w:rPr>
          <w:rFonts w:ascii="Times New Roman" w:hAnsi="Times New Roman" w:cs="Times New Roman"/>
          <w:sz w:val="28"/>
          <w:szCs w:val="28"/>
        </w:rPr>
        <w:t xml:space="preserve"> Δр</w:t>
      </w:r>
      <w:r w:rsidRPr="0025291E">
        <w:rPr>
          <w:rFonts w:ascii="Times New Roman" w:hAnsi="Times New Roman" w:cs="Times New Roman"/>
          <w:sz w:val="28"/>
          <w:szCs w:val="28"/>
          <w:vertAlign w:val="subscript"/>
        </w:rPr>
        <w:t>мз</w:t>
      </w:r>
      <w:r w:rsidRPr="0025291E">
        <w:rPr>
          <w:rFonts w:ascii="Times New Roman" w:hAnsi="Times New Roman" w:cs="Times New Roman"/>
          <w:sz w:val="28"/>
          <w:szCs w:val="28"/>
        </w:rPr>
        <w:t xml:space="preserve">:  </w:t>
      </w:r>
    </w:p>
    <w:p w:rsidR="002634D1" w:rsidRPr="00223476" w:rsidRDefault="002634D1" w:rsidP="002634D1">
      <w:pPr>
        <w:ind w:firstLine="709"/>
        <w:jc w:val="both"/>
        <w:rPr>
          <w:rFonts w:ascii="Times New Roman" w:hAnsi="Times New Roman" w:cs="Times New Roman"/>
          <w:sz w:val="28"/>
          <w:szCs w:val="28"/>
          <w:lang w:val="kk-KZ"/>
        </w:rPr>
      </w:pPr>
    </w:p>
    <w:p w:rsidR="002634D1" w:rsidRDefault="002634D1" w:rsidP="002634D1">
      <w:pPr>
        <w:jc w:val="center"/>
        <w:rPr>
          <w:rFonts w:ascii="Times New Roman" w:hAnsi="Times New Roman" w:cs="Times New Roman"/>
          <w:bCs/>
          <w:position w:val="-24"/>
          <w:sz w:val="28"/>
          <w:szCs w:val="28"/>
          <w:lang w:val="kk-KZ"/>
        </w:rPr>
      </w:pPr>
      <w:r w:rsidRPr="0025291E">
        <w:rPr>
          <w:rFonts w:ascii="Times New Roman" w:hAnsi="Times New Roman" w:cs="Times New Roman"/>
          <w:bCs/>
          <w:position w:val="-24"/>
          <w:sz w:val="28"/>
          <w:szCs w:val="28"/>
        </w:rPr>
        <w:object w:dxaOrig="5440" w:dyaOrig="680">
          <v:shape id="_x0000_i1150" type="#_x0000_t75" style="width:300pt;height:36pt" o:ole="">
            <v:imagedata r:id="rId367" o:title=""/>
          </v:shape>
          <o:OLEObject Type="Embed" ProgID="Equation.3" ShapeID="_x0000_i1150" DrawAspect="Content" ObjectID="_1742910684" r:id="rId368"/>
        </w:object>
      </w:r>
    </w:p>
    <w:p w:rsidR="002634D1" w:rsidRPr="00223476" w:rsidRDefault="002634D1" w:rsidP="002634D1">
      <w:pPr>
        <w:jc w:val="center"/>
        <w:rPr>
          <w:rFonts w:ascii="Times New Roman" w:hAnsi="Times New Roman" w:cs="Times New Roman"/>
          <w:bCs/>
          <w:sz w:val="28"/>
          <w:szCs w:val="28"/>
          <w:lang w:val="kk-KZ"/>
        </w:rPr>
      </w:pPr>
    </w:p>
    <w:p w:rsidR="002634D1" w:rsidRDefault="002634D1" w:rsidP="002634D1">
      <w:pPr>
        <w:ind w:firstLine="709"/>
        <w:rPr>
          <w:rFonts w:ascii="Times New Roman" w:hAnsi="Times New Roman" w:cs="Times New Roman"/>
          <w:sz w:val="28"/>
          <w:szCs w:val="28"/>
          <w:lang w:val="kk-KZ"/>
        </w:rPr>
      </w:pPr>
      <w:r w:rsidRPr="0025291E">
        <w:rPr>
          <w:rFonts w:ascii="Times New Roman" w:hAnsi="Times New Roman" w:cs="Times New Roman"/>
          <w:sz w:val="28"/>
          <w:szCs w:val="28"/>
        </w:rPr>
        <w:t>Потери давления в конфузоре Δр</w:t>
      </w:r>
      <w:r w:rsidRPr="0025291E">
        <w:rPr>
          <w:rFonts w:ascii="Times New Roman" w:hAnsi="Times New Roman" w:cs="Times New Roman"/>
          <w:sz w:val="28"/>
          <w:szCs w:val="28"/>
          <w:vertAlign w:val="subscript"/>
        </w:rPr>
        <w:t>конф</w:t>
      </w:r>
      <w:r w:rsidRPr="0025291E">
        <w:rPr>
          <w:rFonts w:ascii="Times New Roman" w:hAnsi="Times New Roman" w:cs="Times New Roman"/>
          <w:sz w:val="28"/>
          <w:szCs w:val="28"/>
        </w:rPr>
        <w:t xml:space="preserve">:  </w:t>
      </w:r>
    </w:p>
    <w:p w:rsidR="002634D1" w:rsidRPr="00223476" w:rsidRDefault="002634D1" w:rsidP="002634D1">
      <w:pPr>
        <w:ind w:firstLine="709"/>
        <w:rPr>
          <w:rFonts w:ascii="Times New Roman" w:hAnsi="Times New Roman" w:cs="Times New Roman"/>
          <w:sz w:val="28"/>
          <w:szCs w:val="28"/>
          <w:lang w:val="kk-KZ"/>
        </w:rPr>
      </w:pPr>
    </w:p>
    <w:p w:rsidR="002634D1" w:rsidRPr="0025291E" w:rsidRDefault="002634D1" w:rsidP="002634D1">
      <w:pPr>
        <w:jc w:val="center"/>
        <w:rPr>
          <w:rFonts w:ascii="Times New Roman" w:hAnsi="Times New Roman" w:cs="Times New Roman"/>
          <w:bCs/>
          <w:sz w:val="28"/>
          <w:szCs w:val="28"/>
          <w:u w:val="single"/>
        </w:rPr>
      </w:pPr>
      <w:r w:rsidRPr="0025291E">
        <w:rPr>
          <w:rFonts w:ascii="Times New Roman" w:hAnsi="Times New Roman" w:cs="Times New Roman"/>
          <w:bCs/>
          <w:position w:val="-24"/>
          <w:sz w:val="28"/>
          <w:szCs w:val="28"/>
        </w:rPr>
        <w:object w:dxaOrig="4819" w:dyaOrig="660">
          <v:shape id="_x0000_i1151" type="#_x0000_t75" style="width:270pt;height:36pt" o:ole="">
            <v:imagedata r:id="rId369" o:title=""/>
          </v:shape>
          <o:OLEObject Type="Embed" ProgID="Equation.3" ShapeID="_x0000_i1151" DrawAspect="Content" ObjectID="_1742910685" r:id="rId370"/>
        </w:object>
      </w:r>
    </w:p>
    <w:p w:rsidR="002634D1" w:rsidRDefault="002634D1" w:rsidP="002634D1">
      <w:pPr>
        <w:ind w:firstLine="709"/>
        <w:jc w:val="both"/>
        <w:rPr>
          <w:rFonts w:ascii="Times New Roman" w:hAnsi="Times New Roman"/>
          <w:sz w:val="28"/>
          <w:szCs w:val="28"/>
        </w:rPr>
      </w:pPr>
    </w:p>
    <w:p w:rsidR="002634D1" w:rsidRDefault="002634D1" w:rsidP="002634D1">
      <w:pPr>
        <w:ind w:firstLine="709"/>
        <w:jc w:val="both"/>
        <w:rPr>
          <w:rFonts w:ascii="Times New Roman" w:hAnsi="Times New Roman"/>
          <w:sz w:val="28"/>
          <w:szCs w:val="28"/>
        </w:rPr>
      </w:pPr>
      <w:r w:rsidRPr="0025291E">
        <w:rPr>
          <w:rFonts w:ascii="Times New Roman" w:hAnsi="Times New Roman"/>
          <w:sz w:val="28"/>
          <w:szCs w:val="28"/>
        </w:rPr>
        <w:t>Окончательно определяе</w:t>
      </w:r>
      <w:r w:rsidR="00441A52">
        <w:rPr>
          <w:rFonts w:ascii="Times New Roman" w:hAnsi="Times New Roman"/>
          <w:sz w:val="28"/>
          <w:szCs w:val="28"/>
        </w:rPr>
        <w:t xml:space="preserve">м полные потери в пневмокамере </w:t>
      </w:r>
      <w:r w:rsidRPr="00441A52">
        <w:rPr>
          <w:rFonts w:ascii="Times New Roman" w:hAnsi="Times New Roman"/>
          <w:sz w:val="28"/>
          <w:szCs w:val="28"/>
        </w:rPr>
        <w:t>Δр</w:t>
      </w:r>
      <w:r w:rsidRPr="00441A52">
        <w:rPr>
          <w:rFonts w:ascii="Times New Roman" w:hAnsi="Times New Roman"/>
          <w:sz w:val="28"/>
          <w:szCs w:val="28"/>
          <w:vertAlign w:val="subscript"/>
        </w:rPr>
        <w:t>пк</w:t>
      </w:r>
      <w:r w:rsidRPr="00441A52">
        <w:rPr>
          <w:rFonts w:ascii="Times New Roman" w:hAnsi="Times New Roman"/>
          <w:sz w:val="28"/>
          <w:szCs w:val="28"/>
        </w:rPr>
        <w:t>:</w:t>
      </w:r>
    </w:p>
    <w:p w:rsidR="002634D1" w:rsidRPr="0025291E" w:rsidRDefault="002634D1" w:rsidP="002634D1">
      <w:pPr>
        <w:ind w:firstLine="709"/>
        <w:jc w:val="both"/>
        <w:rPr>
          <w:rFonts w:ascii="Times New Roman" w:hAnsi="Times New Roman"/>
          <w:sz w:val="28"/>
          <w:szCs w:val="28"/>
        </w:rPr>
      </w:pPr>
    </w:p>
    <w:p w:rsidR="002634D1" w:rsidRDefault="002634D1" w:rsidP="002634D1">
      <w:pPr>
        <w:tabs>
          <w:tab w:val="left" w:pos="5597"/>
        </w:tabs>
        <w:jc w:val="both"/>
        <w:rPr>
          <w:rFonts w:ascii="Times New Roman" w:hAnsi="Times New Roman" w:cs="Times New Roman"/>
          <w:sz w:val="28"/>
          <w:szCs w:val="28"/>
        </w:rPr>
      </w:pPr>
      <w:r w:rsidRPr="0025291E">
        <w:rPr>
          <w:rFonts w:ascii="Times New Roman" w:hAnsi="Times New Roman" w:cs="Times New Roman"/>
          <w:sz w:val="28"/>
          <w:szCs w:val="28"/>
        </w:rPr>
        <w:t>Δр</w:t>
      </w:r>
      <w:r w:rsidRPr="0025291E">
        <w:rPr>
          <w:rFonts w:ascii="Times New Roman" w:hAnsi="Times New Roman" w:cs="Times New Roman"/>
          <w:sz w:val="28"/>
          <w:szCs w:val="28"/>
          <w:vertAlign w:val="subscript"/>
        </w:rPr>
        <w:t>пк</w:t>
      </w:r>
      <w:r>
        <w:rPr>
          <w:rFonts w:ascii="Times New Roman" w:hAnsi="Times New Roman" w:cs="Times New Roman"/>
          <w:sz w:val="28"/>
          <w:szCs w:val="28"/>
        </w:rPr>
        <w:t xml:space="preserve"> =</w:t>
      </w:r>
      <w:r w:rsidRPr="0025291E">
        <w:rPr>
          <w:rFonts w:ascii="Times New Roman" w:hAnsi="Times New Roman" w:cs="Times New Roman"/>
          <w:sz w:val="28"/>
          <w:szCs w:val="28"/>
        </w:rPr>
        <w:t>Δр</w:t>
      </w:r>
      <w:r w:rsidRPr="0025291E">
        <w:rPr>
          <w:rFonts w:ascii="Times New Roman" w:hAnsi="Times New Roman" w:cs="Times New Roman"/>
          <w:sz w:val="28"/>
          <w:szCs w:val="28"/>
          <w:vertAlign w:val="subscript"/>
        </w:rPr>
        <w:t>диф</w:t>
      </w:r>
      <w:r>
        <w:rPr>
          <w:rFonts w:ascii="Times New Roman" w:hAnsi="Times New Roman" w:cs="Times New Roman"/>
          <w:sz w:val="28"/>
          <w:szCs w:val="28"/>
        </w:rPr>
        <w:t>+</w:t>
      </w:r>
      <w:r w:rsidRPr="0025291E">
        <w:rPr>
          <w:rFonts w:ascii="Times New Roman" w:hAnsi="Times New Roman" w:cs="Times New Roman"/>
          <w:sz w:val="28"/>
          <w:szCs w:val="28"/>
        </w:rPr>
        <w:t>Δр</w:t>
      </w:r>
      <w:r w:rsidRPr="0025291E">
        <w:rPr>
          <w:rFonts w:ascii="Times New Roman" w:hAnsi="Times New Roman" w:cs="Times New Roman"/>
          <w:sz w:val="28"/>
          <w:szCs w:val="28"/>
          <w:vertAlign w:val="subscript"/>
        </w:rPr>
        <w:t>ж</w:t>
      </w:r>
      <w:r w:rsidRPr="0025291E">
        <w:rPr>
          <w:rFonts w:ascii="Times New Roman" w:hAnsi="Times New Roman" w:cs="Times New Roman"/>
          <w:sz w:val="28"/>
          <w:szCs w:val="28"/>
        </w:rPr>
        <w:t>+ Δр</w:t>
      </w:r>
      <w:r w:rsidRPr="0025291E">
        <w:rPr>
          <w:rFonts w:ascii="Times New Roman" w:hAnsi="Times New Roman" w:cs="Times New Roman"/>
          <w:sz w:val="28"/>
          <w:szCs w:val="28"/>
          <w:vertAlign w:val="subscript"/>
        </w:rPr>
        <w:t>мзп</w:t>
      </w:r>
      <w:r>
        <w:rPr>
          <w:rFonts w:ascii="Times New Roman" w:hAnsi="Times New Roman" w:cs="Times New Roman"/>
          <w:sz w:val="28"/>
          <w:szCs w:val="28"/>
        </w:rPr>
        <w:t>+</w:t>
      </w:r>
      <w:r w:rsidRPr="0025291E">
        <w:rPr>
          <w:rFonts w:ascii="Times New Roman" w:hAnsi="Times New Roman" w:cs="Times New Roman"/>
          <w:sz w:val="28"/>
          <w:szCs w:val="28"/>
        </w:rPr>
        <w:t>Δр</w:t>
      </w:r>
      <w:r>
        <w:rPr>
          <w:rFonts w:ascii="Times New Roman" w:hAnsi="Times New Roman" w:cs="Times New Roman"/>
          <w:sz w:val="28"/>
          <w:szCs w:val="28"/>
          <w:vertAlign w:val="subscript"/>
        </w:rPr>
        <w:t>ж</w:t>
      </w:r>
      <w:r>
        <w:rPr>
          <w:rFonts w:ascii="Times New Roman" w:hAnsi="Times New Roman" w:cs="Times New Roman"/>
          <w:sz w:val="28"/>
          <w:szCs w:val="28"/>
        </w:rPr>
        <w:t>+</w:t>
      </w:r>
      <w:r w:rsidRPr="0025291E">
        <w:rPr>
          <w:rFonts w:ascii="Times New Roman" w:hAnsi="Times New Roman" w:cs="Times New Roman"/>
          <w:sz w:val="28"/>
          <w:szCs w:val="28"/>
        </w:rPr>
        <w:t>Δр</w:t>
      </w:r>
      <w:r w:rsidRPr="0025291E">
        <w:rPr>
          <w:rFonts w:ascii="Times New Roman" w:hAnsi="Times New Roman" w:cs="Times New Roman"/>
          <w:sz w:val="28"/>
          <w:szCs w:val="28"/>
          <w:vertAlign w:val="subscript"/>
        </w:rPr>
        <w:t>конф</w:t>
      </w:r>
      <w:r>
        <w:rPr>
          <w:rFonts w:ascii="Times New Roman" w:hAnsi="Times New Roman" w:cs="Times New Roman"/>
          <w:sz w:val="28"/>
          <w:szCs w:val="28"/>
        </w:rPr>
        <w:t>=</w:t>
      </w:r>
      <w:r w:rsidRPr="0025291E">
        <w:rPr>
          <w:rFonts w:ascii="Times New Roman" w:hAnsi="Times New Roman" w:cs="Times New Roman"/>
          <w:sz w:val="28"/>
          <w:szCs w:val="28"/>
        </w:rPr>
        <w:t>7,751+</w:t>
      </w:r>
      <w:r>
        <w:rPr>
          <w:rFonts w:ascii="Times New Roman" w:hAnsi="Times New Roman" w:cs="Times New Roman"/>
          <w:sz w:val="28"/>
          <w:szCs w:val="28"/>
        </w:rPr>
        <w:t>4,624+8,065+2,847+6,243=</w:t>
      </w:r>
      <w:r w:rsidRPr="0025291E">
        <w:rPr>
          <w:rFonts w:ascii="Times New Roman" w:hAnsi="Times New Roman" w:cs="Times New Roman"/>
          <w:sz w:val="28"/>
          <w:szCs w:val="28"/>
        </w:rPr>
        <w:t>2</w:t>
      </w:r>
      <w:r>
        <w:rPr>
          <w:rFonts w:ascii="Times New Roman" w:hAnsi="Times New Roman" w:cs="Times New Roman"/>
          <w:sz w:val="28"/>
          <w:szCs w:val="28"/>
        </w:rPr>
        <w:t>9,53</w:t>
      </w:r>
      <w:r w:rsidRPr="0025291E">
        <w:rPr>
          <w:rFonts w:ascii="Times New Roman" w:hAnsi="Times New Roman" w:cs="Times New Roman"/>
          <w:sz w:val="28"/>
          <w:szCs w:val="28"/>
        </w:rPr>
        <w:t xml:space="preserve"> Па</w:t>
      </w:r>
      <w:r>
        <w:rPr>
          <w:rFonts w:ascii="Times New Roman" w:hAnsi="Times New Roman" w:cs="Times New Roman"/>
          <w:sz w:val="28"/>
          <w:szCs w:val="28"/>
        </w:rPr>
        <w:t>.</w:t>
      </w:r>
    </w:p>
    <w:p w:rsidR="002634D1" w:rsidRDefault="002634D1" w:rsidP="002634D1">
      <w:pPr>
        <w:tabs>
          <w:tab w:val="left" w:pos="5597"/>
        </w:tabs>
        <w:jc w:val="both"/>
        <w:rPr>
          <w:rFonts w:ascii="Times New Roman" w:hAnsi="Times New Roman" w:cs="Times New Roman"/>
          <w:sz w:val="28"/>
          <w:szCs w:val="28"/>
        </w:rPr>
      </w:pPr>
      <w:r>
        <w:rPr>
          <w:rFonts w:ascii="Times New Roman" w:hAnsi="Times New Roman" w:cs="Times New Roman"/>
          <w:sz w:val="28"/>
          <w:szCs w:val="28"/>
        </w:rPr>
        <w:t xml:space="preserve">           </w:t>
      </w:r>
    </w:p>
    <w:p w:rsidR="002634D1" w:rsidRDefault="002634D1" w:rsidP="002634D1">
      <w:pPr>
        <w:tabs>
          <w:tab w:val="left" w:pos="5597"/>
        </w:tabs>
        <w:jc w:val="both"/>
        <w:rPr>
          <w:rFonts w:ascii="Times New Roman" w:hAnsi="Times New Roman" w:cs="Times New Roman"/>
          <w:sz w:val="28"/>
          <w:szCs w:val="28"/>
          <w:vertAlign w:val="subscript"/>
          <w:lang w:val="kk-KZ"/>
        </w:rPr>
      </w:pPr>
      <w:r>
        <w:rPr>
          <w:rFonts w:ascii="Times New Roman" w:hAnsi="Times New Roman" w:cs="Times New Roman"/>
          <w:sz w:val="28"/>
          <w:szCs w:val="28"/>
        </w:rPr>
        <w:t xml:space="preserve">            С учетом возможных потери, связанные с герметичностью конструкции ПК принимаем </w:t>
      </w:r>
      <w:r w:rsidRPr="0025291E">
        <w:rPr>
          <w:rFonts w:ascii="Times New Roman" w:hAnsi="Times New Roman" w:cs="Times New Roman"/>
          <w:sz w:val="28"/>
          <w:szCs w:val="28"/>
        </w:rPr>
        <w:t>Δр</w:t>
      </w:r>
      <w:r w:rsidRPr="0025291E">
        <w:rPr>
          <w:rFonts w:ascii="Times New Roman" w:hAnsi="Times New Roman" w:cs="Times New Roman"/>
          <w:sz w:val="28"/>
          <w:szCs w:val="28"/>
          <w:vertAlign w:val="subscript"/>
        </w:rPr>
        <w:t>пк</w:t>
      </w:r>
      <w:r>
        <w:rPr>
          <w:rFonts w:ascii="Times New Roman" w:hAnsi="Times New Roman" w:cs="Times New Roman"/>
          <w:sz w:val="28"/>
          <w:szCs w:val="28"/>
        </w:rPr>
        <w:t xml:space="preserve"> = 30 Па.</w:t>
      </w:r>
      <w:r w:rsidRPr="0025291E">
        <w:rPr>
          <w:rFonts w:ascii="Times New Roman" w:hAnsi="Times New Roman" w:cs="Times New Roman"/>
          <w:sz w:val="28"/>
          <w:szCs w:val="28"/>
          <w:vertAlign w:val="subscript"/>
        </w:rPr>
        <w:tab/>
      </w:r>
    </w:p>
    <w:p w:rsidR="002634D1" w:rsidRDefault="002634D1" w:rsidP="002634D1">
      <w:pPr>
        <w:ind w:firstLine="851"/>
        <w:jc w:val="both"/>
        <w:rPr>
          <w:rFonts w:ascii="Times New Roman" w:hAnsi="Times New Roman" w:cs="Times New Roman"/>
          <w:bCs/>
          <w:sz w:val="28"/>
          <w:szCs w:val="28"/>
        </w:rPr>
      </w:pPr>
      <w:r w:rsidRPr="0025291E">
        <w:rPr>
          <w:rFonts w:ascii="Times New Roman" w:hAnsi="Times New Roman" w:cs="Times New Roman"/>
          <w:bCs/>
          <w:sz w:val="28"/>
          <w:szCs w:val="28"/>
        </w:rPr>
        <w:t xml:space="preserve">Расход воздуха, поступающего в </w:t>
      </w:r>
      <w:r>
        <w:rPr>
          <w:rFonts w:ascii="Times New Roman" w:hAnsi="Times New Roman" w:cs="Times New Roman"/>
          <w:bCs/>
          <w:sz w:val="28"/>
          <w:szCs w:val="28"/>
        </w:rPr>
        <w:t>ПК</w:t>
      </w:r>
      <w:r w:rsidRPr="0025291E">
        <w:rPr>
          <w:rFonts w:ascii="Times New Roman" w:hAnsi="Times New Roman" w:cs="Times New Roman"/>
          <w:bCs/>
          <w:sz w:val="28"/>
          <w:szCs w:val="28"/>
        </w:rPr>
        <w:t>, определим по опт</w:t>
      </w:r>
      <w:r>
        <w:rPr>
          <w:rFonts w:ascii="Times New Roman" w:hAnsi="Times New Roman" w:cs="Times New Roman"/>
          <w:bCs/>
          <w:sz w:val="28"/>
          <w:szCs w:val="28"/>
        </w:rPr>
        <w:t>и</w:t>
      </w:r>
      <w:r w:rsidRPr="0025291E">
        <w:rPr>
          <w:rFonts w:ascii="Times New Roman" w:hAnsi="Times New Roman" w:cs="Times New Roman"/>
          <w:bCs/>
          <w:sz w:val="28"/>
          <w:szCs w:val="28"/>
        </w:rPr>
        <w:t>мальной скорости подачи воздуха в жалюзи  v = 3,841 м/с и площади «живого» сечения жалюзей</w:t>
      </w:r>
      <w:r w:rsidRPr="0025291E">
        <w:rPr>
          <w:rFonts w:ascii="Times New Roman" w:hAnsi="Times New Roman" w:cs="Times New Roman"/>
          <w:sz w:val="28"/>
          <w:szCs w:val="28"/>
        </w:rPr>
        <w:t xml:space="preserve"> F</w:t>
      </w:r>
      <w:r w:rsidRPr="0025291E">
        <w:rPr>
          <w:rFonts w:ascii="Times New Roman" w:hAnsi="Times New Roman" w:cs="Times New Roman"/>
          <w:sz w:val="28"/>
          <w:szCs w:val="28"/>
          <w:vertAlign w:val="subscript"/>
        </w:rPr>
        <w:t xml:space="preserve">2 </w:t>
      </w:r>
      <w:r w:rsidRPr="0025291E">
        <w:rPr>
          <w:rFonts w:ascii="Times New Roman" w:hAnsi="Times New Roman" w:cs="Times New Roman"/>
          <w:sz w:val="28"/>
          <w:szCs w:val="28"/>
        </w:rPr>
        <w:t>=</w:t>
      </w:r>
      <w:r w:rsidRPr="0025291E">
        <w:rPr>
          <w:rFonts w:ascii="Times New Roman" w:hAnsi="Times New Roman" w:cs="Times New Roman"/>
          <w:sz w:val="28"/>
          <w:szCs w:val="28"/>
          <w:vertAlign w:val="subscript"/>
        </w:rPr>
        <w:t xml:space="preserve"> </w:t>
      </w:r>
      <w:r w:rsidRPr="0025291E">
        <w:rPr>
          <w:rFonts w:ascii="Times New Roman" w:hAnsi="Times New Roman" w:cs="Times New Roman"/>
          <w:sz w:val="28"/>
          <w:szCs w:val="28"/>
        </w:rPr>
        <w:t>0,</w:t>
      </w:r>
      <w:r>
        <w:rPr>
          <w:rFonts w:ascii="Times New Roman" w:hAnsi="Times New Roman" w:cs="Times New Roman"/>
          <w:sz w:val="28"/>
          <w:szCs w:val="28"/>
        </w:rPr>
        <w:t>2276</w:t>
      </w:r>
      <w:r w:rsidRPr="0025291E">
        <w:rPr>
          <w:rFonts w:ascii="Times New Roman" w:hAnsi="Times New Roman" w:cs="Times New Roman"/>
          <w:sz w:val="28"/>
          <w:szCs w:val="28"/>
        </w:rPr>
        <w:t>м</w:t>
      </w:r>
      <w:r w:rsidRPr="0025291E">
        <w:rPr>
          <w:rFonts w:ascii="Times New Roman" w:hAnsi="Times New Roman" w:cs="Times New Roman"/>
          <w:sz w:val="28"/>
          <w:szCs w:val="28"/>
          <w:vertAlign w:val="superscript"/>
        </w:rPr>
        <w:t>2</w:t>
      </w:r>
      <w:r w:rsidRPr="0025291E">
        <w:rPr>
          <w:rFonts w:ascii="Times New Roman" w:hAnsi="Times New Roman" w:cs="Times New Roman"/>
          <w:bCs/>
          <w:sz w:val="28"/>
          <w:szCs w:val="28"/>
        </w:rPr>
        <w:t>:</w:t>
      </w:r>
    </w:p>
    <w:p w:rsidR="002634D1" w:rsidRPr="0025291E" w:rsidRDefault="002634D1" w:rsidP="002634D1">
      <w:pPr>
        <w:jc w:val="center"/>
        <w:rPr>
          <w:rFonts w:ascii="Times New Roman" w:hAnsi="Times New Roman" w:cs="Times New Roman"/>
          <w:sz w:val="28"/>
          <w:szCs w:val="28"/>
        </w:rPr>
      </w:pPr>
      <w:r w:rsidRPr="0025291E">
        <w:rPr>
          <w:rFonts w:ascii="Times New Roman" w:hAnsi="Times New Roman" w:cs="Times New Roman"/>
          <w:bCs/>
          <w:sz w:val="28"/>
          <w:szCs w:val="28"/>
        </w:rPr>
        <w:t>V</w:t>
      </w:r>
      <w:r w:rsidRPr="0025291E">
        <w:rPr>
          <w:rFonts w:ascii="Times New Roman" w:hAnsi="Times New Roman" w:cs="Times New Roman"/>
          <w:bCs/>
          <w:sz w:val="28"/>
          <w:szCs w:val="28"/>
          <w:vertAlign w:val="subscript"/>
        </w:rPr>
        <w:t>с</w:t>
      </w:r>
      <w:r w:rsidRPr="0025291E">
        <w:rPr>
          <w:rFonts w:ascii="Times New Roman" w:hAnsi="Times New Roman" w:cs="Times New Roman"/>
          <w:bCs/>
          <w:sz w:val="28"/>
          <w:szCs w:val="28"/>
        </w:rPr>
        <w:t xml:space="preserve">  = v</w:t>
      </w:r>
      <w:r w:rsidRPr="0025291E">
        <w:rPr>
          <w:rFonts w:ascii="Times New Roman" w:hAnsi="Times New Roman" w:cs="Times New Roman"/>
          <w:sz w:val="28"/>
          <w:szCs w:val="28"/>
        </w:rPr>
        <w:t xml:space="preserve"> ·F</w:t>
      </w:r>
      <w:r w:rsidRPr="0025291E">
        <w:rPr>
          <w:rFonts w:ascii="Times New Roman" w:hAnsi="Times New Roman" w:cs="Times New Roman"/>
          <w:sz w:val="28"/>
          <w:szCs w:val="28"/>
          <w:vertAlign w:val="subscript"/>
        </w:rPr>
        <w:t>2</w:t>
      </w:r>
      <w:r w:rsidRPr="0025291E">
        <w:rPr>
          <w:rFonts w:ascii="Times New Roman" w:hAnsi="Times New Roman" w:cs="Times New Roman"/>
          <w:sz w:val="28"/>
          <w:szCs w:val="28"/>
        </w:rPr>
        <w:t xml:space="preserve"> = 3,841· 0,</w:t>
      </w:r>
      <w:r>
        <w:rPr>
          <w:rFonts w:ascii="Times New Roman" w:hAnsi="Times New Roman" w:cs="Times New Roman"/>
          <w:sz w:val="28"/>
          <w:szCs w:val="28"/>
        </w:rPr>
        <w:t>2276</w:t>
      </w:r>
      <w:r w:rsidRPr="0025291E">
        <w:rPr>
          <w:rFonts w:ascii="Times New Roman" w:hAnsi="Times New Roman" w:cs="Times New Roman"/>
          <w:sz w:val="28"/>
          <w:szCs w:val="28"/>
        </w:rPr>
        <w:t xml:space="preserve"> = 0,</w:t>
      </w:r>
      <w:r>
        <w:rPr>
          <w:rFonts w:ascii="Times New Roman" w:hAnsi="Times New Roman" w:cs="Times New Roman"/>
          <w:sz w:val="28"/>
          <w:szCs w:val="28"/>
        </w:rPr>
        <w:t>87</w:t>
      </w:r>
      <w:r w:rsidRPr="0025291E">
        <w:rPr>
          <w:rFonts w:ascii="Times New Roman" w:hAnsi="Times New Roman" w:cs="Times New Roman"/>
          <w:sz w:val="28"/>
          <w:szCs w:val="28"/>
        </w:rPr>
        <w:t xml:space="preserve"> м</w:t>
      </w:r>
      <w:r w:rsidRPr="0025291E">
        <w:rPr>
          <w:rFonts w:ascii="Times New Roman" w:hAnsi="Times New Roman" w:cs="Times New Roman"/>
          <w:sz w:val="28"/>
          <w:szCs w:val="28"/>
          <w:vertAlign w:val="superscript"/>
        </w:rPr>
        <w:t>3</w:t>
      </w:r>
      <w:r w:rsidRPr="0025291E">
        <w:rPr>
          <w:rFonts w:ascii="Times New Roman" w:hAnsi="Times New Roman" w:cs="Times New Roman"/>
          <w:sz w:val="28"/>
          <w:szCs w:val="28"/>
        </w:rPr>
        <w:t>/с</w:t>
      </w:r>
      <w:r>
        <w:rPr>
          <w:rFonts w:ascii="Times New Roman" w:hAnsi="Times New Roman" w:cs="Times New Roman"/>
          <w:sz w:val="28"/>
          <w:szCs w:val="28"/>
        </w:rPr>
        <w:t>.</w:t>
      </w:r>
    </w:p>
    <w:p w:rsidR="002634D1" w:rsidRPr="00980DB9" w:rsidRDefault="002634D1" w:rsidP="002634D1">
      <w:pPr>
        <w:ind w:firstLine="709"/>
        <w:jc w:val="both"/>
        <w:rPr>
          <w:rFonts w:ascii="Times New Roman" w:hAnsi="Times New Roman" w:cs="Times New Roman"/>
          <w:bCs/>
          <w:sz w:val="16"/>
          <w:szCs w:val="16"/>
          <w:u w:val="single"/>
        </w:rPr>
      </w:pPr>
    </w:p>
    <w:p w:rsidR="002634D1" w:rsidRPr="00212D3B" w:rsidRDefault="002634D1" w:rsidP="002634D1">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sz w:val="16"/>
          <w:szCs w:val="16"/>
          <w:lang w:val="kk-KZ"/>
        </w:rPr>
      </w:pPr>
    </w:p>
    <w:p w:rsidR="002634D1" w:rsidRPr="0025291E" w:rsidRDefault="002634D1" w:rsidP="002634D1">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sz w:val="28"/>
          <w:szCs w:val="28"/>
        </w:rPr>
      </w:pPr>
      <w:r w:rsidRPr="00212D3B">
        <w:rPr>
          <w:rFonts w:ascii="Times New Roman" w:hAnsi="Times New Roman" w:cs="Times New Roman"/>
          <w:b/>
          <w:sz w:val="28"/>
          <w:szCs w:val="28"/>
          <w:lang w:val="kk-KZ"/>
        </w:rPr>
        <w:t>Подбор циклона-пылеотделителя системы аспирации</w:t>
      </w:r>
      <w:r>
        <w:rPr>
          <w:rFonts w:ascii="Times New Roman" w:hAnsi="Times New Roman" w:cs="Times New Roman"/>
          <w:sz w:val="28"/>
          <w:szCs w:val="28"/>
          <w:lang w:val="kk-KZ"/>
        </w:rPr>
        <w:t>. Т</w:t>
      </w:r>
      <w:r w:rsidRPr="0025291E">
        <w:rPr>
          <w:rFonts w:ascii="Times New Roman" w:hAnsi="Times New Roman" w:cs="Times New Roman"/>
          <w:sz w:val="28"/>
          <w:szCs w:val="28"/>
        </w:rPr>
        <w:t xml:space="preserve">ребуемая эффективность очистки </w:t>
      </w:r>
      <w:r>
        <w:rPr>
          <w:rFonts w:ascii="Times New Roman" w:hAnsi="Times New Roman" w:cs="Times New Roman"/>
          <w:sz w:val="28"/>
          <w:szCs w:val="28"/>
        </w:rPr>
        <w:t>воздуха в циклоне-пылеотделителе</w:t>
      </w:r>
      <w:r w:rsidRPr="0025291E">
        <w:rPr>
          <w:rFonts w:ascii="Times New Roman" w:hAnsi="Times New Roman" w:cs="Times New Roman"/>
          <w:sz w:val="28"/>
          <w:szCs w:val="28"/>
        </w:rPr>
        <w:t xml:space="preserve"> η = 80 %.</w:t>
      </w:r>
    </w:p>
    <w:p w:rsidR="002634D1" w:rsidRPr="0025291E" w:rsidRDefault="002634D1" w:rsidP="002634D1">
      <w:pPr>
        <w:ind w:firstLine="709"/>
        <w:jc w:val="both"/>
        <w:rPr>
          <w:rFonts w:ascii="Times New Roman" w:hAnsi="Times New Roman" w:cs="Times New Roman"/>
          <w:sz w:val="28"/>
          <w:szCs w:val="28"/>
        </w:rPr>
      </w:pPr>
      <w:r w:rsidRPr="0025291E">
        <w:rPr>
          <w:rFonts w:ascii="Times New Roman" w:hAnsi="Times New Roman" w:cs="Times New Roman"/>
          <w:sz w:val="28"/>
          <w:szCs w:val="28"/>
        </w:rPr>
        <w:t>Объёмный минутный  расход запылённого воздуха в циклоне:</w:t>
      </w:r>
    </w:p>
    <w:p w:rsidR="002634D1" w:rsidRDefault="002634D1" w:rsidP="002634D1">
      <w:pPr>
        <w:pStyle w:val="HTML"/>
        <w:ind w:firstLine="142"/>
        <w:jc w:val="center"/>
        <w:rPr>
          <w:rFonts w:ascii="Times New Roman" w:hAnsi="Times New Roman" w:cs="Times New Roman"/>
          <w:sz w:val="28"/>
          <w:szCs w:val="28"/>
        </w:rPr>
      </w:pPr>
    </w:p>
    <w:p w:rsidR="002634D1" w:rsidRPr="0025291E" w:rsidRDefault="002634D1" w:rsidP="002634D1">
      <w:pPr>
        <w:pStyle w:val="HTML"/>
        <w:ind w:firstLine="142"/>
        <w:jc w:val="center"/>
        <w:rPr>
          <w:rFonts w:ascii="Times New Roman" w:hAnsi="Times New Roman" w:cs="Times New Roman"/>
          <w:sz w:val="28"/>
          <w:szCs w:val="28"/>
        </w:rPr>
      </w:pPr>
      <w:r w:rsidRPr="0025291E">
        <w:rPr>
          <w:rFonts w:ascii="Times New Roman" w:hAnsi="Times New Roman" w:cs="Times New Roman"/>
          <w:sz w:val="28"/>
          <w:szCs w:val="28"/>
          <w:lang w:val="en-US"/>
        </w:rPr>
        <w:t>V</w:t>
      </w:r>
      <w:r w:rsidRPr="0025291E">
        <w:rPr>
          <w:rFonts w:ascii="Times New Roman" w:hAnsi="Times New Roman" w:cs="Times New Roman"/>
          <w:sz w:val="28"/>
          <w:szCs w:val="28"/>
          <w:vertAlign w:val="subscript"/>
        </w:rPr>
        <w:t xml:space="preserve">мин   </w:t>
      </w:r>
      <w:r w:rsidRPr="0025291E">
        <w:rPr>
          <w:rFonts w:ascii="Times New Roman" w:hAnsi="Times New Roman" w:cs="Times New Roman"/>
          <w:sz w:val="28"/>
          <w:szCs w:val="28"/>
        </w:rPr>
        <w:t>=</w:t>
      </w:r>
      <w:r w:rsidRPr="0025291E">
        <w:rPr>
          <w:rFonts w:ascii="Times New Roman" w:hAnsi="Times New Roman" w:cs="Times New Roman"/>
          <w:sz w:val="28"/>
          <w:szCs w:val="28"/>
          <w:vertAlign w:val="subscript"/>
        </w:rPr>
        <w:t xml:space="preserve"> </w:t>
      </w:r>
      <w:r w:rsidRPr="0025291E">
        <w:rPr>
          <w:rFonts w:ascii="Times New Roman" w:hAnsi="Times New Roman" w:cs="Times New Roman"/>
          <w:sz w:val="28"/>
          <w:szCs w:val="28"/>
        </w:rPr>
        <w:t>60</w:t>
      </w:r>
      <w:r w:rsidRPr="0025291E">
        <w:rPr>
          <w:rFonts w:ascii="Times New Roman" w:hAnsi="Times New Roman" w:cs="Times New Roman"/>
          <w:sz w:val="28"/>
          <w:szCs w:val="28"/>
          <w:vertAlign w:val="subscript"/>
        </w:rPr>
        <w:t xml:space="preserve"> </w:t>
      </w:r>
      <w:r w:rsidRPr="0025291E">
        <w:rPr>
          <w:rFonts w:ascii="Times New Roman" w:hAnsi="Times New Roman" w:cs="Times New Roman"/>
          <w:sz w:val="28"/>
          <w:szCs w:val="28"/>
        </w:rPr>
        <w:t>·</w:t>
      </w:r>
      <w:r w:rsidRPr="0025291E">
        <w:rPr>
          <w:rFonts w:ascii="Times New Roman" w:hAnsi="Times New Roman" w:cs="Times New Roman"/>
          <w:sz w:val="28"/>
          <w:szCs w:val="28"/>
          <w:lang w:val="en-US"/>
        </w:rPr>
        <w:t>V</w:t>
      </w:r>
      <w:r w:rsidRPr="0025291E">
        <w:rPr>
          <w:rFonts w:ascii="Times New Roman" w:hAnsi="Times New Roman" w:cs="Times New Roman"/>
          <w:sz w:val="28"/>
          <w:szCs w:val="28"/>
          <w:vertAlign w:val="subscript"/>
        </w:rPr>
        <w:t xml:space="preserve">с </w:t>
      </w:r>
      <w:r w:rsidRPr="0025291E">
        <w:rPr>
          <w:rFonts w:ascii="Times New Roman" w:hAnsi="Times New Roman" w:cs="Times New Roman"/>
          <w:sz w:val="28"/>
          <w:szCs w:val="28"/>
        </w:rPr>
        <w:t>= 60·0,</w:t>
      </w:r>
      <w:r>
        <w:rPr>
          <w:rFonts w:ascii="Times New Roman" w:hAnsi="Times New Roman" w:cs="Times New Roman"/>
          <w:sz w:val="28"/>
          <w:szCs w:val="28"/>
        </w:rPr>
        <w:t>87 = 52,2</w:t>
      </w:r>
      <w:r w:rsidRPr="0025291E">
        <w:rPr>
          <w:rFonts w:ascii="Times New Roman" w:hAnsi="Times New Roman" w:cs="Times New Roman"/>
          <w:sz w:val="28"/>
          <w:szCs w:val="28"/>
        </w:rPr>
        <w:t xml:space="preserve"> м</w:t>
      </w:r>
      <w:r w:rsidRPr="0025291E">
        <w:rPr>
          <w:rFonts w:ascii="Times New Roman" w:hAnsi="Times New Roman" w:cs="Times New Roman"/>
          <w:sz w:val="28"/>
          <w:szCs w:val="28"/>
          <w:vertAlign w:val="superscript"/>
        </w:rPr>
        <w:t>3</w:t>
      </w:r>
      <w:r w:rsidRPr="0025291E">
        <w:rPr>
          <w:rFonts w:ascii="Times New Roman" w:hAnsi="Times New Roman" w:cs="Times New Roman"/>
          <w:sz w:val="28"/>
          <w:szCs w:val="28"/>
        </w:rPr>
        <w:t>/мин.</w:t>
      </w:r>
    </w:p>
    <w:p w:rsidR="002634D1" w:rsidRPr="00212D3B" w:rsidRDefault="002634D1" w:rsidP="002634D1">
      <w:pPr>
        <w:pStyle w:val="HTML"/>
        <w:ind w:firstLine="142"/>
        <w:jc w:val="both"/>
        <w:rPr>
          <w:rFonts w:ascii="Times New Roman" w:hAnsi="Times New Roman" w:cs="Times New Roman"/>
          <w:sz w:val="16"/>
          <w:szCs w:val="16"/>
        </w:rPr>
      </w:pPr>
    </w:p>
    <w:p w:rsidR="002634D1" w:rsidRPr="00CF2081" w:rsidRDefault="002634D1" w:rsidP="002634D1">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sz w:val="28"/>
          <w:szCs w:val="28"/>
        </w:rPr>
      </w:pPr>
      <w:r w:rsidRPr="00CF2081">
        <w:rPr>
          <w:rFonts w:ascii="Times New Roman" w:hAnsi="Times New Roman" w:cs="Times New Roman"/>
          <w:sz w:val="28"/>
          <w:szCs w:val="28"/>
        </w:rPr>
        <w:t xml:space="preserve">Подбираем циклон для зерновой </w:t>
      </w:r>
      <w:r w:rsidR="008734F4">
        <w:rPr>
          <w:rFonts w:ascii="Times New Roman" w:hAnsi="Times New Roman" w:cs="Times New Roman"/>
          <w:sz w:val="28"/>
          <w:szCs w:val="28"/>
        </w:rPr>
        <w:t>пыли</w:t>
      </w:r>
      <w:r w:rsidRPr="00CF2081">
        <w:rPr>
          <w:rFonts w:ascii="Times New Roman" w:hAnsi="Times New Roman" w:cs="Times New Roman"/>
          <w:sz w:val="28"/>
          <w:szCs w:val="28"/>
        </w:rPr>
        <w:t xml:space="preserve"> типа </w:t>
      </w:r>
      <w:r w:rsidR="008734F4">
        <w:rPr>
          <w:rFonts w:ascii="Times New Roman" w:hAnsi="Times New Roman" w:cs="Times New Roman"/>
          <w:sz w:val="28"/>
          <w:szCs w:val="28"/>
        </w:rPr>
        <w:t xml:space="preserve">ОТИМ </w:t>
      </w:r>
      <w:r w:rsidRPr="00CF2081">
        <w:rPr>
          <w:rFonts w:ascii="Times New Roman" w:hAnsi="Times New Roman" w:cs="Times New Roman"/>
          <w:sz w:val="28"/>
          <w:szCs w:val="28"/>
        </w:rPr>
        <w:t xml:space="preserve">№12,5 с минутным расходом </w:t>
      </w:r>
      <w:r w:rsidRPr="00CF2081">
        <w:rPr>
          <w:rFonts w:ascii="Times New Roman" w:hAnsi="Times New Roman" w:cs="Times New Roman"/>
          <w:sz w:val="28"/>
          <w:szCs w:val="28"/>
          <w:lang w:val="en-US"/>
        </w:rPr>
        <w:t>V</w:t>
      </w:r>
      <w:r w:rsidRPr="00CF2081">
        <w:rPr>
          <w:rFonts w:ascii="Times New Roman" w:hAnsi="Times New Roman" w:cs="Times New Roman"/>
          <w:sz w:val="28"/>
          <w:szCs w:val="28"/>
          <w:vertAlign w:val="subscript"/>
        </w:rPr>
        <w:t xml:space="preserve">мин  </w:t>
      </w:r>
      <w:r w:rsidRPr="00CF2081">
        <w:rPr>
          <w:rFonts w:ascii="Times New Roman" w:hAnsi="Times New Roman" w:cs="Times New Roman"/>
          <w:sz w:val="28"/>
          <w:szCs w:val="28"/>
        </w:rPr>
        <w:t xml:space="preserve"> = 52,2 м</w:t>
      </w:r>
      <w:r w:rsidRPr="00CF2081">
        <w:rPr>
          <w:rFonts w:ascii="Times New Roman" w:hAnsi="Times New Roman" w:cs="Times New Roman"/>
          <w:sz w:val="28"/>
          <w:szCs w:val="28"/>
          <w:vertAlign w:val="superscript"/>
        </w:rPr>
        <w:t>3</w:t>
      </w:r>
      <w:r w:rsidRPr="00CF2081">
        <w:rPr>
          <w:rFonts w:ascii="Times New Roman" w:hAnsi="Times New Roman" w:cs="Times New Roman"/>
          <w:sz w:val="28"/>
          <w:szCs w:val="28"/>
        </w:rPr>
        <w:t xml:space="preserve">/мин. </w:t>
      </w:r>
    </w:p>
    <w:p w:rsidR="002634D1" w:rsidRPr="0025291E" w:rsidRDefault="002634D1" w:rsidP="002634D1">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sz w:val="28"/>
          <w:szCs w:val="28"/>
        </w:rPr>
      </w:pPr>
      <w:r w:rsidRPr="0025291E">
        <w:rPr>
          <w:rFonts w:ascii="Times New Roman" w:hAnsi="Times New Roman" w:cs="Times New Roman"/>
          <w:sz w:val="28"/>
          <w:szCs w:val="28"/>
        </w:rPr>
        <w:t>Для выбранного циклона типа при скорости воздуха  8</w:t>
      </w:r>
      <w:r>
        <w:rPr>
          <w:rFonts w:ascii="Times New Roman" w:hAnsi="Times New Roman" w:cs="Times New Roman"/>
          <w:sz w:val="28"/>
          <w:szCs w:val="28"/>
        </w:rPr>
        <w:t>,0</w:t>
      </w:r>
      <w:r w:rsidRPr="0025291E">
        <w:rPr>
          <w:rFonts w:ascii="Times New Roman" w:hAnsi="Times New Roman" w:cs="Times New Roman"/>
          <w:sz w:val="28"/>
          <w:szCs w:val="28"/>
        </w:rPr>
        <w:t>-10 м/с коэффициент аэродинамического сопротивления ξ</w:t>
      </w:r>
      <w:r w:rsidRPr="0025291E">
        <w:rPr>
          <w:rFonts w:ascii="Times New Roman" w:hAnsi="Times New Roman" w:cs="Times New Roman"/>
          <w:sz w:val="28"/>
          <w:szCs w:val="28"/>
          <w:vertAlign w:val="subscript"/>
        </w:rPr>
        <w:t>ц</w:t>
      </w:r>
      <w:r w:rsidRPr="0025291E">
        <w:rPr>
          <w:rFonts w:ascii="Times New Roman" w:hAnsi="Times New Roman" w:cs="Times New Roman"/>
          <w:sz w:val="28"/>
          <w:szCs w:val="28"/>
        </w:rPr>
        <w:t xml:space="preserve"> = 12· D</w:t>
      </w:r>
      <w:r w:rsidRPr="0025291E">
        <w:rPr>
          <w:rFonts w:ascii="Times New Roman" w:hAnsi="Times New Roman" w:cs="Times New Roman"/>
          <w:sz w:val="28"/>
          <w:szCs w:val="28"/>
          <w:vertAlign w:val="subscript"/>
        </w:rPr>
        <w:t xml:space="preserve">н· </w:t>
      </w:r>
      <w:r w:rsidRPr="0025291E">
        <w:rPr>
          <w:rFonts w:ascii="Times New Roman" w:hAnsi="Times New Roman" w:cs="Times New Roman"/>
          <w:sz w:val="28"/>
          <w:szCs w:val="28"/>
        </w:rPr>
        <w:t>= 12·0,4</w:t>
      </w:r>
      <w:r>
        <w:rPr>
          <w:rFonts w:ascii="Times New Roman" w:hAnsi="Times New Roman" w:cs="Times New Roman"/>
          <w:sz w:val="28"/>
          <w:szCs w:val="28"/>
        </w:rPr>
        <w:t>0</w:t>
      </w:r>
      <w:r w:rsidRPr="0025291E">
        <w:rPr>
          <w:rFonts w:ascii="Times New Roman" w:hAnsi="Times New Roman" w:cs="Times New Roman"/>
          <w:sz w:val="28"/>
          <w:szCs w:val="28"/>
        </w:rPr>
        <w:t xml:space="preserve"> = </w:t>
      </w:r>
      <w:r>
        <w:rPr>
          <w:rFonts w:ascii="Times New Roman" w:hAnsi="Times New Roman" w:cs="Times New Roman"/>
          <w:sz w:val="28"/>
          <w:szCs w:val="28"/>
        </w:rPr>
        <w:t>4,8.</w:t>
      </w:r>
    </w:p>
    <w:p w:rsidR="002634D1" w:rsidRPr="0025291E" w:rsidRDefault="002634D1" w:rsidP="002634D1">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rPr>
          <w:rFonts w:ascii="Times New Roman" w:hAnsi="Times New Roman" w:cs="Times New Roman"/>
          <w:sz w:val="28"/>
          <w:szCs w:val="28"/>
        </w:rPr>
      </w:pPr>
      <w:r w:rsidRPr="0025291E">
        <w:rPr>
          <w:rFonts w:ascii="Times New Roman" w:hAnsi="Times New Roman" w:cs="Times New Roman"/>
          <w:sz w:val="28"/>
          <w:szCs w:val="28"/>
        </w:rPr>
        <w:t>Определяем рабочую  площадь сечения циклона:</w:t>
      </w:r>
    </w:p>
    <w:p w:rsidR="002634D1" w:rsidRPr="00980DB9" w:rsidRDefault="002634D1" w:rsidP="002634D1">
      <w:pPr>
        <w:pStyle w:val="HTML"/>
        <w:tabs>
          <w:tab w:val="left" w:pos="1080"/>
        </w:tabs>
        <w:rPr>
          <w:rFonts w:ascii="Times New Roman" w:hAnsi="Times New Roman" w:cs="Times New Roman"/>
          <w:sz w:val="16"/>
          <w:szCs w:val="16"/>
        </w:rPr>
      </w:pPr>
    </w:p>
    <w:p w:rsidR="002634D1" w:rsidRPr="0025291E" w:rsidRDefault="002634D1" w:rsidP="002634D1">
      <w:pPr>
        <w:pStyle w:val="HTML"/>
        <w:ind w:firstLine="709"/>
        <w:jc w:val="center"/>
        <w:rPr>
          <w:rFonts w:ascii="Times New Roman" w:hAnsi="Times New Roman" w:cs="Times New Roman"/>
          <w:sz w:val="28"/>
          <w:szCs w:val="28"/>
          <w:vertAlign w:val="subscript"/>
        </w:rPr>
      </w:pPr>
      <w:r w:rsidRPr="0025291E">
        <w:rPr>
          <w:rFonts w:ascii="Times New Roman" w:hAnsi="Times New Roman" w:cs="Times New Roman"/>
          <w:position w:val="-32"/>
          <w:sz w:val="28"/>
          <w:szCs w:val="28"/>
          <w:vertAlign w:val="subscript"/>
        </w:rPr>
        <w:object w:dxaOrig="2420" w:dyaOrig="720">
          <v:shape id="_x0000_i1152" type="#_x0000_t75" style="width:120pt;height:36pt" o:ole="">
            <v:imagedata r:id="rId371" o:title=""/>
          </v:shape>
          <o:OLEObject Type="Embed" ProgID="Equation.3" ShapeID="_x0000_i1152" DrawAspect="Content" ObjectID="_1742910686" r:id="rId372"/>
        </w:object>
      </w:r>
    </w:p>
    <w:p w:rsidR="002634D1" w:rsidRDefault="002634D1" w:rsidP="002634D1">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sz w:val="28"/>
          <w:szCs w:val="28"/>
        </w:rPr>
      </w:pPr>
      <w:r w:rsidRPr="0025291E">
        <w:rPr>
          <w:rFonts w:ascii="Times New Roman" w:hAnsi="Times New Roman" w:cs="Times New Roman"/>
          <w:sz w:val="28"/>
          <w:szCs w:val="28"/>
        </w:rPr>
        <w:t>Рассчитываем  диаметр циклона:</w:t>
      </w:r>
    </w:p>
    <w:p w:rsidR="002634D1" w:rsidRPr="00410B6A" w:rsidRDefault="002634D1" w:rsidP="002634D1">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sz w:val="16"/>
          <w:szCs w:val="16"/>
        </w:rPr>
      </w:pPr>
    </w:p>
    <w:p w:rsidR="002634D1" w:rsidRPr="0025291E" w:rsidRDefault="002634D1" w:rsidP="002634D1">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center"/>
        <w:rPr>
          <w:rFonts w:ascii="Times New Roman" w:hAnsi="Times New Roman" w:cs="Times New Roman"/>
          <w:sz w:val="28"/>
          <w:szCs w:val="28"/>
        </w:rPr>
      </w:pPr>
      <w:r w:rsidRPr="0025291E">
        <w:rPr>
          <w:rFonts w:ascii="Times New Roman" w:hAnsi="Times New Roman" w:cs="Times New Roman"/>
          <w:position w:val="-30"/>
          <w:sz w:val="28"/>
          <w:szCs w:val="28"/>
        </w:rPr>
        <w:object w:dxaOrig="4120" w:dyaOrig="740">
          <v:shape id="_x0000_i1153" type="#_x0000_t75" style="width:210pt;height:36pt" o:ole="">
            <v:imagedata r:id="rId373" o:title=""/>
          </v:shape>
          <o:OLEObject Type="Embed" ProgID="Equation.3" ShapeID="_x0000_i1153" DrawAspect="Content" ObjectID="_1742910687" r:id="rId374"/>
        </w:object>
      </w:r>
    </w:p>
    <w:p w:rsidR="002634D1" w:rsidRPr="0025291E" w:rsidRDefault="002634D1" w:rsidP="002634D1">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Times New Roman" w:hAnsi="Times New Roman" w:cs="Times New Roman"/>
          <w:sz w:val="28"/>
          <w:szCs w:val="28"/>
        </w:rPr>
      </w:pPr>
    </w:p>
    <w:p w:rsidR="002634D1" w:rsidRPr="0025291E" w:rsidRDefault="002634D1" w:rsidP="002634D1">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sz w:val="28"/>
          <w:szCs w:val="28"/>
        </w:rPr>
      </w:pPr>
      <w:r>
        <w:rPr>
          <w:rFonts w:ascii="Times New Roman" w:hAnsi="Times New Roman" w:cs="Times New Roman"/>
          <w:sz w:val="28"/>
          <w:szCs w:val="28"/>
        </w:rPr>
        <w:t xml:space="preserve">Рассчитываем полный </w:t>
      </w:r>
      <w:r w:rsidRPr="0025291E">
        <w:rPr>
          <w:rFonts w:ascii="Times New Roman" w:hAnsi="Times New Roman" w:cs="Times New Roman"/>
          <w:sz w:val="28"/>
          <w:szCs w:val="28"/>
        </w:rPr>
        <w:t>коэффициент аэродинамического сопротив</w:t>
      </w:r>
      <w:r>
        <w:rPr>
          <w:rFonts w:ascii="Times New Roman" w:hAnsi="Times New Roman" w:cs="Times New Roman"/>
          <w:sz w:val="28"/>
          <w:szCs w:val="28"/>
        </w:rPr>
        <w:t xml:space="preserve">ления данного циклона с учётом </w:t>
      </w:r>
      <w:r w:rsidRPr="0025291E">
        <w:rPr>
          <w:rFonts w:ascii="Times New Roman" w:hAnsi="Times New Roman" w:cs="Times New Roman"/>
          <w:sz w:val="28"/>
          <w:szCs w:val="28"/>
        </w:rPr>
        <w:t>поправочны</w:t>
      </w:r>
      <w:r>
        <w:rPr>
          <w:rFonts w:ascii="Times New Roman" w:hAnsi="Times New Roman" w:cs="Times New Roman"/>
          <w:sz w:val="28"/>
          <w:szCs w:val="28"/>
        </w:rPr>
        <w:t xml:space="preserve">х технологических коэффициентов: </w:t>
      </w:r>
    </w:p>
    <w:p w:rsidR="002634D1" w:rsidRPr="0025291E" w:rsidRDefault="002634D1" w:rsidP="002634D1">
      <w:pPr>
        <w:pStyle w:val="HTML"/>
        <w:ind w:firstLine="709"/>
        <w:jc w:val="both"/>
        <w:rPr>
          <w:rFonts w:ascii="Times New Roman" w:hAnsi="Times New Roman" w:cs="Times New Roman"/>
          <w:sz w:val="28"/>
          <w:szCs w:val="28"/>
        </w:rPr>
      </w:pPr>
      <w:r w:rsidRPr="0025291E">
        <w:rPr>
          <w:rFonts w:ascii="Times New Roman" w:hAnsi="Times New Roman" w:cs="Times New Roman"/>
          <w:sz w:val="28"/>
          <w:szCs w:val="28"/>
        </w:rPr>
        <w:t>К</w:t>
      </w:r>
      <w:r w:rsidRPr="0025291E">
        <w:rPr>
          <w:rFonts w:ascii="Times New Roman" w:hAnsi="Times New Roman" w:cs="Times New Roman"/>
          <w:sz w:val="28"/>
          <w:szCs w:val="28"/>
          <w:vertAlign w:val="subscript"/>
        </w:rPr>
        <w:t>1</w:t>
      </w:r>
      <w:r w:rsidRPr="0025291E">
        <w:rPr>
          <w:rFonts w:ascii="Times New Roman" w:hAnsi="Times New Roman" w:cs="Times New Roman"/>
          <w:sz w:val="28"/>
          <w:szCs w:val="28"/>
        </w:rPr>
        <w:t xml:space="preserve"> - поправочный коэффициент на диаметр циклона,: К</w:t>
      </w:r>
      <w:r w:rsidRPr="0025291E">
        <w:rPr>
          <w:rFonts w:ascii="Times New Roman" w:hAnsi="Times New Roman" w:cs="Times New Roman"/>
          <w:sz w:val="28"/>
          <w:szCs w:val="28"/>
          <w:vertAlign w:val="subscript"/>
        </w:rPr>
        <w:t xml:space="preserve">1 </w:t>
      </w:r>
      <w:r w:rsidRPr="0025291E">
        <w:rPr>
          <w:rFonts w:ascii="Times New Roman" w:hAnsi="Times New Roman" w:cs="Times New Roman"/>
          <w:sz w:val="28"/>
          <w:szCs w:val="28"/>
        </w:rPr>
        <w:t>= 1,1;</w:t>
      </w:r>
    </w:p>
    <w:p w:rsidR="002634D1" w:rsidRPr="0025291E" w:rsidRDefault="002634D1" w:rsidP="002634D1">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sz w:val="28"/>
          <w:szCs w:val="28"/>
        </w:rPr>
      </w:pPr>
      <w:r w:rsidRPr="0025291E">
        <w:rPr>
          <w:rFonts w:ascii="Times New Roman" w:hAnsi="Times New Roman" w:cs="Times New Roman"/>
          <w:sz w:val="28"/>
          <w:szCs w:val="28"/>
        </w:rPr>
        <w:lastRenderedPageBreak/>
        <w:t>К</w:t>
      </w:r>
      <w:r w:rsidRPr="0025291E">
        <w:rPr>
          <w:rFonts w:ascii="Times New Roman" w:hAnsi="Times New Roman" w:cs="Times New Roman"/>
          <w:sz w:val="28"/>
          <w:szCs w:val="28"/>
          <w:vertAlign w:val="subscript"/>
        </w:rPr>
        <w:t xml:space="preserve">2 </w:t>
      </w:r>
      <w:r w:rsidRPr="0025291E">
        <w:rPr>
          <w:rFonts w:ascii="Times New Roman" w:hAnsi="Times New Roman" w:cs="Times New Roman"/>
          <w:sz w:val="28"/>
          <w:szCs w:val="28"/>
        </w:rPr>
        <w:t xml:space="preserve">- поправочный коэффициент на запыленность </w:t>
      </w:r>
      <w:r>
        <w:rPr>
          <w:rFonts w:ascii="Times New Roman" w:hAnsi="Times New Roman" w:cs="Times New Roman"/>
          <w:sz w:val="28"/>
          <w:szCs w:val="28"/>
        </w:rPr>
        <w:t>аэросмеси</w:t>
      </w:r>
      <w:r w:rsidRPr="0025291E">
        <w:rPr>
          <w:rFonts w:ascii="Times New Roman" w:hAnsi="Times New Roman" w:cs="Times New Roman"/>
          <w:sz w:val="28"/>
          <w:szCs w:val="28"/>
        </w:rPr>
        <w:t>: К</w:t>
      </w:r>
      <w:r w:rsidRPr="0025291E">
        <w:rPr>
          <w:rFonts w:ascii="Times New Roman" w:hAnsi="Times New Roman" w:cs="Times New Roman"/>
          <w:sz w:val="28"/>
          <w:szCs w:val="28"/>
          <w:vertAlign w:val="subscript"/>
        </w:rPr>
        <w:t xml:space="preserve">2 </w:t>
      </w:r>
      <w:r w:rsidRPr="0025291E">
        <w:rPr>
          <w:rFonts w:ascii="Times New Roman" w:hAnsi="Times New Roman" w:cs="Times New Roman"/>
          <w:sz w:val="28"/>
          <w:szCs w:val="28"/>
        </w:rPr>
        <w:t>= 0,92;</w:t>
      </w:r>
    </w:p>
    <w:p w:rsidR="002634D1" w:rsidRPr="0025291E" w:rsidRDefault="002634D1" w:rsidP="002634D1">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jc w:val="both"/>
        <w:rPr>
          <w:rFonts w:ascii="Times New Roman" w:hAnsi="Times New Roman" w:cs="Times New Roman"/>
          <w:sz w:val="28"/>
          <w:szCs w:val="28"/>
        </w:rPr>
      </w:pPr>
      <w:r w:rsidRPr="0025291E">
        <w:rPr>
          <w:rFonts w:ascii="Times New Roman" w:hAnsi="Times New Roman" w:cs="Times New Roman"/>
          <w:sz w:val="28"/>
          <w:szCs w:val="28"/>
        </w:rPr>
        <w:t>К</w:t>
      </w:r>
      <w:r w:rsidRPr="0025291E">
        <w:rPr>
          <w:rFonts w:ascii="Times New Roman" w:hAnsi="Times New Roman" w:cs="Times New Roman"/>
          <w:sz w:val="28"/>
          <w:szCs w:val="28"/>
          <w:vertAlign w:val="subscript"/>
        </w:rPr>
        <w:t xml:space="preserve">3 </w:t>
      </w:r>
      <w:r w:rsidRPr="0025291E">
        <w:rPr>
          <w:rFonts w:ascii="Times New Roman" w:hAnsi="Times New Roman" w:cs="Times New Roman"/>
          <w:sz w:val="28"/>
          <w:szCs w:val="28"/>
        </w:rPr>
        <w:t>- коэффициент, учитывающий дополнительные потери давления: К</w:t>
      </w:r>
      <w:r w:rsidRPr="0025291E">
        <w:rPr>
          <w:rFonts w:ascii="Times New Roman" w:hAnsi="Times New Roman" w:cs="Times New Roman"/>
          <w:sz w:val="28"/>
          <w:szCs w:val="28"/>
          <w:vertAlign w:val="subscript"/>
        </w:rPr>
        <w:t xml:space="preserve">3 </w:t>
      </w:r>
      <w:r w:rsidRPr="0025291E">
        <w:rPr>
          <w:rFonts w:ascii="Times New Roman" w:hAnsi="Times New Roman" w:cs="Times New Roman"/>
          <w:sz w:val="28"/>
          <w:szCs w:val="28"/>
        </w:rPr>
        <w:t xml:space="preserve">= </w:t>
      </w:r>
      <w:r>
        <w:rPr>
          <w:rFonts w:ascii="Times New Roman" w:hAnsi="Times New Roman" w:cs="Times New Roman"/>
          <w:sz w:val="28"/>
          <w:szCs w:val="28"/>
        </w:rPr>
        <w:t>1,2.</w:t>
      </w:r>
    </w:p>
    <w:p w:rsidR="002634D1" w:rsidRPr="0025291E" w:rsidRDefault="002634D1" w:rsidP="002634D1">
      <w:pPr>
        <w:pStyle w:val="HTML"/>
        <w:ind w:firstLine="709"/>
        <w:jc w:val="both"/>
        <w:rPr>
          <w:rFonts w:ascii="Times New Roman" w:hAnsi="Times New Roman" w:cs="Times New Roman"/>
          <w:sz w:val="28"/>
          <w:szCs w:val="28"/>
        </w:rPr>
      </w:pPr>
      <w:r>
        <w:rPr>
          <w:rFonts w:ascii="Times New Roman" w:hAnsi="Times New Roman" w:cs="Times New Roman"/>
          <w:sz w:val="28"/>
          <w:szCs w:val="28"/>
        </w:rPr>
        <w:t>Тогда</w:t>
      </w:r>
    </w:p>
    <w:p w:rsidR="002634D1" w:rsidRPr="0025291E" w:rsidRDefault="002634D1" w:rsidP="002634D1">
      <w:pPr>
        <w:pStyle w:val="HTML"/>
        <w:ind w:firstLine="709"/>
        <w:jc w:val="center"/>
        <w:rPr>
          <w:rFonts w:ascii="Times New Roman" w:hAnsi="Times New Roman" w:cs="Times New Roman"/>
          <w:sz w:val="28"/>
          <w:szCs w:val="28"/>
        </w:rPr>
      </w:pPr>
      <w:r w:rsidRPr="0025291E">
        <w:rPr>
          <w:rFonts w:ascii="Times New Roman" w:hAnsi="Times New Roman" w:cs="Times New Roman"/>
          <w:position w:val="-14"/>
          <w:sz w:val="28"/>
          <w:szCs w:val="28"/>
        </w:rPr>
        <w:object w:dxaOrig="4480" w:dyaOrig="400">
          <v:shape id="_x0000_i1154" type="#_x0000_t75" style="width:222pt;height:18pt" o:ole="">
            <v:imagedata r:id="rId375" o:title=""/>
          </v:shape>
          <o:OLEObject Type="Embed" ProgID="Equation.3" ShapeID="_x0000_i1154" DrawAspect="Content" ObjectID="_1742910688" r:id="rId376"/>
        </w:object>
      </w:r>
    </w:p>
    <w:p w:rsidR="002634D1" w:rsidRPr="00410B6A" w:rsidRDefault="002634D1" w:rsidP="002634D1">
      <w:pPr>
        <w:pStyle w:val="HTML"/>
        <w:ind w:firstLine="709"/>
        <w:jc w:val="both"/>
        <w:rPr>
          <w:rFonts w:ascii="Times New Roman" w:hAnsi="Times New Roman" w:cs="Times New Roman"/>
          <w:sz w:val="16"/>
          <w:szCs w:val="16"/>
        </w:rPr>
      </w:pPr>
    </w:p>
    <w:p w:rsidR="002634D1" w:rsidRPr="0025291E" w:rsidRDefault="002634D1" w:rsidP="002634D1">
      <w:pPr>
        <w:ind w:firstLine="709"/>
        <w:jc w:val="both"/>
        <w:rPr>
          <w:rFonts w:ascii="Times New Roman" w:hAnsi="Times New Roman" w:cs="Times New Roman"/>
          <w:sz w:val="28"/>
          <w:szCs w:val="28"/>
        </w:rPr>
      </w:pPr>
      <w:r w:rsidRPr="0025291E">
        <w:rPr>
          <w:rFonts w:ascii="Times New Roman" w:hAnsi="Times New Roman" w:cs="Times New Roman"/>
          <w:sz w:val="28"/>
          <w:szCs w:val="28"/>
        </w:rPr>
        <w:t>Определяем потери давления в циклоне,  Δр</w:t>
      </w:r>
      <w:r w:rsidRPr="0025291E">
        <w:rPr>
          <w:rFonts w:ascii="Times New Roman" w:hAnsi="Times New Roman" w:cs="Times New Roman"/>
          <w:sz w:val="28"/>
          <w:szCs w:val="28"/>
          <w:vertAlign w:val="subscript"/>
        </w:rPr>
        <w:t xml:space="preserve">ц  </w:t>
      </w:r>
      <w:r w:rsidRPr="0025291E">
        <w:rPr>
          <w:rFonts w:ascii="Times New Roman" w:hAnsi="Times New Roman" w:cs="Times New Roman"/>
          <w:sz w:val="28"/>
          <w:szCs w:val="28"/>
        </w:rPr>
        <w:t>в</w:t>
      </w:r>
      <w:r w:rsidRPr="0025291E">
        <w:rPr>
          <w:rFonts w:ascii="Times New Roman" w:hAnsi="Times New Roman" w:cs="Times New Roman"/>
          <w:sz w:val="28"/>
          <w:szCs w:val="28"/>
          <w:vertAlign w:val="subscript"/>
        </w:rPr>
        <w:t xml:space="preserve"> </w:t>
      </w:r>
      <w:r w:rsidRPr="0025291E">
        <w:rPr>
          <w:rFonts w:ascii="Times New Roman" w:hAnsi="Times New Roman" w:cs="Times New Roman"/>
          <w:sz w:val="28"/>
          <w:szCs w:val="28"/>
        </w:rPr>
        <w:t>Па:</w:t>
      </w:r>
    </w:p>
    <w:p w:rsidR="002634D1" w:rsidRPr="00410B6A" w:rsidRDefault="002634D1" w:rsidP="002634D1">
      <w:pPr>
        <w:ind w:firstLine="709"/>
        <w:jc w:val="both"/>
        <w:rPr>
          <w:rFonts w:ascii="Times New Roman" w:hAnsi="Times New Roman" w:cs="Times New Roman"/>
          <w:sz w:val="16"/>
          <w:szCs w:val="16"/>
        </w:rPr>
      </w:pPr>
    </w:p>
    <w:p w:rsidR="002634D1" w:rsidRDefault="002634D1" w:rsidP="002634D1">
      <w:pPr>
        <w:ind w:firstLine="709"/>
        <w:jc w:val="center"/>
        <w:rPr>
          <w:rFonts w:ascii="Times New Roman" w:hAnsi="Times New Roman" w:cs="Times New Roman"/>
          <w:position w:val="-24"/>
          <w:sz w:val="28"/>
          <w:szCs w:val="28"/>
        </w:rPr>
      </w:pPr>
      <w:r w:rsidRPr="0025291E">
        <w:rPr>
          <w:rFonts w:ascii="Times New Roman" w:hAnsi="Times New Roman" w:cs="Times New Roman"/>
          <w:position w:val="-24"/>
          <w:sz w:val="28"/>
          <w:szCs w:val="28"/>
        </w:rPr>
        <w:object w:dxaOrig="3760" w:dyaOrig="660">
          <v:shape id="_x0000_i1155" type="#_x0000_t75" style="width:186pt;height:30pt" o:ole="">
            <v:imagedata r:id="rId377" o:title=""/>
          </v:shape>
          <o:OLEObject Type="Embed" ProgID="Equation.3" ShapeID="_x0000_i1155" DrawAspect="Content" ObjectID="_1742910689" r:id="rId378"/>
        </w:object>
      </w:r>
    </w:p>
    <w:p w:rsidR="002634D1" w:rsidRPr="0025291E" w:rsidRDefault="002634D1" w:rsidP="002634D1">
      <w:pPr>
        <w:ind w:firstLine="709"/>
        <w:jc w:val="center"/>
        <w:rPr>
          <w:rFonts w:ascii="Times New Roman" w:hAnsi="Times New Roman" w:cs="Times New Roman"/>
          <w:sz w:val="28"/>
          <w:szCs w:val="28"/>
        </w:rPr>
      </w:pPr>
    </w:p>
    <w:p w:rsidR="002634D1" w:rsidRPr="002F7B7A" w:rsidRDefault="002634D1" w:rsidP="002634D1">
      <w:pPr>
        <w:ind w:firstLine="709"/>
        <w:jc w:val="both"/>
        <w:rPr>
          <w:rFonts w:ascii="Times New Roman" w:hAnsi="Times New Roman" w:cs="Times New Roman"/>
          <w:sz w:val="28"/>
          <w:szCs w:val="28"/>
        </w:rPr>
      </w:pPr>
      <w:r w:rsidRPr="0025291E">
        <w:rPr>
          <w:rFonts w:ascii="Times New Roman" w:hAnsi="Times New Roman" w:cs="Times New Roman"/>
          <w:sz w:val="28"/>
          <w:szCs w:val="28"/>
        </w:rPr>
        <w:t xml:space="preserve">Значение параметра </w:t>
      </w:r>
      <w:r w:rsidRPr="0025291E">
        <w:rPr>
          <w:rFonts w:ascii="Times New Roman" w:hAnsi="Times New Roman" w:cs="Times New Roman"/>
          <w:sz w:val="28"/>
          <w:szCs w:val="28"/>
          <w:lang w:val="en-US"/>
        </w:rPr>
        <w:t>d</w:t>
      </w:r>
      <w:r w:rsidRPr="0025291E">
        <w:rPr>
          <w:rFonts w:ascii="Times New Roman" w:hAnsi="Times New Roman" w:cs="Times New Roman"/>
          <w:sz w:val="28"/>
          <w:szCs w:val="28"/>
          <w:vertAlign w:val="subscript"/>
        </w:rPr>
        <w:t>50</w:t>
      </w:r>
      <w:r w:rsidRPr="0025291E">
        <w:rPr>
          <w:rFonts w:ascii="Times New Roman" w:hAnsi="Times New Roman" w:cs="Times New Roman"/>
          <w:sz w:val="28"/>
          <w:szCs w:val="28"/>
        </w:rPr>
        <w:t xml:space="preserve"> =2,9</w:t>
      </w:r>
      <w:r w:rsidRPr="0025291E">
        <w:rPr>
          <w:rFonts w:ascii="Times New Roman" w:hAnsi="Times New Roman" w:cs="Times New Roman"/>
          <w:sz w:val="28"/>
          <w:szCs w:val="28"/>
          <w:vertAlign w:val="subscript"/>
        </w:rPr>
        <w:t xml:space="preserve"> </w:t>
      </w:r>
      <w:r w:rsidRPr="0025291E">
        <w:rPr>
          <w:rFonts w:ascii="Times New Roman" w:hAnsi="Times New Roman" w:cs="Times New Roman"/>
          <w:sz w:val="28"/>
          <w:szCs w:val="28"/>
        </w:rPr>
        <w:t>при рабочих условиях (диаметр циклона, скорость потока, плотность пыли, динамическая вязкость газа) по уравнению:</w:t>
      </w:r>
    </w:p>
    <w:p w:rsidR="002634D1" w:rsidRPr="002F7B7A" w:rsidRDefault="002634D1" w:rsidP="002634D1">
      <w:pPr>
        <w:tabs>
          <w:tab w:val="left" w:pos="900"/>
        </w:tabs>
        <w:jc w:val="both"/>
        <w:rPr>
          <w:rFonts w:ascii="Times New Roman" w:hAnsi="Times New Roman" w:cs="Times New Roman"/>
          <w:sz w:val="28"/>
          <w:szCs w:val="28"/>
        </w:rPr>
      </w:pPr>
    </w:p>
    <w:p w:rsidR="002634D1" w:rsidRPr="0025291E" w:rsidRDefault="002634D1" w:rsidP="002634D1">
      <w:pPr>
        <w:ind w:firstLine="709"/>
        <w:jc w:val="center"/>
        <w:rPr>
          <w:rFonts w:ascii="Times New Roman" w:hAnsi="Times New Roman" w:cs="Times New Roman"/>
          <w:sz w:val="28"/>
          <w:szCs w:val="28"/>
        </w:rPr>
      </w:pPr>
      <w:r w:rsidRPr="0025291E">
        <w:rPr>
          <w:rFonts w:ascii="Times New Roman" w:hAnsi="Times New Roman" w:cs="Times New Roman"/>
          <w:position w:val="-34"/>
          <w:sz w:val="28"/>
          <w:szCs w:val="28"/>
        </w:rPr>
        <w:object w:dxaOrig="3340" w:dyaOrig="820">
          <v:shape id="_x0000_i1156" type="#_x0000_t75" style="width:150pt;height:36pt" o:ole="">
            <v:imagedata r:id="rId379" o:title=""/>
          </v:shape>
          <o:OLEObject Type="Embed" ProgID="Equation.3" ShapeID="_x0000_i1156" DrawAspect="Content" ObjectID="_1742910690" r:id="rId380"/>
        </w:object>
      </w:r>
    </w:p>
    <w:p w:rsidR="002634D1" w:rsidRDefault="002634D1" w:rsidP="002634D1">
      <w:pPr>
        <w:tabs>
          <w:tab w:val="left" w:pos="900"/>
        </w:tabs>
        <w:ind w:firstLine="709"/>
        <w:jc w:val="both"/>
        <w:rPr>
          <w:rFonts w:ascii="Times New Roman" w:hAnsi="Times New Roman" w:cs="Times New Roman"/>
          <w:sz w:val="28"/>
          <w:szCs w:val="28"/>
          <w:lang w:val="kk-KZ"/>
        </w:rPr>
      </w:pPr>
    </w:p>
    <w:p w:rsidR="002634D1" w:rsidRDefault="002634D1" w:rsidP="002634D1">
      <w:pPr>
        <w:tabs>
          <w:tab w:val="left" w:pos="900"/>
        </w:tabs>
        <w:ind w:firstLine="709"/>
        <w:jc w:val="both"/>
        <w:rPr>
          <w:rFonts w:ascii="Times New Roman" w:hAnsi="Times New Roman" w:cs="Times New Roman"/>
          <w:sz w:val="28"/>
          <w:szCs w:val="28"/>
          <w:lang w:val="kk-KZ"/>
        </w:rPr>
      </w:pPr>
      <w:r w:rsidRPr="0025291E">
        <w:rPr>
          <w:rFonts w:ascii="Times New Roman" w:hAnsi="Times New Roman" w:cs="Times New Roman"/>
          <w:sz w:val="28"/>
          <w:szCs w:val="28"/>
        </w:rPr>
        <w:t>Определяем параметр Х по формуле:</w:t>
      </w:r>
    </w:p>
    <w:p w:rsidR="002634D1" w:rsidRPr="00223476" w:rsidRDefault="002634D1" w:rsidP="002634D1">
      <w:pPr>
        <w:tabs>
          <w:tab w:val="left" w:pos="900"/>
        </w:tabs>
        <w:ind w:firstLine="709"/>
        <w:jc w:val="both"/>
        <w:rPr>
          <w:rFonts w:ascii="Times New Roman" w:hAnsi="Times New Roman" w:cs="Times New Roman"/>
          <w:sz w:val="28"/>
          <w:szCs w:val="28"/>
          <w:lang w:val="kk-KZ"/>
        </w:rPr>
      </w:pPr>
    </w:p>
    <w:p w:rsidR="002634D1" w:rsidRPr="0025291E" w:rsidRDefault="002634D1" w:rsidP="002634D1">
      <w:pPr>
        <w:ind w:firstLine="709"/>
        <w:jc w:val="center"/>
        <w:rPr>
          <w:rFonts w:ascii="Times New Roman" w:hAnsi="Times New Roman" w:cs="Times New Roman"/>
          <w:sz w:val="28"/>
          <w:szCs w:val="28"/>
        </w:rPr>
      </w:pPr>
      <w:r w:rsidRPr="0025291E">
        <w:rPr>
          <w:rFonts w:ascii="Times New Roman" w:hAnsi="Times New Roman" w:cs="Times New Roman"/>
          <w:position w:val="-40"/>
          <w:sz w:val="28"/>
          <w:szCs w:val="28"/>
        </w:rPr>
        <w:object w:dxaOrig="3800" w:dyaOrig="1160">
          <v:shape id="_x0000_i1157" type="#_x0000_t75" style="width:156pt;height:48pt" o:ole="">
            <v:imagedata r:id="rId381" o:title=""/>
          </v:shape>
          <o:OLEObject Type="Embed" ProgID="Equation.3" ShapeID="_x0000_i1157" DrawAspect="Content" ObjectID="_1742910691" r:id="rId382"/>
        </w:object>
      </w:r>
    </w:p>
    <w:p w:rsidR="002634D1" w:rsidRDefault="002634D1" w:rsidP="002634D1">
      <w:pPr>
        <w:tabs>
          <w:tab w:val="left" w:pos="900"/>
        </w:tabs>
        <w:ind w:firstLine="709"/>
        <w:jc w:val="both"/>
        <w:rPr>
          <w:rFonts w:ascii="Times New Roman" w:hAnsi="Times New Roman" w:cs="Times New Roman"/>
          <w:sz w:val="28"/>
          <w:szCs w:val="28"/>
          <w:lang w:val="kk-KZ"/>
        </w:rPr>
      </w:pPr>
    </w:p>
    <w:p w:rsidR="002634D1" w:rsidRPr="0025291E" w:rsidRDefault="002634D1" w:rsidP="002634D1">
      <w:pPr>
        <w:tabs>
          <w:tab w:val="left" w:pos="900"/>
        </w:tabs>
        <w:ind w:firstLine="709"/>
        <w:jc w:val="both"/>
        <w:rPr>
          <w:rFonts w:ascii="Times New Roman" w:hAnsi="Times New Roman" w:cs="Times New Roman"/>
          <w:sz w:val="28"/>
          <w:szCs w:val="28"/>
        </w:rPr>
      </w:pPr>
      <w:r w:rsidRPr="0025291E">
        <w:rPr>
          <w:rFonts w:ascii="Times New Roman" w:hAnsi="Times New Roman" w:cs="Times New Roman"/>
          <w:sz w:val="28"/>
          <w:szCs w:val="28"/>
        </w:rPr>
        <w:t>Определяем значение Ф(</w:t>
      </w:r>
      <w:r w:rsidRPr="0025291E">
        <w:rPr>
          <w:rFonts w:ascii="Times New Roman" w:hAnsi="Times New Roman" w:cs="Times New Roman"/>
          <w:i/>
          <w:iCs/>
          <w:sz w:val="28"/>
          <w:szCs w:val="28"/>
        </w:rPr>
        <w:t>Х</w:t>
      </w:r>
      <w:r w:rsidRPr="0025291E">
        <w:rPr>
          <w:rFonts w:ascii="Times New Roman" w:hAnsi="Times New Roman" w:cs="Times New Roman"/>
          <w:sz w:val="28"/>
          <w:szCs w:val="28"/>
        </w:rPr>
        <w:t>), представляющее собой полный коэффициент очистки газа, выраженный в долях:</w:t>
      </w:r>
    </w:p>
    <w:p w:rsidR="002634D1" w:rsidRPr="0025291E" w:rsidRDefault="002634D1" w:rsidP="002634D1">
      <w:pPr>
        <w:ind w:firstLine="709"/>
        <w:jc w:val="both"/>
        <w:rPr>
          <w:rFonts w:ascii="Times New Roman" w:hAnsi="Times New Roman" w:cs="Times New Roman"/>
          <w:sz w:val="28"/>
          <w:szCs w:val="28"/>
        </w:rPr>
      </w:pPr>
      <w:r w:rsidRPr="0025291E">
        <w:rPr>
          <w:rFonts w:ascii="Times New Roman" w:hAnsi="Times New Roman" w:cs="Times New Roman"/>
          <w:sz w:val="28"/>
          <w:szCs w:val="28"/>
        </w:rPr>
        <w:t>Ф (0,66) = 0,497</w:t>
      </w:r>
    </w:p>
    <w:p w:rsidR="002634D1" w:rsidRDefault="002634D1" w:rsidP="002634D1">
      <w:pPr>
        <w:tabs>
          <w:tab w:val="left" w:pos="900"/>
        </w:tabs>
        <w:ind w:firstLine="709"/>
        <w:jc w:val="both"/>
        <w:rPr>
          <w:rFonts w:ascii="Times New Roman" w:hAnsi="Times New Roman" w:cs="Times New Roman"/>
          <w:sz w:val="28"/>
          <w:szCs w:val="28"/>
          <w:lang w:val="en-US"/>
        </w:rPr>
      </w:pPr>
      <w:r w:rsidRPr="0025291E">
        <w:rPr>
          <w:rFonts w:ascii="Times New Roman" w:hAnsi="Times New Roman" w:cs="Times New Roman"/>
          <w:sz w:val="28"/>
          <w:szCs w:val="28"/>
        </w:rPr>
        <w:t>Фактическая степень очистки, %:</w:t>
      </w:r>
    </w:p>
    <w:p w:rsidR="002634D1" w:rsidRPr="002E4A60" w:rsidRDefault="002634D1" w:rsidP="002634D1">
      <w:pPr>
        <w:tabs>
          <w:tab w:val="left" w:pos="900"/>
        </w:tabs>
        <w:ind w:firstLine="709"/>
        <w:jc w:val="both"/>
        <w:rPr>
          <w:rFonts w:ascii="Times New Roman" w:hAnsi="Times New Roman" w:cs="Times New Roman"/>
          <w:sz w:val="28"/>
          <w:szCs w:val="28"/>
          <w:lang w:val="en-US"/>
        </w:rPr>
      </w:pPr>
    </w:p>
    <w:p w:rsidR="002634D1" w:rsidRDefault="002634D1" w:rsidP="002634D1">
      <w:pPr>
        <w:ind w:firstLine="709"/>
        <w:jc w:val="center"/>
        <w:rPr>
          <w:rFonts w:ascii="Times New Roman" w:hAnsi="Times New Roman" w:cs="Times New Roman"/>
          <w:position w:val="-10"/>
          <w:sz w:val="28"/>
          <w:szCs w:val="28"/>
          <w:lang w:val="kk-KZ"/>
        </w:rPr>
      </w:pPr>
      <w:r w:rsidRPr="0025291E">
        <w:rPr>
          <w:rFonts w:ascii="Times New Roman" w:hAnsi="Times New Roman" w:cs="Times New Roman"/>
          <w:position w:val="-10"/>
          <w:sz w:val="28"/>
          <w:szCs w:val="28"/>
        </w:rPr>
        <w:object w:dxaOrig="3800" w:dyaOrig="340">
          <v:shape id="_x0000_i1158" type="#_x0000_t75" style="width:180pt;height:18pt" o:ole="">
            <v:imagedata r:id="rId383" o:title=""/>
          </v:shape>
          <o:OLEObject Type="Embed" ProgID="Equation.3" ShapeID="_x0000_i1158" DrawAspect="Content" ObjectID="_1742910692" r:id="rId384"/>
        </w:object>
      </w:r>
    </w:p>
    <w:p w:rsidR="002634D1" w:rsidRPr="00414DDE" w:rsidRDefault="002634D1" w:rsidP="002634D1">
      <w:pPr>
        <w:ind w:firstLine="709"/>
        <w:jc w:val="center"/>
        <w:rPr>
          <w:rFonts w:ascii="Times New Roman" w:hAnsi="Times New Roman" w:cs="Times New Roman"/>
          <w:sz w:val="28"/>
          <w:szCs w:val="28"/>
          <w:lang w:val="kk-KZ"/>
        </w:rPr>
      </w:pPr>
    </w:p>
    <w:p w:rsidR="002634D1" w:rsidRPr="0025291E" w:rsidRDefault="002634D1" w:rsidP="002634D1">
      <w:pPr>
        <w:ind w:firstLine="709"/>
        <w:jc w:val="both"/>
        <w:rPr>
          <w:rFonts w:ascii="Times New Roman" w:hAnsi="Times New Roman" w:cs="Times New Roman"/>
          <w:sz w:val="28"/>
          <w:szCs w:val="28"/>
        </w:rPr>
      </w:pPr>
      <w:r w:rsidRPr="008E0622">
        <w:rPr>
          <w:rFonts w:ascii="Times New Roman" w:hAnsi="Times New Roman" w:cs="Times New Roman"/>
          <w:b/>
          <w:sz w:val="28"/>
          <w:szCs w:val="28"/>
        </w:rPr>
        <w:t xml:space="preserve">Расчет </w:t>
      </w:r>
      <w:r>
        <w:rPr>
          <w:rFonts w:ascii="Times New Roman" w:hAnsi="Times New Roman" w:cs="Times New Roman"/>
          <w:b/>
          <w:sz w:val="28"/>
          <w:szCs w:val="28"/>
        </w:rPr>
        <w:t xml:space="preserve">рукавного </w:t>
      </w:r>
      <w:r w:rsidRPr="008E0622">
        <w:rPr>
          <w:rFonts w:ascii="Times New Roman" w:hAnsi="Times New Roman" w:cs="Times New Roman"/>
          <w:b/>
          <w:sz w:val="28"/>
          <w:szCs w:val="28"/>
        </w:rPr>
        <w:t>фильтра</w:t>
      </w:r>
      <w:r>
        <w:rPr>
          <w:rFonts w:ascii="Times New Roman" w:hAnsi="Times New Roman" w:cs="Times New Roman"/>
          <w:b/>
          <w:sz w:val="28"/>
          <w:szCs w:val="28"/>
        </w:rPr>
        <w:t xml:space="preserve"> системы аспирации. </w:t>
      </w:r>
      <w:r w:rsidR="00441A52">
        <w:rPr>
          <w:rFonts w:ascii="Times New Roman" w:hAnsi="Times New Roman" w:cs="Times New Roman"/>
          <w:sz w:val="28"/>
          <w:szCs w:val="28"/>
        </w:rPr>
        <w:t xml:space="preserve">Применим рукавный </w:t>
      </w:r>
      <w:r w:rsidRPr="0025291E">
        <w:rPr>
          <w:rFonts w:ascii="Times New Roman" w:hAnsi="Times New Roman" w:cs="Times New Roman"/>
          <w:sz w:val="28"/>
          <w:szCs w:val="28"/>
        </w:rPr>
        <w:t>всасывающ</w:t>
      </w:r>
      <w:r w:rsidR="00441A52">
        <w:rPr>
          <w:rFonts w:ascii="Times New Roman" w:hAnsi="Times New Roman" w:cs="Times New Roman"/>
          <w:sz w:val="28"/>
          <w:szCs w:val="28"/>
        </w:rPr>
        <w:t xml:space="preserve">ий  фильтр типа  ФВ. Фильтр из </w:t>
      </w:r>
      <w:r w:rsidRPr="0025291E">
        <w:rPr>
          <w:rFonts w:ascii="Times New Roman" w:hAnsi="Times New Roman" w:cs="Times New Roman"/>
          <w:sz w:val="28"/>
          <w:szCs w:val="28"/>
        </w:rPr>
        <w:t>малоусадоч</w:t>
      </w:r>
      <w:r w:rsidR="00441A52">
        <w:rPr>
          <w:rFonts w:ascii="Times New Roman" w:hAnsi="Times New Roman" w:cs="Times New Roman"/>
          <w:sz w:val="28"/>
          <w:szCs w:val="28"/>
        </w:rPr>
        <w:t>ной шерстяной ткани</w:t>
      </w:r>
      <w:r w:rsidRPr="0025291E">
        <w:rPr>
          <w:rFonts w:ascii="Times New Roman" w:hAnsi="Times New Roman" w:cs="Times New Roman"/>
          <w:sz w:val="28"/>
          <w:szCs w:val="28"/>
        </w:rPr>
        <w:t xml:space="preserve"> с высокой воздухопроницаемостью и интенсивной регенерационной способностью. Обладает</w:t>
      </w:r>
      <w:r>
        <w:rPr>
          <w:rFonts w:ascii="Times New Roman" w:hAnsi="Times New Roman" w:cs="Times New Roman"/>
          <w:sz w:val="28"/>
          <w:szCs w:val="28"/>
        </w:rPr>
        <w:t xml:space="preserve"> </w:t>
      </w:r>
      <w:r w:rsidR="00441A52">
        <w:rPr>
          <w:rFonts w:ascii="Times New Roman" w:hAnsi="Times New Roman" w:cs="Times New Roman"/>
          <w:sz w:val="28"/>
          <w:szCs w:val="28"/>
        </w:rPr>
        <w:t xml:space="preserve">высокой прочностью </w:t>
      </w:r>
      <w:r w:rsidRPr="0025291E">
        <w:rPr>
          <w:rFonts w:ascii="Times New Roman" w:hAnsi="Times New Roman" w:cs="Times New Roman"/>
          <w:sz w:val="28"/>
          <w:szCs w:val="28"/>
        </w:rPr>
        <w:t xml:space="preserve">и стойкостью к истиранию. </w:t>
      </w:r>
    </w:p>
    <w:p w:rsidR="002634D1" w:rsidRPr="0025291E" w:rsidRDefault="002634D1" w:rsidP="002634D1">
      <w:pPr>
        <w:widowControl w:val="0"/>
        <w:ind w:firstLine="709"/>
        <w:jc w:val="both"/>
        <w:rPr>
          <w:rFonts w:ascii="Times New Roman" w:hAnsi="Times New Roman" w:cs="Times New Roman"/>
          <w:sz w:val="28"/>
          <w:szCs w:val="28"/>
        </w:rPr>
      </w:pPr>
      <w:r w:rsidRPr="0025291E">
        <w:rPr>
          <w:rFonts w:ascii="Times New Roman" w:hAnsi="Times New Roman" w:cs="Times New Roman"/>
          <w:sz w:val="28"/>
          <w:szCs w:val="28"/>
        </w:rPr>
        <w:t>Принимаем нагрузку  на 1м</w:t>
      </w:r>
      <w:r w:rsidRPr="0025291E">
        <w:rPr>
          <w:rFonts w:ascii="Times New Roman" w:hAnsi="Times New Roman" w:cs="Times New Roman"/>
          <w:sz w:val="28"/>
          <w:szCs w:val="28"/>
          <w:vertAlign w:val="superscript"/>
        </w:rPr>
        <w:t>2</w:t>
      </w:r>
      <w:r w:rsidRPr="0025291E">
        <w:rPr>
          <w:rFonts w:ascii="Times New Roman" w:hAnsi="Times New Roman" w:cs="Times New Roman"/>
          <w:sz w:val="28"/>
          <w:szCs w:val="28"/>
        </w:rPr>
        <w:t xml:space="preserve"> фильтрующей  поверхности ткани  согласно нормам для </w:t>
      </w:r>
      <w:r>
        <w:rPr>
          <w:rFonts w:ascii="Times New Roman" w:hAnsi="Times New Roman" w:cs="Times New Roman"/>
          <w:sz w:val="28"/>
          <w:szCs w:val="28"/>
        </w:rPr>
        <w:t>ЛП с пылью</w:t>
      </w:r>
      <w:r w:rsidRPr="0025291E">
        <w:rPr>
          <w:rFonts w:ascii="Times New Roman" w:hAnsi="Times New Roman" w:cs="Times New Roman"/>
          <w:sz w:val="28"/>
          <w:szCs w:val="28"/>
        </w:rPr>
        <w:t xml:space="preserve"> и диапазона расхода </w:t>
      </w:r>
      <w:r>
        <w:rPr>
          <w:rFonts w:ascii="Times New Roman" w:hAnsi="Times New Roman" w:cs="Times New Roman"/>
          <w:sz w:val="28"/>
          <w:szCs w:val="28"/>
        </w:rPr>
        <w:t>аэросмеси</w:t>
      </w:r>
      <w:r w:rsidRPr="0025291E">
        <w:rPr>
          <w:rFonts w:ascii="Times New Roman" w:hAnsi="Times New Roman" w:cs="Times New Roman"/>
          <w:sz w:val="28"/>
          <w:szCs w:val="28"/>
        </w:rPr>
        <w:t xml:space="preserve"> V</w:t>
      </w:r>
      <w:r w:rsidRPr="0025291E">
        <w:rPr>
          <w:rFonts w:ascii="Times New Roman" w:hAnsi="Times New Roman" w:cs="Times New Roman"/>
          <w:sz w:val="28"/>
          <w:szCs w:val="28"/>
          <w:vertAlign w:val="subscript"/>
        </w:rPr>
        <w:t>ф</w:t>
      </w:r>
      <w:r w:rsidRPr="0025291E">
        <w:rPr>
          <w:rFonts w:ascii="Times New Roman" w:hAnsi="Times New Roman" w:cs="Times New Roman"/>
          <w:sz w:val="28"/>
          <w:szCs w:val="28"/>
        </w:rPr>
        <w:t xml:space="preserve"> = </w:t>
      </w:r>
      <w:r>
        <w:rPr>
          <w:rFonts w:ascii="Times New Roman" w:hAnsi="Times New Roman" w:cs="Times New Roman"/>
          <w:sz w:val="28"/>
          <w:szCs w:val="28"/>
        </w:rPr>
        <w:t>3,5</w:t>
      </w:r>
      <w:r w:rsidRPr="0025291E">
        <w:rPr>
          <w:rFonts w:ascii="Times New Roman" w:hAnsi="Times New Roman" w:cs="Times New Roman"/>
          <w:sz w:val="28"/>
          <w:szCs w:val="28"/>
        </w:rPr>
        <w:t xml:space="preserve"> м</w:t>
      </w:r>
      <w:r w:rsidRPr="0025291E">
        <w:rPr>
          <w:rFonts w:ascii="Times New Roman" w:hAnsi="Times New Roman" w:cs="Times New Roman"/>
          <w:sz w:val="28"/>
          <w:szCs w:val="28"/>
          <w:vertAlign w:val="superscript"/>
        </w:rPr>
        <w:t>3</w:t>
      </w:r>
      <w:r w:rsidRPr="0025291E">
        <w:rPr>
          <w:rFonts w:ascii="Times New Roman" w:hAnsi="Times New Roman" w:cs="Times New Roman"/>
          <w:sz w:val="28"/>
          <w:szCs w:val="28"/>
        </w:rPr>
        <w:t>/м</w:t>
      </w:r>
      <w:r w:rsidRPr="0025291E">
        <w:rPr>
          <w:rFonts w:ascii="Times New Roman" w:hAnsi="Times New Roman" w:cs="Times New Roman"/>
          <w:sz w:val="28"/>
          <w:szCs w:val="28"/>
          <w:vertAlign w:val="superscript"/>
        </w:rPr>
        <w:t>2</w:t>
      </w:r>
      <w:r w:rsidRPr="0025291E">
        <w:rPr>
          <w:rFonts w:ascii="Times New Roman" w:hAnsi="Times New Roman" w:cs="Times New Roman"/>
          <w:sz w:val="28"/>
          <w:szCs w:val="28"/>
        </w:rPr>
        <w:t>·мин .</w:t>
      </w:r>
    </w:p>
    <w:p w:rsidR="002634D1" w:rsidRPr="0025291E" w:rsidRDefault="002634D1" w:rsidP="002634D1">
      <w:pPr>
        <w:widowControl w:val="0"/>
        <w:ind w:firstLine="709"/>
        <w:jc w:val="both"/>
        <w:rPr>
          <w:rFonts w:ascii="Times New Roman" w:hAnsi="Times New Roman" w:cs="Times New Roman"/>
          <w:sz w:val="28"/>
          <w:szCs w:val="28"/>
          <w:vertAlign w:val="subscript"/>
        </w:rPr>
      </w:pPr>
      <w:r w:rsidRPr="0025291E">
        <w:rPr>
          <w:rFonts w:ascii="Times New Roman" w:hAnsi="Times New Roman" w:cs="Times New Roman"/>
          <w:sz w:val="28"/>
          <w:szCs w:val="28"/>
        </w:rPr>
        <w:t>Определяем расчётную фильтрующую поверхность F</w:t>
      </w:r>
      <w:r w:rsidRPr="0025291E">
        <w:rPr>
          <w:rFonts w:ascii="Times New Roman" w:hAnsi="Times New Roman" w:cs="Times New Roman"/>
          <w:sz w:val="28"/>
          <w:szCs w:val="28"/>
          <w:vertAlign w:val="subscript"/>
        </w:rPr>
        <w:t>ф :</w:t>
      </w:r>
    </w:p>
    <w:p w:rsidR="002634D1" w:rsidRPr="0025291E" w:rsidRDefault="002634D1" w:rsidP="002634D1">
      <w:pPr>
        <w:widowControl w:val="0"/>
        <w:ind w:firstLine="709"/>
        <w:jc w:val="both"/>
        <w:rPr>
          <w:rFonts w:ascii="Times New Roman" w:hAnsi="Times New Roman" w:cs="Times New Roman"/>
          <w:sz w:val="28"/>
          <w:szCs w:val="28"/>
        </w:rPr>
      </w:pPr>
    </w:p>
    <w:p w:rsidR="002634D1" w:rsidRPr="0025291E" w:rsidRDefault="002634D1" w:rsidP="002634D1">
      <w:pPr>
        <w:widowControl w:val="0"/>
        <w:ind w:firstLine="709"/>
        <w:jc w:val="center"/>
        <w:rPr>
          <w:rFonts w:ascii="Times New Roman" w:hAnsi="Times New Roman" w:cs="Times New Roman"/>
          <w:sz w:val="28"/>
          <w:szCs w:val="28"/>
        </w:rPr>
      </w:pPr>
      <w:r w:rsidRPr="0025291E">
        <w:rPr>
          <w:rFonts w:ascii="Times New Roman" w:hAnsi="Times New Roman" w:cs="Times New Roman"/>
          <w:position w:val="-32"/>
          <w:sz w:val="28"/>
          <w:szCs w:val="28"/>
        </w:rPr>
        <w:object w:dxaOrig="2620" w:dyaOrig="700">
          <v:shape id="_x0000_i1159" type="#_x0000_t75" style="width:132pt;height:36pt" o:ole="">
            <v:imagedata r:id="rId385" o:title=""/>
          </v:shape>
          <o:OLEObject Type="Embed" ProgID="Equation.3" ShapeID="_x0000_i1159" DrawAspect="Content" ObjectID="_1742910693" r:id="rId386"/>
        </w:object>
      </w:r>
    </w:p>
    <w:p w:rsidR="002634D1" w:rsidRPr="0025291E" w:rsidRDefault="002634D1" w:rsidP="002634D1">
      <w:pPr>
        <w:widowControl w:val="0"/>
        <w:ind w:firstLine="709"/>
        <w:jc w:val="both"/>
        <w:rPr>
          <w:rFonts w:ascii="Times New Roman" w:hAnsi="Times New Roman" w:cs="Times New Roman"/>
          <w:sz w:val="28"/>
          <w:szCs w:val="28"/>
        </w:rPr>
      </w:pPr>
    </w:p>
    <w:p w:rsidR="002634D1" w:rsidRPr="00CF2081" w:rsidRDefault="00441A52" w:rsidP="002634D1">
      <w:pPr>
        <w:widowControl w:val="0"/>
        <w:ind w:firstLine="709"/>
        <w:jc w:val="both"/>
        <w:rPr>
          <w:rFonts w:ascii="Times New Roman" w:hAnsi="Times New Roman" w:cs="Times New Roman"/>
          <w:sz w:val="28"/>
          <w:szCs w:val="28"/>
        </w:rPr>
      </w:pPr>
      <w:r>
        <w:rPr>
          <w:rFonts w:ascii="Times New Roman" w:hAnsi="Times New Roman" w:cs="Times New Roman"/>
          <w:sz w:val="28"/>
          <w:szCs w:val="28"/>
        </w:rPr>
        <w:t xml:space="preserve">По таблице 6 принимаем </w:t>
      </w:r>
      <w:r w:rsidR="002634D1" w:rsidRPr="00CF2081">
        <w:rPr>
          <w:rFonts w:ascii="Times New Roman" w:hAnsi="Times New Roman" w:cs="Times New Roman"/>
          <w:sz w:val="28"/>
          <w:szCs w:val="28"/>
        </w:rPr>
        <w:t xml:space="preserve">ФВ-10 с фильтрующей поверхностью  </w:t>
      </w:r>
    </w:p>
    <w:p w:rsidR="002634D1" w:rsidRPr="00CF2081" w:rsidRDefault="002634D1" w:rsidP="002634D1">
      <w:pPr>
        <w:widowControl w:val="0"/>
        <w:ind w:firstLine="709"/>
        <w:jc w:val="both"/>
        <w:rPr>
          <w:rFonts w:ascii="Times New Roman" w:hAnsi="Times New Roman" w:cs="Times New Roman"/>
          <w:sz w:val="28"/>
          <w:szCs w:val="28"/>
        </w:rPr>
      </w:pPr>
      <w:r w:rsidRPr="00CF2081">
        <w:rPr>
          <w:rFonts w:ascii="Times New Roman" w:hAnsi="Times New Roman" w:cs="Times New Roman"/>
          <w:sz w:val="28"/>
          <w:szCs w:val="28"/>
        </w:rPr>
        <w:t>F</w:t>
      </w:r>
      <w:r w:rsidRPr="00CF2081">
        <w:rPr>
          <w:rFonts w:ascii="Times New Roman" w:hAnsi="Times New Roman" w:cs="Times New Roman"/>
          <w:sz w:val="28"/>
          <w:szCs w:val="28"/>
          <w:vertAlign w:val="subscript"/>
        </w:rPr>
        <w:t>ф</w:t>
      </w:r>
      <w:r w:rsidRPr="00CF2081">
        <w:rPr>
          <w:rFonts w:ascii="Times New Roman" w:hAnsi="Times New Roman" w:cs="Times New Roman"/>
          <w:sz w:val="28"/>
          <w:szCs w:val="28"/>
        </w:rPr>
        <w:t xml:space="preserve"> = 10 м</w:t>
      </w:r>
      <w:r w:rsidRPr="00CF2081">
        <w:rPr>
          <w:rFonts w:ascii="Times New Roman" w:hAnsi="Times New Roman" w:cs="Times New Roman"/>
          <w:sz w:val="28"/>
          <w:szCs w:val="28"/>
          <w:vertAlign w:val="superscript"/>
        </w:rPr>
        <w:t>2</w:t>
      </w:r>
      <w:r w:rsidRPr="00CF2081">
        <w:rPr>
          <w:rFonts w:ascii="Times New Roman" w:hAnsi="Times New Roman" w:cs="Times New Roman"/>
          <w:sz w:val="28"/>
          <w:szCs w:val="28"/>
        </w:rPr>
        <w:t>.</w:t>
      </w:r>
    </w:p>
    <w:p w:rsidR="002634D1" w:rsidRPr="00CF2081" w:rsidRDefault="00325932" w:rsidP="002634D1">
      <w:pPr>
        <w:widowControl w:val="0"/>
        <w:ind w:firstLine="709"/>
        <w:jc w:val="both"/>
        <w:rPr>
          <w:rFonts w:ascii="Times New Roman" w:hAnsi="Times New Roman" w:cs="Times New Roman"/>
          <w:sz w:val="28"/>
          <w:szCs w:val="28"/>
        </w:rPr>
      </w:pPr>
      <w:r>
        <w:rPr>
          <w:rFonts w:ascii="Times New Roman" w:hAnsi="Times New Roman" w:cs="Times New Roman"/>
          <w:sz w:val="28"/>
          <w:szCs w:val="28"/>
        </w:rPr>
        <w:t xml:space="preserve">Фактическая нагрузка на </w:t>
      </w:r>
      <w:r w:rsidR="002634D1" w:rsidRPr="00CF2081">
        <w:rPr>
          <w:rFonts w:ascii="Times New Roman" w:hAnsi="Times New Roman" w:cs="Times New Roman"/>
          <w:sz w:val="28"/>
          <w:szCs w:val="28"/>
        </w:rPr>
        <w:t>1 м</w:t>
      </w:r>
      <w:r w:rsidR="002634D1" w:rsidRPr="00CF2081">
        <w:rPr>
          <w:rFonts w:ascii="Times New Roman" w:hAnsi="Times New Roman" w:cs="Times New Roman"/>
          <w:sz w:val="28"/>
          <w:szCs w:val="28"/>
          <w:vertAlign w:val="superscript"/>
        </w:rPr>
        <w:t>2</w:t>
      </w:r>
      <w:r w:rsidR="002634D1" w:rsidRPr="00CF2081">
        <w:rPr>
          <w:rFonts w:ascii="Times New Roman" w:hAnsi="Times New Roman" w:cs="Times New Roman"/>
          <w:sz w:val="28"/>
          <w:szCs w:val="28"/>
        </w:rPr>
        <w:t xml:space="preserve"> фильтрующей ткани </w:t>
      </w:r>
    </w:p>
    <w:p w:rsidR="002634D1" w:rsidRPr="0025291E" w:rsidRDefault="002634D1" w:rsidP="002634D1">
      <w:pPr>
        <w:widowControl w:val="0"/>
        <w:ind w:firstLine="709"/>
        <w:jc w:val="both"/>
        <w:rPr>
          <w:rFonts w:ascii="Times New Roman" w:hAnsi="Times New Roman" w:cs="Times New Roman"/>
          <w:sz w:val="28"/>
          <w:szCs w:val="28"/>
        </w:rPr>
      </w:pPr>
    </w:p>
    <w:p w:rsidR="002634D1" w:rsidRDefault="002634D1" w:rsidP="002634D1">
      <w:pPr>
        <w:widowControl w:val="0"/>
        <w:ind w:firstLine="709"/>
        <w:jc w:val="center"/>
        <w:rPr>
          <w:rFonts w:ascii="Times New Roman" w:hAnsi="Times New Roman" w:cs="Times New Roman"/>
          <w:sz w:val="28"/>
          <w:szCs w:val="28"/>
        </w:rPr>
      </w:pPr>
      <w:r w:rsidRPr="0025291E">
        <w:rPr>
          <w:rFonts w:ascii="Times New Roman" w:hAnsi="Times New Roman" w:cs="Times New Roman"/>
          <w:position w:val="-32"/>
          <w:sz w:val="28"/>
          <w:szCs w:val="28"/>
        </w:rPr>
        <w:object w:dxaOrig="3580" w:dyaOrig="700">
          <v:shape id="_x0000_i1160" type="#_x0000_t75" style="width:180pt;height:36pt" o:ole="">
            <v:imagedata r:id="rId387" o:title=""/>
          </v:shape>
          <o:OLEObject Type="Embed" ProgID="Equation.3" ShapeID="_x0000_i1160" DrawAspect="Content" ObjectID="_1742910694" r:id="rId388"/>
        </w:object>
      </w:r>
    </w:p>
    <w:p w:rsidR="00441A52" w:rsidRPr="0025291E" w:rsidRDefault="00441A52" w:rsidP="002634D1">
      <w:pPr>
        <w:widowControl w:val="0"/>
        <w:ind w:firstLine="709"/>
        <w:jc w:val="center"/>
        <w:rPr>
          <w:rFonts w:ascii="Times New Roman" w:hAnsi="Times New Roman" w:cs="Times New Roman"/>
          <w:sz w:val="28"/>
          <w:szCs w:val="28"/>
        </w:rPr>
      </w:pPr>
    </w:p>
    <w:p w:rsidR="002634D1" w:rsidRDefault="002634D1" w:rsidP="002634D1">
      <w:pPr>
        <w:widowControl w:val="0"/>
        <w:ind w:firstLine="709"/>
        <w:jc w:val="both"/>
        <w:rPr>
          <w:rFonts w:ascii="Times New Roman" w:hAnsi="Times New Roman" w:cs="Times New Roman"/>
          <w:sz w:val="28"/>
          <w:szCs w:val="28"/>
        </w:rPr>
      </w:pPr>
      <w:r w:rsidRPr="0025291E">
        <w:rPr>
          <w:rFonts w:ascii="Times New Roman" w:hAnsi="Times New Roman" w:cs="Times New Roman"/>
          <w:sz w:val="28"/>
          <w:szCs w:val="28"/>
        </w:rPr>
        <w:t>Часовая  объёмная  удельная   нагрузка на фильтр:</w:t>
      </w:r>
    </w:p>
    <w:p w:rsidR="00441A52" w:rsidRPr="0025291E" w:rsidRDefault="00441A52" w:rsidP="002634D1">
      <w:pPr>
        <w:widowControl w:val="0"/>
        <w:ind w:firstLine="709"/>
        <w:jc w:val="both"/>
        <w:rPr>
          <w:rFonts w:ascii="Times New Roman" w:hAnsi="Times New Roman" w:cs="Times New Roman"/>
          <w:sz w:val="28"/>
          <w:szCs w:val="28"/>
        </w:rPr>
      </w:pPr>
    </w:p>
    <w:p w:rsidR="002634D1" w:rsidRDefault="002634D1" w:rsidP="002634D1">
      <w:pPr>
        <w:widowControl w:val="0"/>
        <w:ind w:firstLine="709"/>
        <w:jc w:val="center"/>
        <w:rPr>
          <w:rFonts w:ascii="Times New Roman" w:hAnsi="Times New Roman" w:cs="Times New Roman"/>
          <w:sz w:val="28"/>
          <w:szCs w:val="28"/>
        </w:rPr>
      </w:pPr>
      <w:r w:rsidRPr="0025291E">
        <w:rPr>
          <w:rFonts w:ascii="Times New Roman" w:hAnsi="Times New Roman" w:cs="Times New Roman"/>
          <w:sz w:val="28"/>
          <w:szCs w:val="28"/>
        </w:rPr>
        <w:t xml:space="preserve">  V</w:t>
      </w:r>
      <w:r w:rsidRPr="0025291E">
        <w:rPr>
          <w:rFonts w:ascii="Times New Roman" w:hAnsi="Times New Roman" w:cs="Times New Roman"/>
          <w:sz w:val="28"/>
          <w:szCs w:val="28"/>
          <w:vertAlign w:val="subscript"/>
        </w:rPr>
        <w:t>час</w:t>
      </w:r>
      <w:r w:rsidRPr="0025291E">
        <w:rPr>
          <w:rFonts w:ascii="Times New Roman" w:hAnsi="Times New Roman" w:cs="Times New Roman"/>
          <w:sz w:val="28"/>
          <w:szCs w:val="28"/>
        </w:rPr>
        <w:t xml:space="preserve"> = 60·V</w:t>
      </w:r>
      <w:r w:rsidRPr="0025291E">
        <w:rPr>
          <w:rFonts w:ascii="Times New Roman" w:hAnsi="Times New Roman" w:cs="Times New Roman"/>
          <w:sz w:val="28"/>
          <w:szCs w:val="28"/>
          <w:vertAlign w:val="subscript"/>
        </w:rPr>
        <w:t>ф</w:t>
      </w:r>
      <w:r w:rsidRPr="0025291E">
        <w:rPr>
          <w:rFonts w:ascii="Times New Roman" w:hAnsi="Times New Roman" w:cs="Times New Roman"/>
          <w:sz w:val="28"/>
          <w:szCs w:val="28"/>
        </w:rPr>
        <w:t xml:space="preserve"> = 60·</w:t>
      </w:r>
      <w:r>
        <w:rPr>
          <w:rFonts w:ascii="Times New Roman" w:hAnsi="Times New Roman" w:cs="Times New Roman"/>
          <w:sz w:val="28"/>
          <w:szCs w:val="28"/>
        </w:rPr>
        <w:t>3,5</w:t>
      </w:r>
      <w:r w:rsidRPr="0025291E">
        <w:rPr>
          <w:rFonts w:ascii="Times New Roman" w:hAnsi="Times New Roman" w:cs="Times New Roman"/>
          <w:sz w:val="28"/>
          <w:szCs w:val="28"/>
        </w:rPr>
        <w:t xml:space="preserve"> = </w:t>
      </w:r>
      <w:r>
        <w:rPr>
          <w:rFonts w:ascii="Times New Roman" w:hAnsi="Times New Roman" w:cs="Times New Roman"/>
          <w:sz w:val="28"/>
          <w:szCs w:val="28"/>
        </w:rPr>
        <w:t>210</w:t>
      </w:r>
      <w:r w:rsidRPr="0025291E">
        <w:rPr>
          <w:rFonts w:ascii="Times New Roman" w:hAnsi="Times New Roman" w:cs="Times New Roman"/>
          <w:sz w:val="28"/>
          <w:szCs w:val="28"/>
        </w:rPr>
        <w:t xml:space="preserve"> м</w:t>
      </w:r>
      <w:r w:rsidRPr="0025291E">
        <w:rPr>
          <w:rFonts w:ascii="Times New Roman" w:hAnsi="Times New Roman" w:cs="Times New Roman"/>
          <w:sz w:val="28"/>
          <w:szCs w:val="28"/>
          <w:vertAlign w:val="superscript"/>
        </w:rPr>
        <w:t>3</w:t>
      </w:r>
      <w:r w:rsidRPr="0025291E">
        <w:rPr>
          <w:rFonts w:ascii="Times New Roman" w:hAnsi="Times New Roman" w:cs="Times New Roman"/>
          <w:sz w:val="28"/>
          <w:szCs w:val="28"/>
        </w:rPr>
        <w:t>/м</w:t>
      </w:r>
      <w:r w:rsidRPr="0025291E">
        <w:rPr>
          <w:rFonts w:ascii="Times New Roman" w:hAnsi="Times New Roman" w:cs="Times New Roman"/>
          <w:sz w:val="28"/>
          <w:szCs w:val="28"/>
          <w:vertAlign w:val="superscript"/>
        </w:rPr>
        <w:t>2</w:t>
      </w:r>
      <w:r w:rsidRPr="0025291E">
        <w:rPr>
          <w:rFonts w:ascii="Times New Roman" w:hAnsi="Times New Roman" w:cs="Times New Roman"/>
          <w:sz w:val="28"/>
          <w:szCs w:val="28"/>
        </w:rPr>
        <w:t>·ч</w:t>
      </w:r>
      <w:r>
        <w:rPr>
          <w:rFonts w:ascii="Times New Roman" w:hAnsi="Times New Roman" w:cs="Times New Roman"/>
          <w:sz w:val="28"/>
          <w:szCs w:val="28"/>
        </w:rPr>
        <w:t>.</w:t>
      </w:r>
    </w:p>
    <w:p w:rsidR="002634D1" w:rsidRPr="007A6414" w:rsidRDefault="002634D1" w:rsidP="002634D1">
      <w:pPr>
        <w:widowControl w:val="0"/>
        <w:ind w:firstLine="709"/>
        <w:jc w:val="center"/>
        <w:rPr>
          <w:rFonts w:ascii="Times New Roman" w:hAnsi="Times New Roman" w:cs="Times New Roman"/>
          <w:sz w:val="16"/>
          <w:szCs w:val="16"/>
        </w:rPr>
      </w:pPr>
    </w:p>
    <w:p w:rsidR="002634D1" w:rsidRPr="0025291E" w:rsidRDefault="002634D1" w:rsidP="002634D1">
      <w:pPr>
        <w:widowControl w:val="0"/>
        <w:ind w:firstLine="709"/>
        <w:jc w:val="both"/>
        <w:rPr>
          <w:rFonts w:ascii="Times New Roman" w:hAnsi="Times New Roman" w:cs="Times New Roman"/>
          <w:sz w:val="28"/>
          <w:szCs w:val="28"/>
        </w:rPr>
      </w:pPr>
      <w:r w:rsidRPr="0025291E">
        <w:rPr>
          <w:rFonts w:ascii="Times New Roman" w:hAnsi="Times New Roman" w:cs="Times New Roman"/>
          <w:sz w:val="28"/>
          <w:szCs w:val="28"/>
        </w:rPr>
        <w:t xml:space="preserve">По графику сопротивления всасывающих фильтров (рис.18, стр.56) определяем сопротивление фильтра в </w:t>
      </w:r>
      <w:r>
        <w:rPr>
          <w:rFonts w:ascii="Times New Roman" w:hAnsi="Times New Roman" w:cs="Times New Roman"/>
          <w:sz w:val="28"/>
          <w:szCs w:val="28"/>
        </w:rPr>
        <w:t>виде</w:t>
      </w:r>
      <w:r w:rsidRPr="0025291E">
        <w:rPr>
          <w:rFonts w:ascii="Times New Roman" w:hAnsi="Times New Roman" w:cs="Times New Roman"/>
          <w:sz w:val="28"/>
          <w:szCs w:val="28"/>
        </w:rPr>
        <w:t xml:space="preserve"> потерь давления </w:t>
      </w:r>
      <w:r>
        <w:rPr>
          <w:rFonts w:ascii="Times New Roman" w:hAnsi="Times New Roman" w:cs="Times New Roman"/>
          <w:sz w:val="28"/>
          <w:szCs w:val="28"/>
        </w:rPr>
        <w:t>(</w:t>
      </w:r>
      <w:r w:rsidRPr="0025291E">
        <w:rPr>
          <w:rFonts w:ascii="Times New Roman" w:hAnsi="Times New Roman" w:cs="Times New Roman"/>
          <w:sz w:val="28"/>
          <w:szCs w:val="28"/>
        </w:rPr>
        <w:t>Па</w:t>
      </w:r>
      <w:r>
        <w:rPr>
          <w:rFonts w:ascii="Times New Roman" w:hAnsi="Times New Roman" w:cs="Times New Roman"/>
          <w:sz w:val="28"/>
          <w:szCs w:val="28"/>
        </w:rPr>
        <w:t>)</w:t>
      </w:r>
      <w:r w:rsidRPr="0025291E">
        <w:rPr>
          <w:rFonts w:ascii="Times New Roman" w:hAnsi="Times New Roman" w:cs="Times New Roman"/>
          <w:sz w:val="28"/>
          <w:szCs w:val="28"/>
        </w:rPr>
        <w:t>. При V</w:t>
      </w:r>
      <w:r w:rsidRPr="0025291E">
        <w:rPr>
          <w:rFonts w:ascii="Times New Roman" w:hAnsi="Times New Roman" w:cs="Times New Roman"/>
          <w:sz w:val="28"/>
          <w:szCs w:val="28"/>
          <w:vertAlign w:val="subscript"/>
        </w:rPr>
        <w:t>час</w:t>
      </w:r>
      <w:r w:rsidRPr="0025291E">
        <w:rPr>
          <w:rFonts w:ascii="Times New Roman" w:hAnsi="Times New Roman" w:cs="Times New Roman"/>
          <w:sz w:val="28"/>
          <w:szCs w:val="28"/>
        </w:rPr>
        <w:t xml:space="preserve"> =</w:t>
      </w:r>
      <w:r>
        <w:rPr>
          <w:rFonts w:ascii="Times New Roman" w:hAnsi="Times New Roman" w:cs="Times New Roman"/>
          <w:sz w:val="28"/>
          <w:szCs w:val="28"/>
        </w:rPr>
        <w:t xml:space="preserve"> 210</w:t>
      </w:r>
      <w:r w:rsidRPr="0025291E">
        <w:rPr>
          <w:rFonts w:ascii="Times New Roman" w:hAnsi="Times New Roman" w:cs="Times New Roman"/>
          <w:sz w:val="28"/>
          <w:szCs w:val="28"/>
        </w:rPr>
        <w:t xml:space="preserve"> м</w:t>
      </w:r>
      <w:r w:rsidRPr="0025291E">
        <w:rPr>
          <w:rFonts w:ascii="Times New Roman" w:hAnsi="Times New Roman" w:cs="Times New Roman"/>
          <w:sz w:val="28"/>
          <w:szCs w:val="28"/>
          <w:vertAlign w:val="superscript"/>
        </w:rPr>
        <w:t>3</w:t>
      </w:r>
      <w:r w:rsidRPr="0025291E">
        <w:rPr>
          <w:rFonts w:ascii="Times New Roman" w:hAnsi="Times New Roman" w:cs="Times New Roman"/>
          <w:sz w:val="28"/>
          <w:szCs w:val="28"/>
        </w:rPr>
        <w:t>/м</w:t>
      </w:r>
      <w:r w:rsidRPr="0025291E">
        <w:rPr>
          <w:rFonts w:ascii="Times New Roman" w:hAnsi="Times New Roman" w:cs="Times New Roman"/>
          <w:sz w:val="28"/>
          <w:szCs w:val="28"/>
          <w:vertAlign w:val="superscript"/>
        </w:rPr>
        <w:t>2</w:t>
      </w:r>
      <w:r w:rsidRPr="0025291E">
        <w:rPr>
          <w:rFonts w:ascii="Times New Roman" w:hAnsi="Times New Roman" w:cs="Times New Roman"/>
          <w:sz w:val="28"/>
          <w:szCs w:val="28"/>
        </w:rPr>
        <w:t>·ч</w:t>
      </w:r>
    </w:p>
    <w:p w:rsidR="002634D1" w:rsidRPr="0025291E" w:rsidRDefault="002634D1" w:rsidP="002634D1">
      <w:pPr>
        <w:widowControl w:val="0"/>
        <w:jc w:val="center"/>
        <w:rPr>
          <w:rFonts w:ascii="Times New Roman" w:hAnsi="Times New Roman" w:cs="Times New Roman"/>
          <w:sz w:val="28"/>
          <w:szCs w:val="28"/>
        </w:rPr>
      </w:pPr>
      <w:r w:rsidRPr="0025291E">
        <w:rPr>
          <w:rFonts w:ascii="Times New Roman" w:hAnsi="Times New Roman" w:cs="Times New Roman"/>
          <w:sz w:val="28"/>
          <w:szCs w:val="28"/>
        </w:rPr>
        <w:t>Δр</w:t>
      </w:r>
      <w:r w:rsidRPr="0025291E">
        <w:rPr>
          <w:rFonts w:ascii="Times New Roman" w:hAnsi="Times New Roman" w:cs="Times New Roman"/>
          <w:sz w:val="28"/>
          <w:szCs w:val="28"/>
          <w:vertAlign w:val="subscript"/>
        </w:rPr>
        <w:t>ф</w:t>
      </w:r>
      <w:r w:rsidRPr="0025291E">
        <w:rPr>
          <w:rFonts w:ascii="Times New Roman" w:hAnsi="Times New Roman" w:cs="Times New Roman"/>
          <w:sz w:val="28"/>
          <w:szCs w:val="28"/>
        </w:rPr>
        <w:t xml:space="preserve"> = </w:t>
      </w:r>
      <w:r>
        <w:rPr>
          <w:rFonts w:ascii="Times New Roman" w:hAnsi="Times New Roman" w:cs="Times New Roman"/>
          <w:sz w:val="28"/>
          <w:szCs w:val="28"/>
        </w:rPr>
        <w:t>8</w:t>
      </w:r>
      <w:r w:rsidRPr="0025291E">
        <w:rPr>
          <w:rFonts w:ascii="Times New Roman" w:hAnsi="Times New Roman" w:cs="Times New Roman"/>
          <w:sz w:val="28"/>
          <w:szCs w:val="28"/>
        </w:rPr>
        <w:t>80 Па</w:t>
      </w:r>
    </w:p>
    <w:p w:rsidR="002634D1" w:rsidRPr="0025291E" w:rsidRDefault="002634D1" w:rsidP="002634D1">
      <w:pPr>
        <w:widowControl w:val="0"/>
        <w:jc w:val="both"/>
        <w:rPr>
          <w:rFonts w:ascii="Times New Roman" w:hAnsi="Times New Roman" w:cs="Times New Roman"/>
          <w:sz w:val="28"/>
          <w:szCs w:val="28"/>
        </w:rPr>
      </w:pPr>
    </w:p>
    <w:p w:rsidR="002634D1" w:rsidRPr="0025291E" w:rsidRDefault="002634D1" w:rsidP="002634D1">
      <w:pPr>
        <w:ind w:firstLine="709"/>
        <w:rPr>
          <w:rFonts w:ascii="Times New Roman" w:hAnsi="Times New Roman" w:cs="Times New Roman"/>
          <w:sz w:val="28"/>
          <w:szCs w:val="28"/>
        </w:rPr>
      </w:pPr>
      <w:r w:rsidRPr="00223476">
        <w:rPr>
          <w:rFonts w:ascii="Times New Roman" w:hAnsi="Times New Roman" w:cs="Times New Roman"/>
          <w:b/>
          <w:sz w:val="28"/>
          <w:szCs w:val="28"/>
        </w:rPr>
        <w:t xml:space="preserve">Расчёт </w:t>
      </w:r>
      <w:r>
        <w:rPr>
          <w:rFonts w:ascii="Times New Roman" w:hAnsi="Times New Roman" w:cs="Times New Roman"/>
          <w:b/>
          <w:sz w:val="28"/>
          <w:szCs w:val="28"/>
        </w:rPr>
        <w:t xml:space="preserve">и подбор </w:t>
      </w:r>
      <w:r w:rsidRPr="00223476">
        <w:rPr>
          <w:rFonts w:ascii="Times New Roman" w:hAnsi="Times New Roman" w:cs="Times New Roman"/>
          <w:b/>
          <w:sz w:val="28"/>
          <w:szCs w:val="28"/>
        </w:rPr>
        <w:t>вентилятора</w:t>
      </w:r>
      <w:r>
        <w:rPr>
          <w:rFonts w:ascii="Times New Roman" w:hAnsi="Times New Roman" w:cs="Times New Roman"/>
          <w:b/>
          <w:sz w:val="28"/>
          <w:szCs w:val="28"/>
        </w:rPr>
        <w:t xml:space="preserve">. </w:t>
      </w:r>
      <w:r w:rsidRPr="0025291E">
        <w:rPr>
          <w:rFonts w:ascii="Times New Roman" w:hAnsi="Times New Roman" w:cs="Times New Roman"/>
          <w:sz w:val="28"/>
          <w:szCs w:val="28"/>
        </w:rPr>
        <w:t>Рассчитываем суммарные потери давления в линии  Δр</w:t>
      </w:r>
      <w:r w:rsidRPr="0025291E">
        <w:rPr>
          <w:rFonts w:ascii="Times New Roman" w:hAnsi="Times New Roman" w:cs="Times New Roman"/>
          <w:sz w:val="28"/>
          <w:szCs w:val="28"/>
          <w:vertAlign w:val="subscript"/>
        </w:rPr>
        <w:t>Σ</w:t>
      </w:r>
      <w:r w:rsidRPr="0025291E">
        <w:rPr>
          <w:rFonts w:ascii="Times New Roman" w:hAnsi="Times New Roman" w:cs="Times New Roman"/>
          <w:sz w:val="28"/>
          <w:szCs w:val="28"/>
        </w:rPr>
        <w:t xml:space="preserve">: </w:t>
      </w:r>
    </w:p>
    <w:p w:rsidR="002634D1" w:rsidRPr="0025291E" w:rsidRDefault="002634D1" w:rsidP="002634D1">
      <w:pPr>
        <w:widowControl w:val="0"/>
        <w:ind w:firstLine="709"/>
        <w:jc w:val="center"/>
        <w:rPr>
          <w:rFonts w:ascii="Times New Roman" w:hAnsi="Times New Roman" w:cs="Times New Roman"/>
          <w:sz w:val="28"/>
          <w:szCs w:val="28"/>
        </w:rPr>
      </w:pPr>
      <w:r w:rsidRPr="0025291E">
        <w:rPr>
          <w:rFonts w:ascii="Times New Roman" w:hAnsi="Times New Roman" w:cs="Times New Roman"/>
          <w:sz w:val="28"/>
          <w:szCs w:val="28"/>
        </w:rPr>
        <w:t>Δр</w:t>
      </w:r>
      <w:r w:rsidRPr="0025291E">
        <w:rPr>
          <w:rFonts w:ascii="Times New Roman" w:hAnsi="Times New Roman" w:cs="Times New Roman"/>
          <w:sz w:val="28"/>
          <w:szCs w:val="28"/>
          <w:vertAlign w:val="subscript"/>
        </w:rPr>
        <w:t>Σ</w:t>
      </w:r>
      <w:r w:rsidR="00441A52">
        <w:rPr>
          <w:rFonts w:ascii="Times New Roman" w:hAnsi="Times New Roman" w:cs="Times New Roman"/>
          <w:sz w:val="28"/>
          <w:szCs w:val="28"/>
        </w:rPr>
        <w:t>=</w:t>
      </w:r>
      <w:r w:rsidRPr="0025291E">
        <w:rPr>
          <w:rFonts w:ascii="Times New Roman" w:hAnsi="Times New Roman" w:cs="Times New Roman"/>
          <w:sz w:val="28"/>
          <w:szCs w:val="28"/>
        </w:rPr>
        <w:t>Δр</w:t>
      </w:r>
      <w:r w:rsidRPr="0025291E">
        <w:rPr>
          <w:rFonts w:ascii="Times New Roman" w:hAnsi="Times New Roman" w:cs="Times New Roman"/>
          <w:sz w:val="28"/>
          <w:szCs w:val="28"/>
          <w:vertAlign w:val="subscript"/>
        </w:rPr>
        <w:t>пк</w:t>
      </w:r>
      <w:r w:rsidRPr="0025291E">
        <w:rPr>
          <w:rFonts w:ascii="Times New Roman" w:hAnsi="Times New Roman" w:cs="Times New Roman"/>
          <w:sz w:val="28"/>
          <w:szCs w:val="28"/>
        </w:rPr>
        <w:t xml:space="preserve"> + Δр</w:t>
      </w:r>
      <w:r w:rsidRPr="0025291E">
        <w:rPr>
          <w:rFonts w:ascii="Times New Roman" w:hAnsi="Times New Roman" w:cs="Times New Roman"/>
          <w:sz w:val="28"/>
          <w:szCs w:val="28"/>
          <w:vertAlign w:val="subscript"/>
        </w:rPr>
        <w:t>ц</w:t>
      </w:r>
      <w:r w:rsidRPr="0025291E">
        <w:rPr>
          <w:rFonts w:ascii="Times New Roman" w:hAnsi="Times New Roman" w:cs="Times New Roman"/>
          <w:sz w:val="28"/>
          <w:szCs w:val="28"/>
        </w:rPr>
        <w:t xml:space="preserve"> + Δр</w:t>
      </w:r>
      <w:r w:rsidRPr="0025291E">
        <w:rPr>
          <w:rFonts w:ascii="Times New Roman" w:hAnsi="Times New Roman" w:cs="Times New Roman"/>
          <w:sz w:val="28"/>
          <w:szCs w:val="28"/>
          <w:vertAlign w:val="subscript"/>
        </w:rPr>
        <w:t xml:space="preserve">ш </w:t>
      </w:r>
      <w:r w:rsidRPr="0025291E">
        <w:rPr>
          <w:rFonts w:ascii="Times New Roman" w:hAnsi="Times New Roman" w:cs="Times New Roman"/>
          <w:sz w:val="28"/>
          <w:szCs w:val="28"/>
        </w:rPr>
        <w:t>+ Δр</w:t>
      </w:r>
      <w:r w:rsidRPr="0025291E">
        <w:rPr>
          <w:rFonts w:ascii="Times New Roman" w:hAnsi="Times New Roman" w:cs="Times New Roman"/>
          <w:sz w:val="28"/>
          <w:szCs w:val="28"/>
          <w:vertAlign w:val="subscript"/>
        </w:rPr>
        <w:t>ф</w:t>
      </w:r>
    </w:p>
    <w:p w:rsidR="002634D1" w:rsidRPr="0025291E" w:rsidRDefault="002634D1" w:rsidP="002634D1">
      <w:pPr>
        <w:widowControl w:val="0"/>
        <w:ind w:firstLine="709"/>
        <w:jc w:val="both"/>
        <w:rPr>
          <w:rFonts w:ascii="Times New Roman" w:hAnsi="Times New Roman" w:cs="Times New Roman"/>
          <w:sz w:val="28"/>
          <w:szCs w:val="28"/>
        </w:rPr>
      </w:pPr>
    </w:p>
    <w:p w:rsidR="002634D1" w:rsidRDefault="002634D1" w:rsidP="002634D1">
      <w:pPr>
        <w:widowControl w:val="0"/>
        <w:ind w:firstLine="709"/>
        <w:jc w:val="both"/>
        <w:rPr>
          <w:rFonts w:ascii="Times New Roman" w:hAnsi="Times New Roman" w:cs="Times New Roman"/>
          <w:sz w:val="28"/>
          <w:szCs w:val="28"/>
        </w:rPr>
      </w:pPr>
      <w:r w:rsidRPr="0025291E">
        <w:rPr>
          <w:rFonts w:ascii="Times New Roman" w:hAnsi="Times New Roman" w:cs="Times New Roman"/>
          <w:sz w:val="28"/>
          <w:szCs w:val="28"/>
        </w:rPr>
        <w:t>где Δр</w:t>
      </w:r>
      <w:r w:rsidRPr="0025291E">
        <w:rPr>
          <w:rFonts w:ascii="Times New Roman" w:hAnsi="Times New Roman" w:cs="Times New Roman"/>
          <w:sz w:val="28"/>
          <w:szCs w:val="28"/>
          <w:vertAlign w:val="subscript"/>
        </w:rPr>
        <w:t>ш</w:t>
      </w:r>
      <w:r w:rsidRPr="0025291E">
        <w:rPr>
          <w:rFonts w:ascii="Times New Roman" w:hAnsi="Times New Roman" w:cs="Times New Roman"/>
          <w:sz w:val="28"/>
          <w:szCs w:val="28"/>
        </w:rPr>
        <w:t xml:space="preserve">  -потери давления  (средние) в шиберной задвижке:</w:t>
      </w:r>
    </w:p>
    <w:p w:rsidR="002634D1" w:rsidRPr="0025291E" w:rsidRDefault="002634D1" w:rsidP="002634D1">
      <w:pPr>
        <w:widowControl w:val="0"/>
        <w:ind w:firstLine="709"/>
        <w:jc w:val="both"/>
        <w:rPr>
          <w:rFonts w:ascii="Times New Roman" w:hAnsi="Times New Roman" w:cs="Times New Roman"/>
          <w:sz w:val="28"/>
          <w:szCs w:val="28"/>
        </w:rPr>
      </w:pPr>
    </w:p>
    <w:p w:rsidR="002634D1" w:rsidRDefault="002634D1" w:rsidP="002634D1">
      <w:pPr>
        <w:widowControl w:val="0"/>
        <w:ind w:firstLine="709"/>
        <w:jc w:val="center"/>
        <w:rPr>
          <w:rFonts w:ascii="Times New Roman" w:hAnsi="Times New Roman" w:cs="Times New Roman"/>
          <w:sz w:val="28"/>
          <w:szCs w:val="28"/>
        </w:rPr>
      </w:pPr>
      <w:r w:rsidRPr="0025291E">
        <w:rPr>
          <w:rFonts w:ascii="Times New Roman" w:hAnsi="Times New Roman" w:cs="Times New Roman"/>
          <w:position w:val="-24"/>
          <w:sz w:val="28"/>
          <w:szCs w:val="28"/>
        </w:rPr>
        <w:object w:dxaOrig="4260" w:dyaOrig="660">
          <v:shape id="_x0000_i1161" type="#_x0000_t75" style="width:210pt;height:30pt" o:ole="">
            <v:imagedata r:id="rId389" o:title=""/>
          </v:shape>
          <o:OLEObject Type="Embed" ProgID="Equation.3" ShapeID="_x0000_i1161" DrawAspect="Content" ObjectID="_1742910695" r:id="rId390"/>
        </w:object>
      </w:r>
    </w:p>
    <w:p w:rsidR="002634D1" w:rsidRPr="0025291E" w:rsidRDefault="002634D1" w:rsidP="002634D1">
      <w:pPr>
        <w:widowControl w:val="0"/>
        <w:ind w:firstLine="709"/>
        <w:jc w:val="center"/>
        <w:rPr>
          <w:rFonts w:ascii="Times New Roman" w:hAnsi="Times New Roman" w:cs="Times New Roman"/>
          <w:sz w:val="28"/>
          <w:szCs w:val="28"/>
        </w:rPr>
      </w:pPr>
    </w:p>
    <w:p w:rsidR="002634D1" w:rsidRPr="007A34A5" w:rsidRDefault="002634D1" w:rsidP="002634D1">
      <w:pPr>
        <w:widowControl w:val="0"/>
        <w:ind w:firstLine="709"/>
        <w:jc w:val="both"/>
        <w:rPr>
          <w:rFonts w:ascii="Times New Roman" w:hAnsi="Times New Roman" w:cs="Times New Roman"/>
          <w:sz w:val="28"/>
          <w:szCs w:val="28"/>
        </w:rPr>
      </w:pPr>
      <w:r w:rsidRPr="0025291E">
        <w:rPr>
          <w:rFonts w:ascii="Times New Roman" w:hAnsi="Times New Roman" w:cs="Times New Roman"/>
          <w:sz w:val="28"/>
          <w:szCs w:val="28"/>
        </w:rPr>
        <w:t>ξ</w:t>
      </w:r>
      <w:r w:rsidRPr="0025291E">
        <w:rPr>
          <w:rFonts w:ascii="Times New Roman" w:hAnsi="Times New Roman" w:cs="Times New Roman"/>
          <w:sz w:val="28"/>
          <w:szCs w:val="28"/>
          <w:vertAlign w:val="subscript"/>
        </w:rPr>
        <w:t xml:space="preserve">ш </w:t>
      </w:r>
      <w:r>
        <w:rPr>
          <w:rFonts w:ascii="Times New Roman" w:hAnsi="Times New Roman" w:cs="Times New Roman"/>
          <w:sz w:val="28"/>
          <w:szCs w:val="28"/>
        </w:rPr>
        <w:t xml:space="preserve">= 1,34 при </w:t>
      </w:r>
      <w:r w:rsidRPr="0025291E">
        <w:rPr>
          <w:rFonts w:ascii="Times New Roman" w:hAnsi="Times New Roman" w:cs="Times New Roman"/>
          <w:sz w:val="28"/>
          <w:szCs w:val="28"/>
        </w:rPr>
        <w:t>угле поворота для усреднённого значения θ=20</w:t>
      </w:r>
      <w:r w:rsidRPr="0025291E">
        <w:rPr>
          <w:rFonts w:ascii="Times New Roman" w:hAnsi="Times New Roman" w:cs="Times New Roman"/>
          <w:sz w:val="28"/>
          <w:szCs w:val="28"/>
          <w:vertAlign w:val="superscript"/>
        </w:rPr>
        <w:t>0</w:t>
      </w:r>
    </w:p>
    <w:p w:rsidR="002634D1" w:rsidRPr="00212D3B" w:rsidRDefault="002634D1" w:rsidP="002634D1">
      <w:pPr>
        <w:widowControl w:val="0"/>
        <w:ind w:firstLine="709"/>
        <w:jc w:val="both"/>
        <w:rPr>
          <w:rFonts w:ascii="Times New Roman" w:hAnsi="Times New Roman" w:cs="Times New Roman"/>
          <w:sz w:val="16"/>
          <w:szCs w:val="16"/>
        </w:rPr>
      </w:pPr>
      <w:r w:rsidRPr="0025291E">
        <w:rPr>
          <w:rFonts w:ascii="Times New Roman" w:hAnsi="Times New Roman" w:cs="Times New Roman"/>
          <w:sz w:val="28"/>
          <w:szCs w:val="28"/>
        </w:rPr>
        <w:t xml:space="preserve">   </w:t>
      </w:r>
    </w:p>
    <w:p w:rsidR="002634D1" w:rsidRPr="0025291E" w:rsidRDefault="002634D1" w:rsidP="002634D1">
      <w:pPr>
        <w:widowControl w:val="0"/>
        <w:ind w:firstLine="709"/>
        <w:jc w:val="center"/>
        <w:rPr>
          <w:rFonts w:ascii="Times New Roman" w:hAnsi="Times New Roman" w:cs="Times New Roman"/>
          <w:sz w:val="28"/>
          <w:szCs w:val="28"/>
        </w:rPr>
      </w:pPr>
      <w:r w:rsidRPr="0025291E">
        <w:rPr>
          <w:rFonts w:ascii="Times New Roman" w:hAnsi="Times New Roman" w:cs="Times New Roman"/>
          <w:sz w:val="28"/>
          <w:szCs w:val="28"/>
        </w:rPr>
        <w:t>Δр</w:t>
      </w:r>
      <w:r w:rsidRPr="0025291E">
        <w:rPr>
          <w:rFonts w:ascii="Times New Roman" w:hAnsi="Times New Roman" w:cs="Times New Roman"/>
          <w:sz w:val="28"/>
          <w:szCs w:val="28"/>
          <w:vertAlign w:val="subscript"/>
        </w:rPr>
        <w:t>Σ</w:t>
      </w:r>
      <w:r w:rsidRPr="0025291E">
        <w:rPr>
          <w:rFonts w:ascii="Times New Roman" w:hAnsi="Times New Roman" w:cs="Times New Roman"/>
          <w:sz w:val="28"/>
          <w:szCs w:val="28"/>
        </w:rPr>
        <w:t xml:space="preserve"> =  27,753 + </w:t>
      </w:r>
      <w:r>
        <w:rPr>
          <w:rFonts w:ascii="Times New Roman" w:hAnsi="Times New Roman" w:cs="Times New Roman"/>
          <w:sz w:val="28"/>
          <w:szCs w:val="28"/>
        </w:rPr>
        <w:t>176</w:t>
      </w:r>
      <w:r w:rsidRPr="0025291E">
        <w:rPr>
          <w:rFonts w:ascii="Times New Roman" w:hAnsi="Times New Roman" w:cs="Times New Roman"/>
          <w:sz w:val="28"/>
          <w:szCs w:val="28"/>
        </w:rPr>
        <w:t xml:space="preserve"> + 180,9</w:t>
      </w:r>
      <w:r w:rsidRPr="0025291E">
        <w:rPr>
          <w:rFonts w:ascii="Times New Roman" w:hAnsi="Times New Roman" w:cs="Times New Roman"/>
          <w:sz w:val="28"/>
          <w:szCs w:val="28"/>
          <w:vertAlign w:val="subscript"/>
        </w:rPr>
        <w:t xml:space="preserve"> </w:t>
      </w:r>
      <w:r w:rsidRPr="0025291E">
        <w:rPr>
          <w:rFonts w:ascii="Times New Roman" w:hAnsi="Times New Roman" w:cs="Times New Roman"/>
          <w:sz w:val="28"/>
          <w:szCs w:val="28"/>
        </w:rPr>
        <w:t xml:space="preserve">+ </w:t>
      </w:r>
      <w:r>
        <w:rPr>
          <w:rFonts w:ascii="Times New Roman" w:hAnsi="Times New Roman" w:cs="Times New Roman"/>
          <w:sz w:val="28"/>
          <w:szCs w:val="28"/>
        </w:rPr>
        <w:t>8</w:t>
      </w:r>
      <w:r w:rsidRPr="0025291E">
        <w:rPr>
          <w:rFonts w:ascii="Times New Roman" w:hAnsi="Times New Roman" w:cs="Times New Roman"/>
          <w:sz w:val="28"/>
          <w:szCs w:val="28"/>
        </w:rPr>
        <w:t>80 = 1</w:t>
      </w:r>
      <w:r>
        <w:rPr>
          <w:rFonts w:ascii="Times New Roman" w:hAnsi="Times New Roman" w:cs="Times New Roman"/>
          <w:sz w:val="28"/>
          <w:szCs w:val="28"/>
        </w:rPr>
        <w:t>266</w:t>
      </w:r>
      <w:r w:rsidRPr="0025291E">
        <w:rPr>
          <w:rFonts w:ascii="Times New Roman" w:hAnsi="Times New Roman" w:cs="Times New Roman"/>
          <w:sz w:val="28"/>
          <w:szCs w:val="28"/>
        </w:rPr>
        <w:t xml:space="preserve"> Па</w:t>
      </w:r>
    </w:p>
    <w:p w:rsidR="002634D1" w:rsidRPr="00212D3B" w:rsidRDefault="002634D1" w:rsidP="002634D1">
      <w:pPr>
        <w:widowControl w:val="0"/>
        <w:ind w:firstLine="709"/>
        <w:jc w:val="both"/>
        <w:rPr>
          <w:rFonts w:ascii="Times New Roman" w:hAnsi="Times New Roman" w:cs="Times New Roman"/>
          <w:sz w:val="16"/>
          <w:szCs w:val="16"/>
        </w:rPr>
      </w:pPr>
    </w:p>
    <w:p w:rsidR="002634D1" w:rsidRPr="0025291E" w:rsidRDefault="002634D1" w:rsidP="002634D1">
      <w:pPr>
        <w:widowControl w:val="0"/>
        <w:ind w:firstLine="709"/>
        <w:jc w:val="both"/>
        <w:rPr>
          <w:rFonts w:ascii="Times New Roman" w:hAnsi="Times New Roman" w:cs="Times New Roman"/>
          <w:sz w:val="28"/>
          <w:szCs w:val="28"/>
        </w:rPr>
      </w:pPr>
      <w:r>
        <w:rPr>
          <w:rFonts w:ascii="Times New Roman" w:hAnsi="Times New Roman" w:cs="Times New Roman"/>
          <w:sz w:val="28"/>
          <w:szCs w:val="28"/>
        </w:rPr>
        <w:t xml:space="preserve">Определяем требуемую полезную мощность </w:t>
      </w:r>
      <w:r w:rsidRPr="0025291E">
        <w:rPr>
          <w:rFonts w:ascii="Times New Roman" w:hAnsi="Times New Roman" w:cs="Times New Roman"/>
          <w:sz w:val="28"/>
          <w:szCs w:val="28"/>
        </w:rPr>
        <w:t>вентилятора:</w:t>
      </w:r>
    </w:p>
    <w:p w:rsidR="002634D1" w:rsidRPr="0025291E" w:rsidRDefault="002634D1" w:rsidP="002634D1">
      <w:pPr>
        <w:widowControl w:val="0"/>
        <w:ind w:firstLine="709"/>
        <w:jc w:val="both"/>
        <w:rPr>
          <w:rFonts w:ascii="Times New Roman" w:hAnsi="Times New Roman" w:cs="Times New Roman"/>
          <w:sz w:val="28"/>
          <w:szCs w:val="28"/>
        </w:rPr>
      </w:pPr>
    </w:p>
    <w:p w:rsidR="002634D1" w:rsidRPr="0025291E" w:rsidRDefault="002634D1" w:rsidP="002634D1">
      <w:pPr>
        <w:widowControl w:val="0"/>
        <w:ind w:firstLine="709"/>
        <w:jc w:val="center"/>
        <w:rPr>
          <w:rFonts w:ascii="Times New Roman" w:hAnsi="Times New Roman" w:cs="Times New Roman"/>
          <w:sz w:val="28"/>
          <w:szCs w:val="28"/>
        </w:rPr>
      </w:pPr>
      <w:r w:rsidRPr="0025291E">
        <w:rPr>
          <w:rFonts w:ascii="Times New Roman" w:hAnsi="Times New Roman" w:cs="Times New Roman"/>
          <w:sz w:val="28"/>
          <w:szCs w:val="28"/>
        </w:rPr>
        <w:t>N</w:t>
      </w:r>
      <w:r w:rsidRPr="0025291E">
        <w:rPr>
          <w:rFonts w:ascii="Times New Roman" w:hAnsi="Times New Roman" w:cs="Times New Roman"/>
          <w:sz w:val="28"/>
          <w:szCs w:val="28"/>
          <w:vertAlign w:val="subscript"/>
        </w:rPr>
        <w:t>п</w:t>
      </w:r>
      <w:r w:rsidRPr="0025291E">
        <w:rPr>
          <w:rFonts w:ascii="Times New Roman" w:hAnsi="Times New Roman" w:cs="Times New Roman"/>
          <w:sz w:val="28"/>
          <w:szCs w:val="28"/>
        </w:rPr>
        <w:t xml:space="preserve">  = Δр</w:t>
      </w:r>
      <w:r w:rsidRPr="0025291E">
        <w:rPr>
          <w:rFonts w:ascii="Times New Roman" w:hAnsi="Times New Roman" w:cs="Times New Roman"/>
          <w:sz w:val="28"/>
          <w:szCs w:val="28"/>
          <w:vertAlign w:val="subscript"/>
        </w:rPr>
        <w:t>Σ</w:t>
      </w:r>
      <w:r>
        <w:rPr>
          <w:rFonts w:ascii="Times New Roman" w:hAnsi="Times New Roman" w:cs="Times New Roman"/>
          <w:sz w:val="28"/>
          <w:szCs w:val="28"/>
        </w:rPr>
        <w:t xml:space="preserve"> </w:t>
      </w:r>
      <w:r w:rsidRPr="0025291E">
        <w:rPr>
          <w:rFonts w:ascii="Times New Roman" w:hAnsi="Times New Roman" w:cs="Times New Roman"/>
          <w:sz w:val="28"/>
          <w:szCs w:val="28"/>
        </w:rPr>
        <w:t>V = 1</w:t>
      </w:r>
      <w:r>
        <w:rPr>
          <w:rFonts w:ascii="Times New Roman" w:hAnsi="Times New Roman" w:cs="Times New Roman"/>
          <w:sz w:val="28"/>
          <w:szCs w:val="28"/>
        </w:rPr>
        <w:t>3</w:t>
      </w:r>
      <w:r w:rsidRPr="0025291E">
        <w:rPr>
          <w:rFonts w:ascii="Times New Roman" w:hAnsi="Times New Roman" w:cs="Times New Roman"/>
          <w:sz w:val="28"/>
          <w:szCs w:val="28"/>
        </w:rPr>
        <w:t>80·0,</w:t>
      </w:r>
      <w:r>
        <w:rPr>
          <w:rFonts w:ascii="Times New Roman" w:hAnsi="Times New Roman" w:cs="Times New Roman"/>
          <w:sz w:val="28"/>
          <w:szCs w:val="28"/>
        </w:rPr>
        <w:t>8</w:t>
      </w:r>
      <w:r w:rsidRPr="0025291E">
        <w:rPr>
          <w:rFonts w:ascii="Times New Roman" w:hAnsi="Times New Roman" w:cs="Times New Roman"/>
          <w:sz w:val="28"/>
          <w:szCs w:val="28"/>
        </w:rPr>
        <w:t xml:space="preserve">7 = </w:t>
      </w:r>
      <w:r>
        <w:rPr>
          <w:rFonts w:ascii="Times New Roman" w:hAnsi="Times New Roman" w:cs="Times New Roman"/>
          <w:sz w:val="28"/>
          <w:szCs w:val="28"/>
        </w:rPr>
        <w:t>1200</w:t>
      </w:r>
      <w:r w:rsidRPr="0025291E">
        <w:rPr>
          <w:rFonts w:ascii="Times New Roman" w:hAnsi="Times New Roman" w:cs="Times New Roman"/>
          <w:sz w:val="28"/>
          <w:szCs w:val="28"/>
        </w:rPr>
        <w:t xml:space="preserve"> Вт</w:t>
      </w:r>
    </w:p>
    <w:p w:rsidR="002634D1" w:rsidRPr="0025291E" w:rsidRDefault="002634D1" w:rsidP="002634D1">
      <w:pPr>
        <w:widowControl w:val="0"/>
        <w:ind w:firstLine="709"/>
        <w:jc w:val="both"/>
        <w:rPr>
          <w:rFonts w:ascii="Times New Roman" w:hAnsi="Times New Roman" w:cs="Times New Roman"/>
          <w:sz w:val="28"/>
          <w:szCs w:val="28"/>
        </w:rPr>
      </w:pPr>
    </w:p>
    <w:p w:rsidR="002634D1" w:rsidRPr="0025291E" w:rsidRDefault="002634D1" w:rsidP="002634D1">
      <w:pPr>
        <w:tabs>
          <w:tab w:val="left" w:pos="3152"/>
        </w:tabs>
        <w:ind w:firstLine="709"/>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Полная мощн</w:t>
      </w:r>
      <w:r>
        <w:rPr>
          <w:rFonts w:ascii="Times New Roman" w:hAnsi="Times New Roman" w:cs="Times New Roman"/>
          <w:bCs/>
          <w:position w:val="-24"/>
          <w:sz w:val="28"/>
          <w:szCs w:val="28"/>
        </w:rPr>
        <w:t xml:space="preserve">ость вентилятора </w:t>
      </w:r>
      <w:r w:rsidRPr="0025291E">
        <w:rPr>
          <w:rFonts w:ascii="Times New Roman" w:hAnsi="Times New Roman" w:cs="Times New Roman"/>
          <w:bCs/>
          <w:position w:val="-24"/>
          <w:sz w:val="28"/>
          <w:szCs w:val="28"/>
        </w:rPr>
        <w:t>установки - мощность электродвигателя   N:</w:t>
      </w:r>
    </w:p>
    <w:p w:rsidR="002634D1" w:rsidRPr="0025291E" w:rsidRDefault="002634D1" w:rsidP="002634D1">
      <w:pPr>
        <w:tabs>
          <w:tab w:val="left" w:pos="3152"/>
        </w:tabs>
        <w:jc w:val="center"/>
        <w:rPr>
          <w:rFonts w:ascii="Times New Roman" w:hAnsi="Times New Roman" w:cs="Times New Roman"/>
          <w:bCs/>
          <w:position w:val="-24"/>
          <w:sz w:val="28"/>
          <w:szCs w:val="28"/>
        </w:rPr>
      </w:pPr>
      <w:r w:rsidRPr="0025291E">
        <w:rPr>
          <w:rFonts w:ascii="Times New Roman" w:hAnsi="Times New Roman" w:cs="Times New Roman"/>
          <w:bCs/>
          <w:position w:val="-30"/>
          <w:sz w:val="28"/>
          <w:szCs w:val="28"/>
        </w:rPr>
        <w:object w:dxaOrig="3180" w:dyaOrig="700">
          <v:shape id="_x0000_i1162" type="#_x0000_t75" style="width:162pt;height:36pt" o:ole="">
            <v:imagedata r:id="rId391" o:title=""/>
          </v:shape>
          <o:OLEObject Type="Embed" ProgID="Equation.3" ShapeID="_x0000_i1162" DrawAspect="Content" ObjectID="_1742910696" r:id="rId392"/>
        </w:object>
      </w:r>
    </w:p>
    <w:p w:rsidR="002634D1" w:rsidRPr="0025291E" w:rsidRDefault="002634D1" w:rsidP="002634D1">
      <w:pPr>
        <w:tabs>
          <w:tab w:val="left" w:pos="3152"/>
        </w:tabs>
        <w:jc w:val="both"/>
        <w:rPr>
          <w:rFonts w:ascii="Times New Roman" w:hAnsi="Times New Roman" w:cs="Times New Roman"/>
          <w:bCs/>
          <w:position w:val="-24"/>
          <w:sz w:val="28"/>
          <w:szCs w:val="28"/>
        </w:rPr>
      </w:pPr>
    </w:p>
    <w:p w:rsidR="002634D1" w:rsidRPr="00752197" w:rsidRDefault="002634D1" w:rsidP="002634D1">
      <w:pPr>
        <w:tabs>
          <w:tab w:val="left" w:pos="3152"/>
        </w:tabs>
        <w:jc w:val="both"/>
        <w:rPr>
          <w:rFonts w:ascii="Times New Roman" w:hAnsi="Times New Roman" w:cs="Times New Roman"/>
          <w:bCs/>
          <w:position w:val="-24"/>
          <w:sz w:val="28"/>
          <w:szCs w:val="28"/>
        </w:rPr>
      </w:pPr>
      <w:r w:rsidRPr="0025291E">
        <w:rPr>
          <w:rFonts w:ascii="Times New Roman" w:hAnsi="Times New Roman" w:cs="Times New Roman"/>
          <w:bCs/>
          <w:position w:val="-24"/>
          <w:sz w:val="28"/>
          <w:szCs w:val="28"/>
        </w:rPr>
        <w:t>где η</w:t>
      </w:r>
      <w:r w:rsidRPr="0025291E">
        <w:rPr>
          <w:rFonts w:ascii="Times New Roman" w:hAnsi="Times New Roman" w:cs="Times New Roman"/>
          <w:bCs/>
          <w:position w:val="-24"/>
          <w:sz w:val="28"/>
          <w:szCs w:val="28"/>
          <w:vertAlign w:val="subscript"/>
        </w:rPr>
        <w:t>1</w:t>
      </w:r>
      <w:r w:rsidR="0088683F">
        <w:rPr>
          <w:rFonts w:ascii="Times New Roman" w:hAnsi="Times New Roman" w:cs="Times New Roman"/>
          <w:bCs/>
          <w:position w:val="-24"/>
          <w:sz w:val="28"/>
          <w:szCs w:val="28"/>
        </w:rPr>
        <w:t xml:space="preserve"> – </w:t>
      </w:r>
      <w:r w:rsidRPr="0025291E">
        <w:rPr>
          <w:rFonts w:ascii="Times New Roman" w:hAnsi="Times New Roman" w:cs="Times New Roman"/>
          <w:bCs/>
          <w:position w:val="-24"/>
          <w:sz w:val="28"/>
          <w:szCs w:val="28"/>
        </w:rPr>
        <w:t>средний рабочий КПД центробежного вентилятора</w:t>
      </w:r>
      <w:r>
        <w:rPr>
          <w:rFonts w:ascii="Times New Roman" w:hAnsi="Times New Roman" w:cs="Times New Roman"/>
          <w:bCs/>
          <w:position w:val="-24"/>
          <w:sz w:val="28"/>
          <w:szCs w:val="28"/>
        </w:rPr>
        <w:t>,</w:t>
      </w:r>
      <w:r w:rsidRPr="0025291E">
        <w:rPr>
          <w:rFonts w:ascii="Times New Roman" w:hAnsi="Times New Roman" w:cs="Times New Roman"/>
          <w:bCs/>
          <w:position w:val="-24"/>
          <w:sz w:val="28"/>
          <w:szCs w:val="28"/>
        </w:rPr>
        <w:t xml:space="preserve"> η</w:t>
      </w:r>
      <w:r w:rsidRPr="0025291E">
        <w:rPr>
          <w:rFonts w:ascii="Times New Roman" w:hAnsi="Times New Roman" w:cs="Times New Roman"/>
          <w:bCs/>
          <w:position w:val="-24"/>
          <w:sz w:val="28"/>
          <w:szCs w:val="28"/>
          <w:vertAlign w:val="subscript"/>
        </w:rPr>
        <w:t>1</w:t>
      </w:r>
      <w:r w:rsidRPr="0025291E">
        <w:rPr>
          <w:rFonts w:ascii="Times New Roman" w:hAnsi="Times New Roman" w:cs="Times New Roman"/>
          <w:bCs/>
          <w:position w:val="-24"/>
          <w:sz w:val="28"/>
          <w:szCs w:val="28"/>
        </w:rPr>
        <w:t xml:space="preserve"> = 0,5</w:t>
      </w:r>
      <w:r>
        <w:rPr>
          <w:rFonts w:ascii="Times New Roman" w:hAnsi="Times New Roman" w:cs="Times New Roman"/>
          <w:bCs/>
          <w:position w:val="-24"/>
          <w:sz w:val="28"/>
          <w:szCs w:val="28"/>
        </w:rPr>
        <w:t xml:space="preserve">; </w:t>
      </w:r>
      <w:r w:rsidRPr="0025291E">
        <w:rPr>
          <w:rFonts w:ascii="Times New Roman" w:hAnsi="Times New Roman" w:cs="Times New Roman"/>
          <w:bCs/>
          <w:position w:val="-24"/>
          <w:sz w:val="28"/>
          <w:szCs w:val="28"/>
        </w:rPr>
        <w:t>η</w:t>
      </w:r>
      <w:r w:rsidR="0088683F">
        <w:rPr>
          <w:rFonts w:ascii="Times New Roman" w:hAnsi="Times New Roman" w:cs="Times New Roman"/>
          <w:bCs/>
          <w:position w:val="-24"/>
          <w:sz w:val="28"/>
          <w:szCs w:val="28"/>
          <w:vertAlign w:val="subscript"/>
        </w:rPr>
        <w:t xml:space="preserve">2 </w:t>
      </w:r>
      <w:r w:rsidR="0088683F">
        <w:rPr>
          <w:rFonts w:ascii="Times New Roman" w:hAnsi="Times New Roman" w:cs="Times New Roman"/>
          <w:bCs/>
          <w:position w:val="-24"/>
          <w:sz w:val="28"/>
          <w:szCs w:val="28"/>
        </w:rPr>
        <w:t xml:space="preserve">– КПД </w:t>
      </w:r>
      <w:r w:rsidRPr="0025291E">
        <w:rPr>
          <w:rFonts w:ascii="Times New Roman" w:hAnsi="Times New Roman" w:cs="Times New Roman"/>
          <w:bCs/>
          <w:position w:val="-24"/>
          <w:sz w:val="28"/>
          <w:szCs w:val="28"/>
        </w:rPr>
        <w:t>шиберного регулировочного устройства</w:t>
      </w:r>
      <w:r>
        <w:rPr>
          <w:rFonts w:ascii="Times New Roman" w:hAnsi="Times New Roman" w:cs="Times New Roman"/>
          <w:bCs/>
          <w:position w:val="-24"/>
          <w:sz w:val="28"/>
          <w:szCs w:val="28"/>
        </w:rPr>
        <w:t>,</w:t>
      </w:r>
      <w:r w:rsidRPr="0025291E">
        <w:rPr>
          <w:rFonts w:ascii="Times New Roman" w:hAnsi="Times New Roman" w:cs="Times New Roman"/>
          <w:bCs/>
          <w:position w:val="-24"/>
          <w:sz w:val="28"/>
          <w:szCs w:val="28"/>
        </w:rPr>
        <w:t xml:space="preserve"> η</w:t>
      </w:r>
      <w:r w:rsidRPr="0025291E">
        <w:rPr>
          <w:rFonts w:ascii="Times New Roman" w:hAnsi="Times New Roman" w:cs="Times New Roman"/>
          <w:bCs/>
          <w:position w:val="-24"/>
          <w:sz w:val="28"/>
          <w:szCs w:val="28"/>
          <w:vertAlign w:val="subscript"/>
        </w:rPr>
        <w:t>2</w:t>
      </w:r>
      <w:r w:rsidRPr="0025291E">
        <w:rPr>
          <w:rFonts w:ascii="Times New Roman" w:hAnsi="Times New Roman" w:cs="Times New Roman"/>
          <w:bCs/>
          <w:position w:val="-24"/>
          <w:sz w:val="28"/>
          <w:szCs w:val="28"/>
        </w:rPr>
        <w:t xml:space="preserve"> = 0,8</w:t>
      </w:r>
      <w:r>
        <w:rPr>
          <w:rFonts w:ascii="Times New Roman" w:hAnsi="Times New Roman" w:cs="Times New Roman"/>
          <w:bCs/>
          <w:position w:val="-24"/>
          <w:sz w:val="28"/>
          <w:szCs w:val="28"/>
        </w:rPr>
        <w:t xml:space="preserve">; </w:t>
      </w:r>
      <w:r w:rsidRPr="0025291E">
        <w:rPr>
          <w:rFonts w:ascii="Times New Roman" w:hAnsi="Times New Roman" w:cs="Times New Roman"/>
          <w:bCs/>
          <w:position w:val="-24"/>
          <w:sz w:val="28"/>
          <w:szCs w:val="28"/>
        </w:rPr>
        <w:t xml:space="preserve"> К – коэффициент запаса </w:t>
      </w:r>
      <w:r w:rsidRPr="00752197">
        <w:rPr>
          <w:rFonts w:ascii="Times New Roman" w:hAnsi="Times New Roman" w:cs="Times New Roman"/>
          <w:bCs/>
          <w:position w:val="-24"/>
          <w:sz w:val="28"/>
          <w:szCs w:val="28"/>
        </w:rPr>
        <w:t>мощности (на неучтённые потери) для центробежного вентилятора  К= 1,5…2,5.</w:t>
      </w:r>
    </w:p>
    <w:p w:rsidR="002634D1" w:rsidRPr="00752197" w:rsidRDefault="0088683F" w:rsidP="003900A2">
      <w:pPr>
        <w:ind w:firstLine="709"/>
        <w:jc w:val="both"/>
        <w:rPr>
          <w:rFonts w:ascii="Times New Roman" w:hAnsi="Times New Roman" w:cs="Times New Roman"/>
          <w:bCs/>
          <w:position w:val="-24"/>
          <w:sz w:val="28"/>
          <w:szCs w:val="28"/>
          <w:lang w:val="kk-KZ"/>
        </w:rPr>
      </w:pPr>
      <w:r>
        <w:rPr>
          <w:rFonts w:ascii="Times New Roman" w:hAnsi="Times New Roman" w:cs="Times New Roman"/>
          <w:bCs/>
          <w:position w:val="-24"/>
          <w:sz w:val="28"/>
          <w:szCs w:val="28"/>
        </w:rPr>
        <w:t xml:space="preserve">Можно использовать вентилятор АИР 80А2 </w:t>
      </w:r>
      <w:r w:rsidR="002634D1" w:rsidRPr="00752197">
        <w:rPr>
          <w:rFonts w:ascii="Times New Roman" w:hAnsi="Times New Roman" w:cs="Times New Roman"/>
          <w:bCs/>
          <w:position w:val="-24"/>
          <w:sz w:val="28"/>
          <w:szCs w:val="28"/>
        </w:rPr>
        <w:t>мощностью N = 4,5</w:t>
      </w:r>
      <w:r>
        <w:rPr>
          <w:rFonts w:ascii="Times New Roman" w:hAnsi="Times New Roman" w:cs="Times New Roman"/>
          <w:bCs/>
          <w:position w:val="-24"/>
          <w:sz w:val="28"/>
          <w:szCs w:val="28"/>
        </w:rPr>
        <w:t xml:space="preserve"> кВт; с </w:t>
      </w:r>
      <w:r w:rsidR="002634D1">
        <w:rPr>
          <w:rFonts w:ascii="Times New Roman" w:hAnsi="Times New Roman" w:cs="Times New Roman"/>
          <w:bCs/>
          <w:position w:val="-24"/>
          <w:sz w:val="28"/>
          <w:szCs w:val="28"/>
        </w:rPr>
        <w:t xml:space="preserve">регулируемой подачей </w:t>
      </w:r>
      <w:r w:rsidR="002634D1" w:rsidRPr="00752197">
        <w:rPr>
          <w:rFonts w:ascii="Times New Roman" w:hAnsi="Times New Roman" w:cs="Times New Roman"/>
          <w:bCs/>
          <w:position w:val="-24"/>
          <w:sz w:val="28"/>
          <w:szCs w:val="28"/>
        </w:rPr>
        <w:t>3132 м</w:t>
      </w:r>
      <w:r w:rsidR="002634D1" w:rsidRPr="00752197">
        <w:rPr>
          <w:rFonts w:ascii="Times New Roman" w:hAnsi="Times New Roman" w:cs="Times New Roman"/>
          <w:bCs/>
          <w:position w:val="-24"/>
          <w:sz w:val="28"/>
          <w:szCs w:val="28"/>
          <w:vertAlign w:val="superscript"/>
        </w:rPr>
        <w:t>3</w:t>
      </w:r>
      <w:r w:rsidR="002634D1" w:rsidRPr="00752197">
        <w:rPr>
          <w:rFonts w:ascii="Times New Roman" w:hAnsi="Times New Roman" w:cs="Times New Roman"/>
          <w:bCs/>
          <w:position w:val="-24"/>
          <w:sz w:val="28"/>
          <w:szCs w:val="28"/>
        </w:rPr>
        <w:t>/ч; с полным избыточным давлением  Δр = 1380 Па вполне обес</w:t>
      </w:r>
      <w:r w:rsidR="002634D1">
        <w:rPr>
          <w:rFonts w:ascii="Times New Roman" w:hAnsi="Times New Roman" w:cs="Times New Roman"/>
          <w:bCs/>
          <w:position w:val="-24"/>
          <w:sz w:val="28"/>
          <w:szCs w:val="28"/>
        </w:rPr>
        <w:t xml:space="preserve">печивает </w:t>
      </w:r>
      <w:r w:rsidR="002634D1" w:rsidRPr="00752197">
        <w:rPr>
          <w:rFonts w:ascii="Times New Roman" w:hAnsi="Times New Roman" w:cs="Times New Roman"/>
          <w:bCs/>
          <w:position w:val="-24"/>
          <w:sz w:val="28"/>
          <w:szCs w:val="28"/>
        </w:rPr>
        <w:t>рабочий режим установки.</w:t>
      </w:r>
    </w:p>
    <w:p w:rsidR="002634D1" w:rsidRDefault="002634D1" w:rsidP="002634D1">
      <w:pPr>
        <w:ind w:firstLine="709"/>
        <w:jc w:val="both"/>
        <w:rPr>
          <w:rFonts w:ascii="Times New Roman" w:hAnsi="Times New Roman" w:cs="Times New Roman"/>
          <w:b/>
          <w:bCs/>
          <w:position w:val="-24"/>
          <w:sz w:val="28"/>
          <w:szCs w:val="28"/>
          <w:lang w:val="kk-KZ"/>
        </w:rPr>
      </w:pPr>
    </w:p>
    <w:p w:rsidR="002634D1" w:rsidRDefault="002634D1" w:rsidP="002634D1">
      <w:pPr>
        <w:jc w:val="cente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CF2081" w:rsidRPr="00836929" w:rsidRDefault="00CF2081" w:rsidP="009C2983">
      <w:pPr>
        <w:jc w:val="center"/>
        <w:rPr>
          <w:rFonts w:ascii="Times New Roman" w:hAnsi="Times New Roman" w:cs="Times New Roman"/>
          <w:sz w:val="28"/>
          <w:szCs w:val="28"/>
          <w:lang w:val="kk-KZ"/>
        </w:rPr>
      </w:pPr>
      <w:r w:rsidRPr="00836929">
        <w:rPr>
          <w:rFonts w:ascii="Times New Roman" w:hAnsi="Times New Roman" w:cs="Times New Roman"/>
          <w:sz w:val="28"/>
          <w:szCs w:val="28"/>
          <w:lang w:val="kk-KZ"/>
        </w:rPr>
        <w:lastRenderedPageBreak/>
        <w:t>П</w:t>
      </w:r>
      <w:r w:rsidR="008734F4">
        <w:rPr>
          <w:rFonts w:ascii="Times New Roman" w:hAnsi="Times New Roman" w:cs="Times New Roman"/>
          <w:sz w:val="28"/>
          <w:szCs w:val="28"/>
          <w:lang w:val="kk-KZ"/>
        </w:rPr>
        <w:t>РИЛОЖЕНИЕ М</w:t>
      </w:r>
    </w:p>
    <w:p w:rsidR="00CF2081" w:rsidRDefault="00CF2081" w:rsidP="00CF2081">
      <w:pPr>
        <w:jc w:val="right"/>
        <w:rPr>
          <w:rFonts w:ascii="Times New Roman" w:hAnsi="Times New Roman" w:cs="Times New Roman"/>
          <w:b/>
          <w:sz w:val="24"/>
          <w:szCs w:val="24"/>
          <w:lang w:val="kk-KZ"/>
        </w:rPr>
      </w:pPr>
    </w:p>
    <w:p w:rsidR="00CF2081" w:rsidRDefault="00CF2081" w:rsidP="00CF2081">
      <w:pPr>
        <w:ind w:firstLine="709"/>
        <w:jc w:val="center"/>
        <w:rPr>
          <w:rFonts w:ascii="Times New Roman" w:hAnsi="Times New Roman" w:cs="Times New Roman"/>
          <w:snapToGrid w:val="0"/>
          <w:sz w:val="28"/>
          <w:szCs w:val="28"/>
        </w:rPr>
      </w:pPr>
      <w:r>
        <w:rPr>
          <w:rFonts w:ascii="Times New Roman" w:hAnsi="Times New Roman" w:cs="Times New Roman"/>
          <w:snapToGrid w:val="0"/>
          <w:sz w:val="28"/>
          <w:szCs w:val="28"/>
        </w:rPr>
        <w:t xml:space="preserve">Определение параметров воздуха для сушки зерна АВ-м из  </w:t>
      </w:r>
      <w:r w:rsidRPr="0025291E">
        <w:rPr>
          <w:rFonts w:ascii="Times New Roman" w:hAnsi="Times New Roman" w:cs="Times New Roman"/>
          <w:i/>
          <w:snapToGrid w:val="0"/>
          <w:sz w:val="28"/>
          <w:szCs w:val="28"/>
          <w:lang w:val="en-US"/>
        </w:rPr>
        <w:t>I</w:t>
      </w:r>
      <w:r w:rsidRPr="0025291E">
        <w:rPr>
          <w:rFonts w:ascii="Times New Roman" w:hAnsi="Times New Roman" w:cs="Times New Roman"/>
          <w:i/>
          <w:snapToGrid w:val="0"/>
          <w:sz w:val="28"/>
          <w:szCs w:val="28"/>
        </w:rPr>
        <w:t xml:space="preserve"> – d  диаграмм</w:t>
      </w:r>
      <w:r>
        <w:rPr>
          <w:rFonts w:ascii="Times New Roman" w:hAnsi="Times New Roman" w:cs="Times New Roman"/>
          <w:i/>
          <w:snapToGrid w:val="0"/>
          <w:sz w:val="28"/>
          <w:szCs w:val="28"/>
        </w:rPr>
        <w:t>ы</w:t>
      </w:r>
    </w:p>
    <w:p w:rsidR="00CF2081" w:rsidRPr="00CF2081" w:rsidRDefault="00CF2081" w:rsidP="00CF2081">
      <w:pPr>
        <w:ind w:firstLine="709"/>
        <w:jc w:val="center"/>
        <w:rPr>
          <w:rFonts w:ascii="Times New Roman" w:hAnsi="Times New Roman" w:cs="Times New Roman"/>
          <w:snapToGrid w:val="0"/>
          <w:sz w:val="16"/>
          <w:szCs w:val="16"/>
        </w:rPr>
      </w:pPr>
    </w:p>
    <w:p w:rsidR="00CF2081" w:rsidRPr="0025291E" w:rsidRDefault="00CF2081" w:rsidP="00CF2081">
      <w:pPr>
        <w:ind w:firstLine="709"/>
        <w:jc w:val="both"/>
        <w:rPr>
          <w:rFonts w:ascii="Times New Roman" w:hAnsi="Times New Roman" w:cs="Times New Roman"/>
          <w:snapToGrid w:val="0"/>
          <w:sz w:val="28"/>
          <w:szCs w:val="28"/>
        </w:rPr>
      </w:pPr>
      <w:r w:rsidRPr="0025291E">
        <w:rPr>
          <w:rFonts w:ascii="Times New Roman" w:hAnsi="Times New Roman" w:cs="Times New Roman"/>
          <w:snapToGrid w:val="0"/>
          <w:sz w:val="28"/>
          <w:szCs w:val="28"/>
        </w:rPr>
        <w:t xml:space="preserve">1. На пересечении линии </w:t>
      </w:r>
      <w:r w:rsidRPr="0025291E">
        <w:rPr>
          <w:rFonts w:ascii="Times New Roman" w:hAnsi="Times New Roman" w:cs="Times New Roman"/>
          <w:snapToGrid w:val="0"/>
          <w:sz w:val="28"/>
          <w:szCs w:val="28"/>
          <w:lang w:val="en-US"/>
        </w:rPr>
        <w:t>t</w:t>
      </w:r>
      <w:r w:rsidRPr="0025291E">
        <w:rPr>
          <w:rFonts w:ascii="Times New Roman" w:hAnsi="Times New Roman" w:cs="Times New Roman"/>
          <w:snapToGrid w:val="0"/>
          <w:sz w:val="28"/>
          <w:szCs w:val="28"/>
          <w:vertAlign w:val="subscript"/>
          <w:lang w:eastAsia="ko-KR"/>
        </w:rPr>
        <w:t>Со</w:t>
      </w:r>
      <w:r w:rsidRPr="0025291E">
        <w:rPr>
          <w:rFonts w:ascii="Times New Roman" w:hAnsi="Times New Roman" w:cs="Times New Roman"/>
          <w:snapToGrid w:val="0"/>
          <w:sz w:val="28"/>
          <w:szCs w:val="28"/>
        </w:rPr>
        <w:t xml:space="preserve"> = </w:t>
      </w:r>
      <w:r w:rsidRPr="0025291E">
        <w:rPr>
          <w:rFonts w:ascii="Times New Roman" w:hAnsi="Times New Roman" w:cs="Times New Roman"/>
          <w:snapToGrid w:val="0"/>
          <w:sz w:val="28"/>
          <w:szCs w:val="28"/>
          <w:lang w:val="en-US"/>
        </w:rPr>
        <w:t>const</w:t>
      </w:r>
      <w:r w:rsidRPr="0025291E">
        <w:rPr>
          <w:rFonts w:ascii="Times New Roman" w:hAnsi="Times New Roman" w:cs="Times New Roman"/>
          <w:snapToGrid w:val="0"/>
          <w:sz w:val="28"/>
          <w:szCs w:val="28"/>
        </w:rPr>
        <w:t xml:space="preserve"> и </w:t>
      </w:r>
      <w:r w:rsidRPr="0025291E">
        <w:rPr>
          <w:rFonts w:ascii="Times New Roman" w:hAnsi="Times New Roman" w:cs="Times New Roman"/>
          <w:snapToGrid w:val="0"/>
          <w:sz w:val="28"/>
          <w:szCs w:val="28"/>
          <w:lang w:val="en-US"/>
        </w:rPr>
        <w:t>t</w:t>
      </w:r>
      <w:r w:rsidRPr="0025291E">
        <w:rPr>
          <w:rFonts w:ascii="Times New Roman" w:hAnsi="Times New Roman" w:cs="Times New Roman"/>
          <w:snapToGrid w:val="0"/>
          <w:sz w:val="28"/>
          <w:szCs w:val="28"/>
          <w:vertAlign w:val="subscript"/>
          <w:lang w:eastAsia="ko-KR"/>
        </w:rPr>
        <w:t>Мо</w:t>
      </w:r>
      <w:r w:rsidRPr="0025291E">
        <w:rPr>
          <w:rFonts w:ascii="Times New Roman" w:hAnsi="Times New Roman" w:cs="Times New Roman"/>
          <w:snapToGrid w:val="0"/>
          <w:sz w:val="28"/>
          <w:szCs w:val="28"/>
        </w:rPr>
        <w:t xml:space="preserve"> = </w:t>
      </w:r>
      <w:r w:rsidRPr="0025291E">
        <w:rPr>
          <w:rFonts w:ascii="Times New Roman" w:hAnsi="Times New Roman" w:cs="Times New Roman"/>
          <w:snapToGrid w:val="0"/>
          <w:sz w:val="28"/>
          <w:szCs w:val="28"/>
          <w:lang w:val="en-US"/>
        </w:rPr>
        <w:t>const</w:t>
      </w:r>
      <w:r w:rsidRPr="0025291E">
        <w:rPr>
          <w:rFonts w:ascii="Times New Roman" w:hAnsi="Times New Roman" w:cs="Times New Roman"/>
          <w:snapToGrid w:val="0"/>
          <w:sz w:val="28"/>
          <w:szCs w:val="28"/>
        </w:rPr>
        <w:t xml:space="preserve"> находится точка А, характеризующая состояние свежего воздуха. Для этого воздуха определяется удельное влагосодержание х</w:t>
      </w:r>
      <w:r w:rsidRPr="0025291E">
        <w:rPr>
          <w:rFonts w:ascii="Times New Roman" w:hAnsi="Times New Roman" w:cs="Times New Roman"/>
          <w:snapToGrid w:val="0"/>
          <w:sz w:val="28"/>
          <w:szCs w:val="28"/>
          <w:vertAlign w:val="subscript"/>
        </w:rPr>
        <w:t>0</w:t>
      </w:r>
      <w:r w:rsidRPr="0025291E">
        <w:rPr>
          <w:rFonts w:ascii="Times New Roman" w:hAnsi="Times New Roman" w:cs="Times New Roman"/>
          <w:snapToGrid w:val="0"/>
          <w:sz w:val="28"/>
          <w:szCs w:val="28"/>
        </w:rPr>
        <w:t xml:space="preserve">, удельная энтальпия </w:t>
      </w:r>
      <w:r w:rsidRPr="0025291E">
        <w:rPr>
          <w:rFonts w:ascii="Times New Roman" w:hAnsi="Times New Roman" w:cs="Times New Roman"/>
          <w:snapToGrid w:val="0"/>
          <w:sz w:val="28"/>
          <w:szCs w:val="28"/>
          <w:lang w:val="en-US" w:eastAsia="ko-KR"/>
        </w:rPr>
        <w:t>I</w:t>
      </w:r>
      <w:r w:rsidRPr="0025291E">
        <w:rPr>
          <w:rFonts w:ascii="Times New Roman" w:hAnsi="Times New Roman" w:cs="Times New Roman"/>
          <w:snapToGrid w:val="0"/>
          <w:sz w:val="28"/>
          <w:szCs w:val="28"/>
          <w:vertAlign w:val="subscript"/>
          <w:lang w:eastAsia="ko-KR"/>
        </w:rPr>
        <w:t>0</w:t>
      </w:r>
      <w:r w:rsidRPr="0025291E">
        <w:rPr>
          <w:rFonts w:ascii="Times New Roman" w:hAnsi="Times New Roman" w:cs="Times New Roman"/>
          <w:snapToGrid w:val="0"/>
          <w:sz w:val="28"/>
          <w:szCs w:val="28"/>
          <w:lang w:eastAsia="ko-KR"/>
        </w:rPr>
        <w:t>,</w:t>
      </w:r>
      <w:r w:rsidRPr="0025291E">
        <w:rPr>
          <w:rFonts w:ascii="Times New Roman" w:hAnsi="Times New Roman" w:cs="Times New Roman"/>
          <w:snapToGrid w:val="0"/>
          <w:sz w:val="28"/>
          <w:szCs w:val="28"/>
        </w:rPr>
        <w:t xml:space="preserve"> относительная влажность </w:t>
      </w:r>
      <w:r w:rsidRPr="0025291E">
        <w:rPr>
          <w:rFonts w:ascii="Times New Roman" w:hAnsi="Times New Roman" w:cs="Times New Roman"/>
          <w:snapToGrid w:val="0"/>
          <w:sz w:val="28"/>
          <w:szCs w:val="28"/>
        </w:rPr>
        <w:sym w:font="Symbol" w:char="F06A"/>
      </w:r>
      <w:r w:rsidRPr="0025291E">
        <w:rPr>
          <w:rFonts w:ascii="Times New Roman" w:hAnsi="Times New Roman" w:cs="Times New Roman"/>
          <w:snapToGrid w:val="0"/>
          <w:sz w:val="28"/>
          <w:szCs w:val="28"/>
          <w:vertAlign w:val="subscript"/>
        </w:rPr>
        <w:t>0</w:t>
      </w:r>
      <w:r w:rsidRPr="0025291E">
        <w:rPr>
          <w:rFonts w:ascii="Times New Roman" w:hAnsi="Times New Roman" w:cs="Times New Roman"/>
          <w:snapToGrid w:val="0"/>
          <w:sz w:val="28"/>
          <w:szCs w:val="28"/>
        </w:rPr>
        <w:t>.</w:t>
      </w:r>
    </w:p>
    <w:p w:rsidR="00CF2081" w:rsidRPr="00CF2081" w:rsidRDefault="00CF2081" w:rsidP="00CF2081">
      <w:pPr>
        <w:jc w:val="both"/>
        <w:rPr>
          <w:rFonts w:ascii="Times New Roman" w:hAnsi="Times New Roman" w:cs="Times New Roman"/>
          <w:b/>
          <w:sz w:val="24"/>
          <w:szCs w:val="24"/>
        </w:rPr>
      </w:pPr>
    </w:p>
    <w:p w:rsidR="00CF2081" w:rsidRPr="0025291E" w:rsidRDefault="00CF2081" w:rsidP="00CF2081">
      <w:pPr>
        <w:jc w:val="right"/>
        <w:rPr>
          <w:rFonts w:ascii="Times New Roman" w:hAnsi="Times New Roman" w:cs="Times New Roman"/>
          <w:sz w:val="28"/>
          <w:szCs w:val="28"/>
        </w:rPr>
      </w:pPr>
    </w:p>
    <w:p w:rsidR="00CF2081" w:rsidRPr="0025291E" w:rsidRDefault="00CF2081" w:rsidP="00CF2081">
      <w:pPr>
        <w:jc w:val="center"/>
        <w:rPr>
          <w:rFonts w:ascii="Times New Roman" w:hAnsi="Times New Roman" w:cs="Times New Roman"/>
          <w:snapToGrid w:val="0"/>
          <w:sz w:val="28"/>
          <w:szCs w:val="28"/>
        </w:rPr>
      </w:pPr>
      <w:r w:rsidRPr="0025291E">
        <w:rPr>
          <w:rFonts w:ascii="Times New Roman" w:hAnsi="Times New Roman" w:cs="Times New Roman"/>
          <w:noProof/>
          <w:sz w:val="28"/>
          <w:szCs w:val="28"/>
        </w:rPr>
        <w:drawing>
          <wp:inline distT="0" distB="0" distL="0" distR="0" wp14:anchorId="6B6F6E24" wp14:editId="2CE15DC1">
            <wp:extent cx="2441671" cy="18383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93" cstate="print">
                      <a:lum bright="-96000" contrast="100000"/>
                      <a:grayscl/>
                    </a:blip>
                    <a:srcRect/>
                    <a:stretch>
                      <a:fillRect/>
                    </a:stretch>
                  </pic:blipFill>
                  <pic:spPr bwMode="auto">
                    <a:xfrm>
                      <a:off x="0" y="0"/>
                      <a:ext cx="2444978" cy="1840815"/>
                    </a:xfrm>
                    <a:prstGeom prst="rect">
                      <a:avLst/>
                    </a:prstGeom>
                    <a:noFill/>
                    <a:ln w="9525">
                      <a:noFill/>
                      <a:miter lim="800000"/>
                      <a:headEnd/>
                      <a:tailEnd/>
                    </a:ln>
                  </pic:spPr>
                </pic:pic>
              </a:graphicData>
            </a:graphic>
          </wp:inline>
        </w:drawing>
      </w:r>
    </w:p>
    <w:p w:rsidR="00CF2081" w:rsidRDefault="00CF2081" w:rsidP="00CF2081">
      <w:pPr>
        <w:jc w:val="center"/>
        <w:rPr>
          <w:rFonts w:ascii="Times New Roman" w:hAnsi="Times New Roman" w:cs="Times New Roman"/>
          <w:snapToGrid w:val="0"/>
          <w:sz w:val="28"/>
          <w:szCs w:val="28"/>
          <w:lang w:val="kk-KZ"/>
        </w:rPr>
      </w:pPr>
    </w:p>
    <w:p w:rsidR="00CF2081" w:rsidRDefault="00CF2081" w:rsidP="00CF2081">
      <w:pPr>
        <w:jc w:val="center"/>
        <w:rPr>
          <w:rFonts w:ascii="Times New Roman" w:hAnsi="Times New Roman" w:cs="Times New Roman"/>
          <w:i/>
          <w:snapToGrid w:val="0"/>
          <w:sz w:val="28"/>
          <w:szCs w:val="28"/>
          <w:lang w:val="kk-KZ"/>
        </w:rPr>
      </w:pPr>
      <w:r w:rsidRPr="0025291E">
        <w:rPr>
          <w:rFonts w:ascii="Times New Roman" w:hAnsi="Times New Roman" w:cs="Times New Roman"/>
          <w:snapToGrid w:val="0"/>
          <w:sz w:val="28"/>
          <w:szCs w:val="28"/>
        </w:rPr>
        <w:t xml:space="preserve">Построение процесса сушки в </w:t>
      </w:r>
      <w:r w:rsidRPr="0025291E">
        <w:rPr>
          <w:rFonts w:ascii="Times New Roman" w:hAnsi="Times New Roman" w:cs="Times New Roman"/>
          <w:i/>
          <w:snapToGrid w:val="0"/>
          <w:sz w:val="28"/>
          <w:szCs w:val="28"/>
          <w:lang w:val="en-US"/>
        </w:rPr>
        <w:t>I</w:t>
      </w:r>
      <w:r w:rsidRPr="0025291E">
        <w:rPr>
          <w:rFonts w:ascii="Times New Roman" w:hAnsi="Times New Roman" w:cs="Times New Roman"/>
          <w:i/>
          <w:snapToGrid w:val="0"/>
          <w:sz w:val="28"/>
          <w:szCs w:val="28"/>
        </w:rPr>
        <w:t xml:space="preserve"> – d  диаграмме</w:t>
      </w:r>
    </w:p>
    <w:p w:rsidR="00CF2081" w:rsidRPr="00414DDE" w:rsidRDefault="00CF2081" w:rsidP="00CF2081">
      <w:pPr>
        <w:jc w:val="center"/>
        <w:rPr>
          <w:rFonts w:ascii="Times New Roman" w:hAnsi="Times New Roman" w:cs="Times New Roman"/>
          <w:snapToGrid w:val="0"/>
          <w:sz w:val="28"/>
          <w:szCs w:val="28"/>
          <w:lang w:val="kk-KZ"/>
        </w:rPr>
      </w:pPr>
    </w:p>
    <w:p w:rsidR="00CF2081" w:rsidRPr="0025291E" w:rsidRDefault="00CF2081" w:rsidP="00CF2081">
      <w:pPr>
        <w:ind w:firstLine="709"/>
        <w:jc w:val="both"/>
        <w:rPr>
          <w:rFonts w:ascii="Times New Roman" w:hAnsi="Times New Roman" w:cs="Times New Roman"/>
          <w:snapToGrid w:val="0"/>
          <w:sz w:val="28"/>
          <w:szCs w:val="28"/>
        </w:rPr>
      </w:pPr>
      <w:r w:rsidRPr="0025291E">
        <w:rPr>
          <w:rFonts w:ascii="Times New Roman" w:hAnsi="Times New Roman" w:cs="Times New Roman"/>
          <w:snapToGrid w:val="0"/>
          <w:sz w:val="28"/>
          <w:szCs w:val="28"/>
        </w:rPr>
        <w:t>2. Так как в процессе нагревания воздуха его удельное влагосодержание не изменяется, х</w:t>
      </w:r>
      <w:r w:rsidRPr="0025291E">
        <w:rPr>
          <w:rFonts w:ascii="Times New Roman" w:hAnsi="Times New Roman" w:cs="Times New Roman"/>
          <w:snapToGrid w:val="0"/>
          <w:sz w:val="28"/>
          <w:szCs w:val="28"/>
          <w:vertAlign w:val="subscript"/>
        </w:rPr>
        <w:t>1</w:t>
      </w:r>
      <w:r w:rsidRPr="0025291E">
        <w:rPr>
          <w:rFonts w:ascii="Times New Roman" w:hAnsi="Times New Roman" w:cs="Times New Roman"/>
          <w:snapToGrid w:val="0"/>
          <w:sz w:val="28"/>
          <w:szCs w:val="28"/>
        </w:rPr>
        <w:t xml:space="preserve"> = х</w:t>
      </w:r>
      <w:r w:rsidRPr="0025291E">
        <w:rPr>
          <w:rFonts w:ascii="Times New Roman" w:hAnsi="Times New Roman" w:cs="Times New Roman"/>
          <w:snapToGrid w:val="0"/>
          <w:sz w:val="28"/>
          <w:szCs w:val="28"/>
          <w:vertAlign w:val="subscript"/>
        </w:rPr>
        <w:t>0</w:t>
      </w:r>
      <w:r w:rsidRPr="0025291E">
        <w:rPr>
          <w:rFonts w:ascii="Times New Roman" w:hAnsi="Times New Roman" w:cs="Times New Roman"/>
          <w:snapToGrid w:val="0"/>
          <w:sz w:val="28"/>
          <w:szCs w:val="28"/>
        </w:rPr>
        <w:t xml:space="preserve">, то положение точки В, характеризующей состояние воздуха после калорифера, определится пересечением линии </w:t>
      </w:r>
      <w:r w:rsidRPr="0025291E">
        <w:rPr>
          <w:rFonts w:ascii="Times New Roman" w:hAnsi="Times New Roman" w:cs="Times New Roman"/>
          <w:snapToGrid w:val="0"/>
          <w:sz w:val="28"/>
          <w:szCs w:val="28"/>
          <w:lang w:val="en-US"/>
        </w:rPr>
        <w:t>d</w:t>
      </w:r>
      <w:r w:rsidRPr="0025291E">
        <w:rPr>
          <w:rFonts w:ascii="Times New Roman" w:hAnsi="Times New Roman" w:cs="Times New Roman"/>
          <w:snapToGrid w:val="0"/>
          <w:sz w:val="28"/>
          <w:szCs w:val="28"/>
          <w:vertAlign w:val="subscript"/>
        </w:rPr>
        <w:t xml:space="preserve">0 </w:t>
      </w:r>
      <w:r w:rsidRPr="0025291E">
        <w:rPr>
          <w:rFonts w:ascii="Times New Roman" w:hAnsi="Times New Roman" w:cs="Times New Roman"/>
          <w:snapToGrid w:val="0"/>
          <w:sz w:val="28"/>
          <w:szCs w:val="28"/>
        </w:rPr>
        <w:t xml:space="preserve">= </w:t>
      </w:r>
      <w:r w:rsidRPr="0025291E">
        <w:rPr>
          <w:rFonts w:ascii="Times New Roman" w:hAnsi="Times New Roman" w:cs="Times New Roman"/>
          <w:snapToGrid w:val="0"/>
          <w:sz w:val="28"/>
          <w:szCs w:val="28"/>
          <w:lang w:val="en-US"/>
        </w:rPr>
        <w:t>const</w:t>
      </w:r>
      <w:r w:rsidRPr="0025291E">
        <w:rPr>
          <w:rFonts w:ascii="Times New Roman" w:hAnsi="Times New Roman" w:cs="Times New Roman"/>
          <w:snapToGrid w:val="0"/>
          <w:sz w:val="28"/>
          <w:szCs w:val="28"/>
        </w:rPr>
        <w:t xml:space="preserve">  и линии </w:t>
      </w:r>
      <w:r w:rsidRPr="0025291E">
        <w:rPr>
          <w:rFonts w:ascii="Times New Roman" w:hAnsi="Times New Roman" w:cs="Times New Roman"/>
          <w:snapToGrid w:val="0"/>
          <w:sz w:val="28"/>
          <w:szCs w:val="28"/>
          <w:lang w:val="en-US"/>
        </w:rPr>
        <w:t>t</w:t>
      </w:r>
      <w:r w:rsidRPr="0025291E">
        <w:rPr>
          <w:rFonts w:ascii="Times New Roman" w:hAnsi="Times New Roman" w:cs="Times New Roman"/>
          <w:snapToGrid w:val="0"/>
          <w:sz w:val="28"/>
          <w:szCs w:val="28"/>
          <w:vertAlign w:val="subscript"/>
          <w:lang w:eastAsia="ko-KR"/>
        </w:rPr>
        <w:t>С1</w:t>
      </w:r>
      <w:r w:rsidRPr="0025291E">
        <w:rPr>
          <w:rFonts w:ascii="Times New Roman" w:hAnsi="Times New Roman" w:cs="Times New Roman"/>
          <w:snapToGrid w:val="0"/>
          <w:sz w:val="28"/>
          <w:szCs w:val="28"/>
        </w:rPr>
        <w:t xml:space="preserve"> = </w:t>
      </w:r>
      <w:r w:rsidRPr="0025291E">
        <w:rPr>
          <w:rFonts w:ascii="Times New Roman" w:hAnsi="Times New Roman" w:cs="Times New Roman"/>
          <w:snapToGrid w:val="0"/>
          <w:sz w:val="28"/>
          <w:szCs w:val="28"/>
          <w:lang w:val="en-US"/>
        </w:rPr>
        <w:t>const</w:t>
      </w:r>
      <w:r w:rsidRPr="0025291E">
        <w:rPr>
          <w:rFonts w:ascii="Times New Roman" w:hAnsi="Times New Roman" w:cs="Times New Roman"/>
          <w:snapToGrid w:val="0"/>
          <w:sz w:val="28"/>
          <w:szCs w:val="28"/>
        </w:rPr>
        <w:t>.</w:t>
      </w:r>
    </w:p>
    <w:p w:rsidR="00CF2081" w:rsidRPr="0025291E" w:rsidRDefault="00CF2081" w:rsidP="00CF2081">
      <w:pPr>
        <w:ind w:firstLine="709"/>
        <w:jc w:val="both"/>
        <w:rPr>
          <w:rFonts w:ascii="Times New Roman" w:hAnsi="Times New Roman" w:cs="Times New Roman"/>
          <w:snapToGrid w:val="0"/>
          <w:sz w:val="28"/>
          <w:szCs w:val="28"/>
        </w:rPr>
      </w:pPr>
      <w:r w:rsidRPr="0025291E">
        <w:rPr>
          <w:rFonts w:ascii="Times New Roman" w:hAnsi="Times New Roman" w:cs="Times New Roman"/>
          <w:snapToGrid w:val="0"/>
          <w:sz w:val="28"/>
          <w:szCs w:val="28"/>
        </w:rPr>
        <w:t xml:space="preserve">Для этой точки определяются удельная энтальпия </w:t>
      </w:r>
      <w:r w:rsidRPr="0025291E">
        <w:rPr>
          <w:rFonts w:ascii="Times New Roman" w:hAnsi="Times New Roman" w:cs="Times New Roman"/>
          <w:snapToGrid w:val="0"/>
          <w:sz w:val="28"/>
          <w:szCs w:val="28"/>
          <w:lang w:val="en-US"/>
        </w:rPr>
        <w:t>I</w:t>
      </w:r>
      <w:r w:rsidRPr="0025291E">
        <w:rPr>
          <w:rFonts w:ascii="Times New Roman" w:hAnsi="Times New Roman" w:cs="Times New Roman"/>
          <w:snapToGrid w:val="0"/>
          <w:sz w:val="28"/>
          <w:szCs w:val="28"/>
          <w:vertAlign w:val="subscript"/>
        </w:rPr>
        <w:t>1</w:t>
      </w:r>
      <w:r>
        <w:rPr>
          <w:rFonts w:ascii="Times New Roman" w:hAnsi="Times New Roman" w:cs="Times New Roman"/>
          <w:snapToGrid w:val="0"/>
          <w:sz w:val="28"/>
          <w:szCs w:val="28"/>
        </w:rPr>
        <w:t xml:space="preserve"> и отно</w:t>
      </w:r>
      <w:r w:rsidRPr="0025291E">
        <w:rPr>
          <w:rFonts w:ascii="Times New Roman" w:hAnsi="Times New Roman" w:cs="Times New Roman"/>
          <w:snapToGrid w:val="0"/>
          <w:sz w:val="28"/>
          <w:szCs w:val="28"/>
        </w:rPr>
        <w:t xml:space="preserve">сительная влажность </w:t>
      </w:r>
      <w:r w:rsidRPr="0025291E">
        <w:rPr>
          <w:rFonts w:ascii="Times New Roman" w:hAnsi="Times New Roman" w:cs="Times New Roman"/>
          <w:snapToGrid w:val="0"/>
          <w:sz w:val="28"/>
          <w:szCs w:val="28"/>
        </w:rPr>
        <w:sym w:font="Symbol" w:char="F06A"/>
      </w:r>
      <w:r w:rsidRPr="0025291E">
        <w:rPr>
          <w:rFonts w:ascii="Times New Roman" w:hAnsi="Times New Roman" w:cs="Times New Roman"/>
          <w:snapToGrid w:val="0"/>
          <w:sz w:val="28"/>
          <w:szCs w:val="28"/>
          <w:vertAlign w:val="subscript"/>
        </w:rPr>
        <w:t>1</w:t>
      </w:r>
      <w:r w:rsidRPr="0025291E">
        <w:rPr>
          <w:rFonts w:ascii="Times New Roman" w:hAnsi="Times New Roman" w:cs="Times New Roman"/>
          <w:snapToGrid w:val="0"/>
          <w:sz w:val="28"/>
          <w:szCs w:val="28"/>
        </w:rPr>
        <w:t>.</w:t>
      </w:r>
    </w:p>
    <w:p w:rsidR="00CF2081" w:rsidRPr="0025291E" w:rsidRDefault="00CF2081" w:rsidP="00CF2081">
      <w:pPr>
        <w:ind w:firstLine="709"/>
        <w:jc w:val="both"/>
        <w:rPr>
          <w:rFonts w:ascii="Times New Roman" w:hAnsi="Times New Roman" w:cs="Times New Roman"/>
          <w:snapToGrid w:val="0"/>
          <w:sz w:val="28"/>
          <w:szCs w:val="28"/>
        </w:rPr>
      </w:pPr>
      <w:r w:rsidRPr="0025291E">
        <w:rPr>
          <w:rFonts w:ascii="Times New Roman" w:hAnsi="Times New Roman" w:cs="Times New Roman"/>
          <w:snapToGrid w:val="0"/>
          <w:sz w:val="28"/>
          <w:szCs w:val="28"/>
        </w:rPr>
        <w:t xml:space="preserve">3. На пересечении линии </w:t>
      </w:r>
      <w:r w:rsidRPr="0025291E">
        <w:rPr>
          <w:rFonts w:ascii="Times New Roman" w:hAnsi="Times New Roman" w:cs="Times New Roman"/>
          <w:snapToGrid w:val="0"/>
          <w:sz w:val="28"/>
          <w:szCs w:val="28"/>
          <w:lang w:val="en-US"/>
        </w:rPr>
        <w:t>t</w:t>
      </w:r>
      <w:r w:rsidRPr="0025291E">
        <w:rPr>
          <w:rFonts w:ascii="Times New Roman" w:hAnsi="Times New Roman" w:cs="Times New Roman"/>
          <w:snapToGrid w:val="0"/>
          <w:sz w:val="28"/>
          <w:szCs w:val="28"/>
          <w:vertAlign w:val="subscript"/>
          <w:lang w:eastAsia="ko-KR"/>
        </w:rPr>
        <w:t>С2</w:t>
      </w:r>
      <w:r w:rsidRPr="0025291E">
        <w:rPr>
          <w:rFonts w:ascii="Times New Roman" w:hAnsi="Times New Roman" w:cs="Times New Roman"/>
          <w:snapToGrid w:val="0"/>
          <w:sz w:val="28"/>
          <w:szCs w:val="28"/>
        </w:rPr>
        <w:t>, =</w:t>
      </w:r>
      <w:r w:rsidRPr="0025291E">
        <w:rPr>
          <w:rFonts w:ascii="Times New Roman" w:hAnsi="Times New Roman" w:cs="Times New Roman"/>
          <w:snapToGrid w:val="0"/>
          <w:sz w:val="28"/>
          <w:szCs w:val="28"/>
          <w:lang w:val="en-US"/>
        </w:rPr>
        <w:t>const</w:t>
      </w:r>
      <w:r w:rsidRPr="0025291E">
        <w:rPr>
          <w:rFonts w:ascii="Times New Roman" w:hAnsi="Times New Roman" w:cs="Times New Roman"/>
          <w:snapToGrid w:val="0"/>
          <w:sz w:val="28"/>
          <w:szCs w:val="28"/>
        </w:rPr>
        <w:t xml:space="preserve"> и линии </w:t>
      </w:r>
      <w:r w:rsidRPr="0025291E">
        <w:rPr>
          <w:rFonts w:ascii="Times New Roman" w:hAnsi="Times New Roman" w:cs="Times New Roman"/>
          <w:snapToGrid w:val="0"/>
          <w:sz w:val="28"/>
          <w:szCs w:val="28"/>
          <w:lang w:val="en-US"/>
        </w:rPr>
        <w:t>t</w:t>
      </w:r>
      <w:r w:rsidRPr="0025291E">
        <w:rPr>
          <w:rFonts w:ascii="Times New Roman" w:hAnsi="Times New Roman" w:cs="Times New Roman"/>
          <w:snapToGrid w:val="0"/>
          <w:sz w:val="28"/>
          <w:szCs w:val="28"/>
          <w:vertAlign w:val="subscript"/>
          <w:lang w:eastAsia="ko-KR"/>
        </w:rPr>
        <w:t>М2</w:t>
      </w:r>
      <w:r w:rsidRPr="0025291E">
        <w:rPr>
          <w:rFonts w:ascii="Times New Roman" w:hAnsi="Times New Roman" w:cs="Times New Roman"/>
          <w:snapToGrid w:val="0"/>
          <w:sz w:val="28"/>
          <w:szCs w:val="28"/>
        </w:rPr>
        <w:t xml:space="preserve"> = </w:t>
      </w:r>
      <w:r w:rsidRPr="0025291E">
        <w:rPr>
          <w:rFonts w:ascii="Times New Roman" w:hAnsi="Times New Roman" w:cs="Times New Roman"/>
          <w:snapToGrid w:val="0"/>
          <w:sz w:val="28"/>
          <w:szCs w:val="28"/>
          <w:lang w:val="en-US"/>
        </w:rPr>
        <w:t>const</w:t>
      </w:r>
      <w:r>
        <w:rPr>
          <w:rFonts w:ascii="Times New Roman" w:hAnsi="Times New Roman" w:cs="Times New Roman"/>
          <w:snapToGrid w:val="0"/>
          <w:sz w:val="28"/>
          <w:szCs w:val="28"/>
        </w:rPr>
        <w:t xml:space="preserve"> на</w:t>
      </w:r>
      <w:r w:rsidRPr="0025291E">
        <w:rPr>
          <w:rFonts w:ascii="Times New Roman" w:hAnsi="Times New Roman" w:cs="Times New Roman"/>
          <w:snapToGrid w:val="0"/>
          <w:sz w:val="28"/>
          <w:szCs w:val="28"/>
        </w:rPr>
        <w:t>ходится точка С, характеризующая состояние отработавшего воздуха.</w:t>
      </w:r>
    </w:p>
    <w:p w:rsidR="00CF2081" w:rsidRPr="0025291E" w:rsidRDefault="00CF2081" w:rsidP="00CF2081">
      <w:pPr>
        <w:ind w:firstLine="426"/>
        <w:jc w:val="both"/>
        <w:rPr>
          <w:rFonts w:ascii="Times New Roman" w:hAnsi="Times New Roman" w:cs="Times New Roman"/>
          <w:snapToGrid w:val="0"/>
          <w:sz w:val="28"/>
          <w:szCs w:val="28"/>
        </w:rPr>
      </w:pPr>
      <w:r w:rsidRPr="0025291E">
        <w:rPr>
          <w:rFonts w:ascii="Times New Roman" w:hAnsi="Times New Roman" w:cs="Times New Roman"/>
          <w:snapToGrid w:val="0"/>
          <w:sz w:val="28"/>
          <w:szCs w:val="28"/>
        </w:rPr>
        <w:t>Для этой точки определяются удельное влагосодержание d</w:t>
      </w:r>
      <w:r w:rsidRPr="0025291E">
        <w:rPr>
          <w:rFonts w:ascii="Times New Roman" w:hAnsi="Times New Roman" w:cs="Times New Roman"/>
          <w:snapToGrid w:val="0"/>
          <w:sz w:val="28"/>
          <w:szCs w:val="28"/>
          <w:vertAlign w:val="subscript"/>
        </w:rPr>
        <w:t>2</w:t>
      </w:r>
      <w:r w:rsidRPr="0025291E">
        <w:rPr>
          <w:rFonts w:ascii="Times New Roman" w:hAnsi="Times New Roman" w:cs="Times New Roman"/>
          <w:snapToGrid w:val="0"/>
          <w:sz w:val="28"/>
          <w:szCs w:val="28"/>
        </w:rPr>
        <w:t xml:space="preserve">, удельная энтальпия </w:t>
      </w:r>
      <w:r w:rsidRPr="0025291E">
        <w:rPr>
          <w:rFonts w:ascii="Times New Roman" w:hAnsi="Times New Roman" w:cs="Times New Roman"/>
          <w:snapToGrid w:val="0"/>
          <w:sz w:val="28"/>
          <w:szCs w:val="28"/>
          <w:lang w:val="en-US"/>
        </w:rPr>
        <w:t>I</w:t>
      </w:r>
      <w:r w:rsidRPr="0025291E">
        <w:rPr>
          <w:rFonts w:ascii="Times New Roman" w:hAnsi="Times New Roman" w:cs="Times New Roman"/>
          <w:snapToGrid w:val="0"/>
          <w:sz w:val="28"/>
          <w:szCs w:val="28"/>
          <w:vertAlign w:val="subscript"/>
        </w:rPr>
        <w:t xml:space="preserve">2 </w:t>
      </w:r>
      <w:r w:rsidRPr="0025291E">
        <w:rPr>
          <w:rFonts w:ascii="Times New Roman" w:hAnsi="Times New Roman" w:cs="Times New Roman"/>
          <w:snapToGrid w:val="0"/>
          <w:sz w:val="28"/>
          <w:szCs w:val="28"/>
        </w:rPr>
        <w:t xml:space="preserve">и относительная влажность </w:t>
      </w:r>
      <w:r w:rsidRPr="0025291E">
        <w:rPr>
          <w:rFonts w:ascii="Times New Roman" w:hAnsi="Times New Roman" w:cs="Times New Roman"/>
          <w:snapToGrid w:val="0"/>
          <w:sz w:val="28"/>
          <w:szCs w:val="28"/>
        </w:rPr>
        <w:sym w:font="Symbol" w:char="F06A"/>
      </w:r>
      <w:r w:rsidRPr="0025291E">
        <w:rPr>
          <w:rFonts w:ascii="Times New Roman" w:hAnsi="Times New Roman" w:cs="Times New Roman"/>
          <w:snapToGrid w:val="0"/>
          <w:sz w:val="28"/>
          <w:szCs w:val="28"/>
          <w:vertAlign w:val="subscript"/>
        </w:rPr>
        <w:t>2</w:t>
      </w:r>
      <w:r w:rsidRPr="0025291E">
        <w:rPr>
          <w:rFonts w:ascii="Times New Roman" w:hAnsi="Times New Roman" w:cs="Times New Roman"/>
          <w:snapToGrid w:val="0"/>
          <w:sz w:val="28"/>
          <w:szCs w:val="28"/>
        </w:rPr>
        <w:t xml:space="preserve">. Таким образом, на </w:t>
      </w:r>
      <w:r w:rsidRPr="0025291E">
        <w:rPr>
          <w:rFonts w:ascii="Times New Roman" w:hAnsi="Times New Roman" w:cs="Times New Roman"/>
          <w:snapToGrid w:val="0"/>
          <w:sz w:val="28"/>
          <w:szCs w:val="28"/>
          <w:lang w:val="en-US"/>
        </w:rPr>
        <w:t>I</w:t>
      </w:r>
      <w:r w:rsidRPr="0025291E">
        <w:rPr>
          <w:rFonts w:ascii="Times New Roman" w:hAnsi="Times New Roman" w:cs="Times New Roman"/>
          <w:snapToGrid w:val="0"/>
          <w:sz w:val="28"/>
          <w:szCs w:val="28"/>
        </w:rPr>
        <w:t xml:space="preserve"> – d диаграмме получены три точки:</w:t>
      </w:r>
    </w:p>
    <w:p w:rsidR="00CF2081" w:rsidRPr="0025291E" w:rsidRDefault="00CF2081" w:rsidP="00CF2081">
      <w:pPr>
        <w:ind w:firstLine="426"/>
        <w:jc w:val="both"/>
        <w:rPr>
          <w:rFonts w:ascii="Times New Roman" w:hAnsi="Times New Roman" w:cs="Times New Roman"/>
          <w:snapToGrid w:val="0"/>
          <w:spacing w:val="-8"/>
          <w:sz w:val="28"/>
          <w:szCs w:val="28"/>
        </w:rPr>
      </w:pPr>
      <w:r w:rsidRPr="0025291E">
        <w:rPr>
          <w:rFonts w:ascii="Times New Roman" w:hAnsi="Times New Roman" w:cs="Times New Roman"/>
          <w:snapToGrid w:val="0"/>
          <w:spacing w:val="-8"/>
          <w:sz w:val="28"/>
          <w:szCs w:val="28"/>
        </w:rPr>
        <w:t>точка А, характеризующая состояние (параметры) воздуха перед калорифером;</w:t>
      </w:r>
    </w:p>
    <w:p w:rsidR="00CF2081" w:rsidRPr="0025291E" w:rsidRDefault="00CF2081" w:rsidP="00CF2081">
      <w:pPr>
        <w:ind w:firstLine="426"/>
        <w:jc w:val="both"/>
        <w:rPr>
          <w:rFonts w:ascii="Times New Roman" w:hAnsi="Times New Roman" w:cs="Times New Roman"/>
          <w:snapToGrid w:val="0"/>
          <w:sz w:val="28"/>
          <w:szCs w:val="28"/>
        </w:rPr>
      </w:pPr>
      <w:r w:rsidRPr="0025291E">
        <w:rPr>
          <w:rFonts w:ascii="Times New Roman" w:hAnsi="Times New Roman" w:cs="Times New Roman"/>
          <w:snapToGrid w:val="0"/>
          <w:sz w:val="28"/>
          <w:szCs w:val="28"/>
        </w:rPr>
        <w:t>точка В, характеризующая</w:t>
      </w:r>
      <w:r>
        <w:rPr>
          <w:rFonts w:ascii="Times New Roman" w:hAnsi="Times New Roman" w:cs="Times New Roman"/>
          <w:snapToGrid w:val="0"/>
          <w:sz w:val="28"/>
          <w:szCs w:val="28"/>
        </w:rPr>
        <w:t xml:space="preserve"> состояние воздуха после калори</w:t>
      </w:r>
      <w:r w:rsidRPr="0025291E">
        <w:rPr>
          <w:rFonts w:ascii="Times New Roman" w:hAnsi="Times New Roman" w:cs="Times New Roman"/>
          <w:snapToGrid w:val="0"/>
          <w:sz w:val="28"/>
          <w:szCs w:val="28"/>
        </w:rPr>
        <w:t>фера;</w:t>
      </w:r>
    </w:p>
    <w:p w:rsidR="00CF2081" w:rsidRPr="0025291E" w:rsidRDefault="00CF2081" w:rsidP="00CF2081">
      <w:pPr>
        <w:ind w:firstLine="426"/>
        <w:jc w:val="both"/>
        <w:rPr>
          <w:rFonts w:ascii="Times New Roman" w:hAnsi="Times New Roman" w:cs="Times New Roman"/>
          <w:snapToGrid w:val="0"/>
          <w:sz w:val="28"/>
          <w:szCs w:val="28"/>
        </w:rPr>
      </w:pPr>
      <w:r w:rsidRPr="0025291E">
        <w:rPr>
          <w:rFonts w:ascii="Times New Roman" w:hAnsi="Times New Roman" w:cs="Times New Roman"/>
          <w:snapToGrid w:val="0"/>
          <w:sz w:val="28"/>
          <w:szCs w:val="28"/>
        </w:rPr>
        <w:t>точка С, характеризую</w:t>
      </w:r>
      <w:r>
        <w:rPr>
          <w:rFonts w:ascii="Times New Roman" w:hAnsi="Times New Roman" w:cs="Times New Roman"/>
          <w:snapToGrid w:val="0"/>
          <w:sz w:val="28"/>
          <w:szCs w:val="28"/>
        </w:rPr>
        <w:t>щая состояние отработавшего воз</w:t>
      </w:r>
      <w:r w:rsidRPr="0025291E">
        <w:rPr>
          <w:rFonts w:ascii="Times New Roman" w:hAnsi="Times New Roman" w:cs="Times New Roman"/>
          <w:snapToGrid w:val="0"/>
          <w:sz w:val="28"/>
          <w:szCs w:val="28"/>
        </w:rPr>
        <w:t>духа после сушилки.</w:t>
      </w:r>
    </w:p>
    <w:p w:rsidR="00CF2081" w:rsidRPr="0025291E" w:rsidRDefault="00CF2081" w:rsidP="00CF2081">
      <w:pPr>
        <w:ind w:firstLine="426"/>
        <w:jc w:val="both"/>
        <w:rPr>
          <w:rFonts w:ascii="Times New Roman" w:hAnsi="Times New Roman" w:cs="Times New Roman"/>
          <w:snapToGrid w:val="0"/>
          <w:sz w:val="28"/>
          <w:szCs w:val="28"/>
        </w:rPr>
      </w:pPr>
      <w:r w:rsidRPr="0025291E">
        <w:rPr>
          <w:rFonts w:ascii="Times New Roman" w:hAnsi="Times New Roman" w:cs="Times New Roman"/>
          <w:snapToGrid w:val="0"/>
          <w:sz w:val="28"/>
          <w:szCs w:val="28"/>
        </w:rPr>
        <w:t>Линия АВ изображает изм</w:t>
      </w:r>
      <w:r>
        <w:rPr>
          <w:rFonts w:ascii="Times New Roman" w:hAnsi="Times New Roman" w:cs="Times New Roman"/>
          <w:snapToGrid w:val="0"/>
          <w:sz w:val="28"/>
          <w:szCs w:val="28"/>
        </w:rPr>
        <w:t>енение параметров воздуха в про</w:t>
      </w:r>
      <w:r w:rsidRPr="0025291E">
        <w:rPr>
          <w:rFonts w:ascii="Times New Roman" w:hAnsi="Times New Roman" w:cs="Times New Roman"/>
          <w:snapToGrid w:val="0"/>
          <w:sz w:val="28"/>
          <w:szCs w:val="28"/>
        </w:rPr>
        <w:t>цессе подогрева в калорифере.</w:t>
      </w:r>
    </w:p>
    <w:p w:rsidR="00CF2081" w:rsidRPr="0025291E" w:rsidRDefault="00CF2081" w:rsidP="00CF2081">
      <w:pPr>
        <w:ind w:firstLine="426"/>
        <w:jc w:val="both"/>
        <w:rPr>
          <w:rFonts w:ascii="Times New Roman" w:hAnsi="Times New Roman" w:cs="Times New Roman"/>
          <w:snapToGrid w:val="0"/>
          <w:sz w:val="28"/>
          <w:szCs w:val="28"/>
        </w:rPr>
      </w:pPr>
      <w:r w:rsidRPr="0025291E">
        <w:rPr>
          <w:rFonts w:ascii="Times New Roman" w:hAnsi="Times New Roman" w:cs="Times New Roman"/>
          <w:snapToGrid w:val="0"/>
          <w:sz w:val="28"/>
          <w:szCs w:val="28"/>
        </w:rPr>
        <w:t>Линия ВС изображает изм</w:t>
      </w:r>
      <w:r>
        <w:rPr>
          <w:rFonts w:ascii="Times New Roman" w:hAnsi="Times New Roman" w:cs="Times New Roman"/>
          <w:snapToGrid w:val="0"/>
          <w:sz w:val="28"/>
          <w:szCs w:val="28"/>
        </w:rPr>
        <w:t>енение параметров воздуха в про</w:t>
      </w:r>
      <w:r w:rsidRPr="0025291E">
        <w:rPr>
          <w:rFonts w:ascii="Times New Roman" w:hAnsi="Times New Roman" w:cs="Times New Roman"/>
          <w:snapToGrid w:val="0"/>
          <w:sz w:val="28"/>
          <w:szCs w:val="28"/>
        </w:rPr>
        <w:t>цессе сушки.</w:t>
      </w:r>
    </w:p>
    <w:p w:rsidR="00CF2081" w:rsidRPr="0025291E" w:rsidRDefault="00CF2081" w:rsidP="00CF2081">
      <w:pPr>
        <w:ind w:firstLine="426"/>
        <w:jc w:val="both"/>
        <w:rPr>
          <w:rFonts w:ascii="Times New Roman" w:hAnsi="Times New Roman" w:cs="Times New Roman"/>
          <w:sz w:val="28"/>
          <w:szCs w:val="28"/>
        </w:rPr>
      </w:pPr>
      <w:r w:rsidRPr="0025291E">
        <w:rPr>
          <w:rFonts w:ascii="Times New Roman" w:hAnsi="Times New Roman" w:cs="Times New Roman"/>
          <w:snapToGrid w:val="0"/>
          <w:sz w:val="28"/>
          <w:szCs w:val="28"/>
        </w:rPr>
        <w:t>Весь процесс изображается ломаной линией АВС.</w:t>
      </w:r>
    </w:p>
    <w:p w:rsidR="00CF2081" w:rsidRPr="00CF2081" w:rsidRDefault="00CF2081" w:rsidP="00CF2081">
      <w:pPr>
        <w:jc w:val="center"/>
        <w:rPr>
          <w:rFonts w:ascii="Times New Roman" w:hAnsi="Times New Roman" w:cs="Times New Roman"/>
          <w:b/>
          <w:sz w:val="24"/>
          <w:szCs w:val="24"/>
        </w:rPr>
      </w:pPr>
    </w:p>
    <w:p w:rsidR="001C5E2C" w:rsidRDefault="001C5E2C" w:rsidP="00DF3166">
      <w:pPr>
        <w:widowControl w:val="0"/>
        <w:jc w:val="center"/>
        <w:rPr>
          <w:rFonts w:ascii="Times New Roman" w:hAnsi="Times New Roman"/>
          <w:b/>
          <w:sz w:val="28"/>
          <w:szCs w:val="28"/>
          <w:lang w:val="kk-KZ"/>
        </w:rPr>
      </w:pPr>
    </w:p>
    <w:p w:rsidR="000F463F" w:rsidRDefault="000F463F" w:rsidP="00DF3166">
      <w:pPr>
        <w:rPr>
          <w:rFonts w:ascii="Times New Roman" w:hAnsi="Times New Roman" w:cs="Times New Roman"/>
          <w:sz w:val="28"/>
          <w:szCs w:val="28"/>
        </w:rPr>
      </w:pPr>
    </w:p>
    <w:p w:rsidR="00235B58" w:rsidRPr="00051880" w:rsidRDefault="00235B58" w:rsidP="00DF3166">
      <w:pPr>
        <w:widowControl w:val="0"/>
        <w:jc w:val="center"/>
        <w:rPr>
          <w:rFonts w:ascii="Times New Roman" w:hAnsi="Times New Roman" w:cs="Times New Roman"/>
          <w:sz w:val="28"/>
          <w:szCs w:val="28"/>
        </w:rPr>
      </w:pPr>
    </w:p>
    <w:sectPr w:rsidR="00235B58" w:rsidRPr="00051880" w:rsidSect="00C47ED6">
      <w:pgSz w:w="11907" w:h="16839" w:code="9"/>
      <w:pgMar w:top="1134" w:right="567" w:bottom="1134" w:left="1701" w:header="0" w:footer="0" w:gutter="0"/>
      <w:cols w:space="0" w:equalWidth="0">
        <w:col w:w="9752"/>
      </w:cols>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A1A36" w:rsidRDefault="005A1A36">
      <w:r>
        <w:separator/>
      </w:r>
    </w:p>
  </w:endnote>
  <w:endnote w:type="continuationSeparator" w:id="0">
    <w:p w:rsidR="005A1A36" w:rsidRDefault="005A1A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yandex-sans">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imesNewRoman">
    <w:altName w:val="MS Mincho"/>
    <w:panose1 w:val="00000000000000000000"/>
    <w:charset w:val="80"/>
    <w:family w:val="auto"/>
    <w:notTrueType/>
    <w:pitch w:val="default"/>
    <w:sig w:usb0="00000003" w:usb1="08070000" w:usb2="00000010" w:usb3="00000000" w:csb0="0002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711A" w:rsidRDefault="0016711A" w:rsidP="00C94F62">
    <w:pPr>
      <w:pStyle w:val="af6"/>
      <w:framePr w:wrap="around" w:vAnchor="text" w:hAnchor="margin" w:xAlign="right" w:y="1"/>
      <w:rPr>
        <w:rStyle w:val="affd"/>
      </w:rPr>
    </w:pPr>
    <w:r>
      <w:rPr>
        <w:rStyle w:val="affd"/>
      </w:rPr>
      <w:fldChar w:fldCharType="begin"/>
    </w:r>
    <w:r>
      <w:rPr>
        <w:rStyle w:val="affd"/>
      </w:rPr>
      <w:instrText xml:space="preserve">PAGE  </w:instrText>
    </w:r>
    <w:r>
      <w:rPr>
        <w:rStyle w:val="affd"/>
      </w:rPr>
      <w:fldChar w:fldCharType="end"/>
    </w:r>
  </w:p>
  <w:p w:rsidR="0016711A" w:rsidRDefault="0016711A" w:rsidP="00C94F62">
    <w:pPr>
      <w:pStyle w:val="af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6769539"/>
      <w:docPartObj>
        <w:docPartGallery w:val="Page Numbers (Bottom of Page)"/>
        <w:docPartUnique/>
      </w:docPartObj>
    </w:sdtPr>
    <w:sdtContent>
      <w:p w:rsidR="0016711A" w:rsidRDefault="0016711A">
        <w:pPr>
          <w:pStyle w:val="af6"/>
          <w:jc w:val="center"/>
        </w:pPr>
        <w:r>
          <w:fldChar w:fldCharType="begin"/>
        </w:r>
        <w:r>
          <w:instrText>PAGE   \* MERGEFORMAT</w:instrText>
        </w:r>
        <w:r>
          <w:fldChar w:fldCharType="separate"/>
        </w:r>
        <w:r w:rsidR="007E4023">
          <w:rPr>
            <w:noProof/>
          </w:rPr>
          <w:t>141</w:t>
        </w:r>
        <w:r>
          <w:fldChar w:fldCharType="end"/>
        </w:r>
      </w:p>
    </w:sdtContent>
  </w:sdt>
  <w:p w:rsidR="0016711A" w:rsidRDefault="0016711A">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A1A36" w:rsidRDefault="005A1A36">
      <w:r>
        <w:separator/>
      </w:r>
    </w:p>
  </w:footnote>
  <w:footnote w:type="continuationSeparator" w:id="0">
    <w:p w:rsidR="005A1A36" w:rsidRDefault="005A1A3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711A" w:rsidRDefault="0016711A">
    <w:pPr>
      <w:pStyle w:val="af4"/>
      <w:framePr w:wrap="around" w:vAnchor="text" w:hAnchor="margin" w:xAlign="center" w:y="1"/>
      <w:rPr>
        <w:rStyle w:val="affd"/>
      </w:rPr>
    </w:pPr>
    <w:r>
      <w:rPr>
        <w:rStyle w:val="affd"/>
      </w:rPr>
      <w:fldChar w:fldCharType="begin"/>
    </w:r>
    <w:r>
      <w:rPr>
        <w:rStyle w:val="affd"/>
      </w:rPr>
      <w:instrText xml:space="preserve">PAGE  </w:instrText>
    </w:r>
    <w:r>
      <w:rPr>
        <w:rStyle w:val="affd"/>
      </w:rPr>
      <w:fldChar w:fldCharType="end"/>
    </w:r>
  </w:p>
  <w:p w:rsidR="0016711A" w:rsidRDefault="0016711A">
    <w:pPr>
      <w:pStyle w:val="af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8.6pt;height:12.6pt;visibility:visible" o:bullet="t">
        <v:imagedata r:id="rId1" o:title=""/>
      </v:shape>
    </w:pict>
  </w:numPicBullet>
  <w:numPicBullet w:numPicBulletId="1">
    <w:pict>
      <v:shape id="_x0000_i1035" type="#_x0000_t75" style="width:12.6pt;height:12.6pt;visibility:visible;mso-wrap-style:square" o:bullet="t">
        <v:imagedata r:id="rId2" o:title=""/>
      </v:shape>
    </w:pict>
  </w:numPicBullet>
  <w:abstractNum w:abstractNumId="0" w15:restartNumberingAfterBreak="0">
    <w:nsid w:val="08F67A00"/>
    <w:multiLevelType w:val="hybridMultilevel"/>
    <w:tmpl w:val="7ADEF896"/>
    <w:lvl w:ilvl="0" w:tplc="6FE62DB8">
      <w:start w:val="4"/>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0C611F56"/>
    <w:multiLevelType w:val="hybridMultilevel"/>
    <w:tmpl w:val="9C28466A"/>
    <w:lvl w:ilvl="0" w:tplc="E7B0ED5A">
      <w:start w:val="1"/>
      <w:numFmt w:val="bullet"/>
      <w:lvlText w:val=""/>
      <w:lvlPicBulletId w:val="0"/>
      <w:lvlJc w:val="left"/>
      <w:pPr>
        <w:tabs>
          <w:tab w:val="num" w:pos="720"/>
        </w:tabs>
        <w:ind w:left="720" w:hanging="360"/>
      </w:pPr>
      <w:rPr>
        <w:rFonts w:ascii="Symbol" w:hAnsi="Symbol" w:hint="default"/>
      </w:rPr>
    </w:lvl>
    <w:lvl w:ilvl="1" w:tplc="5872A36A" w:tentative="1">
      <w:start w:val="1"/>
      <w:numFmt w:val="bullet"/>
      <w:lvlText w:val=""/>
      <w:lvlJc w:val="left"/>
      <w:pPr>
        <w:tabs>
          <w:tab w:val="num" w:pos="1440"/>
        </w:tabs>
        <w:ind w:left="1440" w:hanging="360"/>
      </w:pPr>
      <w:rPr>
        <w:rFonts w:ascii="Symbol" w:hAnsi="Symbol" w:hint="default"/>
      </w:rPr>
    </w:lvl>
    <w:lvl w:ilvl="2" w:tplc="91BED1B2" w:tentative="1">
      <w:start w:val="1"/>
      <w:numFmt w:val="bullet"/>
      <w:lvlText w:val=""/>
      <w:lvlJc w:val="left"/>
      <w:pPr>
        <w:tabs>
          <w:tab w:val="num" w:pos="2160"/>
        </w:tabs>
        <w:ind w:left="2160" w:hanging="360"/>
      </w:pPr>
      <w:rPr>
        <w:rFonts w:ascii="Symbol" w:hAnsi="Symbol" w:hint="default"/>
      </w:rPr>
    </w:lvl>
    <w:lvl w:ilvl="3" w:tplc="1FC0902A" w:tentative="1">
      <w:start w:val="1"/>
      <w:numFmt w:val="bullet"/>
      <w:lvlText w:val=""/>
      <w:lvlJc w:val="left"/>
      <w:pPr>
        <w:tabs>
          <w:tab w:val="num" w:pos="2880"/>
        </w:tabs>
        <w:ind w:left="2880" w:hanging="360"/>
      </w:pPr>
      <w:rPr>
        <w:rFonts w:ascii="Symbol" w:hAnsi="Symbol" w:hint="default"/>
      </w:rPr>
    </w:lvl>
    <w:lvl w:ilvl="4" w:tplc="3E301450" w:tentative="1">
      <w:start w:val="1"/>
      <w:numFmt w:val="bullet"/>
      <w:lvlText w:val=""/>
      <w:lvlJc w:val="left"/>
      <w:pPr>
        <w:tabs>
          <w:tab w:val="num" w:pos="3600"/>
        </w:tabs>
        <w:ind w:left="3600" w:hanging="360"/>
      </w:pPr>
      <w:rPr>
        <w:rFonts w:ascii="Symbol" w:hAnsi="Symbol" w:hint="default"/>
      </w:rPr>
    </w:lvl>
    <w:lvl w:ilvl="5" w:tplc="B0C2A800" w:tentative="1">
      <w:start w:val="1"/>
      <w:numFmt w:val="bullet"/>
      <w:lvlText w:val=""/>
      <w:lvlJc w:val="left"/>
      <w:pPr>
        <w:tabs>
          <w:tab w:val="num" w:pos="4320"/>
        </w:tabs>
        <w:ind w:left="4320" w:hanging="360"/>
      </w:pPr>
      <w:rPr>
        <w:rFonts w:ascii="Symbol" w:hAnsi="Symbol" w:hint="default"/>
      </w:rPr>
    </w:lvl>
    <w:lvl w:ilvl="6" w:tplc="86829FAC" w:tentative="1">
      <w:start w:val="1"/>
      <w:numFmt w:val="bullet"/>
      <w:lvlText w:val=""/>
      <w:lvlJc w:val="left"/>
      <w:pPr>
        <w:tabs>
          <w:tab w:val="num" w:pos="5040"/>
        </w:tabs>
        <w:ind w:left="5040" w:hanging="360"/>
      </w:pPr>
      <w:rPr>
        <w:rFonts w:ascii="Symbol" w:hAnsi="Symbol" w:hint="default"/>
      </w:rPr>
    </w:lvl>
    <w:lvl w:ilvl="7" w:tplc="20B079A0" w:tentative="1">
      <w:start w:val="1"/>
      <w:numFmt w:val="bullet"/>
      <w:lvlText w:val=""/>
      <w:lvlJc w:val="left"/>
      <w:pPr>
        <w:tabs>
          <w:tab w:val="num" w:pos="5760"/>
        </w:tabs>
        <w:ind w:left="5760" w:hanging="360"/>
      </w:pPr>
      <w:rPr>
        <w:rFonts w:ascii="Symbol" w:hAnsi="Symbol" w:hint="default"/>
      </w:rPr>
    </w:lvl>
    <w:lvl w:ilvl="8" w:tplc="77706DCC"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13D92679"/>
    <w:multiLevelType w:val="hybridMultilevel"/>
    <w:tmpl w:val="09B82680"/>
    <w:lvl w:ilvl="0" w:tplc="04190011">
      <w:start w:val="1"/>
      <w:numFmt w:val="decimal"/>
      <w:pStyle w:val="a"/>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1BE9758E"/>
    <w:multiLevelType w:val="hybridMultilevel"/>
    <w:tmpl w:val="26E81FF0"/>
    <w:lvl w:ilvl="0" w:tplc="0B868014">
      <w:start w:val="14"/>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239958FB"/>
    <w:multiLevelType w:val="hybridMultilevel"/>
    <w:tmpl w:val="C284D124"/>
    <w:lvl w:ilvl="0" w:tplc="0A525DE6">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273016CC"/>
    <w:multiLevelType w:val="hybridMultilevel"/>
    <w:tmpl w:val="372266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9253969"/>
    <w:multiLevelType w:val="hybridMultilevel"/>
    <w:tmpl w:val="3FD8C078"/>
    <w:lvl w:ilvl="0" w:tplc="90080A8E">
      <w:start w:val="1"/>
      <w:numFmt w:val="decimal"/>
      <w:lvlText w:val="%1"/>
      <w:lvlJc w:val="left"/>
      <w:pPr>
        <w:ind w:left="1110" w:hanging="360"/>
      </w:pPr>
      <w:rPr>
        <w:rFonts w:hint="default"/>
        <w:i w:val="0"/>
      </w:rPr>
    </w:lvl>
    <w:lvl w:ilvl="1" w:tplc="04190019" w:tentative="1">
      <w:start w:val="1"/>
      <w:numFmt w:val="lowerLetter"/>
      <w:lvlText w:val="%2."/>
      <w:lvlJc w:val="left"/>
      <w:pPr>
        <w:ind w:left="1830" w:hanging="360"/>
      </w:pPr>
    </w:lvl>
    <w:lvl w:ilvl="2" w:tplc="0419001B" w:tentative="1">
      <w:start w:val="1"/>
      <w:numFmt w:val="lowerRoman"/>
      <w:lvlText w:val="%3."/>
      <w:lvlJc w:val="right"/>
      <w:pPr>
        <w:ind w:left="2550" w:hanging="180"/>
      </w:pPr>
    </w:lvl>
    <w:lvl w:ilvl="3" w:tplc="0419000F" w:tentative="1">
      <w:start w:val="1"/>
      <w:numFmt w:val="decimal"/>
      <w:lvlText w:val="%4."/>
      <w:lvlJc w:val="left"/>
      <w:pPr>
        <w:ind w:left="3270" w:hanging="360"/>
      </w:pPr>
    </w:lvl>
    <w:lvl w:ilvl="4" w:tplc="04190019" w:tentative="1">
      <w:start w:val="1"/>
      <w:numFmt w:val="lowerLetter"/>
      <w:lvlText w:val="%5."/>
      <w:lvlJc w:val="left"/>
      <w:pPr>
        <w:ind w:left="3990" w:hanging="360"/>
      </w:pPr>
    </w:lvl>
    <w:lvl w:ilvl="5" w:tplc="0419001B" w:tentative="1">
      <w:start w:val="1"/>
      <w:numFmt w:val="lowerRoman"/>
      <w:lvlText w:val="%6."/>
      <w:lvlJc w:val="right"/>
      <w:pPr>
        <w:ind w:left="4710" w:hanging="180"/>
      </w:pPr>
    </w:lvl>
    <w:lvl w:ilvl="6" w:tplc="0419000F" w:tentative="1">
      <w:start w:val="1"/>
      <w:numFmt w:val="decimal"/>
      <w:lvlText w:val="%7."/>
      <w:lvlJc w:val="left"/>
      <w:pPr>
        <w:ind w:left="5430" w:hanging="360"/>
      </w:pPr>
    </w:lvl>
    <w:lvl w:ilvl="7" w:tplc="04190019" w:tentative="1">
      <w:start w:val="1"/>
      <w:numFmt w:val="lowerLetter"/>
      <w:lvlText w:val="%8."/>
      <w:lvlJc w:val="left"/>
      <w:pPr>
        <w:ind w:left="6150" w:hanging="360"/>
      </w:pPr>
    </w:lvl>
    <w:lvl w:ilvl="8" w:tplc="0419001B" w:tentative="1">
      <w:start w:val="1"/>
      <w:numFmt w:val="lowerRoman"/>
      <w:lvlText w:val="%9."/>
      <w:lvlJc w:val="right"/>
      <w:pPr>
        <w:ind w:left="6870" w:hanging="180"/>
      </w:pPr>
    </w:lvl>
  </w:abstractNum>
  <w:abstractNum w:abstractNumId="7" w15:restartNumberingAfterBreak="0">
    <w:nsid w:val="2DAE1F20"/>
    <w:multiLevelType w:val="hybridMultilevel"/>
    <w:tmpl w:val="FB1CFB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2ED5975"/>
    <w:multiLevelType w:val="hybridMultilevel"/>
    <w:tmpl w:val="3F5AAE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6AC1698"/>
    <w:multiLevelType w:val="hybridMultilevel"/>
    <w:tmpl w:val="0E040670"/>
    <w:lvl w:ilvl="0" w:tplc="2FC634E8">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70F09BE"/>
    <w:multiLevelType w:val="hybridMultilevel"/>
    <w:tmpl w:val="13F61A6E"/>
    <w:lvl w:ilvl="0" w:tplc="5EAEAA0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CAA155B"/>
    <w:multiLevelType w:val="multilevel"/>
    <w:tmpl w:val="D1E6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E8515EC"/>
    <w:multiLevelType w:val="hybridMultilevel"/>
    <w:tmpl w:val="44528660"/>
    <w:lvl w:ilvl="0" w:tplc="B8005220">
      <w:start w:val="1"/>
      <w:numFmt w:val="bullet"/>
      <w:lvlText w:val=""/>
      <w:lvlPicBulletId w:val="1"/>
      <w:lvlJc w:val="left"/>
      <w:pPr>
        <w:tabs>
          <w:tab w:val="num" w:pos="720"/>
        </w:tabs>
        <w:ind w:left="720" w:hanging="360"/>
      </w:pPr>
      <w:rPr>
        <w:rFonts w:ascii="Symbol" w:hAnsi="Symbol" w:hint="default"/>
      </w:rPr>
    </w:lvl>
    <w:lvl w:ilvl="1" w:tplc="20C0EF00" w:tentative="1">
      <w:start w:val="1"/>
      <w:numFmt w:val="bullet"/>
      <w:lvlText w:val=""/>
      <w:lvlJc w:val="left"/>
      <w:pPr>
        <w:tabs>
          <w:tab w:val="num" w:pos="1440"/>
        </w:tabs>
        <w:ind w:left="1440" w:hanging="360"/>
      </w:pPr>
      <w:rPr>
        <w:rFonts w:ascii="Symbol" w:hAnsi="Symbol" w:hint="default"/>
      </w:rPr>
    </w:lvl>
    <w:lvl w:ilvl="2" w:tplc="7B0CE3D0" w:tentative="1">
      <w:start w:val="1"/>
      <w:numFmt w:val="bullet"/>
      <w:lvlText w:val=""/>
      <w:lvlJc w:val="left"/>
      <w:pPr>
        <w:tabs>
          <w:tab w:val="num" w:pos="2160"/>
        </w:tabs>
        <w:ind w:left="2160" w:hanging="360"/>
      </w:pPr>
      <w:rPr>
        <w:rFonts w:ascii="Symbol" w:hAnsi="Symbol" w:hint="default"/>
      </w:rPr>
    </w:lvl>
    <w:lvl w:ilvl="3" w:tplc="3F5E4366" w:tentative="1">
      <w:start w:val="1"/>
      <w:numFmt w:val="bullet"/>
      <w:lvlText w:val=""/>
      <w:lvlJc w:val="left"/>
      <w:pPr>
        <w:tabs>
          <w:tab w:val="num" w:pos="2880"/>
        </w:tabs>
        <w:ind w:left="2880" w:hanging="360"/>
      </w:pPr>
      <w:rPr>
        <w:rFonts w:ascii="Symbol" w:hAnsi="Symbol" w:hint="default"/>
      </w:rPr>
    </w:lvl>
    <w:lvl w:ilvl="4" w:tplc="176CD78E" w:tentative="1">
      <w:start w:val="1"/>
      <w:numFmt w:val="bullet"/>
      <w:lvlText w:val=""/>
      <w:lvlJc w:val="left"/>
      <w:pPr>
        <w:tabs>
          <w:tab w:val="num" w:pos="3600"/>
        </w:tabs>
        <w:ind w:left="3600" w:hanging="360"/>
      </w:pPr>
      <w:rPr>
        <w:rFonts w:ascii="Symbol" w:hAnsi="Symbol" w:hint="default"/>
      </w:rPr>
    </w:lvl>
    <w:lvl w:ilvl="5" w:tplc="F8A09882" w:tentative="1">
      <w:start w:val="1"/>
      <w:numFmt w:val="bullet"/>
      <w:lvlText w:val=""/>
      <w:lvlJc w:val="left"/>
      <w:pPr>
        <w:tabs>
          <w:tab w:val="num" w:pos="4320"/>
        </w:tabs>
        <w:ind w:left="4320" w:hanging="360"/>
      </w:pPr>
      <w:rPr>
        <w:rFonts w:ascii="Symbol" w:hAnsi="Symbol" w:hint="default"/>
      </w:rPr>
    </w:lvl>
    <w:lvl w:ilvl="6" w:tplc="59489014" w:tentative="1">
      <w:start w:val="1"/>
      <w:numFmt w:val="bullet"/>
      <w:lvlText w:val=""/>
      <w:lvlJc w:val="left"/>
      <w:pPr>
        <w:tabs>
          <w:tab w:val="num" w:pos="5040"/>
        </w:tabs>
        <w:ind w:left="5040" w:hanging="360"/>
      </w:pPr>
      <w:rPr>
        <w:rFonts w:ascii="Symbol" w:hAnsi="Symbol" w:hint="default"/>
      </w:rPr>
    </w:lvl>
    <w:lvl w:ilvl="7" w:tplc="E74E45BA" w:tentative="1">
      <w:start w:val="1"/>
      <w:numFmt w:val="bullet"/>
      <w:lvlText w:val=""/>
      <w:lvlJc w:val="left"/>
      <w:pPr>
        <w:tabs>
          <w:tab w:val="num" w:pos="5760"/>
        </w:tabs>
        <w:ind w:left="5760" w:hanging="360"/>
      </w:pPr>
      <w:rPr>
        <w:rFonts w:ascii="Symbol" w:hAnsi="Symbol" w:hint="default"/>
      </w:rPr>
    </w:lvl>
    <w:lvl w:ilvl="8" w:tplc="80640164"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51306BDF"/>
    <w:multiLevelType w:val="multilevel"/>
    <w:tmpl w:val="20022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19A3D25"/>
    <w:multiLevelType w:val="hybridMultilevel"/>
    <w:tmpl w:val="5C22FD66"/>
    <w:lvl w:ilvl="0" w:tplc="8F8A2672">
      <w:start w:val="6"/>
      <w:numFmt w:val="decimal"/>
      <w:lvlText w:val="%1."/>
      <w:lvlJc w:val="left"/>
      <w:pPr>
        <w:ind w:left="2880" w:hanging="360"/>
      </w:pPr>
      <w:rPr>
        <w:rFonts w:hint="default"/>
      </w:r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15" w15:restartNumberingAfterBreak="0">
    <w:nsid w:val="55AE366D"/>
    <w:multiLevelType w:val="multilevel"/>
    <w:tmpl w:val="548CFB38"/>
    <w:lvl w:ilvl="0">
      <w:start w:val="2"/>
      <w:numFmt w:val="decimal"/>
      <w:lvlText w:val="%1"/>
      <w:lvlJc w:val="left"/>
      <w:pPr>
        <w:tabs>
          <w:tab w:val="num" w:pos="555"/>
        </w:tabs>
        <w:ind w:left="555" w:hanging="555"/>
      </w:pPr>
      <w:rPr>
        <w:rFonts w:hint="default"/>
      </w:rPr>
    </w:lvl>
    <w:lvl w:ilvl="1">
      <w:start w:val="1"/>
      <w:numFmt w:val="decimal"/>
      <w:lvlText w:val="%1.%2"/>
      <w:lvlJc w:val="left"/>
      <w:pPr>
        <w:tabs>
          <w:tab w:val="num" w:pos="1507"/>
        </w:tabs>
        <w:ind w:left="1507" w:hanging="555"/>
      </w:pPr>
      <w:rPr>
        <w:rFonts w:hint="default"/>
      </w:rPr>
    </w:lvl>
    <w:lvl w:ilvl="2">
      <w:start w:val="2"/>
      <w:numFmt w:val="decimal"/>
      <w:lvlText w:val="%1.%2.%3"/>
      <w:lvlJc w:val="left"/>
      <w:pPr>
        <w:tabs>
          <w:tab w:val="num" w:pos="2624"/>
        </w:tabs>
        <w:ind w:left="2624" w:hanging="720"/>
      </w:pPr>
      <w:rPr>
        <w:rFonts w:hint="default"/>
      </w:rPr>
    </w:lvl>
    <w:lvl w:ilvl="3">
      <w:start w:val="1"/>
      <w:numFmt w:val="decimal"/>
      <w:lvlText w:val="%1.%2.%3.%4"/>
      <w:lvlJc w:val="left"/>
      <w:pPr>
        <w:tabs>
          <w:tab w:val="num" w:pos="3936"/>
        </w:tabs>
        <w:ind w:left="3936" w:hanging="1080"/>
      </w:pPr>
      <w:rPr>
        <w:rFonts w:hint="default"/>
      </w:rPr>
    </w:lvl>
    <w:lvl w:ilvl="4">
      <w:start w:val="1"/>
      <w:numFmt w:val="decimal"/>
      <w:lvlText w:val="%1.%2.%3.%4.%5"/>
      <w:lvlJc w:val="left"/>
      <w:pPr>
        <w:tabs>
          <w:tab w:val="num" w:pos="4888"/>
        </w:tabs>
        <w:ind w:left="4888" w:hanging="1080"/>
      </w:pPr>
      <w:rPr>
        <w:rFonts w:hint="default"/>
      </w:rPr>
    </w:lvl>
    <w:lvl w:ilvl="5">
      <w:start w:val="1"/>
      <w:numFmt w:val="decimal"/>
      <w:lvlText w:val="%1.%2.%3.%4.%5.%6"/>
      <w:lvlJc w:val="left"/>
      <w:pPr>
        <w:tabs>
          <w:tab w:val="num" w:pos="6200"/>
        </w:tabs>
        <w:ind w:left="6200" w:hanging="1440"/>
      </w:pPr>
      <w:rPr>
        <w:rFonts w:hint="default"/>
      </w:rPr>
    </w:lvl>
    <w:lvl w:ilvl="6">
      <w:start w:val="1"/>
      <w:numFmt w:val="decimal"/>
      <w:lvlText w:val="%1.%2.%3.%4.%5.%6.%7"/>
      <w:lvlJc w:val="left"/>
      <w:pPr>
        <w:tabs>
          <w:tab w:val="num" w:pos="7152"/>
        </w:tabs>
        <w:ind w:left="7152" w:hanging="1440"/>
      </w:pPr>
      <w:rPr>
        <w:rFonts w:hint="default"/>
      </w:rPr>
    </w:lvl>
    <w:lvl w:ilvl="7">
      <w:start w:val="1"/>
      <w:numFmt w:val="decimal"/>
      <w:lvlText w:val="%1.%2.%3.%4.%5.%6.%7.%8"/>
      <w:lvlJc w:val="left"/>
      <w:pPr>
        <w:tabs>
          <w:tab w:val="num" w:pos="8464"/>
        </w:tabs>
        <w:ind w:left="8464" w:hanging="1800"/>
      </w:pPr>
      <w:rPr>
        <w:rFonts w:hint="default"/>
      </w:rPr>
    </w:lvl>
    <w:lvl w:ilvl="8">
      <w:start w:val="1"/>
      <w:numFmt w:val="decimal"/>
      <w:lvlText w:val="%1.%2.%3.%4.%5.%6.%7.%8.%9"/>
      <w:lvlJc w:val="left"/>
      <w:pPr>
        <w:tabs>
          <w:tab w:val="num" w:pos="9776"/>
        </w:tabs>
        <w:ind w:left="9776" w:hanging="2160"/>
      </w:pPr>
      <w:rPr>
        <w:rFonts w:hint="default"/>
      </w:rPr>
    </w:lvl>
  </w:abstractNum>
  <w:abstractNum w:abstractNumId="16" w15:restartNumberingAfterBreak="0">
    <w:nsid w:val="5FA213F0"/>
    <w:multiLevelType w:val="hybridMultilevel"/>
    <w:tmpl w:val="41D4EDE4"/>
    <w:lvl w:ilvl="0" w:tplc="E35259CE">
      <w:start w:val="1"/>
      <w:numFmt w:val="bullet"/>
      <w:lvlText w:val=""/>
      <w:lvlPicBulletId w:val="0"/>
      <w:lvlJc w:val="left"/>
      <w:pPr>
        <w:tabs>
          <w:tab w:val="num" w:pos="720"/>
        </w:tabs>
        <w:ind w:left="720" w:hanging="360"/>
      </w:pPr>
      <w:rPr>
        <w:rFonts w:ascii="Symbol" w:hAnsi="Symbol" w:hint="default"/>
      </w:rPr>
    </w:lvl>
    <w:lvl w:ilvl="1" w:tplc="BD3C4944" w:tentative="1">
      <w:start w:val="1"/>
      <w:numFmt w:val="bullet"/>
      <w:lvlText w:val=""/>
      <w:lvlJc w:val="left"/>
      <w:pPr>
        <w:tabs>
          <w:tab w:val="num" w:pos="1440"/>
        </w:tabs>
        <w:ind w:left="1440" w:hanging="360"/>
      </w:pPr>
      <w:rPr>
        <w:rFonts w:ascii="Symbol" w:hAnsi="Symbol" w:hint="default"/>
      </w:rPr>
    </w:lvl>
    <w:lvl w:ilvl="2" w:tplc="1AD4B214" w:tentative="1">
      <w:start w:val="1"/>
      <w:numFmt w:val="bullet"/>
      <w:lvlText w:val=""/>
      <w:lvlJc w:val="left"/>
      <w:pPr>
        <w:tabs>
          <w:tab w:val="num" w:pos="2160"/>
        </w:tabs>
        <w:ind w:left="2160" w:hanging="360"/>
      </w:pPr>
      <w:rPr>
        <w:rFonts w:ascii="Symbol" w:hAnsi="Symbol" w:hint="default"/>
      </w:rPr>
    </w:lvl>
    <w:lvl w:ilvl="3" w:tplc="2F9602B4" w:tentative="1">
      <w:start w:val="1"/>
      <w:numFmt w:val="bullet"/>
      <w:lvlText w:val=""/>
      <w:lvlJc w:val="left"/>
      <w:pPr>
        <w:tabs>
          <w:tab w:val="num" w:pos="2880"/>
        </w:tabs>
        <w:ind w:left="2880" w:hanging="360"/>
      </w:pPr>
      <w:rPr>
        <w:rFonts w:ascii="Symbol" w:hAnsi="Symbol" w:hint="default"/>
      </w:rPr>
    </w:lvl>
    <w:lvl w:ilvl="4" w:tplc="F6C6CDDC" w:tentative="1">
      <w:start w:val="1"/>
      <w:numFmt w:val="bullet"/>
      <w:lvlText w:val=""/>
      <w:lvlJc w:val="left"/>
      <w:pPr>
        <w:tabs>
          <w:tab w:val="num" w:pos="3600"/>
        </w:tabs>
        <w:ind w:left="3600" w:hanging="360"/>
      </w:pPr>
      <w:rPr>
        <w:rFonts w:ascii="Symbol" w:hAnsi="Symbol" w:hint="default"/>
      </w:rPr>
    </w:lvl>
    <w:lvl w:ilvl="5" w:tplc="18967C7C" w:tentative="1">
      <w:start w:val="1"/>
      <w:numFmt w:val="bullet"/>
      <w:lvlText w:val=""/>
      <w:lvlJc w:val="left"/>
      <w:pPr>
        <w:tabs>
          <w:tab w:val="num" w:pos="4320"/>
        </w:tabs>
        <w:ind w:left="4320" w:hanging="360"/>
      </w:pPr>
      <w:rPr>
        <w:rFonts w:ascii="Symbol" w:hAnsi="Symbol" w:hint="default"/>
      </w:rPr>
    </w:lvl>
    <w:lvl w:ilvl="6" w:tplc="182A4430" w:tentative="1">
      <w:start w:val="1"/>
      <w:numFmt w:val="bullet"/>
      <w:lvlText w:val=""/>
      <w:lvlJc w:val="left"/>
      <w:pPr>
        <w:tabs>
          <w:tab w:val="num" w:pos="5040"/>
        </w:tabs>
        <w:ind w:left="5040" w:hanging="360"/>
      </w:pPr>
      <w:rPr>
        <w:rFonts w:ascii="Symbol" w:hAnsi="Symbol" w:hint="default"/>
      </w:rPr>
    </w:lvl>
    <w:lvl w:ilvl="7" w:tplc="72B4C37E" w:tentative="1">
      <w:start w:val="1"/>
      <w:numFmt w:val="bullet"/>
      <w:lvlText w:val=""/>
      <w:lvlJc w:val="left"/>
      <w:pPr>
        <w:tabs>
          <w:tab w:val="num" w:pos="5760"/>
        </w:tabs>
        <w:ind w:left="5760" w:hanging="360"/>
      </w:pPr>
      <w:rPr>
        <w:rFonts w:ascii="Symbol" w:hAnsi="Symbol" w:hint="default"/>
      </w:rPr>
    </w:lvl>
    <w:lvl w:ilvl="8" w:tplc="3AB0E7D4"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665A493B"/>
    <w:multiLevelType w:val="hybridMultilevel"/>
    <w:tmpl w:val="507E86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67032654"/>
    <w:multiLevelType w:val="hybridMultilevel"/>
    <w:tmpl w:val="407418B0"/>
    <w:lvl w:ilvl="0" w:tplc="038699F6">
      <w:start w:val="1"/>
      <w:numFmt w:val="decimal"/>
      <w:pStyle w:val="a0"/>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9" w15:restartNumberingAfterBreak="0">
    <w:nsid w:val="6815333A"/>
    <w:multiLevelType w:val="hybridMultilevel"/>
    <w:tmpl w:val="3F283938"/>
    <w:lvl w:ilvl="0" w:tplc="0D9C6AA8">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74A64BD3"/>
    <w:multiLevelType w:val="hybridMultilevel"/>
    <w:tmpl w:val="096A6628"/>
    <w:lvl w:ilvl="0" w:tplc="5694EE9A">
      <w:start w:val="6"/>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751164B6"/>
    <w:multiLevelType w:val="hybridMultilevel"/>
    <w:tmpl w:val="EB62B000"/>
    <w:lvl w:ilvl="0" w:tplc="5C743998">
      <w:start w:val="1"/>
      <w:numFmt w:val="bullet"/>
      <w:lvlText w:val=""/>
      <w:lvlPicBulletId w:val="0"/>
      <w:lvlJc w:val="left"/>
      <w:pPr>
        <w:tabs>
          <w:tab w:val="num" w:pos="720"/>
        </w:tabs>
        <w:ind w:left="720" w:hanging="360"/>
      </w:pPr>
      <w:rPr>
        <w:rFonts w:ascii="Symbol" w:hAnsi="Symbol" w:hint="default"/>
      </w:rPr>
    </w:lvl>
    <w:lvl w:ilvl="1" w:tplc="F8600496" w:tentative="1">
      <w:start w:val="1"/>
      <w:numFmt w:val="bullet"/>
      <w:lvlText w:val=""/>
      <w:lvlJc w:val="left"/>
      <w:pPr>
        <w:tabs>
          <w:tab w:val="num" w:pos="1440"/>
        </w:tabs>
        <w:ind w:left="1440" w:hanging="360"/>
      </w:pPr>
      <w:rPr>
        <w:rFonts w:ascii="Symbol" w:hAnsi="Symbol" w:hint="default"/>
      </w:rPr>
    </w:lvl>
    <w:lvl w:ilvl="2" w:tplc="5CC08470" w:tentative="1">
      <w:start w:val="1"/>
      <w:numFmt w:val="bullet"/>
      <w:lvlText w:val=""/>
      <w:lvlJc w:val="left"/>
      <w:pPr>
        <w:tabs>
          <w:tab w:val="num" w:pos="2160"/>
        </w:tabs>
        <w:ind w:left="2160" w:hanging="360"/>
      </w:pPr>
      <w:rPr>
        <w:rFonts w:ascii="Symbol" w:hAnsi="Symbol" w:hint="default"/>
      </w:rPr>
    </w:lvl>
    <w:lvl w:ilvl="3" w:tplc="53DEC656" w:tentative="1">
      <w:start w:val="1"/>
      <w:numFmt w:val="bullet"/>
      <w:lvlText w:val=""/>
      <w:lvlJc w:val="left"/>
      <w:pPr>
        <w:tabs>
          <w:tab w:val="num" w:pos="2880"/>
        </w:tabs>
        <w:ind w:left="2880" w:hanging="360"/>
      </w:pPr>
      <w:rPr>
        <w:rFonts w:ascii="Symbol" w:hAnsi="Symbol" w:hint="default"/>
      </w:rPr>
    </w:lvl>
    <w:lvl w:ilvl="4" w:tplc="89866408" w:tentative="1">
      <w:start w:val="1"/>
      <w:numFmt w:val="bullet"/>
      <w:lvlText w:val=""/>
      <w:lvlJc w:val="left"/>
      <w:pPr>
        <w:tabs>
          <w:tab w:val="num" w:pos="3600"/>
        </w:tabs>
        <w:ind w:left="3600" w:hanging="360"/>
      </w:pPr>
      <w:rPr>
        <w:rFonts w:ascii="Symbol" w:hAnsi="Symbol" w:hint="default"/>
      </w:rPr>
    </w:lvl>
    <w:lvl w:ilvl="5" w:tplc="233E4566" w:tentative="1">
      <w:start w:val="1"/>
      <w:numFmt w:val="bullet"/>
      <w:lvlText w:val=""/>
      <w:lvlJc w:val="left"/>
      <w:pPr>
        <w:tabs>
          <w:tab w:val="num" w:pos="4320"/>
        </w:tabs>
        <w:ind w:left="4320" w:hanging="360"/>
      </w:pPr>
      <w:rPr>
        <w:rFonts w:ascii="Symbol" w:hAnsi="Symbol" w:hint="default"/>
      </w:rPr>
    </w:lvl>
    <w:lvl w:ilvl="6" w:tplc="BA9800BC" w:tentative="1">
      <w:start w:val="1"/>
      <w:numFmt w:val="bullet"/>
      <w:lvlText w:val=""/>
      <w:lvlJc w:val="left"/>
      <w:pPr>
        <w:tabs>
          <w:tab w:val="num" w:pos="5040"/>
        </w:tabs>
        <w:ind w:left="5040" w:hanging="360"/>
      </w:pPr>
      <w:rPr>
        <w:rFonts w:ascii="Symbol" w:hAnsi="Symbol" w:hint="default"/>
      </w:rPr>
    </w:lvl>
    <w:lvl w:ilvl="7" w:tplc="A210E1D2" w:tentative="1">
      <w:start w:val="1"/>
      <w:numFmt w:val="bullet"/>
      <w:lvlText w:val=""/>
      <w:lvlJc w:val="left"/>
      <w:pPr>
        <w:tabs>
          <w:tab w:val="num" w:pos="5760"/>
        </w:tabs>
        <w:ind w:left="5760" w:hanging="360"/>
      </w:pPr>
      <w:rPr>
        <w:rFonts w:ascii="Symbol" w:hAnsi="Symbol" w:hint="default"/>
      </w:rPr>
    </w:lvl>
    <w:lvl w:ilvl="8" w:tplc="C57E17B6"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7F995A7B"/>
    <w:multiLevelType w:val="hybridMultilevel"/>
    <w:tmpl w:val="170431BC"/>
    <w:lvl w:ilvl="0" w:tplc="563A519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8"/>
  </w:num>
  <w:num w:numId="3">
    <w:abstractNumId w:val="8"/>
  </w:num>
  <w:num w:numId="4">
    <w:abstractNumId w:val="17"/>
  </w:num>
  <w:num w:numId="5">
    <w:abstractNumId w:val="10"/>
  </w:num>
  <w:num w:numId="6">
    <w:abstractNumId w:val="15"/>
  </w:num>
  <w:num w:numId="7">
    <w:abstractNumId w:val="14"/>
  </w:num>
  <w:num w:numId="8">
    <w:abstractNumId w:val="3"/>
  </w:num>
  <w:num w:numId="9">
    <w:abstractNumId w:val="7"/>
  </w:num>
  <w:num w:numId="10">
    <w:abstractNumId w:val="5"/>
  </w:num>
  <w:num w:numId="11">
    <w:abstractNumId w:val="0"/>
  </w:num>
  <w:num w:numId="12">
    <w:abstractNumId w:val="21"/>
  </w:num>
  <w:num w:numId="13">
    <w:abstractNumId w:val="16"/>
  </w:num>
  <w:num w:numId="14">
    <w:abstractNumId w:val="1"/>
  </w:num>
  <w:num w:numId="15">
    <w:abstractNumId w:val="4"/>
  </w:num>
  <w:num w:numId="16">
    <w:abstractNumId w:val="9"/>
  </w:num>
  <w:num w:numId="17">
    <w:abstractNumId w:val="19"/>
  </w:num>
  <w:num w:numId="18">
    <w:abstractNumId w:val="6"/>
  </w:num>
  <w:num w:numId="19">
    <w:abstractNumId w:val="20"/>
  </w:num>
  <w:num w:numId="20">
    <w:abstractNumId w:val="22"/>
  </w:num>
  <w:num w:numId="21">
    <w:abstractNumId w:val="11"/>
  </w:num>
  <w:num w:numId="22">
    <w:abstractNumId w:val="13"/>
  </w:num>
  <w:num w:numId="23">
    <w:abstractNumId w:val="1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9"/>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1C3A"/>
    <w:rsid w:val="000009EA"/>
    <w:rsid w:val="00000CBC"/>
    <w:rsid w:val="00001986"/>
    <w:rsid w:val="000022BB"/>
    <w:rsid w:val="00002D1D"/>
    <w:rsid w:val="00002E43"/>
    <w:rsid w:val="000076D8"/>
    <w:rsid w:val="00010842"/>
    <w:rsid w:val="00014319"/>
    <w:rsid w:val="00015ACA"/>
    <w:rsid w:val="000167AC"/>
    <w:rsid w:val="00017595"/>
    <w:rsid w:val="0001787B"/>
    <w:rsid w:val="00021123"/>
    <w:rsid w:val="00021518"/>
    <w:rsid w:val="00022AC9"/>
    <w:rsid w:val="00026B30"/>
    <w:rsid w:val="00030733"/>
    <w:rsid w:val="000313F3"/>
    <w:rsid w:val="00032EAB"/>
    <w:rsid w:val="00033520"/>
    <w:rsid w:val="00035B06"/>
    <w:rsid w:val="00036CBC"/>
    <w:rsid w:val="00036D63"/>
    <w:rsid w:val="00041CF8"/>
    <w:rsid w:val="000439AB"/>
    <w:rsid w:val="000446F2"/>
    <w:rsid w:val="00044932"/>
    <w:rsid w:val="00045910"/>
    <w:rsid w:val="00046969"/>
    <w:rsid w:val="000470B8"/>
    <w:rsid w:val="000475DE"/>
    <w:rsid w:val="0005005E"/>
    <w:rsid w:val="00051880"/>
    <w:rsid w:val="0005310A"/>
    <w:rsid w:val="00054B8B"/>
    <w:rsid w:val="00054DAC"/>
    <w:rsid w:val="00056848"/>
    <w:rsid w:val="00056FB5"/>
    <w:rsid w:val="000619DC"/>
    <w:rsid w:val="0006215A"/>
    <w:rsid w:val="00063C52"/>
    <w:rsid w:val="000661AF"/>
    <w:rsid w:val="00066CF0"/>
    <w:rsid w:val="00067828"/>
    <w:rsid w:val="00067B8E"/>
    <w:rsid w:val="00071306"/>
    <w:rsid w:val="00071C1A"/>
    <w:rsid w:val="00073627"/>
    <w:rsid w:val="00073723"/>
    <w:rsid w:val="00074B11"/>
    <w:rsid w:val="00075D3F"/>
    <w:rsid w:val="00077645"/>
    <w:rsid w:val="00077684"/>
    <w:rsid w:val="00077DBA"/>
    <w:rsid w:val="00077FA7"/>
    <w:rsid w:val="00080174"/>
    <w:rsid w:val="00080E07"/>
    <w:rsid w:val="00081CFC"/>
    <w:rsid w:val="0008203B"/>
    <w:rsid w:val="00084799"/>
    <w:rsid w:val="00084CE0"/>
    <w:rsid w:val="00087CED"/>
    <w:rsid w:val="00090A3B"/>
    <w:rsid w:val="000922D9"/>
    <w:rsid w:val="00093DD4"/>
    <w:rsid w:val="00095968"/>
    <w:rsid w:val="000972E1"/>
    <w:rsid w:val="00097897"/>
    <w:rsid w:val="00097A94"/>
    <w:rsid w:val="00097C54"/>
    <w:rsid w:val="00097FB0"/>
    <w:rsid w:val="000A2514"/>
    <w:rsid w:val="000A2B89"/>
    <w:rsid w:val="000A395C"/>
    <w:rsid w:val="000A3C00"/>
    <w:rsid w:val="000A4A1E"/>
    <w:rsid w:val="000A4D66"/>
    <w:rsid w:val="000A637E"/>
    <w:rsid w:val="000A6D01"/>
    <w:rsid w:val="000B0C14"/>
    <w:rsid w:val="000B14D9"/>
    <w:rsid w:val="000B38C3"/>
    <w:rsid w:val="000B4CBF"/>
    <w:rsid w:val="000B5172"/>
    <w:rsid w:val="000B63DB"/>
    <w:rsid w:val="000B66DF"/>
    <w:rsid w:val="000B71B5"/>
    <w:rsid w:val="000B73F0"/>
    <w:rsid w:val="000B7514"/>
    <w:rsid w:val="000C0102"/>
    <w:rsid w:val="000C05A0"/>
    <w:rsid w:val="000C1283"/>
    <w:rsid w:val="000C16AC"/>
    <w:rsid w:val="000C264E"/>
    <w:rsid w:val="000C26C1"/>
    <w:rsid w:val="000C54D7"/>
    <w:rsid w:val="000C5FF3"/>
    <w:rsid w:val="000C66C8"/>
    <w:rsid w:val="000C720B"/>
    <w:rsid w:val="000C73D5"/>
    <w:rsid w:val="000D002E"/>
    <w:rsid w:val="000D0632"/>
    <w:rsid w:val="000D07E7"/>
    <w:rsid w:val="000D4CD0"/>
    <w:rsid w:val="000D613A"/>
    <w:rsid w:val="000E33FF"/>
    <w:rsid w:val="000E42B1"/>
    <w:rsid w:val="000E45A0"/>
    <w:rsid w:val="000E7A1E"/>
    <w:rsid w:val="000F14C2"/>
    <w:rsid w:val="000F2399"/>
    <w:rsid w:val="000F3159"/>
    <w:rsid w:val="000F3354"/>
    <w:rsid w:val="000F463F"/>
    <w:rsid w:val="00100648"/>
    <w:rsid w:val="001014D1"/>
    <w:rsid w:val="00101AB8"/>
    <w:rsid w:val="00102B6C"/>
    <w:rsid w:val="00103473"/>
    <w:rsid w:val="00105FAE"/>
    <w:rsid w:val="00106226"/>
    <w:rsid w:val="00107715"/>
    <w:rsid w:val="00110050"/>
    <w:rsid w:val="00110E17"/>
    <w:rsid w:val="00112D7F"/>
    <w:rsid w:val="00113382"/>
    <w:rsid w:val="001134D7"/>
    <w:rsid w:val="00113A0B"/>
    <w:rsid w:val="00117569"/>
    <w:rsid w:val="00117B1A"/>
    <w:rsid w:val="00120BBC"/>
    <w:rsid w:val="0012178A"/>
    <w:rsid w:val="00121DE9"/>
    <w:rsid w:val="00121DFE"/>
    <w:rsid w:val="001251D9"/>
    <w:rsid w:val="0012557D"/>
    <w:rsid w:val="001278CD"/>
    <w:rsid w:val="00131F42"/>
    <w:rsid w:val="001354D3"/>
    <w:rsid w:val="00135C71"/>
    <w:rsid w:val="00136360"/>
    <w:rsid w:val="001364F0"/>
    <w:rsid w:val="00136AAB"/>
    <w:rsid w:val="001372D1"/>
    <w:rsid w:val="00137396"/>
    <w:rsid w:val="00143171"/>
    <w:rsid w:val="00143E42"/>
    <w:rsid w:val="00144589"/>
    <w:rsid w:val="0014470F"/>
    <w:rsid w:val="00145FC5"/>
    <w:rsid w:val="00147226"/>
    <w:rsid w:val="001475FF"/>
    <w:rsid w:val="00147602"/>
    <w:rsid w:val="001504E0"/>
    <w:rsid w:val="00150534"/>
    <w:rsid w:val="001526D3"/>
    <w:rsid w:val="001537A9"/>
    <w:rsid w:val="0015454A"/>
    <w:rsid w:val="00154802"/>
    <w:rsid w:val="00157DBF"/>
    <w:rsid w:val="001601CB"/>
    <w:rsid w:val="00160DA0"/>
    <w:rsid w:val="00162368"/>
    <w:rsid w:val="00163821"/>
    <w:rsid w:val="00164703"/>
    <w:rsid w:val="0016711A"/>
    <w:rsid w:val="00167717"/>
    <w:rsid w:val="001678F6"/>
    <w:rsid w:val="001703FE"/>
    <w:rsid w:val="0017213E"/>
    <w:rsid w:val="00174F48"/>
    <w:rsid w:val="001750B8"/>
    <w:rsid w:val="0017517A"/>
    <w:rsid w:val="00176C7A"/>
    <w:rsid w:val="00176EB4"/>
    <w:rsid w:val="001770F4"/>
    <w:rsid w:val="00177938"/>
    <w:rsid w:val="00182922"/>
    <w:rsid w:val="00183578"/>
    <w:rsid w:val="001862E7"/>
    <w:rsid w:val="001870C6"/>
    <w:rsid w:val="00187EF4"/>
    <w:rsid w:val="00190833"/>
    <w:rsid w:val="00194884"/>
    <w:rsid w:val="001956CC"/>
    <w:rsid w:val="001A0445"/>
    <w:rsid w:val="001A0F61"/>
    <w:rsid w:val="001A3089"/>
    <w:rsid w:val="001A34D7"/>
    <w:rsid w:val="001A3CD4"/>
    <w:rsid w:val="001A4234"/>
    <w:rsid w:val="001A5F85"/>
    <w:rsid w:val="001A67D2"/>
    <w:rsid w:val="001A6939"/>
    <w:rsid w:val="001B07C0"/>
    <w:rsid w:val="001B0974"/>
    <w:rsid w:val="001B0BC4"/>
    <w:rsid w:val="001B3ED9"/>
    <w:rsid w:val="001B5333"/>
    <w:rsid w:val="001B5433"/>
    <w:rsid w:val="001B60DF"/>
    <w:rsid w:val="001B7B8E"/>
    <w:rsid w:val="001C1D22"/>
    <w:rsid w:val="001C3B70"/>
    <w:rsid w:val="001C5C9B"/>
    <w:rsid w:val="001C5E2C"/>
    <w:rsid w:val="001C5E77"/>
    <w:rsid w:val="001C6899"/>
    <w:rsid w:val="001C6F5B"/>
    <w:rsid w:val="001D53BC"/>
    <w:rsid w:val="001D69C1"/>
    <w:rsid w:val="001D7026"/>
    <w:rsid w:val="001E48CF"/>
    <w:rsid w:val="001E4B55"/>
    <w:rsid w:val="001E6C9A"/>
    <w:rsid w:val="001E6DCF"/>
    <w:rsid w:val="001E7094"/>
    <w:rsid w:val="001E772F"/>
    <w:rsid w:val="001F0E43"/>
    <w:rsid w:val="001F3271"/>
    <w:rsid w:val="001F363D"/>
    <w:rsid w:val="001F37EE"/>
    <w:rsid w:val="001F3A4D"/>
    <w:rsid w:val="001F66C5"/>
    <w:rsid w:val="001F685D"/>
    <w:rsid w:val="001F6BA7"/>
    <w:rsid w:val="001F6EFB"/>
    <w:rsid w:val="001F7B68"/>
    <w:rsid w:val="001F7ED7"/>
    <w:rsid w:val="002029FD"/>
    <w:rsid w:val="0020367F"/>
    <w:rsid w:val="00203C1D"/>
    <w:rsid w:val="00204927"/>
    <w:rsid w:val="00205875"/>
    <w:rsid w:val="0020763B"/>
    <w:rsid w:val="00212480"/>
    <w:rsid w:val="00212D3B"/>
    <w:rsid w:val="002142C8"/>
    <w:rsid w:val="00214D8D"/>
    <w:rsid w:val="002150F9"/>
    <w:rsid w:val="00215782"/>
    <w:rsid w:val="0021665E"/>
    <w:rsid w:val="002200FD"/>
    <w:rsid w:val="00222613"/>
    <w:rsid w:val="00222DDB"/>
    <w:rsid w:val="00223476"/>
    <w:rsid w:val="002257F7"/>
    <w:rsid w:val="00225D76"/>
    <w:rsid w:val="00226F28"/>
    <w:rsid w:val="00230740"/>
    <w:rsid w:val="0023462F"/>
    <w:rsid w:val="00235B58"/>
    <w:rsid w:val="00235BF8"/>
    <w:rsid w:val="00240FF8"/>
    <w:rsid w:val="002418AA"/>
    <w:rsid w:val="00241D26"/>
    <w:rsid w:val="002429A4"/>
    <w:rsid w:val="00246BDA"/>
    <w:rsid w:val="0025108F"/>
    <w:rsid w:val="002512B2"/>
    <w:rsid w:val="0025136E"/>
    <w:rsid w:val="0025291E"/>
    <w:rsid w:val="00253EDB"/>
    <w:rsid w:val="00253F02"/>
    <w:rsid w:val="00254280"/>
    <w:rsid w:val="00254815"/>
    <w:rsid w:val="00256325"/>
    <w:rsid w:val="00260771"/>
    <w:rsid w:val="0026123C"/>
    <w:rsid w:val="0026179C"/>
    <w:rsid w:val="00261B71"/>
    <w:rsid w:val="002634D1"/>
    <w:rsid w:val="002668B1"/>
    <w:rsid w:val="00267488"/>
    <w:rsid w:val="0027010B"/>
    <w:rsid w:val="00270EE8"/>
    <w:rsid w:val="002743E8"/>
    <w:rsid w:val="00274D64"/>
    <w:rsid w:val="00275D85"/>
    <w:rsid w:val="002769E6"/>
    <w:rsid w:val="00277D80"/>
    <w:rsid w:val="002825D7"/>
    <w:rsid w:val="00282D88"/>
    <w:rsid w:val="00283A37"/>
    <w:rsid w:val="00284AB9"/>
    <w:rsid w:val="00284D12"/>
    <w:rsid w:val="00284E2D"/>
    <w:rsid w:val="002867BF"/>
    <w:rsid w:val="00291988"/>
    <w:rsid w:val="00291EDC"/>
    <w:rsid w:val="0029269E"/>
    <w:rsid w:val="00292A37"/>
    <w:rsid w:val="00292BF0"/>
    <w:rsid w:val="00294E4E"/>
    <w:rsid w:val="00295722"/>
    <w:rsid w:val="00295DB0"/>
    <w:rsid w:val="00296171"/>
    <w:rsid w:val="0029681B"/>
    <w:rsid w:val="00297CAC"/>
    <w:rsid w:val="002A030D"/>
    <w:rsid w:val="002A05E3"/>
    <w:rsid w:val="002A0927"/>
    <w:rsid w:val="002A2DEF"/>
    <w:rsid w:val="002A3A0E"/>
    <w:rsid w:val="002A40A6"/>
    <w:rsid w:val="002A6900"/>
    <w:rsid w:val="002A7199"/>
    <w:rsid w:val="002B0ADB"/>
    <w:rsid w:val="002B0FAA"/>
    <w:rsid w:val="002B1587"/>
    <w:rsid w:val="002B186F"/>
    <w:rsid w:val="002B491C"/>
    <w:rsid w:val="002B69E7"/>
    <w:rsid w:val="002B773E"/>
    <w:rsid w:val="002C165D"/>
    <w:rsid w:val="002C1C45"/>
    <w:rsid w:val="002C2572"/>
    <w:rsid w:val="002C3C6F"/>
    <w:rsid w:val="002C7F0B"/>
    <w:rsid w:val="002D117B"/>
    <w:rsid w:val="002D1B29"/>
    <w:rsid w:val="002D3580"/>
    <w:rsid w:val="002D3C8E"/>
    <w:rsid w:val="002D4F58"/>
    <w:rsid w:val="002D55B2"/>
    <w:rsid w:val="002D7802"/>
    <w:rsid w:val="002E1344"/>
    <w:rsid w:val="002E14BD"/>
    <w:rsid w:val="002E1C51"/>
    <w:rsid w:val="002E3173"/>
    <w:rsid w:val="002E485B"/>
    <w:rsid w:val="002E51A9"/>
    <w:rsid w:val="002E6319"/>
    <w:rsid w:val="002F1F37"/>
    <w:rsid w:val="002F328B"/>
    <w:rsid w:val="002F65A5"/>
    <w:rsid w:val="002F7121"/>
    <w:rsid w:val="003015FE"/>
    <w:rsid w:val="00302427"/>
    <w:rsid w:val="00302CF1"/>
    <w:rsid w:val="00303B46"/>
    <w:rsid w:val="00307C1D"/>
    <w:rsid w:val="00307D64"/>
    <w:rsid w:val="00310624"/>
    <w:rsid w:val="00311B88"/>
    <w:rsid w:val="00312942"/>
    <w:rsid w:val="00313BBE"/>
    <w:rsid w:val="00314C57"/>
    <w:rsid w:val="00314D32"/>
    <w:rsid w:val="00317880"/>
    <w:rsid w:val="00320111"/>
    <w:rsid w:val="00320CDF"/>
    <w:rsid w:val="00322552"/>
    <w:rsid w:val="00322F07"/>
    <w:rsid w:val="00323C5A"/>
    <w:rsid w:val="0032482E"/>
    <w:rsid w:val="00324AB8"/>
    <w:rsid w:val="00324DF5"/>
    <w:rsid w:val="00325932"/>
    <w:rsid w:val="00326115"/>
    <w:rsid w:val="00326D9F"/>
    <w:rsid w:val="00332250"/>
    <w:rsid w:val="00332B04"/>
    <w:rsid w:val="00334127"/>
    <w:rsid w:val="0033505C"/>
    <w:rsid w:val="00340E38"/>
    <w:rsid w:val="0034182D"/>
    <w:rsid w:val="003424E6"/>
    <w:rsid w:val="00350E8B"/>
    <w:rsid w:val="00352421"/>
    <w:rsid w:val="00353062"/>
    <w:rsid w:val="003538BD"/>
    <w:rsid w:val="00354356"/>
    <w:rsid w:val="00354858"/>
    <w:rsid w:val="00354DB9"/>
    <w:rsid w:val="0035566A"/>
    <w:rsid w:val="0035770D"/>
    <w:rsid w:val="00360B18"/>
    <w:rsid w:val="0036144A"/>
    <w:rsid w:val="003616EC"/>
    <w:rsid w:val="003656B5"/>
    <w:rsid w:val="00365AD2"/>
    <w:rsid w:val="003714C5"/>
    <w:rsid w:val="003734B6"/>
    <w:rsid w:val="00373FF9"/>
    <w:rsid w:val="003751E0"/>
    <w:rsid w:val="00375762"/>
    <w:rsid w:val="0038087D"/>
    <w:rsid w:val="00380B8B"/>
    <w:rsid w:val="00382044"/>
    <w:rsid w:val="00382992"/>
    <w:rsid w:val="003842A5"/>
    <w:rsid w:val="003849D0"/>
    <w:rsid w:val="003852FE"/>
    <w:rsid w:val="00385379"/>
    <w:rsid w:val="0038562F"/>
    <w:rsid w:val="00385E42"/>
    <w:rsid w:val="003861EB"/>
    <w:rsid w:val="00386630"/>
    <w:rsid w:val="0038712C"/>
    <w:rsid w:val="00387650"/>
    <w:rsid w:val="003878EB"/>
    <w:rsid w:val="003900A2"/>
    <w:rsid w:val="0039173E"/>
    <w:rsid w:val="00392F23"/>
    <w:rsid w:val="00395602"/>
    <w:rsid w:val="003A100B"/>
    <w:rsid w:val="003A3876"/>
    <w:rsid w:val="003A5A67"/>
    <w:rsid w:val="003A6729"/>
    <w:rsid w:val="003A7442"/>
    <w:rsid w:val="003A7C17"/>
    <w:rsid w:val="003B0D41"/>
    <w:rsid w:val="003B1AE9"/>
    <w:rsid w:val="003B20CF"/>
    <w:rsid w:val="003B23E5"/>
    <w:rsid w:val="003B37E5"/>
    <w:rsid w:val="003B52D2"/>
    <w:rsid w:val="003B63E3"/>
    <w:rsid w:val="003B6A81"/>
    <w:rsid w:val="003B6AAF"/>
    <w:rsid w:val="003B6CB8"/>
    <w:rsid w:val="003C0BC1"/>
    <w:rsid w:val="003C2EB4"/>
    <w:rsid w:val="003C322F"/>
    <w:rsid w:val="003C449F"/>
    <w:rsid w:val="003C51DA"/>
    <w:rsid w:val="003C7385"/>
    <w:rsid w:val="003D0764"/>
    <w:rsid w:val="003D2163"/>
    <w:rsid w:val="003D21DD"/>
    <w:rsid w:val="003D2736"/>
    <w:rsid w:val="003D3992"/>
    <w:rsid w:val="003D48F0"/>
    <w:rsid w:val="003D63EE"/>
    <w:rsid w:val="003E0B4C"/>
    <w:rsid w:val="003E17CF"/>
    <w:rsid w:val="003E41E4"/>
    <w:rsid w:val="003E6F86"/>
    <w:rsid w:val="003E7FF0"/>
    <w:rsid w:val="003F155F"/>
    <w:rsid w:val="003F3EB4"/>
    <w:rsid w:val="003F76B6"/>
    <w:rsid w:val="003F7A1E"/>
    <w:rsid w:val="00401474"/>
    <w:rsid w:val="00402312"/>
    <w:rsid w:val="00403984"/>
    <w:rsid w:val="0040425A"/>
    <w:rsid w:val="00405B65"/>
    <w:rsid w:val="00406271"/>
    <w:rsid w:val="00407F83"/>
    <w:rsid w:val="00410B6A"/>
    <w:rsid w:val="00414200"/>
    <w:rsid w:val="00414DDE"/>
    <w:rsid w:val="00422E90"/>
    <w:rsid w:val="00423037"/>
    <w:rsid w:val="00423577"/>
    <w:rsid w:val="004235CD"/>
    <w:rsid w:val="00423980"/>
    <w:rsid w:val="00423D3D"/>
    <w:rsid w:val="00424100"/>
    <w:rsid w:val="004250DF"/>
    <w:rsid w:val="004253D6"/>
    <w:rsid w:val="004256CA"/>
    <w:rsid w:val="00426718"/>
    <w:rsid w:val="0042678B"/>
    <w:rsid w:val="00427AC0"/>
    <w:rsid w:val="004304E2"/>
    <w:rsid w:val="004315F5"/>
    <w:rsid w:val="00432DAB"/>
    <w:rsid w:val="004339EB"/>
    <w:rsid w:val="0043477B"/>
    <w:rsid w:val="00435651"/>
    <w:rsid w:val="00435932"/>
    <w:rsid w:val="00435FD8"/>
    <w:rsid w:val="004379B3"/>
    <w:rsid w:val="00437A26"/>
    <w:rsid w:val="00437FC9"/>
    <w:rsid w:val="0044017A"/>
    <w:rsid w:val="00441857"/>
    <w:rsid w:val="00441A52"/>
    <w:rsid w:val="00442918"/>
    <w:rsid w:val="00442E57"/>
    <w:rsid w:val="00443EB8"/>
    <w:rsid w:val="0044476C"/>
    <w:rsid w:val="004478CC"/>
    <w:rsid w:val="004506FB"/>
    <w:rsid w:val="00451960"/>
    <w:rsid w:val="00451F59"/>
    <w:rsid w:val="00452888"/>
    <w:rsid w:val="00452A15"/>
    <w:rsid w:val="00452FDC"/>
    <w:rsid w:val="004532D2"/>
    <w:rsid w:val="004545C9"/>
    <w:rsid w:val="00454FD5"/>
    <w:rsid w:val="004558C4"/>
    <w:rsid w:val="004572BA"/>
    <w:rsid w:val="00460B07"/>
    <w:rsid w:val="00460C78"/>
    <w:rsid w:val="004618C6"/>
    <w:rsid w:val="004621B7"/>
    <w:rsid w:val="0046450F"/>
    <w:rsid w:val="004648A4"/>
    <w:rsid w:val="00466ABC"/>
    <w:rsid w:val="00467143"/>
    <w:rsid w:val="00467F0C"/>
    <w:rsid w:val="004708D5"/>
    <w:rsid w:val="00475CC0"/>
    <w:rsid w:val="00475D7C"/>
    <w:rsid w:val="00476209"/>
    <w:rsid w:val="004771C4"/>
    <w:rsid w:val="00477F55"/>
    <w:rsid w:val="00480E3A"/>
    <w:rsid w:val="00481414"/>
    <w:rsid w:val="00481848"/>
    <w:rsid w:val="0048289E"/>
    <w:rsid w:val="00485011"/>
    <w:rsid w:val="00485191"/>
    <w:rsid w:val="004870FB"/>
    <w:rsid w:val="00487924"/>
    <w:rsid w:val="00487E58"/>
    <w:rsid w:val="00490079"/>
    <w:rsid w:val="00491713"/>
    <w:rsid w:val="00492B14"/>
    <w:rsid w:val="00494C1F"/>
    <w:rsid w:val="00497362"/>
    <w:rsid w:val="004A45D0"/>
    <w:rsid w:val="004A6757"/>
    <w:rsid w:val="004A6960"/>
    <w:rsid w:val="004A74B3"/>
    <w:rsid w:val="004B0BEB"/>
    <w:rsid w:val="004B1692"/>
    <w:rsid w:val="004B19D5"/>
    <w:rsid w:val="004B603C"/>
    <w:rsid w:val="004B6A49"/>
    <w:rsid w:val="004C11AA"/>
    <w:rsid w:val="004C19F8"/>
    <w:rsid w:val="004C2AD5"/>
    <w:rsid w:val="004C3566"/>
    <w:rsid w:val="004C3FFF"/>
    <w:rsid w:val="004C4C98"/>
    <w:rsid w:val="004C75A6"/>
    <w:rsid w:val="004D06D3"/>
    <w:rsid w:val="004D1CB8"/>
    <w:rsid w:val="004D379D"/>
    <w:rsid w:val="004D42F3"/>
    <w:rsid w:val="004D4486"/>
    <w:rsid w:val="004D6D15"/>
    <w:rsid w:val="004D7B8E"/>
    <w:rsid w:val="004D7F44"/>
    <w:rsid w:val="004E0BE3"/>
    <w:rsid w:val="004E0C89"/>
    <w:rsid w:val="004E21E2"/>
    <w:rsid w:val="004E2F4E"/>
    <w:rsid w:val="004E435C"/>
    <w:rsid w:val="004E5B90"/>
    <w:rsid w:val="004E69B4"/>
    <w:rsid w:val="004E6B50"/>
    <w:rsid w:val="004E7B04"/>
    <w:rsid w:val="004F182B"/>
    <w:rsid w:val="004F1D5D"/>
    <w:rsid w:val="004F1E9D"/>
    <w:rsid w:val="004F2B0A"/>
    <w:rsid w:val="004F38D3"/>
    <w:rsid w:val="004F3F38"/>
    <w:rsid w:val="004F4808"/>
    <w:rsid w:val="004F5535"/>
    <w:rsid w:val="004F690C"/>
    <w:rsid w:val="004F6C89"/>
    <w:rsid w:val="005002D3"/>
    <w:rsid w:val="00502095"/>
    <w:rsid w:val="005043C6"/>
    <w:rsid w:val="0050552D"/>
    <w:rsid w:val="00506CD1"/>
    <w:rsid w:val="00507601"/>
    <w:rsid w:val="0050760B"/>
    <w:rsid w:val="0050799D"/>
    <w:rsid w:val="0051063F"/>
    <w:rsid w:val="00510FCD"/>
    <w:rsid w:val="00511858"/>
    <w:rsid w:val="005119DC"/>
    <w:rsid w:val="00511B86"/>
    <w:rsid w:val="0051341B"/>
    <w:rsid w:val="00514B2E"/>
    <w:rsid w:val="00514CED"/>
    <w:rsid w:val="005170AA"/>
    <w:rsid w:val="00520EFD"/>
    <w:rsid w:val="0052117B"/>
    <w:rsid w:val="00522A03"/>
    <w:rsid w:val="00524F87"/>
    <w:rsid w:val="00525048"/>
    <w:rsid w:val="00526561"/>
    <w:rsid w:val="005273D8"/>
    <w:rsid w:val="005274A0"/>
    <w:rsid w:val="005275BA"/>
    <w:rsid w:val="00531303"/>
    <w:rsid w:val="005313B8"/>
    <w:rsid w:val="00531654"/>
    <w:rsid w:val="00532A50"/>
    <w:rsid w:val="00534B60"/>
    <w:rsid w:val="0053591F"/>
    <w:rsid w:val="005416E1"/>
    <w:rsid w:val="00541C44"/>
    <w:rsid w:val="005443DA"/>
    <w:rsid w:val="00544E9C"/>
    <w:rsid w:val="00545491"/>
    <w:rsid w:val="00545971"/>
    <w:rsid w:val="00545E96"/>
    <w:rsid w:val="005461E2"/>
    <w:rsid w:val="00546436"/>
    <w:rsid w:val="00547555"/>
    <w:rsid w:val="005523E5"/>
    <w:rsid w:val="00554F58"/>
    <w:rsid w:val="00555B48"/>
    <w:rsid w:val="005567BB"/>
    <w:rsid w:val="005569D4"/>
    <w:rsid w:val="00556F3E"/>
    <w:rsid w:val="00561954"/>
    <w:rsid w:val="00561C78"/>
    <w:rsid w:val="005622BC"/>
    <w:rsid w:val="00563A6F"/>
    <w:rsid w:val="00563CE9"/>
    <w:rsid w:val="005641C9"/>
    <w:rsid w:val="00564D58"/>
    <w:rsid w:val="0057126F"/>
    <w:rsid w:val="005716F0"/>
    <w:rsid w:val="00572102"/>
    <w:rsid w:val="0057270F"/>
    <w:rsid w:val="005729AB"/>
    <w:rsid w:val="0057343E"/>
    <w:rsid w:val="005749CE"/>
    <w:rsid w:val="00576628"/>
    <w:rsid w:val="005803B9"/>
    <w:rsid w:val="005804E5"/>
    <w:rsid w:val="00583A78"/>
    <w:rsid w:val="00585DD2"/>
    <w:rsid w:val="00586457"/>
    <w:rsid w:val="00586D5C"/>
    <w:rsid w:val="0058757F"/>
    <w:rsid w:val="005910C8"/>
    <w:rsid w:val="00591903"/>
    <w:rsid w:val="00591967"/>
    <w:rsid w:val="00591DCA"/>
    <w:rsid w:val="00592A3A"/>
    <w:rsid w:val="00594438"/>
    <w:rsid w:val="00594AE3"/>
    <w:rsid w:val="00597A39"/>
    <w:rsid w:val="00597EA0"/>
    <w:rsid w:val="005A1A36"/>
    <w:rsid w:val="005A1FCE"/>
    <w:rsid w:val="005A370D"/>
    <w:rsid w:val="005A465F"/>
    <w:rsid w:val="005A4F43"/>
    <w:rsid w:val="005A562F"/>
    <w:rsid w:val="005A768E"/>
    <w:rsid w:val="005A7996"/>
    <w:rsid w:val="005A7AC1"/>
    <w:rsid w:val="005B101B"/>
    <w:rsid w:val="005B18A7"/>
    <w:rsid w:val="005B293B"/>
    <w:rsid w:val="005B308B"/>
    <w:rsid w:val="005B439A"/>
    <w:rsid w:val="005B44B9"/>
    <w:rsid w:val="005B4AC7"/>
    <w:rsid w:val="005B7CAB"/>
    <w:rsid w:val="005C3E65"/>
    <w:rsid w:val="005C3FA3"/>
    <w:rsid w:val="005C474E"/>
    <w:rsid w:val="005C579C"/>
    <w:rsid w:val="005D136A"/>
    <w:rsid w:val="005D57F7"/>
    <w:rsid w:val="005D5CA6"/>
    <w:rsid w:val="005D5FE9"/>
    <w:rsid w:val="005D6899"/>
    <w:rsid w:val="005D7249"/>
    <w:rsid w:val="005E27F9"/>
    <w:rsid w:val="005E4018"/>
    <w:rsid w:val="005E4BCA"/>
    <w:rsid w:val="005E70B6"/>
    <w:rsid w:val="005E7E40"/>
    <w:rsid w:val="005F3199"/>
    <w:rsid w:val="005F4E82"/>
    <w:rsid w:val="005F50D9"/>
    <w:rsid w:val="005F55AE"/>
    <w:rsid w:val="005F5B84"/>
    <w:rsid w:val="005F5F15"/>
    <w:rsid w:val="005F6AAB"/>
    <w:rsid w:val="005F6B21"/>
    <w:rsid w:val="005F6D5B"/>
    <w:rsid w:val="005F7525"/>
    <w:rsid w:val="005F7A7E"/>
    <w:rsid w:val="005F7C05"/>
    <w:rsid w:val="00600F29"/>
    <w:rsid w:val="0060109E"/>
    <w:rsid w:val="0060180B"/>
    <w:rsid w:val="00601CA0"/>
    <w:rsid w:val="00601D63"/>
    <w:rsid w:val="0060227C"/>
    <w:rsid w:val="0060357F"/>
    <w:rsid w:val="00603CF6"/>
    <w:rsid w:val="00605528"/>
    <w:rsid w:val="006064A7"/>
    <w:rsid w:val="006065D0"/>
    <w:rsid w:val="00607505"/>
    <w:rsid w:val="006078A2"/>
    <w:rsid w:val="00611BA2"/>
    <w:rsid w:val="00611EC0"/>
    <w:rsid w:val="006120B5"/>
    <w:rsid w:val="00612CF6"/>
    <w:rsid w:val="00614325"/>
    <w:rsid w:val="006146E9"/>
    <w:rsid w:val="00614F2D"/>
    <w:rsid w:val="0061576D"/>
    <w:rsid w:val="00616466"/>
    <w:rsid w:val="0061750F"/>
    <w:rsid w:val="00617608"/>
    <w:rsid w:val="00620AC8"/>
    <w:rsid w:val="00621027"/>
    <w:rsid w:val="00623CCE"/>
    <w:rsid w:val="0062450F"/>
    <w:rsid w:val="00625034"/>
    <w:rsid w:val="00625595"/>
    <w:rsid w:val="00625B7A"/>
    <w:rsid w:val="00626312"/>
    <w:rsid w:val="006308B0"/>
    <w:rsid w:val="00632297"/>
    <w:rsid w:val="006325DC"/>
    <w:rsid w:val="00632D54"/>
    <w:rsid w:val="006334CB"/>
    <w:rsid w:val="00633512"/>
    <w:rsid w:val="00633A27"/>
    <w:rsid w:val="00634B57"/>
    <w:rsid w:val="006360E0"/>
    <w:rsid w:val="006366C3"/>
    <w:rsid w:val="00636B84"/>
    <w:rsid w:val="0063771D"/>
    <w:rsid w:val="00637A53"/>
    <w:rsid w:val="00640CD6"/>
    <w:rsid w:val="006415A1"/>
    <w:rsid w:val="00641750"/>
    <w:rsid w:val="00641D8C"/>
    <w:rsid w:val="0064291F"/>
    <w:rsid w:val="00642A49"/>
    <w:rsid w:val="00643911"/>
    <w:rsid w:val="00643F67"/>
    <w:rsid w:val="0064486C"/>
    <w:rsid w:val="0064571A"/>
    <w:rsid w:val="00645C6E"/>
    <w:rsid w:val="00645E4F"/>
    <w:rsid w:val="006464B3"/>
    <w:rsid w:val="00646B28"/>
    <w:rsid w:val="006476DF"/>
    <w:rsid w:val="00647853"/>
    <w:rsid w:val="00650738"/>
    <w:rsid w:val="00650ED0"/>
    <w:rsid w:val="00651817"/>
    <w:rsid w:val="00655104"/>
    <w:rsid w:val="00656548"/>
    <w:rsid w:val="00657FC6"/>
    <w:rsid w:val="006606EE"/>
    <w:rsid w:val="006612D9"/>
    <w:rsid w:val="00661EBD"/>
    <w:rsid w:val="00662771"/>
    <w:rsid w:val="006633D8"/>
    <w:rsid w:val="00663657"/>
    <w:rsid w:val="0066527B"/>
    <w:rsid w:val="00666400"/>
    <w:rsid w:val="006664D9"/>
    <w:rsid w:val="006704B7"/>
    <w:rsid w:val="00670756"/>
    <w:rsid w:val="006716A7"/>
    <w:rsid w:val="00672303"/>
    <w:rsid w:val="0067241A"/>
    <w:rsid w:val="00673140"/>
    <w:rsid w:val="00673D53"/>
    <w:rsid w:val="00675C94"/>
    <w:rsid w:val="0067691F"/>
    <w:rsid w:val="00677270"/>
    <w:rsid w:val="006774E4"/>
    <w:rsid w:val="00677FF6"/>
    <w:rsid w:val="006801B7"/>
    <w:rsid w:val="00685122"/>
    <w:rsid w:val="00685DFA"/>
    <w:rsid w:val="00690DEF"/>
    <w:rsid w:val="006915BE"/>
    <w:rsid w:val="0069258A"/>
    <w:rsid w:val="00696AF1"/>
    <w:rsid w:val="006979E0"/>
    <w:rsid w:val="006A00B5"/>
    <w:rsid w:val="006A084C"/>
    <w:rsid w:val="006A4321"/>
    <w:rsid w:val="006A4694"/>
    <w:rsid w:val="006B1B06"/>
    <w:rsid w:val="006B283E"/>
    <w:rsid w:val="006B2B6B"/>
    <w:rsid w:val="006B335D"/>
    <w:rsid w:val="006B513A"/>
    <w:rsid w:val="006B5389"/>
    <w:rsid w:val="006B70AE"/>
    <w:rsid w:val="006C0A66"/>
    <w:rsid w:val="006C121E"/>
    <w:rsid w:val="006C38E7"/>
    <w:rsid w:val="006C3F58"/>
    <w:rsid w:val="006C5F45"/>
    <w:rsid w:val="006C5F7B"/>
    <w:rsid w:val="006C61B7"/>
    <w:rsid w:val="006C78C6"/>
    <w:rsid w:val="006D1A02"/>
    <w:rsid w:val="006D1E39"/>
    <w:rsid w:val="006D2ACE"/>
    <w:rsid w:val="006D543D"/>
    <w:rsid w:val="006D718B"/>
    <w:rsid w:val="006E14F8"/>
    <w:rsid w:val="006E15D7"/>
    <w:rsid w:val="006E1DCC"/>
    <w:rsid w:val="006E27B9"/>
    <w:rsid w:val="006E2F7D"/>
    <w:rsid w:val="006E3004"/>
    <w:rsid w:val="006E3FB6"/>
    <w:rsid w:val="006E58BC"/>
    <w:rsid w:val="006E6390"/>
    <w:rsid w:val="006E69FA"/>
    <w:rsid w:val="006E7C4F"/>
    <w:rsid w:val="006E7DE7"/>
    <w:rsid w:val="006E7ED5"/>
    <w:rsid w:val="006F07C2"/>
    <w:rsid w:val="006F1363"/>
    <w:rsid w:val="006F19D2"/>
    <w:rsid w:val="006F4120"/>
    <w:rsid w:val="006F47B8"/>
    <w:rsid w:val="006F47E7"/>
    <w:rsid w:val="006F5288"/>
    <w:rsid w:val="006F5A10"/>
    <w:rsid w:val="006F5CA3"/>
    <w:rsid w:val="006F67AF"/>
    <w:rsid w:val="006F6E9D"/>
    <w:rsid w:val="0070219D"/>
    <w:rsid w:val="00704813"/>
    <w:rsid w:val="00710B06"/>
    <w:rsid w:val="00710D6D"/>
    <w:rsid w:val="0071136C"/>
    <w:rsid w:val="00711DB6"/>
    <w:rsid w:val="00711EC1"/>
    <w:rsid w:val="00712029"/>
    <w:rsid w:val="00712F86"/>
    <w:rsid w:val="007140D0"/>
    <w:rsid w:val="00715C56"/>
    <w:rsid w:val="007175A2"/>
    <w:rsid w:val="00720493"/>
    <w:rsid w:val="007215D5"/>
    <w:rsid w:val="007224EC"/>
    <w:rsid w:val="00722D5D"/>
    <w:rsid w:val="00722D73"/>
    <w:rsid w:val="00723118"/>
    <w:rsid w:val="007232A4"/>
    <w:rsid w:val="007276F7"/>
    <w:rsid w:val="0073046B"/>
    <w:rsid w:val="00730BFC"/>
    <w:rsid w:val="00731C04"/>
    <w:rsid w:val="00733683"/>
    <w:rsid w:val="00733CB4"/>
    <w:rsid w:val="00733CFF"/>
    <w:rsid w:val="007347CC"/>
    <w:rsid w:val="00734C05"/>
    <w:rsid w:val="0073584B"/>
    <w:rsid w:val="0073609B"/>
    <w:rsid w:val="00736968"/>
    <w:rsid w:val="00736FAF"/>
    <w:rsid w:val="00736FBD"/>
    <w:rsid w:val="00741307"/>
    <w:rsid w:val="00742364"/>
    <w:rsid w:val="00742962"/>
    <w:rsid w:val="00743058"/>
    <w:rsid w:val="007454CA"/>
    <w:rsid w:val="007473EF"/>
    <w:rsid w:val="00747802"/>
    <w:rsid w:val="00750ED4"/>
    <w:rsid w:val="00752197"/>
    <w:rsid w:val="00753171"/>
    <w:rsid w:val="007537AA"/>
    <w:rsid w:val="00755BA5"/>
    <w:rsid w:val="00756BAD"/>
    <w:rsid w:val="00757B82"/>
    <w:rsid w:val="0076534A"/>
    <w:rsid w:val="007653EB"/>
    <w:rsid w:val="00765A84"/>
    <w:rsid w:val="00765C41"/>
    <w:rsid w:val="00765F9D"/>
    <w:rsid w:val="007673AC"/>
    <w:rsid w:val="0077261D"/>
    <w:rsid w:val="0077296C"/>
    <w:rsid w:val="00772D6B"/>
    <w:rsid w:val="00772E2C"/>
    <w:rsid w:val="007732CE"/>
    <w:rsid w:val="00773382"/>
    <w:rsid w:val="007752B4"/>
    <w:rsid w:val="007763C0"/>
    <w:rsid w:val="00776C4C"/>
    <w:rsid w:val="007774F7"/>
    <w:rsid w:val="00777F8D"/>
    <w:rsid w:val="007809AB"/>
    <w:rsid w:val="007813AC"/>
    <w:rsid w:val="007833A1"/>
    <w:rsid w:val="00783B48"/>
    <w:rsid w:val="007866E3"/>
    <w:rsid w:val="00787515"/>
    <w:rsid w:val="00787B4A"/>
    <w:rsid w:val="00787D19"/>
    <w:rsid w:val="00790E59"/>
    <w:rsid w:val="00791216"/>
    <w:rsid w:val="007924C6"/>
    <w:rsid w:val="0079282F"/>
    <w:rsid w:val="00793F9C"/>
    <w:rsid w:val="007941EB"/>
    <w:rsid w:val="007951CC"/>
    <w:rsid w:val="007A33A2"/>
    <w:rsid w:val="007A3635"/>
    <w:rsid w:val="007A42C5"/>
    <w:rsid w:val="007A47A5"/>
    <w:rsid w:val="007A4B1B"/>
    <w:rsid w:val="007A6414"/>
    <w:rsid w:val="007A6B5F"/>
    <w:rsid w:val="007A7277"/>
    <w:rsid w:val="007A72B2"/>
    <w:rsid w:val="007A7C43"/>
    <w:rsid w:val="007B093A"/>
    <w:rsid w:val="007B21B9"/>
    <w:rsid w:val="007B3460"/>
    <w:rsid w:val="007B3838"/>
    <w:rsid w:val="007B4953"/>
    <w:rsid w:val="007B55AA"/>
    <w:rsid w:val="007B7230"/>
    <w:rsid w:val="007C310B"/>
    <w:rsid w:val="007C5614"/>
    <w:rsid w:val="007C63E8"/>
    <w:rsid w:val="007C6688"/>
    <w:rsid w:val="007C7570"/>
    <w:rsid w:val="007D102E"/>
    <w:rsid w:val="007D202E"/>
    <w:rsid w:val="007D4509"/>
    <w:rsid w:val="007D47D6"/>
    <w:rsid w:val="007D53BF"/>
    <w:rsid w:val="007D5549"/>
    <w:rsid w:val="007D695F"/>
    <w:rsid w:val="007D6A29"/>
    <w:rsid w:val="007D729C"/>
    <w:rsid w:val="007D76FC"/>
    <w:rsid w:val="007E1AB2"/>
    <w:rsid w:val="007E4023"/>
    <w:rsid w:val="007E57E7"/>
    <w:rsid w:val="007E5E14"/>
    <w:rsid w:val="007F1CF3"/>
    <w:rsid w:val="007F3817"/>
    <w:rsid w:val="007F3FFA"/>
    <w:rsid w:val="007F5B5F"/>
    <w:rsid w:val="007F6646"/>
    <w:rsid w:val="007F78F3"/>
    <w:rsid w:val="0080015F"/>
    <w:rsid w:val="00800698"/>
    <w:rsid w:val="00803088"/>
    <w:rsid w:val="00803EAB"/>
    <w:rsid w:val="00804F9C"/>
    <w:rsid w:val="008056CD"/>
    <w:rsid w:val="0080798C"/>
    <w:rsid w:val="0081258F"/>
    <w:rsid w:val="00820EBA"/>
    <w:rsid w:val="008211FF"/>
    <w:rsid w:val="00821613"/>
    <w:rsid w:val="00821B34"/>
    <w:rsid w:val="00822577"/>
    <w:rsid w:val="00823235"/>
    <w:rsid w:val="00823EF0"/>
    <w:rsid w:val="00826C3B"/>
    <w:rsid w:val="00827303"/>
    <w:rsid w:val="0082755F"/>
    <w:rsid w:val="00832824"/>
    <w:rsid w:val="0083327B"/>
    <w:rsid w:val="008332BA"/>
    <w:rsid w:val="0083397C"/>
    <w:rsid w:val="00834CB3"/>
    <w:rsid w:val="00834CB6"/>
    <w:rsid w:val="008352EC"/>
    <w:rsid w:val="00835457"/>
    <w:rsid w:val="00835927"/>
    <w:rsid w:val="00836929"/>
    <w:rsid w:val="008371D1"/>
    <w:rsid w:val="008375C9"/>
    <w:rsid w:val="00840EA4"/>
    <w:rsid w:val="00843436"/>
    <w:rsid w:val="0084378F"/>
    <w:rsid w:val="008439AA"/>
    <w:rsid w:val="00843F59"/>
    <w:rsid w:val="008440E7"/>
    <w:rsid w:val="0084663C"/>
    <w:rsid w:val="0084729C"/>
    <w:rsid w:val="00851043"/>
    <w:rsid w:val="008514F4"/>
    <w:rsid w:val="00851E64"/>
    <w:rsid w:val="00853D04"/>
    <w:rsid w:val="00853EED"/>
    <w:rsid w:val="008546FD"/>
    <w:rsid w:val="00855B29"/>
    <w:rsid w:val="008603D3"/>
    <w:rsid w:val="008619FF"/>
    <w:rsid w:val="0086252C"/>
    <w:rsid w:val="0086286A"/>
    <w:rsid w:val="00862A51"/>
    <w:rsid w:val="00865F30"/>
    <w:rsid w:val="008661CC"/>
    <w:rsid w:val="008676E6"/>
    <w:rsid w:val="008706ED"/>
    <w:rsid w:val="008709A7"/>
    <w:rsid w:val="0087139E"/>
    <w:rsid w:val="00871F53"/>
    <w:rsid w:val="008720BD"/>
    <w:rsid w:val="00872534"/>
    <w:rsid w:val="00872543"/>
    <w:rsid w:val="008727E0"/>
    <w:rsid w:val="008731B4"/>
    <w:rsid w:val="00873234"/>
    <w:rsid w:val="008734F4"/>
    <w:rsid w:val="008735A8"/>
    <w:rsid w:val="0087457C"/>
    <w:rsid w:val="0087478C"/>
    <w:rsid w:val="0087551C"/>
    <w:rsid w:val="0087566A"/>
    <w:rsid w:val="008770DC"/>
    <w:rsid w:val="008779B6"/>
    <w:rsid w:val="00877C61"/>
    <w:rsid w:val="0088023D"/>
    <w:rsid w:val="008803D9"/>
    <w:rsid w:val="00881AB8"/>
    <w:rsid w:val="00881BA9"/>
    <w:rsid w:val="00882331"/>
    <w:rsid w:val="0088255A"/>
    <w:rsid w:val="00883DFD"/>
    <w:rsid w:val="00885352"/>
    <w:rsid w:val="0088683F"/>
    <w:rsid w:val="0088761B"/>
    <w:rsid w:val="00891E83"/>
    <w:rsid w:val="00892FCB"/>
    <w:rsid w:val="00894E0B"/>
    <w:rsid w:val="0089662B"/>
    <w:rsid w:val="008977B0"/>
    <w:rsid w:val="008A143A"/>
    <w:rsid w:val="008A1477"/>
    <w:rsid w:val="008A152A"/>
    <w:rsid w:val="008A29D6"/>
    <w:rsid w:val="008A2B54"/>
    <w:rsid w:val="008A371A"/>
    <w:rsid w:val="008A4EB0"/>
    <w:rsid w:val="008A6648"/>
    <w:rsid w:val="008A7387"/>
    <w:rsid w:val="008B030D"/>
    <w:rsid w:val="008B157D"/>
    <w:rsid w:val="008B2E42"/>
    <w:rsid w:val="008B2EB1"/>
    <w:rsid w:val="008B35F2"/>
    <w:rsid w:val="008B3C0C"/>
    <w:rsid w:val="008B4C0F"/>
    <w:rsid w:val="008B4CAC"/>
    <w:rsid w:val="008B6732"/>
    <w:rsid w:val="008C10E5"/>
    <w:rsid w:val="008C140C"/>
    <w:rsid w:val="008C2396"/>
    <w:rsid w:val="008C324F"/>
    <w:rsid w:val="008C4701"/>
    <w:rsid w:val="008C6359"/>
    <w:rsid w:val="008C6FA5"/>
    <w:rsid w:val="008C6FA6"/>
    <w:rsid w:val="008C7979"/>
    <w:rsid w:val="008D0562"/>
    <w:rsid w:val="008D1721"/>
    <w:rsid w:val="008D23A1"/>
    <w:rsid w:val="008D3351"/>
    <w:rsid w:val="008D3F05"/>
    <w:rsid w:val="008D6252"/>
    <w:rsid w:val="008D6625"/>
    <w:rsid w:val="008E02A3"/>
    <w:rsid w:val="008E0622"/>
    <w:rsid w:val="008E0784"/>
    <w:rsid w:val="008E560D"/>
    <w:rsid w:val="008F015B"/>
    <w:rsid w:val="008F45CB"/>
    <w:rsid w:val="008F49DF"/>
    <w:rsid w:val="008F7026"/>
    <w:rsid w:val="00902EF6"/>
    <w:rsid w:val="00904604"/>
    <w:rsid w:val="00904A73"/>
    <w:rsid w:val="00906982"/>
    <w:rsid w:val="00907EDA"/>
    <w:rsid w:val="00910B5D"/>
    <w:rsid w:val="009129EB"/>
    <w:rsid w:val="00912B3B"/>
    <w:rsid w:val="00913C7A"/>
    <w:rsid w:val="009147A5"/>
    <w:rsid w:val="00914BA3"/>
    <w:rsid w:val="0092057D"/>
    <w:rsid w:val="00924A0D"/>
    <w:rsid w:val="0092614C"/>
    <w:rsid w:val="00926BD5"/>
    <w:rsid w:val="00927710"/>
    <w:rsid w:val="00931262"/>
    <w:rsid w:val="00931FA2"/>
    <w:rsid w:val="009325EC"/>
    <w:rsid w:val="00932839"/>
    <w:rsid w:val="00934EA1"/>
    <w:rsid w:val="009356B5"/>
    <w:rsid w:val="009360E9"/>
    <w:rsid w:val="009363B5"/>
    <w:rsid w:val="009368CB"/>
    <w:rsid w:val="0094104D"/>
    <w:rsid w:val="00941284"/>
    <w:rsid w:val="009412CD"/>
    <w:rsid w:val="00941D07"/>
    <w:rsid w:val="00942486"/>
    <w:rsid w:val="00942901"/>
    <w:rsid w:val="0094485B"/>
    <w:rsid w:val="00945E05"/>
    <w:rsid w:val="00947775"/>
    <w:rsid w:val="009507F0"/>
    <w:rsid w:val="00950E54"/>
    <w:rsid w:val="009526C6"/>
    <w:rsid w:val="00952A4D"/>
    <w:rsid w:val="00952C42"/>
    <w:rsid w:val="00954145"/>
    <w:rsid w:val="0095799D"/>
    <w:rsid w:val="009617A7"/>
    <w:rsid w:val="00961BA6"/>
    <w:rsid w:val="00963E1B"/>
    <w:rsid w:val="00964471"/>
    <w:rsid w:val="00965819"/>
    <w:rsid w:val="00967895"/>
    <w:rsid w:val="00970461"/>
    <w:rsid w:val="0097357E"/>
    <w:rsid w:val="00974205"/>
    <w:rsid w:val="0097448C"/>
    <w:rsid w:val="00975EFC"/>
    <w:rsid w:val="00976836"/>
    <w:rsid w:val="00977626"/>
    <w:rsid w:val="009809F8"/>
    <w:rsid w:val="00980DB9"/>
    <w:rsid w:val="00980F32"/>
    <w:rsid w:val="009818A3"/>
    <w:rsid w:val="0098262E"/>
    <w:rsid w:val="00982EC4"/>
    <w:rsid w:val="00983967"/>
    <w:rsid w:val="00985AAE"/>
    <w:rsid w:val="00985ADB"/>
    <w:rsid w:val="009873E2"/>
    <w:rsid w:val="00993176"/>
    <w:rsid w:val="009931FC"/>
    <w:rsid w:val="009950D9"/>
    <w:rsid w:val="0099547D"/>
    <w:rsid w:val="00996997"/>
    <w:rsid w:val="009A176B"/>
    <w:rsid w:val="009A1B0B"/>
    <w:rsid w:val="009A2C8A"/>
    <w:rsid w:val="009A51DA"/>
    <w:rsid w:val="009A5FA6"/>
    <w:rsid w:val="009A7F08"/>
    <w:rsid w:val="009B47F9"/>
    <w:rsid w:val="009B4894"/>
    <w:rsid w:val="009B658D"/>
    <w:rsid w:val="009B71A8"/>
    <w:rsid w:val="009B7738"/>
    <w:rsid w:val="009C0BA9"/>
    <w:rsid w:val="009C1783"/>
    <w:rsid w:val="009C2983"/>
    <w:rsid w:val="009C339A"/>
    <w:rsid w:val="009C3436"/>
    <w:rsid w:val="009C7577"/>
    <w:rsid w:val="009C79BA"/>
    <w:rsid w:val="009D15FC"/>
    <w:rsid w:val="009D4580"/>
    <w:rsid w:val="009D4FBB"/>
    <w:rsid w:val="009D537B"/>
    <w:rsid w:val="009D537E"/>
    <w:rsid w:val="009D66D9"/>
    <w:rsid w:val="009D79B5"/>
    <w:rsid w:val="009D7A09"/>
    <w:rsid w:val="009E0292"/>
    <w:rsid w:val="009E098C"/>
    <w:rsid w:val="009E1CA5"/>
    <w:rsid w:val="009E2AA6"/>
    <w:rsid w:val="009E33ED"/>
    <w:rsid w:val="009E55FF"/>
    <w:rsid w:val="009E67C8"/>
    <w:rsid w:val="009E7D6E"/>
    <w:rsid w:val="009F0B52"/>
    <w:rsid w:val="009F138C"/>
    <w:rsid w:val="009F2422"/>
    <w:rsid w:val="009F4311"/>
    <w:rsid w:val="009F46A3"/>
    <w:rsid w:val="009F46A9"/>
    <w:rsid w:val="009F6835"/>
    <w:rsid w:val="009F7A83"/>
    <w:rsid w:val="00A013EE"/>
    <w:rsid w:val="00A04806"/>
    <w:rsid w:val="00A04CDD"/>
    <w:rsid w:val="00A05175"/>
    <w:rsid w:val="00A05906"/>
    <w:rsid w:val="00A05A47"/>
    <w:rsid w:val="00A05CB8"/>
    <w:rsid w:val="00A07B99"/>
    <w:rsid w:val="00A103F3"/>
    <w:rsid w:val="00A112EB"/>
    <w:rsid w:val="00A13749"/>
    <w:rsid w:val="00A139FC"/>
    <w:rsid w:val="00A149D8"/>
    <w:rsid w:val="00A202A1"/>
    <w:rsid w:val="00A2051A"/>
    <w:rsid w:val="00A2126D"/>
    <w:rsid w:val="00A25BE6"/>
    <w:rsid w:val="00A2616B"/>
    <w:rsid w:val="00A2651F"/>
    <w:rsid w:val="00A33CFB"/>
    <w:rsid w:val="00A340E0"/>
    <w:rsid w:val="00A34B81"/>
    <w:rsid w:val="00A36043"/>
    <w:rsid w:val="00A3651E"/>
    <w:rsid w:val="00A3696C"/>
    <w:rsid w:val="00A401A0"/>
    <w:rsid w:val="00A40C68"/>
    <w:rsid w:val="00A41A3D"/>
    <w:rsid w:val="00A42553"/>
    <w:rsid w:val="00A42C79"/>
    <w:rsid w:val="00A42E03"/>
    <w:rsid w:val="00A42FE7"/>
    <w:rsid w:val="00A47F9C"/>
    <w:rsid w:val="00A50E29"/>
    <w:rsid w:val="00A53A5E"/>
    <w:rsid w:val="00A53E2A"/>
    <w:rsid w:val="00A54092"/>
    <w:rsid w:val="00A54D44"/>
    <w:rsid w:val="00A551B7"/>
    <w:rsid w:val="00A56A59"/>
    <w:rsid w:val="00A56EC7"/>
    <w:rsid w:val="00A57069"/>
    <w:rsid w:val="00A57849"/>
    <w:rsid w:val="00A57B34"/>
    <w:rsid w:val="00A60203"/>
    <w:rsid w:val="00A616FD"/>
    <w:rsid w:val="00A61777"/>
    <w:rsid w:val="00A62A5A"/>
    <w:rsid w:val="00A64990"/>
    <w:rsid w:val="00A673B3"/>
    <w:rsid w:val="00A67CF7"/>
    <w:rsid w:val="00A71A4A"/>
    <w:rsid w:val="00A72595"/>
    <w:rsid w:val="00A74257"/>
    <w:rsid w:val="00A74827"/>
    <w:rsid w:val="00A757FB"/>
    <w:rsid w:val="00A765D4"/>
    <w:rsid w:val="00A77E1F"/>
    <w:rsid w:val="00A8250E"/>
    <w:rsid w:val="00A83097"/>
    <w:rsid w:val="00A8338E"/>
    <w:rsid w:val="00A93FEC"/>
    <w:rsid w:val="00A947F9"/>
    <w:rsid w:val="00A95F21"/>
    <w:rsid w:val="00A969D5"/>
    <w:rsid w:val="00A970CA"/>
    <w:rsid w:val="00A979C6"/>
    <w:rsid w:val="00AA0583"/>
    <w:rsid w:val="00AA27ED"/>
    <w:rsid w:val="00AA3ACC"/>
    <w:rsid w:val="00AA47B2"/>
    <w:rsid w:val="00AA4E81"/>
    <w:rsid w:val="00AA5327"/>
    <w:rsid w:val="00AA599C"/>
    <w:rsid w:val="00AA612A"/>
    <w:rsid w:val="00AA6143"/>
    <w:rsid w:val="00AA675C"/>
    <w:rsid w:val="00AA75BF"/>
    <w:rsid w:val="00AB1018"/>
    <w:rsid w:val="00AB1208"/>
    <w:rsid w:val="00AB23F3"/>
    <w:rsid w:val="00AB27AA"/>
    <w:rsid w:val="00AB2EF1"/>
    <w:rsid w:val="00AB3095"/>
    <w:rsid w:val="00AB3146"/>
    <w:rsid w:val="00AB3574"/>
    <w:rsid w:val="00AB3E20"/>
    <w:rsid w:val="00AB6470"/>
    <w:rsid w:val="00AB6544"/>
    <w:rsid w:val="00AB747B"/>
    <w:rsid w:val="00AC08E6"/>
    <w:rsid w:val="00AC1B24"/>
    <w:rsid w:val="00AC1CDA"/>
    <w:rsid w:val="00AC29FD"/>
    <w:rsid w:val="00AC47B3"/>
    <w:rsid w:val="00AC4D3C"/>
    <w:rsid w:val="00AC50C9"/>
    <w:rsid w:val="00AD00C5"/>
    <w:rsid w:val="00AD0184"/>
    <w:rsid w:val="00AD2610"/>
    <w:rsid w:val="00AD28ED"/>
    <w:rsid w:val="00AE0059"/>
    <w:rsid w:val="00AE0776"/>
    <w:rsid w:val="00AE3CF9"/>
    <w:rsid w:val="00AE59D6"/>
    <w:rsid w:val="00AE5DA9"/>
    <w:rsid w:val="00AE77B0"/>
    <w:rsid w:val="00AF1B0F"/>
    <w:rsid w:val="00AF24A3"/>
    <w:rsid w:val="00AF31ED"/>
    <w:rsid w:val="00AF5548"/>
    <w:rsid w:val="00AF59B5"/>
    <w:rsid w:val="00AF5EB1"/>
    <w:rsid w:val="00AF614A"/>
    <w:rsid w:val="00AF6326"/>
    <w:rsid w:val="00B00822"/>
    <w:rsid w:val="00B02357"/>
    <w:rsid w:val="00B03282"/>
    <w:rsid w:val="00B0375A"/>
    <w:rsid w:val="00B03DDA"/>
    <w:rsid w:val="00B03EB6"/>
    <w:rsid w:val="00B0604A"/>
    <w:rsid w:val="00B07170"/>
    <w:rsid w:val="00B07BE8"/>
    <w:rsid w:val="00B11A90"/>
    <w:rsid w:val="00B1533A"/>
    <w:rsid w:val="00B16FB3"/>
    <w:rsid w:val="00B17AB7"/>
    <w:rsid w:val="00B217F6"/>
    <w:rsid w:val="00B22C01"/>
    <w:rsid w:val="00B22E3A"/>
    <w:rsid w:val="00B24977"/>
    <w:rsid w:val="00B24D88"/>
    <w:rsid w:val="00B24FFC"/>
    <w:rsid w:val="00B25231"/>
    <w:rsid w:val="00B320CF"/>
    <w:rsid w:val="00B34B7E"/>
    <w:rsid w:val="00B37FFE"/>
    <w:rsid w:val="00B40FF7"/>
    <w:rsid w:val="00B42021"/>
    <w:rsid w:val="00B4214C"/>
    <w:rsid w:val="00B4286D"/>
    <w:rsid w:val="00B42A0A"/>
    <w:rsid w:val="00B4371A"/>
    <w:rsid w:val="00B443BA"/>
    <w:rsid w:val="00B44B7A"/>
    <w:rsid w:val="00B452C2"/>
    <w:rsid w:val="00B45A41"/>
    <w:rsid w:val="00B46968"/>
    <w:rsid w:val="00B47468"/>
    <w:rsid w:val="00B50790"/>
    <w:rsid w:val="00B50F42"/>
    <w:rsid w:val="00B53C28"/>
    <w:rsid w:val="00B54CEC"/>
    <w:rsid w:val="00B55314"/>
    <w:rsid w:val="00B564EB"/>
    <w:rsid w:val="00B56A2A"/>
    <w:rsid w:val="00B604AA"/>
    <w:rsid w:val="00B62B4E"/>
    <w:rsid w:val="00B64CE3"/>
    <w:rsid w:val="00B64F94"/>
    <w:rsid w:val="00B64FC3"/>
    <w:rsid w:val="00B6505B"/>
    <w:rsid w:val="00B663FC"/>
    <w:rsid w:val="00B66FFF"/>
    <w:rsid w:val="00B6796A"/>
    <w:rsid w:val="00B67F1C"/>
    <w:rsid w:val="00B70602"/>
    <w:rsid w:val="00B723A6"/>
    <w:rsid w:val="00B7312C"/>
    <w:rsid w:val="00B7683B"/>
    <w:rsid w:val="00B771CC"/>
    <w:rsid w:val="00B77D81"/>
    <w:rsid w:val="00B80557"/>
    <w:rsid w:val="00B837BC"/>
    <w:rsid w:val="00B840FF"/>
    <w:rsid w:val="00B86ACA"/>
    <w:rsid w:val="00B87381"/>
    <w:rsid w:val="00B878ED"/>
    <w:rsid w:val="00B945E0"/>
    <w:rsid w:val="00B95368"/>
    <w:rsid w:val="00B954D0"/>
    <w:rsid w:val="00B95E5A"/>
    <w:rsid w:val="00B96714"/>
    <w:rsid w:val="00B97405"/>
    <w:rsid w:val="00BA0BD4"/>
    <w:rsid w:val="00BA0E85"/>
    <w:rsid w:val="00BA14A9"/>
    <w:rsid w:val="00BA1C05"/>
    <w:rsid w:val="00BA24DE"/>
    <w:rsid w:val="00BA28D6"/>
    <w:rsid w:val="00BA341E"/>
    <w:rsid w:val="00BA3E02"/>
    <w:rsid w:val="00BA47A5"/>
    <w:rsid w:val="00BA51CE"/>
    <w:rsid w:val="00BA5BFA"/>
    <w:rsid w:val="00BB6412"/>
    <w:rsid w:val="00BB6D56"/>
    <w:rsid w:val="00BC0F94"/>
    <w:rsid w:val="00BC2348"/>
    <w:rsid w:val="00BC23EB"/>
    <w:rsid w:val="00BC27AC"/>
    <w:rsid w:val="00BC2A0E"/>
    <w:rsid w:val="00BC6B12"/>
    <w:rsid w:val="00BD06B3"/>
    <w:rsid w:val="00BD1DBC"/>
    <w:rsid w:val="00BD3FA1"/>
    <w:rsid w:val="00BD4556"/>
    <w:rsid w:val="00BD4851"/>
    <w:rsid w:val="00BD6932"/>
    <w:rsid w:val="00BD69D7"/>
    <w:rsid w:val="00BD71FD"/>
    <w:rsid w:val="00BE0FDC"/>
    <w:rsid w:val="00BE2505"/>
    <w:rsid w:val="00BE26F3"/>
    <w:rsid w:val="00BE281B"/>
    <w:rsid w:val="00BE2B42"/>
    <w:rsid w:val="00BE34E5"/>
    <w:rsid w:val="00BE7250"/>
    <w:rsid w:val="00BE7384"/>
    <w:rsid w:val="00BE74CB"/>
    <w:rsid w:val="00BF077C"/>
    <w:rsid w:val="00BF14A3"/>
    <w:rsid w:val="00BF29E8"/>
    <w:rsid w:val="00BF49C2"/>
    <w:rsid w:val="00BF4A07"/>
    <w:rsid w:val="00BF544C"/>
    <w:rsid w:val="00BF582F"/>
    <w:rsid w:val="00BF7A55"/>
    <w:rsid w:val="00BF7F52"/>
    <w:rsid w:val="00C00B9B"/>
    <w:rsid w:val="00C024B1"/>
    <w:rsid w:val="00C0299E"/>
    <w:rsid w:val="00C03802"/>
    <w:rsid w:val="00C03FB7"/>
    <w:rsid w:val="00C1171C"/>
    <w:rsid w:val="00C14E19"/>
    <w:rsid w:val="00C150F9"/>
    <w:rsid w:val="00C2042D"/>
    <w:rsid w:val="00C225A1"/>
    <w:rsid w:val="00C2309B"/>
    <w:rsid w:val="00C23922"/>
    <w:rsid w:val="00C2527E"/>
    <w:rsid w:val="00C254D1"/>
    <w:rsid w:val="00C25FB4"/>
    <w:rsid w:val="00C30362"/>
    <w:rsid w:val="00C30890"/>
    <w:rsid w:val="00C30B5D"/>
    <w:rsid w:val="00C31F87"/>
    <w:rsid w:val="00C32AF7"/>
    <w:rsid w:val="00C35D25"/>
    <w:rsid w:val="00C36149"/>
    <w:rsid w:val="00C363E4"/>
    <w:rsid w:val="00C41293"/>
    <w:rsid w:val="00C474B1"/>
    <w:rsid w:val="00C47ED6"/>
    <w:rsid w:val="00C5093A"/>
    <w:rsid w:val="00C51C9D"/>
    <w:rsid w:val="00C52527"/>
    <w:rsid w:val="00C528A5"/>
    <w:rsid w:val="00C52EC4"/>
    <w:rsid w:val="00C5354F"/>
    <w:rsid w:val="00C5555A"/>
    <w:rsid w:val="00C55BCB"/>
    <w:rsid w:val="00C565B1"/>
    <w:rsid w:val="00C56AE5"/>
    <w:rsid w:val="00C56F0D"/>
    <w:rsid w:val="00C601F8"/>
    <w:rsid w:val="00C6266F"/>
    <w:rsid w:val="00C63AC2"/>
    <w:rsid w:val="00C63C56"/>
    <w:rsid w:val="00C6422F"/>
    <w:rsid w:val="00C66A31"/>
    <w:rsid w:val="00C66B16"/>
    <w:rsid w:val="00C702FD"/>
    <w:rsid w:val="00C71240"/>
    <w:rsid w:val="00C7186B"/>
    <w:rsid w:val="00C71874"/>
    <w:rsid w:val="00C71A24"/>
    <w:rsid w:val="00C71AAA"/>
    <w:rsid w:val="00C727B4"/>
    <w:rsid w:val="00C73858"/>
    <w:rsid w:val="00C73E50"/>
    <w:rsid w:val="00C74178"/>
    <w:rsid w:val="00C75007"/>
    <w:rsid w:val="00C75248"/>
    <w:rsid w:val="00C76BF4"/>
    <w:rsid w:val="00C805A5"/>
    <w:rsid w:val="00C8061E"/>
    <w:rsid w:val="00C81ED4"/>
    <w:rsid w:val="00C8544D"/>
    <w:rsid w:val="00C8569E"/>
    <w:rsid w:val="00C937BD"/>
    <w:rsid w:val="00C93B41"/>
    <w:rsid w:val="00C94F62"/>
    <w:rsid w:val="00C9587D"/>
    <w:rsid w:val="00C96001"/>
    <w:rsid w:val="00C9636B"/>
    <w:rsid w:val="00C96940"/>
    <w:rsid w:val="00C96FBF"/>
    <w:rsid w:val="00C97A63"/>
    <w:rsid w:val="00CA31E4"/>
    <w:rsid w:val="00CB01F8"/>
    <w:rsid w:val="00CB427C"/>
    <w:rsid w:val="00CB493A"/>
    <w:rsid w:val="00CB570E"/>
    <w:rsid w:val="00CB6814"/>
    <w:rsid w:val="00CB6CE6"/>
    <w:rsid w:val="00CB7218"/>
    <w:rsid w:val="00CB76C9"/>
    <w:rsid w:val="00CB79E7"/>
    <w:rsid w:val="00CC1F94"/>
    <w:rsid w:val="00CC29A0"/>
    <w:rsid w:val="00CC3C17"/>
    <w:rsid w:val="00CC4B64"/>
    <w:rsid w:val="00CC56C9"/>
    <w:rsid w:val="00CC5A34"/>
    <w:rsid w:val="00CC6C90"/>
    <w:rsid w:val="00CC7AF0"/>
    <w:rsid w:val="00CD0801"/>
    <w:rsid w:val="00CD0D08"/>
    <w:rsid w:val="00CD2900"/>
    <w:rsid w:val="00CD62D6"/>
    <w:rsid w:val="00CD63FA"/>
    <w:rsid w:val="00CD6654"/>
    <w:rsid w:val="00CE218D"/>
    <w:rsid w:val="00CE2958"/>
    <w:rsid w:val="00CE2F2D"/>
    <w:rsid w:val="00CE507E"/>
    <w:rsid w:val="00CE6CFF"/>
    <w:rsid w:val="00CE7C3D"/>
    <w:rsid w:val="00CF0740"/>
    <w:rsid w:val="00CF17CD"/>
    <w:rsid w:val="00CF1F4C"/>
    <w:rsid w:val="00CF2081"/>
    <w:rsid w:val="00CF26D1"/>
    <w:rsid w:val="00CF2E9E"/>
    <w:rsid w:val="00CF6AE2"/>
    <w:rsid w:val="00CF749F"/>
    <w:rsid w:val="00D000D4"/>
    <w:rsid w:val="00D03386"/>
    <w:rsid w:val="00D045E3"/>
    <w:rsid w:val="00D05BF8"/>
    <w:rsid w:val="00D0644D"/>
    <w:rsid w:val="00D0664C"/>
    <w:rsid w:val="00D0727A"/>
    <w:rsid w:val="00D0734B"/>
    <w:rsid w:val="00D102AE"/>
    <w:rsid w:val="00D11685"/>
    <w:rsid w:val="00D14B36"/>
    <w:rsid w:val="00D14F2B"/>
    <w:rsid w:val="00D1775E"/>
    <w:rsid w:val="00D2006D"/>
    <w:rsid w:val="00D20BBC"/>
    <w:rsid w:val="00D23A8A"/>
    <w:rsid w:val="00D247DC"/>
    <w:rsid w:val="00D25FEA"/>
    <w:rsid w:val="00D306EC"/>
    <w:rsid w:val="00D314C0"/>
    <w:rsid w:val="00D3257B"/>
    <w:rsid w:val="00D3424B"/>
    <w:rsid w:val="00D35A90"/>
    <w:rsid w:val="00D4281C"/>
    <w:rsid w:val="00D45BAF"/>
    <w:rsid w:val="00D47C7F"/>
    <w:rsid w:val="00D51067"/>
    <w:rsid w:val="00D51963"/>
    <w:rsid w:val="00D51DFC"/>
    <w:rsid w:val="00D526AA"/>
    <w:rsid w:val="00D52E39"/>
    <w:rsid w:val="00D53152"/>
    <w:rsid w:val="00D53B29"/>
    <w:rsid w:val="00D54ECD"/>
    <w:rsid w:val="00D55B09"/>
    <w:rsid w:val="00D60FCE"/>
    <w:rsid w:val="00D6111A"/>
    <w:rsid w:val="00D63A7E"/>
    <w:rsid w:val="00D65D6F"/>
    <w:rsid w:val="00D7032D"/>
    <w:rsid w:val="00D7285B"/>
    <w:rsid w:val="00D728F6"/>
    <w:rsid w:val="00D72C6E"/>
    <w:rsid w:val="00D73190"/>
    <w:rsid w:val="00D73A5E"/>
    <w:rsid w:val="00D73B38"/>
    <w:rsid w:val="00D765B5"/>
    <w:rsid w:val="00D7763E"/>
    <w:rsid w:val="00D8290E"/>
    <w:rsid w:val="00D84906"/>
    <w:rsid w:val="00D859A0"/>
    <w:rsid w:val="00D85AD7"/>
    <w:rsid w:val="00D9147C"/>
    <w:rsid w:val="00D918F9"/>
    <w:rsid w:val="00D9261A"/>
    <w:rsid w:val="00D9285C"/>
    <w:rsid w:val="00D937E8"/>
    <w:rsid w:val="00D960EB"/>
    <w:rsid w:val="00D96987"/>
    <w:rsid w:val="00D97030"/>
    <w:rsid w:val="00D97D34"/>
    <w:rsid w:val="00DA06A0"/>
    <w:rsid w:val="00DA3341"/>
    <w:rsid w:val="00DA38D7"/>
    <w:rsid w:val="00DA43E1"/>
    <w:rsid w:val="00DA4E58"/>
    <w:rsid w:val="00DA6D63"/>
    <w:rsid w:val="00DA76A7"/>
    <w:rsid w:val="00DB2EB4"/>
    <w:rsid w:val="00DB3AE7"/>
    <w:rsid w:val="00DB4457"/>
    <w:rsid w:val="00DB7083"/>
    <w:rsid w:val="00DC0D73"/>
    <w:rsid w:val="00DC2D90"/>
    <w:rsid w:val="00DC32FC"/>
    <w:rsid w:val="00DC4992"/>
    <w:rsid w:val="00DD10B0"/>
    <w:rsid w:val="00DD3C43"/>
    <w:rsid w:val="00DD484F"/>
    <w:rsid w:val="00DD4903"/>
    <w:rsid w:val="00DD773C"/>
    <w:rsid w:val="00DE0358"/>
    <w:rsid w:val="00DE075A"/>
    <w:rsid w:val="00DE142D"/>
    <w:rsid w:val="00DE2F87"/>
    <w:rsid w:val="00DE4041"/>
    <w:rsid w:val="00DE44A7"/>
    <w:rsid w:val="00DE4C0A"/>
    <w:rsid w:val="00DE66DC"/>
    <w:rsid w:val="00DE6EAB"/>
    <w:rsid w:val="00DF0AA8"/>
    <w:rsid w:val="00DF14D4"/>
    <w:rsid w:val="00DF27C0"/>
    <w:rsid w:val="00DF2895"/>
    <w:rsid w:val="00DF3166"/>
    <w:rsid w:val="00DF3B9C"/>
    <w:rsid w:val="00DF4354"/>
    <w:rsid w:val="00DF57B3"/>
    <w:rsid w:val="00DF759E"/>
    <w:rsid w:val="00E0124B"/>
    <w:rsid w:val="00E021E1"/>
    <w:rsid w:val="00E0445A"/>
    <w:rsid w:val="00E07B78"/>
    <w:rsid w:val="00E10B3C"/>
    <w:rsid w:val="00E1165E"/>
    <w:rsid w:val="00E13258"/>
    <w:rsid w:val="00E13B25"/>
    <w:rsid w:val="00E14825"/>
    <w:rsid w:val="00E14D05"/>
    <w:rsid w:val="00E1564B"/>
    <w:rsid w:val="00E16834"/>
    <w:rsid w:val="00E16DF8"/>
    <w:rsid w:val="00E16FE7"/>
    <w:rsid w:val="00E209F0"/>
    <w:rsid w:val="00E2148D"/>
    <w:rsid w:val="00E21BBA"/>
    <w:rsid w:val="00E227B5"/>
    <w:rsid w:val="00E23126"/>
    <w:rsid w:val="00E2459A"/>
    <w:rsid w:val="00E25E38"/>
    <w:rsid w:val="00E30A3D"/>
    <w:rsid w:val="00E315C0"/>
    <w:rsid w:val="00E31FEE"/>
    <w:rsid w:val="00E32983"/>
    <w:rsid w:val="00E3424C"/>
    <w:rsid w:val="00E35B04"/>
    <w:rsid w:val="00E35D6E"/>
    <w:rsid w:val="00E40966"/>
    <w:rsid w:val="00E40E8B"/>
    <w:rsid w:val="00E42A98"/>
    <w:rsid w:val="00E42ECE"/>
    <w:rsid w:val="00E44A00"/>
    <w:rsid w:val="00E45159"/>
    <w:rsid w:val="00E50708"/>
    <w:rsid w:val="00E509C7"/>
    <w:rsid w:val="00E517B2"/>
    <w:rsid w:val="00E519DA"/>
    <w:rsid w:val="00E52A96"/>
    <w:rsid w:val="00E53B56"/>
    <w:rsid w:val="00E54343"/>
    <w:rsid w:val="00E54B1C"/>
    <w:rsid w:val="00E57E42"/>
    <w:rsid w:val="00E6128B"/>
    <w:rsid w:val="00E648BE"/>
    <w:rsid w:val="00E6491C"/>
    <w:rsid w:val="00E649A6"/>
    <w:rsid w:val="00E650B8"/>
    <w:rsid w:val="00E70768"/>
    <w:rsid w:val="00E71103"/>
    <w:rsid w:val="00E714AF"/>
    <w:rsid w:val="00E7231F"/>
    <w:rsid w:val="00E74B1F"/>
    <w:rsid w:val="00E75B1C"/>
    <w:rsid w:val="00E80A06"/>
    <w:rsid w:val="00E83631"/>
    <w:rsid w:val="00E855F3"/>
    <w:rsid w:val="00E86291"/>
    <w:rsid w:val="00E900DF"/>
    <w:rsid w:val="00E90848"/>
    <w:rsid w:val="00E94566"/>
    <w:rsid w:val="00E97195"/>
    <w:rsid w:val="00EA0DDC"/>
    <w:rsid w:val="00EA1378"/>
    <w:rsid w:val="00EA19DE"/>
    <w:rsid w:val="00EA1D48"/>
    <w:rsid w:val="00EA3889"/>
    <w:rsid w:val="00EA4F8F"/>
    <w:rsid w:val="00EA520B"/>
    <w:rsid w:val="00EA7B37"/>
    <w:rsid w:val="00EA7D7A"/>
    <w:rsid w:val="00EB01E1"/>
    <w:rsid w:val="00EB10BB"/>
    <w:rsid w:val="00EB28EC"/>
    <w:rsid w:val="00EB3238"/>
    <w:rsid w:val="00EB35B9"/>
    <w:rsid w:val="00EB6588"/>
    <w:rsid w:val="00EB6EB5"/>
    <w:rsid w:val="00EC0510"/>
    <w:rsid w:val="00EC0AE1"/>
    <w:rsid w:val="00EC143E"/>
    <w:rsid w:val="00EC1EBB"/>
    <w:rsid w:val="00EC24A5"/>
    <w:rsid w:val="00EC2A7A"/>
    <w:rsid w:val="00EC34DF"/>
    <w:rsid w:val="00EC3826"/>
    <w:rsid w:val="00EC3C15"/>
    <w:rsid w:val="00EC568A"/>
    <w:rsid w:val="00EC5703"/>
    <w:rsid w:val="00EC5FEC"/>
    <w:rsid w:val="00EC6F11"/>
    <w:rsid w:val="00EC7461"/>
    <w:rsid w:val="00EC75FC"/>
    <w:rsid w:val="00ED0D3C"/>
    <w:rsid w:val="00ED156C"/>
    <w:rsid w:val="00ED4906"/>
    <w:rsid w:val="00ED6715"/>
    <w:rsid w:val="00ED781D"/>
    <w:rsid w:val="00ED7A4C"/>
    <w:rsid w:val="00EE15CB"/>
    <w:rsid w:val="00EE3BA5"/>
    <w:rsid w:val="00EE48D3"/>
    <w:rsid w:val="00EE4C4C"/>
    <w:rsid w:val="00EE5F8C"/>
    <w:rsid w:val="00EE6C67"/>
    <w:rsid w:val="00EE6E02"/>
    <w:rsid w:val="00EE7D45"/>
    <w:rsid w:val="00EF02C7"/>
    <w:rsid w:val="00EF1113"/>
    <w:rsid w:val="00EF2BAD"/>
    <w:rsid w:val="00EF3422"/>
    <w:rsid w:val="00EF3D57"/>
    <w:rsid w:val="00EF5E04"/>
    <w:rsid w:val="00F00544"/>
    <w:rsid w:val="00F0062A"/>
    <w:rsid w:val="00F00A39"/>
    <w:rsid w:val="00F0498B"/>
    <w:rsid w:val="00F04D90"/>
    <w:rsid w:val="00F06581"/>
    <w:rsid w:val="00F116C8"/>
    <w:rsid w:val="00F121C3"/>
    <w:rsid w:val="00F13179"/>
    <w:rsid w:val="00F13490"/>
    <w:rsid w:val="00F144D3"/>
    <w:rsid w:val="00F14A39"/>
    <w:rsid w:val="00F16B1F"/>
    <w:rsid w:val="00F21B91"/>
    <w:rsid w:val="00F2273D"/>
    <w:rsid w:val="00F22A30"/>
    <w:rsid w:val="00F23797"/>
    <w:rsid w:val="00F245E5"/>
    <w:rsid w:val="00F25804"/>
    <w:rsid w:val="00F2600F"/>
    <w:rsid w:val="00F26467"/>
    <w:rsid w:val="00F279DE"/>
    <w:rsid w:val="00F308D3"/>
    <w:rsid w:val="00F30D50"/>
    <w:rsid w:val="00F3187E"/>
    <w:rsid w:val="00F322AF"/>
    <w:rsid w:val="00F32A04"/>
    <w:rsid w:val="00F32B96"/>
    <w:rsid w:val="00F3302B"/>
    <w:rsid w:val="00F34272"/>
    <w:rsid w:val="00F35F78"/>
    <w:rsid w:val="00F36220"/>
    <w:rsid w:val="00F41548"/>
    <w:rsid w:val="00F41663"/>
    <w:rsid w:val="00F418D2"/>
    <w:rsid w:val="00F41B8C"/>
    <w:rsid w:val="00F43445"/>
    <w:rsid w:val="00F43A21"/>
    <w:rsid w:val="00F45640"/>
    <w:rsid w:val="00F504B2"/>
    <w:rsid w:val="00F52231"/>
    <w:rsid w:val="00F525E4"/>
    <w:rsid w:val="00F5310B"/>
    <w:rsid w:val="00F5363E"/>
    <w:rsid w:val="00F60B6B"/>
    <w:rsid w:val="00F61BD6"/>
    <w:rsid w:val="00F63A94"/>
    <w:rsid w:val="00F64ED0"/>
    <w:rsid w:val="00F67281"/>
    <w:rsid w:val="00F7012A"/>
    <w:rsid w:val="00F71AA3"/>
    <w:rsid w:val="00F72FB1"/>
    <w:rsid w:val="00F731AA"/>
    <w:rsid w:val="00F7483B"/>
    <w:rsid w:val="00F753B7"/>
    <w:rsid w:val="00F767A9"/>
    <w:rsid w:val="00F76E7C"/>
    <w:rsid w:val="00F77BD4"/>
    <w:rsid w:val="00F80133"/>
    <w:rsid w:val="00F81571"/>
    <w:rsid w:val="00F8285C"/>
    <w:rsid w:val="00F8485B"/>
    <w:rsid w:val="00F859B0"/>
    <w:rsid w:val="00F863FF"/>
    <w:rsid w:val="00F86733"/>
    <w:rsid w:val="00F872A3"/>
    <w:rsid w:val="00F914FF"/>
    <w:rsid w:val="00F92AB9"/>
    <w:rsid w:val="00F94780"/>
    <w:rsid w:val="00F94D35"/>
    <w:rsid w:val="00F97610"/>
    <w:rsid w:val="00FA00D7"/>
    <w:rsid w:val="00FA1182"/>
    <w:rsid w:val="00FA167F"/>
    <w:rsid w:val="00FA1DF8"/>
    <w:rsid w:val="00FA4163"/>
    <w:rsid w:val="00FA65B2"/>
    <w:rsid w:val="00FB0370"/>
    <w:rsid w:val="00FB1B90"/>
    <w:rsid w:val="00FB407A"/>
    <w:rsid w:val="00FB5F3F"/>
    <w:rsid w:val="00FB63E8"/>
    <w:rsid w:val="00FB6793"/>
    <w:rsid w:val="00FB7A65"/>
    <w:rsid w:val="00FC07B8"/>
    <w:rsid w:val="00FC3DE1"/>
    <w:rsid w:val="00FC4557"/>
    <w:rsid w:val="00FC59A0"/>
    <w:rsid w:val="00FC5E5C"/>
    <w:rsid w:val="00FD045C"/>
    <w:rsid w:val="00FD30C1"/>
    <w:rsid w:val="00FD3A40"/>
    <w:rsid w:val="00FD5607"/>
    <w:rsid w:val="00FD70D4"/>
    <w:rsid w:val="00FD7D30"/>
    <w:rsid w:val="00FE0261"/>
    <w:rsid w:val="00FE1C3A"/>
    <w:rsid w:val="00FE2AC2"/>
    <w:rsid w:val="00FE37BE"/>
    <w:rsid w:val="00FE6471"/>
    <w:rsid w:val="00FE6BF8"/>
    <w:rsid w:val="00FE7CCB"/>
    <w:rsid w:val="00FF0632"/>
    <w:rsid w:val="00FF1361"/>
    <w:rsid w:val="00FF1998"/>
    <w:rsid w:val="00FF2B69"/>
    <w:rsid w:val="00FF2CB8"/>
    <w:rsid w:val="00FF3041"/>
    <w:rsid w:val="00FF4B65"/>
    <w:rsid w:val="00FF4CB3"/>
    <w:rsid w:val="00FF558F"/>
    <w:rsid w:val="00FF6A8C"/>
    <w:rsid w:val="00FF7028"/>
    <w:rsid w:val="00FF72A0"/>
    <w:rsid w:val="00FF74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789"/>
    <o:shapelayout v:ext="edit">
      <o:idmap v:ext="edit" data="1,2"/>
    </o:shapelayout>
  </w:shapeDefaults>
  <w:decimalSymbol w:val=","/>
  <w:listSeparator w:val=";"/>
  <w15:docId w15:val="{AA821605-FB36-4116-9A28-C483ED21F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iPriority="0" w:unhideWhenUsed="1" w:qFormat="1"/>
    <w:lsdException w:name="heading 9" w:locked="1"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nhideWhenUsed="1" w:qFormat="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214D8D"/>
    <w:rPr>
      <w:rFonts w:cs="Arial"/>
      <w:sz w:val="20"/>
      <w:szCs w:val="20"/>
    </w:rPr>
  </w:style>
  <w:style w:type="paragraph" w:styleId="1">
    <w:name w:val="heading 1"/>
    <w:basedOn w:val="a1"/>
    <w:next w:val="a1"/>
    <w:link w:val="10"/>
    <w:uiPriority w:val="99"/>
    <w:qFormat/>
    <w:locked/>
    <w:rsid w:val="00AA6143"/>
    <w:pPr>
      <w:keepNext/>
      <w:shd w:val="clear" w:color="auto" w:fill="FFFFFF"/>
      <w:autoSpaceDE w:val="0"/>
      <w:autoSpaceDN w:val="0"/>
      <w:adjustRightInd w:val="0"/>
      <w:spacing w:line="360" w:lineRule="auto"/>
      <w:ind w:firstLine="720"/>
      <w:jc w:val="right"/>
      <w:outlineLvl w:val="0"/>
    </w:pPr>
    <w:rPr>
      <w:rFonts w:ascii="Times New Roman" w:eastAsia="Times New Roman" w:hAnsi="Times New Roman" w:cs="Times New Roman"/>
      <w:color w:val="000000"/>
      <w:sz w:val="28"/>
      <w:szCs w:val="24"/>
    </w:rPr>
  </w:style>
  <w:style w:type="paragraph" w:styleId="2">
    <w:name w:val="heading 2"/>
    <w:basedOn w:val="a1"/>
    <w:next w:val="a1"/>
    <w:link w:val="20"/>
    <w:uiPriority w:val="99"/>
    <w:qFormat/>
    <w:locked/>
    <w:rsid w:val="00AA6143"/>
    <w:pPr>
      <w:keepNext/>
      <w:shd w:val="clear" w:color="auto" w:fill="FFFFFF"/>
      <w:autoSpaceDE w:val="0"/>
      <w:autoSpaceDN w:val="0"/>
      <w:adjustRightInd w:val="0"/>
      <w:spacing w:line="360" w:lineRule="auto"/>
      <w:ind w:firstLine="720"/>
      <w:jc w:val="center"/>
      <w:outlineLvl w:val="1"/>
    </w:pPr>
    <w:rPr>
      <w:rFonts w:ascii="Times New Roman" w:eastAsia="Times New Roman" w:hAnsi="Times New Roman" w:cs="Times New Roman"/>
      <w:color w:val="000000"/>
      <w:sz w:val="28"/>
      <w:szCs w:val="24"/>
    </w:rPr>
  </w:style>
  <w:style w:type="paragraph" w:styleId="3">
    <w:name w:val="heading 3"/>
    <w:basedOn w:val="a1"/>
    <w:next w:val="a1"/>
    <w:link w:val="30"/>
    <w:uiPriority w:val="99"/>
    <w:qFormat/>
    <w:locked/>
    <w:rsid w:val="00AA6143"/>
    <w:pPr>
      <w:keepNext/>
      <w:shd w:val="clear" w:color="auto" w:fill="FFFFFF"/>
      <w:autoSpaceDE w:val="0"/>
      <w:autoSpaceDN w:val="0"/>
      <w:adjustRightInd w:val="0"/>
      <w:spacing w:line="360" w:lineRule="auto"/>
      <w:ind w:right="-886" w:firstLine="720"/>
      <w:jc w:val="both"/>
      <w:outlineLvl w:val="2"/>
    </w:pPr>
    <w:rPr>
      <w:rFonts w:ascii="Times New Roman" w:eastAsia="Times New Roman" w:hAnsi="Times New Roman" w:cs="Times New Roman"/>
      <w:color w:val="000000"/>
      <w:sz w:val="28"/>
      <w:szCs w:val="24"/>
    </w:rPr>
  </w:style>
  <w:style w:type="paragraph" w:styleId="4">
    <w:name w:val="heading 4"/>
    <w:basedOn w:val="a1"/>
    <w:next w:val="a1"/>
    <w:link w:val="40"/>
    <w:uiPriority w:val="99"/>
    <w:qFormat/>
    <w:locked/>
    <w:rsid w:val="00AA6143"/>
    <w:pPr>
      <w:keepNext/>
      <w:shd w:val="clear" w:color="auto" w:fill="FFFFFF"/>
      <w:autoSpaceDE w:val="0"/>
      <w:autoSpaceDN w:val="0"/>
      <w:adjustRightInd w:val="0"/>
      <w:spacing w:line="360" w:lineRule="auto"/>
      <w:ind w:firstLine="720"/>
      <w:jc w:val="both"/>
      <w:outlineLvl w:val="3"/>
    </w:pPr>
    <w:rPr>
      <w:rFonts w:ascii="Times New Roman" w:eastAsia="Times New Roman" w:hAnsi="Times New Roman" w:cs="Times New Roman"/>
      <w:color w:val="000000"/>
      <w:sz w:val="28"/>
      <w:szCs w:val="24"/>
    </w:rPr>
  </w:style>
  <w:style w:type="paragraph" w:styleId="5">
    <w:name w:val="heading 5"/>
    <w:basedOn w:val="a1"/>
    <w:next w:val="a1"/>
    <w:link w:val="50"/>
    <w:uiPriority w:val="99"/>
    <w:qFormat/>
    <w:locked/>
    <w:rsid w:val="00AA6143"/>
    <w:pPr>
      <w:keepNext/>
      <w:shd w:val="clear" w:color="auto" w:fill="FFFFFF"/>
      <w:autoSpaceDE w:val="0"/>
      <w:autoSpaceDN w:val="0"/>
      <w:adjustRightInd w:val="0"/>
      <w:spacing w:line="360" w:lineRule="auto"/>
      <w:ind w:firstLine="720"/>
      <w:jc w:val="both"/>
      <w:outlineLvl w:val="4"/>
    </w:pPr>
    <w:rPr>
      <w:rFonts w:ascii="Times New Roman" w:eastAsia="Times New Roman" w:hAnsi="Times New Roman" w:cs="Times New Roman"/>
      <w:i/>
      <w:color w:val="000000"/>
      <w:sz w:val="22"/>
      <w:szCs w:val="24"/>
      <w:lang w:val="en-US"/>
    </w:rPr>
  </w:style>
  <w:style w:type="paragraph" w:styleId="6">
    <w:name w:val="heading 6"/>
    <w:basedOn w:val="a1"/>
    <w:next w:val="a1"/>
    <w:link w:val="60"/>
    <w:uiPriority w:val="99"/>
    <w:qFormat/>
    <w:locked/>
    <w:rsid w:val="00AA6143"/>
    <w:pPr>
      <w:keepNext/>
      <w:shd w:val="clear" w:color="auto" w:fill="FFFFFF"/>
      <w:autoSpaceDE w:val="0"/>
      <w:autoSpaceDN w:val="0"/>
      <w:adjustRightInd w:val="0"/>
      <w:spacing w:line="360" w:lineRule="auto"/>
      <w:ind w:right="-886" w:firstLine="720"/>
      <w:jc w:val="right"/>
      <w:outlineLvl w:val="5"/>
    </w:pPr>
    <w:rPr>
      <w:rFonts w:ascii="Times New Roman" w:eastAsia="Times New Roman" w:hAnsi="Times New Roman" w:cs="Times New Roman"/>
      <w:color w:val="000000"/>
      <w:sz w:val="28"/>
      <w:szCs w:val="24"/>
    </w:rPr>
  </w:style>
  <w:style w:type="paragraph" w:styleId="7">
    <w:name w:val="heading 7"/>
    <w:basedOn w:val="a1"/>
    <w:next w:val="a1"/>
    <w:link w:val="70"/>
    <w:uiPriority w:val="99"/>
    <w:qFormat/>
    <w:locked/>
    <w:rsid w:val="00AA6143"/>
    <w:pPr>
      <w:keepNext/>
      <w:shd w:val="clear" w:color="auto" w:fill="FFFFFF"/>
      <w:autoSpaceDE w:val="0"/>
      <w:autoSpaceDN w:val="0"/>
      <w:adjustRightInd w:val="0"/>
      <w:spacing w:line="360" w:lineRule="auto"/>
      <w:jc w:val="center"/>
      <w:outlineLvl w:val="6"/>
    </w:pPr>
    <w:rPr>
      <w:rFonts w:ascii="Times New Roman" w:eastAsia="Times New Roman" w:hAnsi="Times New Roman" w:cs="Times New Roman"/>
      <w:i/>
      <w:iCs/>
      <w:color w:val="000000"/>
      <w:szCs w:val="24"/>
    </w:rPr>
  </w:style>
  <w:style w:type="paragraph" w:styleId="8">
    <w:name w:val="heading 8"/>
    <w:basedOn w:val="a1"/>
    <w:next w:val="a1"/>
    <w:link w:val="80"/>
    <w:qFormat/>
    <w:locked/>
    <w:rsid w:val="00167717"/>
    <w:pPr>
      <w:keepNext/>
      <w:jc w:val="both"/>
      <w:outlineLvl w:val="7"/>
    </w:pPr>
    <w:rPr>
      <w:rFonts w:ascii="Times New Roman" w:eastAsia="Times New Roman" w:hAnsi="Times New Roman" w:cs="Times New Roman"/>
      <w:sz w:val="28"/>
    </w:rPr>
  </w:style>
  <w:style w:type="paragraph" w:styleId="9">
    <w:name w:val="heading 9"/>
    <w:basedOn w:val="a1"/>
    <w:next w:val="a1"/>
    <w:link w:val="90"/>
    <w:qFormat/>
    <w:locked/>
    <w:rsid w:val="00167717"/>
    <w:pPr>
      <w:keepNext/>
      <w:jc w:val="center"/>
      <w:outlineLvl w:val="8"/>
    </w:pPr>
    <w:rPr>
      <w:rFonts w:ascii="Times New Roman" w:eastAsia="Times New Roman" w:hAnsi="Times New Roman" w:cs="Times New Roman"/>
      <w:sz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9"/>
    <w:rsid w:val="00AA6143"/>
    <w:rPr>
      <w:rFonts w:ascii="Times New Roman" w:eastAsia="Times New Roman" w:hAnsi="Times New Roman"/>
      <w:color w:val="000000"/>
      <w:sz w:val="28"/>
      <w:szCs w:val="24"/>
      <w:shd w:val="clear" w:color="auto" w:fill="FFFFFF"/>
    </w:rPr>
  </w:style>
  <w:style w:type="character" w:customStyle="1" w:styleId="20">
    <w:name w:val="Заголовок 2 Знак"/>
    <w:basedOn w:val="a2"/>
    <w:link w:val="2"/>
    <w:uiPriority w:val="99"/>
    <w:rsid w:val="00AA6143"/>
    <w:rPr>
      <w:rFonts w:ascii="Times New Roman" w:eastAsia="Times New Roman" w:hAnsi="Times New Roman"/>
      <w:color w:val="000000"/>
      <w:sz w:val="28"/>
      <w:szCs w:val="24"/>
      <w:shd w:val="clear" w:color="auto" w:fill="FFFFFF"/>
    </w:rPr>
  </w:style>
  <w:style w:type="character" w:customStyle="1" w:styleId="30">
    <w:name w:val="Заголовок 3 Знак"/>
    <w:basedOn w:val="a2"/>
    <w:link w:val="3"/>
    <w:uiPriority w:val="99"/>
    <w:rsid w:val="00AA6143"/>
    <w:rPr>
      <w:rFonts w:ascii="Times New Roman" w:eastAsia="Times New Roman" w:hAnsi="Times New Roman"/>
      <w:color w:val="000000"/>
      <w:sz w:val="28"/>
      <w:szCs w:val="24"/>
      <w:shd w:val="clear" w:color="auto" w:fill="FFFFFF"/>
    </w:rPr>
  </w:style>
  <w:style w:type="character" w:customStyle="1" w:styleId="40">
    <w:name w:val="Заголовок 4 Знак"/>
    <w:basedOn w:val="a2"/>
    <w:link w:val="4"/>
    <w:uiPriority w:val="99"/>
    <w:rsid w:val="00AA6143"/>
    <w:rPr>
      <w:rFonts w:ascii="Times New Roman" w:eastAsia="Times New Roman" w:hAnsi="Times New Roman"/>
      <w:color w:val="000000"/>
      <w:sz w:val="28"/>
      <w:szCs w:val="24"/>
      <w:shd w:val="clear" w:color="auto" w:fill="FFFFFF"/>
    </w:rPr>
  </w:style>
  <w:style w:type="character" w:customStyle="1" w:styleId="50">
    <w:name w:val="Заголовок 5 Знак"/>
    <w:basedOn w:val="a2"/>
    <w:link w:val="5"/>
    <w:uiPriority w:val="99"/>
    <w:rsid w:val="00AA6143"/>
    <w:rPr>
      <w:rFonts w:ascii="Times New Roman" w:eastAsia="Times New Roman" w:hAnsi="Times New Roman"/>
      <w:i/>
      <w:color w:val="000000"/>
      <w:szCs w:val="24"/>
      <w:shd w:val="clear" w:color="auto" w:fill="FFFFFF"/>
      <w:lang w:val="en-US"/>
    </w:rPr>
  </w:style>
  <w:style w:type="character" w:customStyle="1" w:styleId="60">
    <w:name w:val="Заголовок 6 Знак"/>
    <w:basedOn w:val="a2"/>
    <w:link w:val="6"/>
    <w:uiPriority w:val="99"/>
    <w:rsid w:val="00AA6143"/>
    <w:rPr>
      <w:rFonts w:ascii="Times New Roman" w:eastAsia="Times New Roman" w:hAnsi="Times New Roman"/>
      <w:color w:val="000000"/>
      <w:sz w:val="28"/>
      <w:szCs w:val="24"/>
      <w:shd w:val="clear" w:color="auto" w:fill="FFFFFF"/>
    </w:rPr>
  </w:style>
  <w:style w:type="character" w:customStyle="1" w:styleId="70">
    <w:name w:val="Заголовок 7 Знак"/>
    <w:basedOn w:val="a2"/>
    <w:link w:val="7"/>
    <w:uiPriority w:val="99"/>
    <w:rsid w:val="00AA6143"/>
    <w:rPr>
      <w:rFonts w:ascii="Times New Roman" w:eastAsia="Times New Roman" w:hAnsi="Times New Roman"/>
      <w:i/>
      <w:iCs/>
      <w:color w:val="000000"/>
      <w:sz w:val="20"/>
      <w:szCs w:val="24"/>
      <w:shd w:val="clear" w:color="auto" w:fill="FFFFFF"/>
    </w:rPr>
  </w:style>
  <w:style w:type="character" w:customStyle="1" w:styleId="80">
    <w:name w:val="Заголовок 8 Знак"/>
    <w:basedOn w:val="a2"/>
    <w:link w:val="8"/>
    <w:rsid w:val="00167717"/>
    <w:rPr>
      <w:rFonts w:ascii="Times New Roman" w:eastAsia="Times New Roman" w:hAnsi="Times New Roman"/>
      <w:sz w:val="28"/>
      <w:szCs w:val="20"/>
    </w:rPr>
  </w:style>
  <w:style w:type="character" w:customStyle="1" w:styleId="90">
    <w:name w:val="Заголовок 9 Знак"/>
    <w:basedOn w:val="a2"/>
    <w:link w:val="9"/>
    <w:rsid w:val="00167717"/>
    <w:rPr>
      <w:rFonts w:ascii="Times New Roman" w:eastAsia="Times New Roman" w:hAnsi="Times New Roman"/>
      <w:sz w:val="28"/>
      <w:szCs w:val="20"/>
    </w:rPr>
  </w:style>
  <w:style w:type="paragraph" w:styleId="a5">
    <w:name w:val="List Paragraph"/>
    <w:aliases w:val="маркированный"/>
    <w:basedOn w:val="a1"/>
    <w:link w:val="a6"/>
    <w:uiPriority w:val="34"/>
    <w:qFormat/>
    <w:rsid w:val="00423577"/>
    <w:pPr>
      <w:spacing w:after="200" w:line="276" w:lineRule="auto"/>
      <w:ind w:left="720"/>
      <w:contextualSpacing/>
    </w:pPr>
    <w:rPr>
      <w:rFonts w:cs="Times New Roman"/>
      <w:sz w:val="22"/>
      <w:szCs w:val="22"/>
      <w:lang w:eastAsia="en-US"/>
    </w:rPr>
  </w:style>
  <w:style w:type="character" w:customStyle="1" w:styleId="a6">
    <w:name w:val="Абзац списка Знак"/>
    <w:aliases w:val="маркированный Знак"/>
    <w:link w:val="a5"/>
    <w:uiPriority w:val="1"/>
    <w:rsid w:val="00A969D5"/>
    <w:rPr>
      <w:lang w:eastAsia="en-US"/>
    </w:rPr>
  </w:style>
  <w:style w:type="table" w:styleId="a7">
    <w:name w:val="Table Grid"/>
    <w:basedOn w:val="a3"/>
    <w:uiPriority w:val="99"/>
    <w:rsid w:val="00407F83"/>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laceholder Text"/>
    <w:basedOn w:val="a2"/>
    <w:uiPriority w:val="99"/>
    <w:semiHidden/>
    <w:rsid w:val="00407F83"/>
    <w:rPr>
      <w:rFonts w:cs="Times New Roman"/>
      <w:color w:val="808080"/>
    </w:rPr>
  </w:style>
  <w:style w:type="paragraph" w:styleId="a9">
    <w:name w:val="Balloon Text"/>
    <w:basedOn w:val="a1"/>
    <w:link w:val="aa"/>
    <w:uiPriority w:val="99"/>
    <w:rsid w:val="00407F83"/>
    <w:rPr>
      <w:rFonts w:ascii="Tahoma" w:hAnsi="Tahoma" w:cs="Tahoma"/>
      <w:sz w:val="16"/>
      <w:szCs w:val="16"/>
    </w:rPr>
  </w:style>
  <w:style w:type="character" w:customStyle="1" w:styleId="aa">
    <w:name w:val="Текст выноски Знак"/>
    <w:basedOn w:val="a2"/>
    <w:link w:val="a9"/>
    <w:uiPriority w:val="99"/>
    <w:locked/>
    <w:rsid w:val="00407F83"/>
    <w:rPr>
      <w:rFonts w:ascii="Tahoma" w:eastAsia="Times New Roman" w:hAnsi="Tahoma" w:cs="Tahoma"/>
      <w:sz w:val="16"/>
      <w:szCs w:val="16"/>
      <w:lang w:eastAsia="ru-RU"/>
    </w:rPr>
  </w:style>
  <w:style w:type="paragraph" w:styleId="ab">
    <w:name w:val="Title"/>
    <w:basedOn w:val="a1"/>
    <w:link w:val="ac"/>
    <w:uiPriority w:val="99"/>
    <w:qFormat/>
    <w:locked/>
    <w:rsid w:val="00AA6143"/>
    <w:pPr>
      <w:shd w:val="clear" w:color="auto" w:fill="FFFFFF"/>
      <w:autoSpaceDE w:val="0"/>
      <w:autoSpaceDN w:val="0"/>
      <w:adjustRightInd w:val="0"/>
      <w:spacing w:line="360" w:lineRule="auto"/>
      <w:ind w:firstLine="720"/>
      <w:jc w:val="center"/>
    </w:pPr>
    <w:rPr>
      <w:rFonts w:ascii="Times New Roman" w:eastAsia="Times New Roman" w:hAnsi="Times New Roman" w:cs="Times New Roman"/>
      <w:b/>
      <w:color w:val="000000"/>
      <w:sz w:val="28"/>
      <w:szCs w:val="24"/>
    </w:rPr>
  </w:style>
  <w:style w:type="character" w:customStyle="1" w:styleId="ac">
    <w:name w:val="Название Знак"/>
    <w:basedOn w:val="a2"/>
    <w:link w:val="ab"/>
    <w:uiPriority w:val="99"/>
    <w:rsid w:val="00AA6143"/>
    <w:rPr>
      <w:rFonts w:ascii="Times New Roman" w:eastAsia="Times New Roman" w:hAnsi="Times New Roman"/>
      <w:b/>
      <w:color w:val="000000"/>
      <w:sz w:val="28"/>
      <w:szCs w:val="24"/>
      <w:shd w:val="clear" w:color="auto" w:fill="FFFFFF"/>
    </w:rPr>
  </w:style>
  <w:style w:type="paragraph" w:styleId="ad">
    <w:name w:val="Body Text Indent"/>
    <w:aliases w:val="Знак"/>
    <w:basedOn w:val="a1"/>
    <w:link w:val="ae"/>
    <w:uiPriority w:val="99"/>
    <w:rsid w:val="00AA6143"/>
    <w:pPr>
      <w:shd w:val="clear" w:color="auto" w:fill="FFFFFF"/>
      <w:autoSpaceDE w:val="0"/>
      <w:autoSpaceDN w:val="0"/>
      <w:adjustRightInd w:val="0"/>
      <w:spacing w:line="360" w:lineRule="auto"/>
      <w:ind w:firstLine="720"/>
      <w:jc w:val="both"/>
    </w:pPr>
    <w:rPr>
      <w:rFonts w:ascii="Times New Roman" w:eastAsia="Times New Roman" w:hAnsi="Times New Roman" w:cs="Times New Roman"/>
      <w:color w:val="000000"/>
      <w:sz w:val="28"/>
      <w:szCs w:val="24"/>
    </w:rPr>
  </w:style>
  <w:style w:type="character" w:customStyle="1" w:styleId="ae">
    <w:name w:val="Основной текст с отступом Знак"/>
    <w:aliases w:val="Знак Знак"/>
    <w:basedOn w:val="a2"/>
    <w:link w:val="ad"/>
    <w:uiPriority w:val="99"/>
    <w:rsid w:val="00AA6143"/>
    <w:rPr>
      <w:rFonts w:ascii="Times New Roman" w:eastAsia="Times New Roman" w:hAnsi="Times New Roman"/>
      <w:color w:val="000000"/>
      <w:sz w:val="28"/>
      <w:szCs w:val="24"/>
      <w:shd w:val="clear" w:color="auto" w:fill="FFFFFF"/>
    </w:rPr>
  </w:style>
  <w:style w:type="character" w:customStyle="1" w:styleId="21">
    <w:name w:val="Основной текст с отступом 2 Знак"/>
    <w:link w:val="22"/>
    <w:uiPriority w:val="99"/>
    <w:rsid w:val="00AA6143"/>
    <w:rPr>
      <w:rFonts w:ascii="Times New Roman" w:eastAsia="Times New Roman" w:hAnsi="Times New Roman"/>
      <w:sz w:val="28"/>
      <w:szCs w:val="24"/>
    </w:rPr>
  </w:style>
  <w:style w:type="paragraph" w:styleId="22">
    <w:name w:val="Body Text Indent 2"/>
    <w:basedOn w:val="a1"/>
    <w:link w:val="21"/>
    <w:uiPriority w:val="99"/>
    <w:rsid w:val="00AA6143"/>
    <w:pPr>
      <w:spacing w:line="360" w:lineRule="auto"/>
      <w:ind w:firstLine="709"/>
      <w:jc w:val="both"/>
    </w:pPr>
    <w:rPr>
      <w:rFonts w:ascii="Times New Roman" w:eastAsia="Times New Roman" w:hAnsi="Times New Roman" w:cs="Times New Roman"/>
      <w:sz w:val="28"/>
      <w:szCs w:val="24"/>
    </w:rPr>
  </w:style>
  <w:style w:type="character" w:customStyle="1" w:styleId="210">
    <w:name w:val="Основной текст с отступом 2 Знак1"/>
    <w:basedOn w:val="a2"/>
    <w:uiPriority w:val="99"/>
    <w:rsid w:val="00AA6143"/>
    <w:rPr>
      <w:rFonts w:cs="Arial"/>
      <w:sz w:val="20"/>
      <w:szCs w:val="20"/>
    </w:rPr>
  </w:style>
  <w:style w:type="character" w:customStyle="1" w:styleId="31">
    <w:name w:val="Основной текст с отступом 3 Знак"/>
    <w:link w:val="32"/>
    <w:uiPriority w:val="99"/>
    <w:rsid w:val="00AA6143"/>
    <w:rPr>
      <w:rFonts w:ascii="Times New Roman" w:eastAsia="Times New Roman" w:hAnsi="Times New Roman"/>
      <w:sz w:val="28"/>
      <w:szCs w:val="24"/>
    </w:rPr>
  </w:style>
  <w:style w:type="paragraph" w:styleId="32">
    <w:name w:val="Body Text Indent 3"/>
    <w:basedOn w:val="a1"/>
    <w:link w:val="31"/>
    <w:uiPriority w:val="99"/>
    <w:rsid w:val="00AA6143"/>
    <w:pPr>
      <w:spacing w:line="360" w:lineRule="auto"/>
      <w:ind w:firstLine="720"/>
      <w:jc w:val="both"/>
    </w:pPr>
    <w:rPr>
      <w:rFonts w:ascii="Times New Roman" w:eastAsia="Times New Roman" w:hAnsi="Times New Roman" w:cs="Times New Roman"/>
      <w:sz w:val="28"/>
      <w:szCs w:val="24"/>
    </w:rPr>
  </w:style>
  <w:style w:type="character" w:customStyle="1" w:styleId="310">
    <w:name w:val="Основной текст с отступом 3 Знак1"/>
    <w:basedOn w:val="a2"/>
    <w:uiPriority w:val="99"/>
    <w:semiHidden/>
    <w:rsid w:val="00AA6143"/>
    <w:rPr>
      <w:rFonts w:cs="Arial"/>
      <w:sz w:val="16"/>
      <w:szCs w:val="16"/>
    </w:rPr>
  </w:style>
  <w:style w:type="character" w:customStyle="1" w:styleId="af">
    <w:name w:val="Основной текст Знак"/>
    <w:link w:val="af0"/>
    <w:uiPriority w:val="99"/>
    <w:rsid w:val="00AA6143"/>
    <w:rPr>
      <w:rFonts w:ascii="Times New Roman" w:eastAsia="Times New Roman" w:hAnsi="Times New Roman"/>
      <w:spacing w:val="-6"/>
      <w:sz w:val="24"/>
      <w:szCs w:val="24"/>
      <w:lang w:val="en-US"/>
    </w:rPr>
  </w:style>
  <w:style w:type="paragraph" w:styleId="af0">
    <w:name w:val="Body Text"/>
    <w:basedOn w:val="a1"/>
    <w:link w:val="af"/>
    <w:uiPriority w:val="99"/>
    <w:qFormat/>
    <w:rsid w:val="00AA6143"/>
    <w:pPr>
      <w:jc w:val="center"/>
    </w:pPr>
    <w:rPr>
      <w:rFonts w:ascii="Times New Roman" w:eastAsia="Times New Roman" w:hAnsi="Times New Roman" w:cs="Times New Roman"/>
      <w:spacing w:val="-6"/>
      <w:sz w:val="24"/>
      <w:szCs w:val="24"/>
      <w:lang w:val="en-US"/>
    </w:rPr>
  </w:style>
  <w:style w:type="character" w:customStyle="1" w:styleId="11">
    <w:name w:val="Основной текст Знак1"/>
    <w:basedOn w:val="a2"/>
    <w:uiPriority w:val="99"/>
    <w:semiHidden/>
    <w:rsid w:val="00AA6143"/>
    <w:rPr>
      <w:rFonts w:cs="Arial"/>
      <w:sz w:val="20"/>
      <w:szCs w:val="20"/>
    </w:rPr>
  </w:style>
  <w:style w:type="paragraph" w:customStyle="1" w:styleId="12">
    <w:name w:val="Обычный1"/>
    <w:uiPriority w:val="99"/>
    <w:rsid w:val="00AA6143"/>
    <w:pPr>
      <w:widowControl w:val="0"/>
      <w:spacing w:line="480" w:lineRule="auto"/>
      <w:ind w:firstLine="640"/>
      <w:jc w:val="both"/>
    </w:pPr>
    <w:rPr>
      <w:rFonts w:ascii="Times New Roman" w:eastAsia="Times New Roman" w:hAnsi="Times New Roman"/>
      <w:sz w:val="24"/>
      <w:szCs w:val="20"/>
    </w:rPr>
  </w:style>
  <w:style w:type="character" w:customStyle="1" w:styleId="af1">
    <w:name w:val="Текст Знак"/>
    <w:link w:val="af2"/>
    <w:uiPriority w:val="99"/>
    <w:rsid w:val="00AA6143"/>
    <w:rPr>
      <w:rFonts w:ascii="Courier New" w:eastAsia="Times New Roman" w:hAnsi="Courier New"/>
      <w:sz w:val="20"/>
      <w:szCs w:val="20"/>
    </w:rPr>
  </w:style>
  <w:style w:type="paragraph" w:styleId="af2">
    <w:name w:val="Plain Text"/>
    <w:basedOn w:val="a1"/>
    <w:link w:val="af1"/>
    <w:uiPriority w:val="99"/>
    <w:rsid w:val="00AA6143"/>
    <w:rPr>
      <w:rFonts w:ascii="Courier New" w:eastAsia="Times New Roman" w:hAnsi="Courier New" w:cs="Times New Roman"/>
    </w:rPr>
  </w:style>
  <w:style w:type="character" w:customStyle="1" w:styleId="13">
    <w:name w:val="Текст Знак1"/>
    <w:basedOn w:val="a2"/>
    <w:uiPriority w:val="99"/>
    <w:semiHidden/>
    <w:rsid w:val="00AA6143"/>
    <w:rPr>
      <w:rFonts w:ascii="Courier New" w:hAnsi="Courier New" w:cs="Courier New"/>
      <w:sz w:val="20"/>
      <w:szCs w:val="20"/>
    </w:rPr>
  </w:style>
  <w:style w:type="character" w:customStyle="1" w:styleId="af3">
    <w:name w:val="Верхний колонтитул Знак"/>
    <w:link w:val="af4"/>
    <w:uiPriority w:val="99"/>
    <w:rsid w:val="00AA6143"/>
    <w:rPr>
      <w:rFonts w:ascii="Times New Roman" w:eastAsia="Times New Roman" w:hAnsi="Times New Roman"/>
      <w:sz w:val="24"/>
      <w:szCs w:val="24"/>
    </w:rPr>
  </w:style>
  <w:style w:type="paragraph" w:styleId="af4">
    <w:name w:val="header"/>
    <w:basedOn w:val="a1"/>
    <w:link w:val="af3"/>
    <w:uiPriority w:val="99"/>
    <w:rsid w:val="00AA6143"/>
    <w:pPr>
      <w:tabs>
        <w:tab w:val="center" w:pos="4677"/>
        <w:tab w:val="right" w:pos="9355"/>
      </w:tabs>
    </w:pPr>
    <w:rPr>
      <w:rFonts w:ascii="Times New Roman" w:eastAsia="Times New Roman" w:hAnsi="Times New Roman" w:cs="Times New Roman"/>
      <w:sz w:val="24"/>
      <w:szCs w:val="24"/>
    </w:rPr>
  </w:style>
  <w:style w:type="character" w:customStyle="1" w:styleId="14">
    <w:name w:val="Верхний колонтитул Знак1"/>
    <w:basedOn w:val="a2"/>
    <w:uiPriority w:val="99"/>
    <w:semiHidden/>
    <w:rsid w:val="00AA6143"/>
    <w:rPr>
      <w:rFonts w:cs="Arial"/>
      <w:sz w:val="20"/>
      <w:szCs w:val="20"/>
    </w:rPr>
  </w:style>
  <w:style w:type="character" w:customStyle="1" w:styleId="af5">
    <w:name w:val="Нижний колонтитул Знак"/>
    <w:link w:val="af6"/>
    <w:uiPriority w:val="99"/>
    <w:rsid w:val="00AA6143"/>
    <w:rPr>
      <w:rFonts w:ascii="Times New Roman" w:eastAsia="Times New Roman" w:hAnsi="Times New Roman"/>
      <w:sz w:val="24"/>
      <w:szCs w:val="24"/>
    </w:rPr>
  </w:style>
  <w:style w:type="paragraph" w:styleId="af6">
    <w:name w:val="footer"/>
    <w:basedOn w:val="a1"/>
    <w:link w:val="af5"/>
    <w:uiPriority w:val="99"/>
    <w:rsid w:val="00AA6143"/>
    <w:pPr>
      <w:tabs>
        <w:tab w:val="center" w:pos="4677"/>
        <w:tab w:val="right" w:pos="9355"/>
      </w:tabs>
    </w:pPr>
    <w:rPr>
      <w:rFonts w:ascii="Times New Roman" w:eastAsia="Times New Roman" w:hAnsi="Times New Roman" w:cs="Times New Roman"/>
      <w:sz w:val="24"/>
      <w:szCs w:val="24"/>
    </w:rPr>
  </w:style>
  <w:style w:type="character" w:customStyle="1" w:styleId="15">
    <w:name w:val="Нижний колонтитул Знак1"/>
    <w:basedOn w:val="a2"/>
    <w:uiPriority w:val="99"/>
    <w:semiHidden/>
    <w:rsid w:val="00AA6143"/>
    <w:rPr>
      <w:rFonts w:cs="Arial"/>
      <w:sz w:val="20"/>
      <w:szCs w:val="20"/>
    </w:rPr>
  </w:style>
  <w:style w:type="character" w:customStyle="1" w:styleId="23">
    <w:name w:val="Основной текст 2 Знак"/>
    <w:link w:val="24"/>
    <w:uiPriority w:val="99"/>
    <w:rsid w:val="00AA6143"/>
    <w:rPr>
      <w:rFonts w:ascii="Times New Roman" w:eastAsia="Times New Roman" w:hAnsi="Times New Roman"/>
      <w:sz w:val="20"/>
      <w:szCs w:val="20"/>
    </w:rPr>
  </w:style>
  <w:style w:type="paragraph" w:styleId="24">
    <w:name w:val="Body Text 2"/>
    <w:basedOn w:val="a1"/>
    <w:link w:val="23"/>
    <w:uiPriority w:val="99"/>
    <w:rsid w:val="00AA6143"/>
    <w:pPr>
      <w:spacing w:after="120" w:line="480" w:lineRule="auto"/>
    </w:pPr>
    <w:rPr>
      <w:rFonts w:ascii="Times New Roman" w:eastAsia="Times New Roman" w:hAnsi="Times New Roman" w:cs="Times New Roman"/>
    </w:rPr>
  </w:style>
  <w:style w:type="character" w:customStyle="1" w:styleId="211">
    <w:name w:val="Основной текст 2 Знак1"/>
    <w:basedOn w:val="a2"/>
    <w:uiPriority w:val="99"/>
    <w:semiHidden/>
    <w:rsid w:val="00AA6143"/>
    <w:rPr>
      <w:rFonts w:cs="Arial"/>
      <w:sz w:val="20"/>
      <w:szCs w:val="20"/>
    </w:rPr>
  </w:style>
  <w:style w:type="paragraph" w:styleId="af7">
    <w:name w:val="Subtitle"/>
    <w:basedOn w:val="a1"/>
    <w:link w:val="af8"/>
    <w:uiPriority w:val="11"/>
    <w:qFormat/>
    <w:locked/>
    <w:rsid w:val="00B604AA"/>
    <w:pPr>
      <w:spacing w:line="360" w:lineRule="auto"/>
      <w:jc w:val="center"/>
    </w:pPr>
    <w:rPr>
      <w:rFonts w:ascii="Times New Roman" w:hAnsi="Times New Roman" w:cs="Times New Roman"/>
      <w:b/>
      <w:sz w:val="28"/>
    </w:rPr>
  </w:style>
  <w:style w:type="character" w:customStyle="1" w:styleId="af8">
    <w:name w:val="Подзаголовок Знак"/>
    <w:basedOn w:val="a2"/>
    <w:link w:val="af7"/>
    <w:uiPriority w:val="11"/>
    <w:rsid w:val="00B604AA"/>
    <w:rPr>
      <w:rFonts w:ascii="Times New Roman" w:hAnsi="Times New Roman"/>
      <w:b/>
      <w:sz w:val="28"/>
      <w:szCs w:val="20"/>
    </w:rPr>
  </w:style>
  <w:style w:type="paragraph" w:customStyle="1" w:styleId="Default">
    <w:name w:val="Default"/>
    <w:rsid w:val="00B604AA"/>
    <w:pPr>
      <w:autoSpaceDE w:val="0"/>
      <w:autoSpaceDN w:val="0"/>
      <w:adjustRightInd w:val="0"/>
    </w:pPr>
    <w:rPr>
      <w:rFonts w:ascii="Arial" w:hAnsi="Arial" w:cs="Arial"/>
      <w:color w:val="000000"/>
      <w:sz w:val="24"/>
      <w:szCs w:val="24"/>
    </w:rPr>
  </w:style>
  <w:style w:type="paragraph" w:customStyle="1" w:styleId="xl76">
    <w:name w:val="xl76"/>
    <w:basedOn w:val="a1"/>
    <w:rsid w:val="00A969D5"/>
    <w:pPr>
      <w:spacing w:before="100" w:beforeAutospacing="1" w:after="100" w:afterAutospacing="1"/>
      <w:ind w:firstLine="567"/>
      <w:jc w:val="center"/>
    </w:pPr>
    <w:rPr>
      <w:rFonts w:ascii="Arial CYR" w:eastAsia="Times New Roman" w:hAnsi="Arial CYR" w:cs="Arial CYR"/>
      <w:b/>
      <w:bCs/>
      <w:sz w:val="16"/>
      <w:szCs w:val="16"/>
    </w:rPr>
  </w:style>
  <w:style w:type="paragraph" w:styleId="af9">
    <w:name w:val="caption"/>
    <w:aliases w:val="Источник,Название объекта Знак1 Знак1,Название объекта Знак Знак1 Знак, Знак1 Знак Знак Знак1,Название объекта Знак Знак Знак Знак,Название объекта Знак1 Знак Знак, Знак1 Знак Знак Знак Знак,Знак1 Знак Знак Знак1 Знак Знак"/>
    <w:basedOn w:val="a1"/>
    <w:next w:val="a1"/>
    <w:link w:val="afa"/>
    <w:autoRedefine/>
    <w:qFormat/>
    <w:locked/>
    <w:rsid w:val="00A969D5"/>
    <w:pPr>
      <w:spacing w:before="60" w:after="60"/>
    </w:pPr>
    <w:rPr>
      <w:rFonts w:ascii="Times New Roman" w:hAnsi="Times New Roman"/>
      <w:bCs/>
      <w:i/>
      <w:color w:val="262626"/>
      <w:szCs w:val="21"/>
      <w:shd w:val="clear" w:color="auto" w:fill="FFFFFF"/>
      <w:lang w:eastAsia="en-US"/>
    </w:rPr>
  </w:style>
  <w:style w:type="character" w:customStyle="1" w:styleId="afa">
    <w:name w:val="Название объекта Знак"/>
    <w:aliases w:val="Источник Знак,Название объекта Знак1 Знак1 Знак,Название объекта Знак Знак1 Знак Знак, Знак1 Знак Знак Знак1 Знак,Название объекта Знак Знак Знак Знак Знак,Название объекта Знак1 Знак Знак Знак, Знак1 Знак Знак Знак Знак Знак"/>
    <w:link w:val="af9"/>
    <w:rsid w:val="00A969D5"/>
    <w:rPr>
      <w:rFonts w:ascii="Times New Roman" w:hAnsi="Times New Roman" w:cs="Arial"/>
      <w:bCs/>
      <w:i/>
      <w:color w:val="262626"/>
      <w:sz w:val="20"/>
      <w:szCs w:val="21"/>
      <w:lang w:eastAsia="en-US"/>
    </w:rPr>
  </w:style>
  <w:style w:type="paragraph" w:customStyle="1" w:styleId="afb">
    <w:name w:val="Наим Диаграммы"/>
    <w:basedOn w:val="afc"/>
    <w:next w:val="afc"/>
    <w:link w:val="afd"/>
    <w:autoRedefine/>
    <w:qFormat/>
    <w:rsid w:val="00A969D5"/>
    <w:pPr>
      <w:keepNext/>
      <w:spacing w:before="120" w:after="60" w:line="360" w:lineRule="auto"/>
      <w:ind w:firstLine="709"/>
      <w:jc w:val="both"/>
    </w:pPr>
    <w:rPr>
      <w:rFonts w:ascii="Times New Roman" w:eastAsia="Times New Roman" w:hAnsi="Times New Roman" w:cs="Times New Roman"/>
      <w:sz w:val="24"/>
      <w:szCs w:val="24"/>
    </w:rPr>
  </w:style>
  <w:style w:type="paragraph" w:styleId="afc">
    <w:name w:val="Date"/>
    <w:basedOn w:val="a1"/>
    <w:next w:val="a1"/>
    <w:link w:val="afe"/>
    <w:uiPriority w:val="99"/>
    <w:semiHidden/>
    <w:unhideWhenUsed/>
    <w:rsid w:val="00A969D5"/>
  </w:style>
  <w:style w:type="character" w:customStyle="1" w:styleId="afe">
    <w:name w:val="Дата Знак"/>
    <w:basedOn w:val="a2"/>
    <w:link w:val="afc"/>
    <w:uiPriority w:val="99"/>
    <w:semiHidden/>
    <w:rsid w:val="00A969D5"/>
    <w:rPr>
      <w:rFonts w:cs="Arial"/>
      <w:sz w:val="20"/>
      <w:szCs w:val="20"/>
    </w:rPr>
  </w:style>
  <w:style w:type="character" w:customStyle="1" w:styleId="afd">
    <w:name w:val="Наим Диаграммы Знак"/>
    <w:link w:val="afb"/>
    <w:rsid w:val="00A969D5"/>
    <w:rPr>
      <w:rFonts w:ascii="Times New Roman" w:eastAsia="Times New Roman" w:hAnsi="Times New Roman"/>
      <w:sz w:val="24"/>
      <w:szCs w:val="24"/>
    </w:rPr>
  </w:style>
  <w:style w:type="paragraph" w:customStyle="1" w:styleId="aff">
    <w:name w:val="Диаграмма"/>
    <w:basedOn w:val="a1"/>
    <w:link w:val="aff0"/>
    <w:qFormat/>
    <w:rsid w:val="00A969D5"/>
    <w:pPr>
      <w:spacing w:before="60" w:after="60"/>
      <w:jc w:val="both"/>
    </w:pPr>
    <w:rPr>
      <w:rFonts w:ascii="Times New Roman" w:eastAsia="Times New Roman" w:hAnsi="Times New Roman" w:cs="Times New Roman"/>
      <w:sz w:val="28"/>
      <w:szCs w:val="24"/>
    </w:rPr>
  </w:style>
  <w:style w:type="character" w:customStyle="1" w:styleId="aff0">
    <w:name w:val="Диаграмма Знак"/>
    <w:link w:val="aff"/>
    <w:rsid w:val="00A969D5"/>
    <w:rPr>
      <w:rFonts w:ascii="Times New Roman" w:eastAsia="Times New Roman" w:hAnsi="Times New Roman"/>
      <w:sz w:val="28"/>
      <w:szCs w:val="24"/>
    </w:rPr>
  </w:style>
  <w:style w:type="paragraph" w:customStyle="1" w:styleId="aff1">
    <w:name w:val="ед изм"/>
    <w:basedOn w:val="af9"/>
    <w:link w:val="aff2"/>
    <w:qFormat/>
    <w:rsid w:val="00974205"/>
    <w:pPr>
      <w:spacing w:after="0"/>
      <w:jc w:val="right"/>
    </w:pPr>
  </w:style>
  <w:style w:type="character" w:customStyle="1" w:styleId="aff2">
    <w:name w:val="ед изм Знак"/>
    <w:link w:val="aff1"/>
    <w:rsid w:val="00974205"/>
    <w:rPr>
      <w:rFonts w:ascii="Times New Roman" w:hAnsi="Times New Roman" w:cs="Arial"/>
      <w:bCs/>
      <w:i/>
      <w:color w:val="262626"/>
      <w:sz w:val="20"/>
      <w:szCs w:val="21"/>
      <w:lang w:eastAsia="en-US"/>
    </w:rPr>
  </w:style>
  <w:style w:type="paragraph" w:customStyle="1" w:styleId="aff3">
    <w:name w:val="Наим Таблица"/>
    <w:basedOn w:val="a1"/>
    <w:link w:val="aff4"/>
    <w:autoRedefine/>
    <w:qFormat/>
    <w:rsid w:val="00974205"/>
    <w:pPr>
      <w:keepNext/>
      <w:suppressAutoHyphens/>
      <w:spacing w:before="120" w:after="120" w:line="276" w:lineRule="auto"/>
      <w:jc w:val="center"/>
    </w:pPr>
    <w:rPr>
      <w:rFonts w:ascii="Times New Roman" w:eastAsia="Times New Roman" w:hAnsi="Times New Roman" w:cs="Times New Roman"/>
      <w:noProof/>
      <w:color w:val="262626"/>
      <w:sz w:val="24"/>
      <w:szCs w:val="24"/>
    </w:rPr>
  </w:style>
  <w:style w:type="character" w:customStyle="1" w:styleId="aff4">
    <w:name w:val="Наим Таблица Знак"/>
    <w:link w:val="aff3"/>
    <w:rsid w:val="00974205"/>
    <w:rPr>
      <w:rFonts w:ascii="Times New Roman" w:eastAsia="Times New Roman" w:hAnsi="Times New Roman"/>
      <w:noProof/>
      <w:color w:val="262626"/>
      <w:sz w:val="24"/>
      <w:szCs w:val="24"/>
    </w:rPr>
  </w:style>
  <w:style w:type="paragraph" w:customStyle="1" w:styleId="aff5">
    <w:name w:val="Столбец"/>
    <w:basedOn w:val="a1"/>
    <w:rsid w:val="00974205"/>
    <w:pPr>
      <w:jc w:val="right"/>
    </w:pPr>
    <w:rPr>
      <w:rFonts w:ascii="Times New Roman" w:eastAsia="Times New Roman" w:hAnsi="Times New Roman" w:cs="Times New Roman"/>
      <w:sz w:val="16"/>
    </w:rPr>
  </w:style>
  <w:style w:type="paragraph" w:customStyle="1" w:styleId="aff6">
    <w:name w:val="Единица измерения"/>
    <w:basedOn w:val="a1"/>
    <w:next w:val="a1"/>
    <w:rsid w:val="00974205"/>
    <w:pPr>
      <w:spacing w:before="60" w:after="40"/>
      <w:jc w:val="right"/>
    </w:pPr>
    <w:rPr>
      <w:rFonts w:ascii="Times New Roman" w:eastAsia="Times New Roman" w:hAnsi="Times New Roman" w:cs="Times New Roman"/>
      <w:sz w:val="16"/>
    </w:rPr>
  </w:style>
  <w:style w:type="character" w:customStyle="1" w:styleId="FontStyle60">
    <w:name w:val="Font Style60"/>
    <w:rsid w:val="007A7277"/>
    <w:rPr>
      <w:rFonts w:ascii="Times New Roman" w:hAnsi="Times New Roman"/>
      <w:spacing w:val="10"/>
      <w:sz w:val="20"/>
    </w:rPr>
  </w:style>
  <w:style w:type="paragraph" w:customStyle="1" w:styleId="Normal1">
    <w:name w:val="Normal1"/>
    <w:uiPriority w:val="99"/>
    <w:rsid w:val="007A7277"/>
    <w:pPr>
      <w:widowControl w:val="0"/>
      <w:spacing w:line="420" w:lineRule="auto"/>
      <w:jc w:val="both"/>
    </w:pPr>
    <w:rPr>
      <w:rFonts w:ascii="Times New Roman" w:eastAsia="Times New Roman" w:hAnsi="Times New Roman"/>
      <w:sz w:val="28"/>
      <w:szCs w:val="20"/>
    </w:rPr>
  </w:style>
  <w:style w:type="paragraph" w:customStyle="1" w:styleId="25">
    <w:name w:val="Обычный2"/>
    <w:rsid w:val="007A7277"/>
    <w:pPr>
      <w:widowControl w:val="0"/>
      <w:ind w:firstLine="300"/>
      <w:jc w:val="both"/>
    </w:pPr>
    <w:rPr>
      <w:rFonts w:ascii="Times New Roman" w:eastAsia="Times New Roman" w:hAnsi="Times New Roman"/>
      <w:snapToGrid w:val="0"/>
      <w:sz w:val="16"/>
      <w:szCs w:val="20"/>
    </w:rPr>
  </w:style>
  <w:style w:type="paragraph" w:styleId="aff7">
    <w:name w:val="Normal (Web)"/>
    <w:basedOn w:val="a1"/>
    <w:link w:val="aff8"/>
    <w:uiPriority w:val="99"/>
    <w:rsid w:val="007A7277"/>
    <w:pPr>
      <w:spacing w:before="100" w:beforeAutospacing="1" w:after="100" w:afterAutospacing="1"/>
    </w:pPr>
    <w:rPr>
      <w:rFonts w:ascii="Times New Roman" w:eastAsia="Times New Roman" w:hAnsi="Times New Roman" w:cs="Times New Roman"/>
      <w:sz w:val="24"/>
      <w:szCs w:val="24"/>
    </w:rPr>
  </w:style>
  <w:style w:type="character" w:customStyle="1" w:styleId="aff8">
    <w:name w:val="Обычный (веб) Знак"/>
    <w:link w:val="aff7"/>
    <w:locked/>
    <w:rsid w:val="007A7277"/>
    <w:rPr>
      <w:rFonts w:ascii="Times New Roman" w:eastAsia="Times New Roman" w:hAnsi="Times New Roman"/>
      <w:sz w:val="24"/>
      <w:szCs w:val="24"/>
    </w:rPr>
  </w:style>
  <w:style w:type="paragraph" w:customStyle="1" w:styleId="16">
    <w:name w:val="Текст1"/>
    <w:basedOn w:val="a1"/>
    <w:rsid w:val="007A7277"/>
    <w:rPr>
      <w:rFonts w:ascii="Courier New" w:eastAsia="Times New Roman" w:hAnsi="Courier New" w:cs="Times New Roman"/>
    </w:rPr>
  </w:style>
  <w:style w:type="character" w:styleId="aff9">
    <w:name w:val="Strong"/>
    <w:qFormat/>
    <w:locked/>
    <w:rsid w:val="007A7277"/>
    <w:rPr>
      <w:b/>
      <w:bCs/>
    </w:rPr>
  </w:style>
  <w:style w:type="character" w:customStyle="1" w:styleId="c210">
    <w:name w:val="c210"/>
    <w:rsid w:val="007A7277"/>
    <w:rPr>
      <w:rFonts w:ascii="Georgia" w:hAnsi="Georgia" w:hint="default"/>
    </w:rPr>
  </w:style>
  <w:style w:type="paragraph" w:customStyle="1" w:styleId="mypara">
    <w:name w:val="mypara"/>
    <w:basedOn w:val="a1"/>
    <w:rsid w:val="00167717"/>
    <w:pPr>
      <w:widowControl w:val="0"/>
      <w:shd w:val="clear" w:color="auto" w:fill="FFFFFF"/>
      <w:spacing w:before="60" w:after="60"/>
      <w:ind w:firstLine="720"/>
      <w:jc w:val="both"/>
    </w:pPr>
    <w:rPr>
      <w:rFonts w:ascii="Times New Roman" w:hAnsi="Times New Roman" w:cs="Times New Roman"/>
      <w:color w:val="003333"/>
      <w:spacing w:val="-2"/>
      <w:sz w:val="23"/>
      <w:szCs w:val="23"/>
    </w:rPr>
  </w:style>
  <w:style w:type="character" w:styleId="affa">
    <w:name w:val="Hyperlink"/>
    <w:uiPriority w:val="99"/>
    <w:rsid w:val="00167717"/>
    <w:rPr>
      <w:rFonts w:cs="Times New Roman"/>
      <w:color w:val="0000FF"/>
      <w:u w:val="single"/>
    </w:rPr>
  </w:style>
  <w:style w:type="paragraph" w:customStyle="1" w:styleId="p">
    <w:name w:val="p"/>
    <w:basedOn w:val="a1"/>
    <w:rsid w:val="00167717"/>
    <w:pPr>
      <w:spacing w:after="240"/>
    </w:pPr>
    <w:rPr>
      <w:rFonts w:ascii="Times New Roman" w:hAnsi="Times New Roman" w:cs="Times New Roman"/>
      <w:sz w:val="24"/>
      <w:szCs w:val="24"/>
    </w:rPr>
  </w:style>
  <w:style w:type="paragraph" w:customStyle="1" w:styleId="FR5">
    <w:name w:val="FR5"/>
    <w:rsid w:val="00167717"/>
    <w:pPr>
      <w:widowControl w:val="0"/>
      <w:spacing w:line="360" w:lineRule="auto"/>
    </w:pPr>
    <w:rPr>
      <w:rFonts w:ascii="Courier New" w:hAnsi="Courier New"/>
      <w:sz w:val="16"/>
      <w:szCs w:val="20"/>
    </w:rPr>
  </w:style>
  <w:style w:type="paragraph" w:customStyle="1" w:styleId="affb">
    <w:name w:val="Диссерт"/>
    <w:autoRedefine/>
    <w:rsid w:val="00167717"/>
    <w:pPr>
      <w:widowControl w:val="0"/>
      <w:tabs>
        <w:tab w:val="left" w:pos="-3828"/>
      </w:tabs>
      <w:ind w:firstLine="709"/>
      <w:jc w:val="both"/>
    </w:pPr>
    <w:rPr>
      <w:rFonts w:ascii="Times New Roman" w:hAnsi="Times New Roman"/>
      <w:spacing w:val="-4"/>
    </w:rPr>
  </w:style>
  <w:style w:type="paragraph" w:styleId="33">
    <w:name w:val="Body Text 3"/>
    <w:basedOn w:val="a1"/>
    <w:link w:val="34"/>
    <w:rsid w:val="00167717"/>
    <w:pPr>
      <w:spacing w:after="120"/>
    </w:pPr>
    <w:rPr>
      <w:rFonts w:ascii="Times New Roman" w:hAnsi="Times New Roman" w:cs="Times New Roman"/>
      <w:sz w:val="16"/>
      <w:szCs w:val="16"/>
    </w:rPr>
  </w:style>
  <w:style w:type="character" w:customStyle="1" w:styleId="34">
    <w:name w:val="Основной текст 3 Знак"/>
    <w:basedOn w:val="a2"/>
    <w:link w:val="33"/>
    <w:rsid w:val="00167717"/>
    <w:rPr>
      <w:rFonts w:ascii="Times New Roman" w:hAnsi="Times New Roman"/>
      <w:sz w:val="16"/>
      <w:szCs w:val="16"/>
    </w:rPr>
  </w:style>
  <w:style w:type="paragraph" w:customStyle="1" w:styleId="51">
    <w:name w:val="Обычный5"/>
    <w:rsid w:val="00167717"/>
    <w:pPr>
      <w:widowControl w:val="0"/>
      <w:ind w:firstLine="320"/>
      <w:jc w:val="both"/>
    </w:pPr>
    <w:rPr>
      <w:rFonts w:ascii="Tahoma" w:eastAsia="Times New Roman" w:hAnsi="Tahoma" w:cs="Tahoma"/>
      <w:sz w:val="20"/>
      <w:szCs w:val="20"/>
    </w:rPr>
  </w:style>
  <w:style w:type="character" w:styleId="affc">
    <w:name w:val="Emphasis"/>
    <w:uiPriority w:val="20"/>
    <w:qFormat/>
    <w:locked/>
    <w:rsid w:val="00167717"/>
    <w:rPr>
      <w:rFonts w:cs="Times New Roman"/>
      <w:i/>
      <w:iCs/>
    </w:rPr>
  </w:style>
  <w:style w:type="paragraph" w:customStyle="1" w:styleId="61">
    <w:name w:val="Обычный6"/>
    <w:rsid w:val="00167717"/>
    <w:pPr>
      <w:spacing w:before="100" w:after="100"/>
    </w:pPr>
    <w:rPr>
      <w:rFonts w:ascii="Times New Roman" w:hAnsi="Times New Roman"/>
      <w:sz w:val="24"/>
      <w:szCs w:val="20"/>
    </w:rPr>
  </w:style>
  <w:style w:type="character" w:styleId="affd">
    <w:name w:val="page number"/>
    <w:basedOn w:val="a2"/>
    <w:rsid w:val="00167717"/>
  </w:style>
  <w:style w:type="paragraph" w:styleId="17">
    <w:name w:val="index 1"/>
    <w:basedOn w:val="a1"/>
    <w:next w:val="a1"/>
    <w:autoRedefine/>
    <w:semiHidden/>
    <w:rsid w:val="00167717"/>
    <w:pPr>
      <w:ind w:left="240" w:hanging="240"/>
    </w:pPr>
    <w:rPr>
      <w:rFonts w:ascii="Times New Roman" w:eastAsia="Times New Roman" w:hAnsi="Times New Roman" w:cs="Times New Roman"/>
      <w:sz w:val="24"/>
      <w:szCs w:val="24"/>
    </w:rPr>
  </w:style>
  <w:style w:type="character" w:customStyle="1" w:styleId="keyword1">
    <w:name w:val="keyword1"/>
    <w:rsid w:val="00167717"/>
    <w:rPr>
      <w:i/>
      <w:iCs/>
    </w:rPr>
  </w:style>
  <w:style w:type="paragraph" w:customStyle="1" w:styleId="FR2">
    <w:name w:val="FR2"/>
    <w:rsid w:val="00167717"/>
    <w:pPr>
      <w:widowControl w:val="0"/>
      <w:spacing w:before="20"/>
      <w:jc w:val="right"/>
    </w:pPr>
    <w:rPr>
      <w:rFonts w:ascii="Arial" w:eastAsia="Times New Roman" w:hAnsi="Arial"/>
      <w:snapToGrid w:val="0"/>
      <w:sz w:val="20"/>
      <w:szCs w:val="20"/>
    </w:rPr>
  </w:style>
  <w:style w:type="paragraph" w:customStyle="1" w:styleId="18">
    <w:name w:val="Нижний колонтитул1"/>
    <w:basedOn w:val="25"/>
    <w:rsid w:val="00167717"/>
    <w:pPr>
      <w:widowControl/>
      <w:tabs>
        <w:tab w:val="center" w:pos="4153"/>
        <w:tab w:val="right" w:pos="8306"/>
      </w:tabs>
      <w:ind w:firstLine="0"/>
      <w:jc w:val="left"/>
    </w:pPr>
    <w:rPr>
      <w:sz w:val="20"/>
    </w:rPr>
  </w:style>
  <w:style w:type="paragraph" w:styleId="affe">
    <w:name w:val="Block Text"/>
    <w:basedOn w:val="a1"/>
    <w:rsid w:val="00167717"/>
    <w:pPr>
      <w:tabs>
        <w:tab w:val="left" w:pos="8364"/>
      </w:tabs>
      <w:spacing w:line="360" w:lineRule="auto"/>
      <w:ind w:left="709" w:right="-2"/>
      <w:jc w:val="both"/>
    </w:pPr>
    <w:rPr>
      <w:rFonts w:ascii="Times New Roman" w:eastAsia="Times New Roman" w:hAnsi="Times New Roman" w:cs="Times New Roman"/>
      <w:sz w:val="28"/>
    </w:rPr>
  </w:style>
  <w:style w:type="paragraph" w:customStyle="1" w:styleId="FR1">
    <w:name w:val="FR1"/>
    <w:rsid w:val="00167717"/>
    <w:pPr>
      <w:widowControl w:val="0"/>
      <w:autoSpaceDE w:val="0"/>
      <w:autoSpaceDN w:val="0"/>
      <w:adjustRightInd w:val="0"/>
      <w:ind w:left="480" w:right="200"/>
      <w:jc w:val="center"/>
    </w:pPr>
    <w:rPr>
      <w:rFonts w:ascii="Times New Roman" w:eastAsia="Times New Roman" w:hAnsi="Times New Roman"/>
      <w:i/>
      <w:iCs/>
      <w:sz w:val="64"/>
      <w:szCs w:val="64"/>
    </w:rPr>
  </w:style>
  <w:style w:type="paragraph" w:customStyle="1" w:styleId="FR3">
    <w:name w:val="FR3"/>
    <w:rsid w:val="00167717"/>
    <w:pPr>
      <w:widowControl w:val="0"/>
      <w:spacing w:before="120"/>
      <w:jc w:val="both"/>
    </w:pPr>
    <w:rPr>
      <w:rFonts w:ascii="Courier New" w:eastAsia="Times New Roman" w:hAnsi="Courier New"/>
      <w:snapToGrid w:val="0"/>
      <w:sz w:val="16"/>
      <w:szCs w:val="20"/>
    </w:rPr>
  </w:style>
  <w:style w:type="paragraph" w:customStyle="1" w:styleId="FR4">
    <w:name w:val="FR4"/>
    <w:rsid w:val="00167717"/>
    <w:pPr>
      <w:widowControl w:val="0"/>
      <w:jc w:val="both"/>
    </w:pPr>
    <w:rPr>
      <w:rFonts w:ascii="Arial" w:eastAsia="Times New Roman" w:hAnsi="Arial"/>
      <w:snapToGrid w:val="0"/>
      <w:sz w:val="20"/>
      <w:szCs w:val="20"/>
    </w:rPr>
  </w:style>
  <w:style w:type="paragraph" w:customStyle="1" w:styleId="ptxt1">
    <w:name w:val="p_txt1"/>
    <w:basedOn w:val="a1"/>
    <w:rsid w:val="00167717"/>
    <w:pPr>
      <w:spacing w:before="100" w:beforeAutospacing="1" w:after="100" w:afterAutospacing="1"/>
    </w:pPr>
    <w:rPr>
      <w:rFonts w:ascii="Times New Roman" w:hAnsi="Times New Roman" w:cs="Times New Roman"/>
      <w:sz w:val="24"/>
      <w:szCs w:val="24"/>
    </w:rPr>
  </w:style>
  <w:style w:type="character" w:customStyle="1" w:styleId="BodyTextIndent3Char">
    <w:name w:val="Body Text Indent 3 Char"/>
    <w:locked/>
    <w:rsid w:val="00167717"/>
    <w:rPr>
      <w:sz w:val="16"/>
      <w:szCs w:val="16"/>
      <w:lang w:val="ru-RU" w:eastAsia="ru-RU" w:bidi="ar-SA"/>
    </w:rPr>
  </w:style>
  <w:style w:type="paragraph" w:customStyle="1" w:styleId="PlainText1">
    <w:name w:val="Plain Text1"/>
    <w:basedOn w:val="a1"/>
    <w:uiPriority w:val="99"/>
    <w:rsid w:val="00167717"/>
    <w:rPr>
      <w:rFonts w:ascii="Courier New" w:eastAsia="Times New Roman" w:hAnsi="Courier New" w:cs="Times New Roman"/>
    </w:rPr>
  </w:style>
  <w:style w:type="paragraph" w:customStyle="1" w:styleId="a0">
    <w:name w:val="СписокЛитературы"/>
    <w:basedOn w:val="a"/>
    <w:autoRedefine/>
    <w:rsid w:val="00742364"/>
    <w:pPr>
      <w:widowControl w:val="0"/>
      <w:numPr>
        <w:numId w:val="2"/>
      </w:numPr>
      <w:tabs>
        <w:tab w:val="left" w:pos="567"/>
        <w:tab w:val="left" w:pos="1134"/>
        <w:tab w:val="left" w:pos="1440"/>
        <w:tab w:val="left" w:pos="8505"/>
      </w:tabs>
      <w:spacing w:line="312" w:lineRule="auto"/>
      <w:jc w:val="both"/>
    </w:pPr>
    <w:rPr>
      <w:snapToGrid w:val="0"/>
      <w:sz w:val="26"/>
      <w:szCs w:val="20"/>
    </w:rPr>
  </w:style>
  <w:style w:type="paragraph" w:styleId="a">
    <w:name w:val="List Number"/>
    <w:basedOn w:val="a1"/>
    <w:rsid w:val="00742364"/>
    <w:pPr>
      <w:numPr>
        <w:numId w:val="1"/>
      </w:numPr>
    </w:pPr>
    <w:rPr>
      <w:rFonts w:ascii="Times New Roman" w:eastAsia="Times New Roman" w:hAnsi="Times New Roman" w:cs="Times New Roman"/>
      <w:sz w:val="24"/>
      <w:szCs w:val="24"/>
    </w:rPr>
  </w:style>
  <w:style w:type="character" w:customStyle="1" w:styleId="caps">
    <w:name w:val="caps"/>
    <w:basedOn w:val="a2"/>
    <w:rsid w:val="00742364"/>
  </w:style>
  <w:style w:type="paragraph" w:customStyle="1" w:styleId="fon">
    <w:name w:val="fon"/>
    <w:basedOn w:val="a1"/>
    <w:rsid w:val="00742364"/>
    <w:pPr>
      <w:spacing w:before="140" w:after="140"/>
      <w:ind w:left="140" w:right="140"/>
    </w:pPr>
    <w:rPr>
      <w:rFonts w:ascii="Tahoma" w:eastAsia="Times New Roman" w:hAnsi="Tahoma" w:cs="Tahoma"/>
      <w:color w:val="04376F"/>
      <w:sz w:val="21"/>
      <w:szCs w:val="21"/>
    </w:rPr>
  </w:style>
  <w:style w:type="paragraph" w:customStyle="1" w:styleId="fonred">
    <w:name w:val="fonred"/>
    <w:basedOn w:val="a1"/>
    <w:rsid w:val="00742364"/>
    <w:pPr>
      <w:spacing w:before="140" w:after="140"/>
      <w:ind w:left="140" w:right="140"/>
    </w:pPr>
    <w:rPr>
      <w:rFonts w:ascii="Tahoma" w:eastAsia="Times New Roman" w:hAnsi="Tahoma" w:cs="Tahoma"/>
      <w:b/>
      <w:bCs/>
      <w:color w:val="CC0000"/>
      <w:sz w:val="21"/>
      <w:szCs w:val="21"/>
    </w:rPr>
  </w:style>
  <w:style w:type="paragraph" w:customStyle="1" w:styleId="afff">
    <w:name w:val="a"/>
    <w:basedOn w:val="a1"/>
    <w:rsid w:val="00742364"/>
    <w:pPr>
      <w:spacing w:before="100" w:beforeAutospacing="1" w:after="100" w:afterAutospacing="1"/>
    </w:pPr>
    <w:rPr>
      <w:rFonts w:ascii="Georgia" w:eastAsia="Times New Roman" w:hAnsi="Georgia" w:cs="Times New Roman"/>
      <w:caps/>
      <w:color w:val="CC0000"/>
      <w:sz w:val="18"/>
      <w:szCs w:val="18"/>
    </w:rPr>
  </w:style>
  <w:style w:type="paragraph" w:customStyle="1" w:styleId="fonbig">
    <w:name w:val="fonbig"/>
    <w:basedOn w:val="a1"/>
    <w:rsid w:val="00742364"/>
    <w:pPr>
      <w:spacing w:before="140" w:after="140"/>
      <w:ind w:left="140" w:right="140"/>
    </w:pPr>
    <w:rPr>
      <w:rFonts w:ascii="Times New Roman" w:eastAsia="Times New Roman" w:hAnsi="Times New Roman" w:cs="Times New Roman"/>
      <w:caps/>
      <w:color w:val="CC0000"/>
      <w:sz w:val="32"/>
      <w:szCs w:val="32"/>
    </w:rPr>
  </w:style>
  <w:style w:type="character" w:customStyle="1" w:styleId="fonred1">
    <w:name w:val="fonred1"/>
    <w:rsid w:val="00742364"/>
    <w:rPr>
      <w:rFonts w:ascii="Tahoma" w:hAnsi="Tahoma" w:cs="Tahoma" w:hint="default"/>
      <w:b/>
      <w:bCs/>
      <w:color w:val="CC0000"/>
      <w:sz w:val="21"/>
      <w:szCs w:val="21"/>
    </w:rPr>
  </w:style>
  <w:style w:type="character" w:customStyle="1" w:styleId="menug">
    <w:name w:val="menug"/>
    <w:basedOn w:val="a2"/>
    <w:rsid w:val="00742364"/>
  </w:style>
  <w:style w:type="character" w:styleId="afff0">
    <w:name w:val="FollowedHyperlink"/>
    <w:uiPriority w:val="99"/>
    <w:rsid w:val="00742364"/>
    <w:rPr>
      <w:color w:val="800080"/>
      <w:u w:val="single"/>
    </w:rPr>
  </w:style>
  <w:style w:type="paragraph" w:customStyle="1" w:styleId="font0">
    <w:name w:val="font0"/>
    <w:basedOn w:val="a1"/>
    <w:rsid w:val="00EC568A"/>
    <w:pPr>
      <w:spacing w:before="100" w:beforeAutospacing="1" w:after="100" w:afterAutospacing="1"/>
    </w:pPr>
    <w:rPr>
      <w:rFonts w:ascii="Arial CYR" w:eastAsia="Times New Roman" w:hAnsi="Arial CYR" w:cs="Arial CYR"/>
    </w:rPr>
  </w:style>
  <w:style w:type="paragraph" w:customStyle="1" w:styleId="xl64">
    <w:name w:val="xl64"/>
    <w:basedOn w:val="a1"/>
    <w:rsid w:val="00EC568A"/>
    <w:pPr>
      <w:spacing w:before="100" w:beforeAutospacing="1" w:after="100" w:afterAutospacing="1"/>
    </w:pPr>
    <w:rPr>
      <w:rFonts w:ascii="Arial CYR" w:eastAsia="Times New Roman" w:hAnsi="Arial CYR" w:cs="Arial CYR"/>
      <w:color w:val="0000FF"/>
      <w:sz w:val="24"/>
      <w:szCs w:val="24"/>
    </w:rPr>
  </w:style>
  <w:style w:type="paragraph" w:customStyle="1" w:styleId="xl65">
    <w:name w:val="xl65"/>
    <w:basedOn w:val="a1"/>
    <w:rsid w:val="00EC568A"/>
    <w:pPr>
      <w:pBdr>
        <w:left w:val="single" w:sz="4" w:space="0" w:color="auto"/>
      </w:pBd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66">
    <w:name w:val="xl66"/>
    <w:basedOn w:val="a1"/>
    <w:rsid w:val="00EC568A"/>
    <w:pPr>
      <w:pBdr>
        <w:left w:val="single" w:sz="4" w:space="0" w:color="auto"/>
        <w:bottom w:val="single" w:sz="4" w:space="0" w:color="auto"/>
      </w:pBd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67">
    <w:name w:val="xl67"/>
    <w:basedOn w:val="a1"/>
    <w:rsid w:val="00EC568A"/>
    <w:pPr>
      <w:spacing w:before="100" w:beforeAutospacing="1" w:after="100" w:afterAutospacing="1"/>
    </w:pPr>
    <w:rPr>
      <w:rFonts w:ascii="Arial CYR" w:eastAsia="Times New Roman" w:hAnsi="Arial CYR" w:cs="Arial CYR"/>
      <w:b/>
      <w:bCs/>
      <w:i/>
      <w:iCs/>
      <w:color w:val="0000FF"/>
      <w:sz w:val="24"/>
      <w:szCs w:val="24"/>
    </w:rPr>
  </w:style>
  <w:style w:type="paragraph" w:customStyle="1" w:styleId="xl68">
    <w:name w:val="xl68"/>
    <w:basedOn w:val="a1"/>
    <w:rsid w:val="00EC568A"/>
    <w:pPr>
      <w:spacing w:before="100" w:beforeAutospacing="1" w:after="100" w:afterAutospacing="1"/>
      <w:jc w:val="right"/>
    </w:pPr>
    <w:rPr>
      <w:rFonts w:ascii="Arial CYR" w:eastAsia="Times New Roman" w:hAnsi="Arial CYR" w:cs="Arial CYR"/>
      <w:b/>
      <w:bCs/>
      <w:i/>
      <w:iCs/>
      <w:sz w:val="24"/>
      <w:szCs w:val="24"/>
    </w:rPr>
  </w:style>
  <w:style w:type="paragraph" w:customStyle="1" w:styleId="xl69">
    <w:name w:val="xl69"/>
    <w:basedOn w:val="a1"/>
    <w:rsid w:val="00EC568A"/>
    <w:pPr>
      <w:spacing w:before="100" w:beforeAutospacing="1" w:after="100" w:afterAutospacing="1"/>
    </w:pPr>
    <w:rPr>
      <w:rFonts w:ascii="Arial CYR" w:eastAsia="Times New Roman" w:hAnsi="Arial CYR" w:cs="Arial CYR"/>
      <w:b/>
      <w:bCs/>
      <w:i/>
      <w:iCs/>
      <w:sz w:val="24"/>
      <w:szCs w:val="24"/>
    </w:rPr>
  </w:style>
  <w:style w:type="paragraph" w:customStyle="1" w:styleId="xl70">
    <w:name w:val="xl70"/>
    <w:basedOn w:val="a1"/>
    <w:rsid w:val="00EC568A"/>
    <w:pPr>
      <w:spacing w:before="100" w:beforeAutospacing="1" w:after="100" w:afterAutospacing="1"/>
    </w:pPr>
    <w:rPr>
      <w:rFonts w:ascii="Times New Roman" w:eastAsia="Times New Roman" w:hAnsi="Times New Roman" w:cs="Times New Roman"/>
      <w:sz w:val="24"/>
      <w:szCs w:val="24"/>
    </w:rPr>
  </w:style>
  <w:style w:type="paragraph" w:customStyle="1" w:styleId="xl71">
    <w:name w:val="xl71"/>
    <w:basedOn w:val="a1"/>
    <w:rsid w:val="00EC568A"/>
    <w:pPr>
      <w:spacing w:before="100" w:beforeAutospacing="1" w:after="100" w:afterAutospacing="1"/>
    </w:pPr>
    <w:rPr>
      <w:rFonts w:ascii="Arial CYR" w:eastAsia="Times New Roman" w:hAnsi="Arial CYR" w:cs="Arial CYR"/>
      <w:b/>
      <w:bCs/>
      <w:i/>
      <w:iCs/>
      <w:color w:val="FF0000"/>
      <w:sz w:val="24"/>
      <w:szCs w:val="24"/>
    </w:rPr>
  </w:style>
  <w:style w:type="paragraph" w:customStyle="1" w:styleId="xl72">
    <w:name w:val="xl72"/>
    <w:basedOn w:val="a1"/>
    <w:rsid w:val="00EC568A"/>
    <w:pPr>
      <w:spacing w:before="100" w:beforeAutospacing="1" w:after="100" w:afterAutospacing="1"/>
    </w:pPr>
    <w:rPr>
      <w:rFonts w:ascii="Arial CYR" w:eastAsia="Times New Roman" w:hAnsi="Arial CYR" w:cs="Arial CYR"/>
      <w:b/>
      <w:bCs/>
      <w:i/>
      <w:iCs/>
      <w:color w:val="FF0000"/>
      <w:sz w:val="24"/>
      <w:szCs w:val="24"/>
    </w:rPr>
  </w:style>
  <w:style w:type="paragraph" w:customStyle="1" w:styleId="xl73">
    <w:name w:val="xl73"/>
    <w:basedOn w:val="a1"/>
    <w:rsid w:val="00EC568A"/>
    <w:pPr>
      <w:pBdr>
        <w:top w:val="single" w:sz="8" w:space="0" w:color="auto"/>
        <w:left w:val="single" w:sz="8" w:space="0" w:color="auto"/>
        <w:bottom w:val="single" w:sz="8" w:space="0" w:color="auto"/>
        <w:right w:val="single" w:sz="4" w:space="0" w:color="auto"/>
      </w:pBdr>
      <w:shd w:val="clear" w:color="000000" w:fill="FFCC99"/>
      <w:spacing w:before="100" w:beforeAutospacing="1" w:after="100" w:afterAutospacing="1"/>
    </w:pPr>
    <w:rPr>
      <w:rFonts w:ascii="Arial CYR" w:eastAsia="Times New Roman" w:hAnsi="Arial CYR" w:cs="Arial CYR"/>
      <w:b/>
      <w:bCs/>
      <w:i/>
      <w:iCs/>
      <w:sz w:val="24"/>
      <w:szCs w:val="24"/>
    </w:rPr>
  </w:style>
  <w:style w:type="paragraph" w:customStyle="1" w:styleId="xl74">
    <w:name w:val="xl74"/>
    <w:basedOn w:val="a1"/>
    <w:rsid w:val="00EC568A"/>
    <w:pPr>
      <w:pBdr>
        <w:top w:val="single" w:sz="8" w:space="0" w:color="auto"/>
        <w:left w:val="single" w:sz="4" w:space="0" w:color="auto"/>
        <w:bottom w:val="single" w:sz="8" w:space="0" w:color="auto"/>
        <w:right w:val="single" w:sz="4" w:space="0" w:color="auto"/>
      </w:pBdr>
      <w:shd w:val="clear" w:color="000000" w:fill="FFCC99"/>
      <w:spacing w:before="100" w:beforeAutospacing="1" w:after="100" w:afterAutospacing="1"/>
    </w:pPr>
    <w:rPr>
      <w:rFonts w:ascii="Arial CYR" w:eastAsia="Times New Roman" w:hAnsi="Arial CYR" w:cs="Arial CYR"/>
      <w:b/>
      <w:bCs/>
      <w:i/>
      <w:iCs/>
      <w:sz w:val="24"/>
      <w:szCs w:val="24"/>
    </w:rPr>
  </w:style>
  <w:style w:type="paragraph" w:customStyle="1" w:styleId="xl75">
    <w:name w:val="xl75"/>
    <w:basedOn w:val="a1"/>
    <w:rsid w:val="00EC568A"/>
    <w:pPr>
      <w:spacing w:before="100" w:beforeAutospacing="1" w:after="100" w:afterAutospacing="1"/>
    </w:pPr>
    <w:rPr>
      <w:rFonts w:ascii="Arial CYR" w:eastAsia="Times New Roman" w:hAnsi="Arial CYR" w:cs="Arial CYR"/>
      <w:sz w:val="24"/>
      <w:szCs w:val="24"/>
    </w:rPr>
  </w:style>
  <w:style w:type="paragraph" w:customStyle="1" w:styleId="xl77">
    <w:name w:val="xl77"/>
    <w:basedOn w:val="a1"/>
    <w:rsid w:val="00EC568A"/>
    <w:pPr>
      <w:spacing w:before="100" w:beforeAutospacing="1" w:after="100" w:afterAutospacing="1"/>
    </w:pPr>
    <w:rPr>
      <w:rFonts w:ascii="Arial CYR" w:eastAsia="Times New Roman" w:hAnsi="Arial CYR" w:cs="Arial CYR"/>
      <w:b/>
      <w:bCs/>
      <w:i/>
      <w:iCs/>
      <w:sz w:val="24"/>
      <w:szCs w:val="24"/>
    </w:rPr>
  </w:style>
  <w:style w:type="paragraph" w:customStyle="1" w:styleId="xl78">
    <w:name w:val="xl78"/>
    <w:basedOn w:val="a1"/>
    <w:rsid w:val="00EC568A"/>
    <w:pPr>
      <w:spacing w:before="100" w:beforeAutospacing="1" w:after="100" w:afterAutospacing="1"/>
    </w:pPr>
    <w:rPr>
      <w:rFonts w:ascii="Arial CYR" w:eastAsia="Times New Roman" w:hAnsi="Arial CYR" w:cs="Arial CYR"/>
      <w:i/>
      <w:iCs/>
      <w:sz w:val="24"/>
      <w:szCs w:val="24"/>
    </w:rPr>
  </w:style>
  <w:style w:type="paragraph" w:customStyle="1" w:styleId="xl79">
    <w:name w:val="xl79"/>
    <w:basedOn w:val="a1"/>
    <w:rsid w:val="00EC568A"/>
    <w:pPr>
      <w:pBdr>
        <w:top w:val="single" w:sz="4" w:space="0" w:color="auto"/>
      </w:pBdr>
      <w:shd w:val="clear" w:color="000000" w:fill="FFCC99"/>
      <w:spacing w:before="100" w:beforeAutospacing="1" w:after="100" w:afterAutospacing="1"/>
    </w:pPr>
    <w:rPr>
      <w:rFonts w:ascii="Times New Roman" w:eastAsia="Times New Roman" w:hAnsi="Times New Roman" w:cs="Times New Roman"/>
      <w:sz w:val="24"/>
      <w:szCs w:val="24"/>
    </w:rPr>
  </w:style>
  <w:style w:type="paragraph" w:customStyle="1" w:styleId="xl80">
    <w:name w:val="xl80"/>
    <w:basedOn w:val="a1"/>
    <w:rsid w:val="00EC568A"/>
    <w:pPr>
      <w:pBdr>
        <w:top w:val="single" w:sz="4" w:space="0" w:color="auto"/>
      </w:pBdr>
      <w:shd w:val="clear" w:color="000000" w:fill="FF99CC"/>
      <w:spacing w:before="100" w:beforeAutospacing="1" w:after="100" w:afterAutospacing="1"/>
    </w:pPr>
    <w:rPr>
      <w:rFonts w:ascii="Times New Roman" w:eastAsia="Times New Roman" w:hAnsi="Times New Roman" w:cs="Times New Roman"/>
      <w:sz w:val="24"/>
      <w:szCs w:val="24"/>
    </w:rPr>
  </w:style>
  <w:style w:type="paragraph" w:customStyle="1" w:styleId="xl81">
    <w:name w:val="xl81"/>
    <w:basedOn w:val="a1"/>
    <w:rsid w:val="00EC568A"/>
    <w:pPr>
      <w:pBdr>
        <w:left w:val="single" w:sz="4" w:space="0" w:color="auto"/>
      </w:pBdr>
      <w:shd w:val="clear" w:color="000000" w:fill="FFCC99"/>
      <w:spacing w:before="100" w:beforeAutospacing="1" w:after="100" w:afterAutospacing="1"/>
    </w:pPr>
    <w:rPr>
      <w:rFonts w:ascii="Times New Roman" w:eastAsia="Times New Roman" w:hAnsi="Times New Roman" w:cs="Times New Roman"/>
      <w:sz w:val="24"/>
      <w:szCs w:val="24"/>
    </w:rPr>
  </w:style>
  <w:style w:type="paragraph" w:customStyle="1" w:styleId="xl82">
    <w:name w:val="xl82"/>
    <w:basedOn w:val="a1"/>
    <w:rsid w:val="00EC568A"/>
    <w:pPr>
      <w:shd w:val="clear" w:color="000000" w:fill="FFCC99"/>
      <w:spacing w:before="100" w:beforeAutospacing="1" w:after="100" w:afterAutospacing="1"/>
    </w:pPr>
    <w:rPr>
      <w:rFonts w:ascii="Times New Roman" w:eastAsia="Times New Roman" w:hAnsi="Times New Roman" w:cs="Times New Roman"/>
      <w:sz w:val="24"/>
      <w:szCs w:val="24"/>
    </w:rPr>
  </w:style>
  <w:style w:type="paragraph" w:customStyle="1" w:styleId="xl83">
    <w:name w:val="xl83"/>
    <w:basedOn w:val="a1"/>
    <w:rsid w:val="00EC568A"/>
    <w:pPr>
      <w:shd w:val="clear" w:color="000000" w:fill="FF99CC"/>
      <w:spacing w:before="100" w:beforeAutospacing="1" w:after="100" w:afterAutospacing="1"/>
    </w:pPr>
    <w:rPr>
      <w:rFonts w:ascii="Times New Roman" w:eastAsia="Times New Roman" w:hAnsi="Times New Roman" w:cs="Times New Roman"/>
      <w:sz w:val="24"/>
      <w:szCs w:val="24"/>
    </w:rPr>
  </w:style>
  <w:style w:type="paragraph" w:customStyle="1" w:styleId="xl84">
    <w:name w:val="xl84"/>
    <w:basedOn w:val="a1"/>
    <w:rsid w:val="00EC568A"/>
    <w:pPr>
      <w:pBdr>
        <w:bottom w:val="single" w:sz="4" w:space="0" w:color="auto"/>
      </w:pBdr>
      <w:shd w:val="clear" w:color="000000" w:fill="FFCC99"/>
      <w:spacing w:before="100" w:beforeAutospacing="1" w:after="100" w:afterAutospacing="1"/>
    </w:pPr>
    <w:rPr>
      <w:rFonts w:ascii="Times New Roman" w:eastAsia="Times New Roman" w:hAnsi="Times New Roman" w:cs="Times New Roman"/>
      <w:sz w:val="24"/>
      <w:szCs w:val="24"/>
    </w:rPr>
  </w:style>
  <w:style w:type="paragraph" w:customStyle="1" w:styleId="xl85">
    <w:name w:val="xl85"/>
    <w:basedOn w:val="a1"/>
    <w:rsid w:val="00EC568A"/>
    <w:pPr>
      <w:pBdr>
        <w:bottom w:val="single" w:sz="4" w:space="0" w:color="auto"/>
      </w:pBdr>
      <w:shd w:val="clear" w:color="000000" w:fill="FF99CC"/>
      <w:spacing w:before="100" w:beforeAutospacing="1" w:after="100" w:afterAutospacing="1"/>
    </w:pPr>
    <w:rPr>
      <w:rFonts w:ascii="Times New Roman" w:eastAsia="Times New Roman" w:hAnsi="Times New Roman" w:cs="Times New Roman"/>
      <w:sz w:val="24"/>
      <w:szCs w:val="24"/>
    </w:rPr>
  </w:style>
  <w:style w:type="paragraph" w:customStyle="1" w:styleId="xl86">
    <w:name w:val="xl86"/>
    <w:basedOn w:val="a1"/>
    <w:rsid w:val="00EC568A"/>
    <w:pPr>
      <w:pBdr>
        <w:left w:val="single" w:sz="4" w:space="0" w:color="auto"/>
        <w:right w:val="single" w:sz="4" w:space="0" w:color="auto"/>
      </w:pBdr>
      <w:shd w:val="clear" w:color="000000" w:fill="FF99CC"/>
      <w:spacing w:before="100" w:beforeAutospacing="1" w:after="100" w:afterAutospacing="1"/>
    </w:pPr>
    <w:rPr>
      <w:rFonts w:ascii="Times New Roman" w:eastAsia="Times New Roman" w:hAnsi="Times New Roman" w:cs="Times New Roman"/>
      <w:sz w:val="24"/>
      <w:szCs w:val="24"/>
    </w:rPr>
  </w:style>
  <w:style w:type="paragraph" w:customStyle="1" w:styleId="xl87">
    <w:name w:val="xl87"/>
    <w:basedOn w:val="a1"/>
    <w:rsid w:val="00EC568A"/>
    <w:pPr>
      <w:pBdr>
        <w:left w:val="single" w:sz="4" w:space="0" w:color="auto"/>
        <w:bottom w:val="single" w:sz="4" w:space="0" w:color="auto"/>
        <w:right w:val="single" w:sz="4" w:space="0" w:color="auto"/>
      </w:pBdr>
      <w:shd w:val="clear" w:color="000000" w:fill="FF99CC"/>
      <w:spacing w:before="100" w:beforeAutospacing="1" w:after="100" w:afterAutospacing="1"/>
    </w:pPr>
    <w:rPr>
      <w:rFonts w:ascii="Times New Roman" w:eastAsia="Times New Roman" w:hAnsi="Times New Roman" w:cs="Times New Roman"/>
      <w:sz w:val="24"/>
      <w:szCs w:val="24"/>
    </w:rPr>
  </w:style>
  <w:style w:type="paragraph" w:customStyle="1" w:styleId="xl88">
    <w:name w:val="xl88"/>
    <w:basedOn w:val="a1"/>
    <w:rsid w:val="00EC568A"/>
    <w:pPr>
      <w:pBdr>
        <w:top w:val="single" w:sz="4" w:space="0" w:color="auto"/>
        <w:left w:val="single" w:sz="4" w:space="0" w:color="auto"/>
        <w:right w:val="single" w:sz="4" w:space="0" w:color="auto"/>
      </w:pBdr>
      <w:shd w:val="clear" w:color="000000" w:fill="FF99CC"/>
      <w:spacing w:before="100" w:beforeAutospacing="1" w:after="100" w:afterAutospacing="1"/>
    </w:pPr>
    <w:rPr>
      <w:rFonts w:ascii="Times New Roman" w:eastAsia="Times New Roman" w:hAnsi="Times New Roman" w:cs="Times New Roman"/>
      <w:sz w:val="24"/>
      <w:szCs w:val="24"/>
    </w:rPr>
  </w:style>
  <w:style w:type="paragraph" w:customStyle="1" w:styleId="xl89">
    <w:name w:val="xl89"/>
    <w:basedOn w:val="a1"/>
    <w:rsid w:val="00EC568A"/>
    <w:pPr>
      <w:pBdr>
        <w:top w:val="single" w:sz="8" w:space="0" w:color="auto"/>
        <w:left w:val="single" w:sz="8" w:space="0" w:color="auto"/>
        <w:bottom w:val="single" w:sz="8" w:space="0" w:color="auto"/>
        <w:right w:val="single" w:sz="4" w:space="0" w:color="auto"/>
      </w:pBdr>
      <w:shd w:val="clear" w:color="000000" w:fill="CCFFCC"/>
      <w:spacing w:before="100" w:beforeAutospacing="1" w:after="100" w:afterAutospacing="1"/>
      <w:jc w:val="center"/>
    </w:pPr>
    <w:rPr>
      <w:rFonts w:ascii="Arial CYR" w:eastAsia="Times New Roman" w:hAnsi="Arial CYR" w:cs="Arial CYR"/>
      <w:b/>
      <w:bCs/>
      <w:i/>
      <w:iCs/>
      <w:sz w:val="24"/>
      <w:szCs w:val="24"/>
    </w:rPr>
  </w:style>
  <w:style w:type="paragraph" w:customStyle="1" w:styleId="xl90">
    <w:name w:val="xl90"/>
    <w:basedOn w:val="a1"/>
    <w:rsid w:val="00EC568A"/>
    <w:pPr>
      <w:pBdr>
        <w:top w:val="single" w:sz="8" w:space="0" w:color="auto"/>
        <w:left w:val="single" w:sz="4" w:space="0" w:color="auto"/>
        <w:bottom w:val="single" w:sz="8" w:space="0" w:color="auto"/>
        <w:right w:val="single" w:sz="4" w:space="0" w:color="auto"/>
      </w:pBdr>
      <w:shd w:val="clear" w:color="000000" w:fill="CCFFCC"/>
      <w:spacing w:before="100" w:beforeAutospacing="1" w:after="100" w:afterAutospacing="1"/>
      <w:jc w:val="center"/>
    </w:pPr>
    <w:rPr>
      <w:rFonts w:ascii="Arial CYR" w:eastAsia="Times New Roman" w:hAnsi="Arial CYR" w:cs="Arial CYR"/>
      <w:b/>
      <w:bCs/>
      <w:i/>
      <w:iCs/>
      <w:sz w:val="24"/>
      <w:szCs w:val="24"/>
    </w:rPr>
  </w:style>
  <w:style w:type="paragraph" w:customStyle="1" w:styleId="xl91">
    <w:name w:val="xl91"/>
    <w:basedOn w:val="a1"/>
    <w:rsid w:val="00EC568A"/>
    <w:pPr>
      <w:pBdr>
        <w:left w:val="single" w:sz="8" w:space="0" w:color="auto"/>
      </w:pBd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92">
    <w:name w:val="xl92"/>
    <w:basedOn w:val="a1"/>
    <w:rsid w:val="00EC568A"/>
    <w:pP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93">
    <w:name w:val="xl93"/>
    <w:basedOn w:val="a1"/>
    <w:rsid w:val="00EC568A"/>
    <w:pPr>
      <w:pBdr>
        <w:right w:val="single" w:sz="4" w:space="0" w:color="auto"/>
      </w:pBd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94">
    <w:name w:val="xl94"/>
    <w:basedOn w:val="a1"/>
    <w:rsid w:val="00EC568A"/>
    <w:pPr>
      <w:pBdr>
        <w:left w:val="single" w:sz="8" w:space="0" w:color="auto"/>
        <w:bottom w:val="single" w:sz="4" w:space="0" w:color="auto"/>
      </w:pBd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95">
    <w:name w:val="xl95"/>
    <w:basedOn w:val="a1"/>
    <w:rsid w:val="00EC568A"/>
    <w:pPr>
      <w:pBdr>
        <w:bottom w:val="single" w:sz="4" w:space="0" w:color="auto"/>
      </w:pBd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96">
    <w:name w:val="xl96"/>
    <w:basedOn w:val="a1"/>
    <w:rsid w:val="00EC568A"/>
    <w:pPr>
      <w:pBdr>
        <w:bottom w:val="single" w:sz="4" w:space="0" w:color="auto"/>
        <w:right w:val="single" w:sz="4" w:space="0" w:color="auto"/>
      </w:pBd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97">
    <w:name w:val="xl97"/>
    <w:basedOn w:val="a1"/>
    <w:rsid w:val="00EC568A"/>
    <w:pPr>
      <w:pBdr>
        <w:top w:val="single" w:sz="8" w:space="0" w:color="auto"/>
        <w:left w:val="single" w:sz="4" w:space="0" w:color="auto"/>
        <w:bottom w:val="single" w:sz="8" w:space="0" w:color="auto"/>
        <w:right w:val="single" w:sz="8" w:space="0" w:color="auto"/>
      </w:pBdr>
      <w:shd w:val="clear" w:color="000000" w:fill="CCFFCC"/>
      <w:spacing w:before="100" w:beforeAutospacing="1" w:after="100" w:afterAutospacing="1"/>
      <w:jc w:val="center"/>
    </w:pPr>
    <w:rPr>
      <w:rFonts w:ascii="Arial CYR" w:eastAsia="Times New Roman" w:hAnsi="Arial CYR" w:cs="Arial CYR"/>
      <w:b/>
      <w:bCs/>
      <w:i/>
      <w:iCs/>
      <w:sz w:val="16"/>
      <w:szCs w:val="16"/>
    </w:rPr>
  </w:style>
  <w:style w:type="paragraph" w:customStyle="1" w:styleId="xl98">
    <w:name w:val="xl98"/>
    <w:basedOn w:val="a1"/>
    <w:rsid w:val="00EC568A"/>
    <w:pPr>
      <w:pBdr>
        <w:top w:val="single" w:sz="4" w:space="0" w:color="auto"/>
        <w:bottom w:val="single" w:sz="4" w:space="0" w:color="auto"/>
        <w:right w:val="single" w:sz="4" w:space="0" w:color="auto"/>
      </w:pBdr>
      <w:shd w:val="clear" w:color="000000" w:fill="CCFFCC"/>
      <w:spacing w:before="100" w:beforeAutospacing="1" w:after="100" w:afterAutospacing="1"/>
      <w:jc w:val="center"/>
    </w:pPr>
    <w:rPr>
      <w:rFonts w:ascii="Times New Roman" w:eastAsia="Times New Roman" w:hAnsi="Times New Roman" w:cs="Times New Roman"/>
      <w:sz w:val="24"/>
      <w:szCs w:val="24"/>
    </w:rPr>
  </w:style>
  <w:style w:type="paragraph" w:customStyle="1" w:styleId="xl99">
    <w:name w:val="xl99"/>
    <w:basedOn w:val="a1"/>
    <w:rsid w:val="00EC56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pPr>
    <w:rPr>
      <w:rFonts w:ascii="Times New Roman" w:eastAsia="Times New Roman" w:hAnsi="Times New Roman" w:cs="Times New Roman"/>
      <w:sz w:val="24"/>
      <w:szCs w:val="24"/>
    </w:rPr>
  </w:style>
  <w:style w:type="paragraph" w:customStyle="1" w:styleId="xl100">
    <w:name w:val="xl100"/>
    <w:basedOn w:val="a1"/>
    <w:rsid w:val="00EC568A"/>
    <w:pPr>
      <w:pBdr>
        <w:top w:val="single" w:sz="4" w:space="0" w:color="auto"/>
        <w:bottom w:val="single" w:sz="4" w:space="0" w:color="auto"/>
        <w:right w:val="single" w:sz="4" w:space="0" w:color="auto"/>
      </w:pBdr>
      <w:shd w:val="clear" w:color="000000" w:fill="FFCC99"/>
      <w:spacing w:before="100" w:beforeAutospacing="1" w:after="100" w:afterAutospacing="1"/>
    </w:pPr>
    <w:rPr>
      <w:rFonts w:ascii="Times New Roman" w:eastAsia="Times New Roman" w:hAnsi="Times New Roman" w:cs="Times New Roman"/>
      <w:sz w:val="24"/>
      <w:szCs w:val="24"/>
    </w:rPr>
  </w:style>
  <w:style w:type="paragraph" w:customStyle="1" w:styleId="xl101">
    <w:name w:val="xl101"/>
    <w:basedOn w:val="a1"/>
    <w:rsid w:val="00EC56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pPr>
    <w:rPr>
      <w:rFonts w:ascii="Times New Roman" w:eastAsia="Times New Roman" w:hAnsi="Times New Roman" w:cs="Times New Roman"/>
      <w:sz w:val="24"/>
      <w:szCs w:val="24"/>
    </w:rPr>
  </w:style>
  <w:style w:type="paragraph" w:customStyle="1" w:styleId="xl102">
    <w:name w:val="xl102"/>
    <w:basedOn w:val="a1"/>
    <w:rsid w:val="00EC568A"/>
    <w:pPr>
      <w:pBdr>
        <w:top w:val="single" w:sz="4" w:space="0" w:color="auto"/>
        <w:left w:val="single" w:sz="4" w:space="0" w:color="auto"/>
      </w:pBd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103">
    <w:name w:val="xl103"/>
    <w:basedOn w:val="a1"/>
    <w:rsid w:val="00EC568A"/>
    <w:pPr>
      <w:pBdr>
        <w:top w:val="single" w:sz="4" w:space="0" w:color="auto"/>
      </w:pBd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104">
    <w:name w:val="xl104"/>
    <w:basedOn w:val="a1"/>
    <w:rsid w:val="00EC568A"/>
    <w:pPr>
      <w:pBdr>
        <w:top w:val="single" w:sz="4" w:space="0" w:color="auto"/>
        <w:right w:val="single" w:sz="4" w:space="0" w:color="auto"/>
      </w:pBd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105">
    <w:name w:val="xl105"/>
    <w:basedOn w:val="a1"/>
    <w:rsid w:val="00EC568A"/>
    <w:pPr>
      <w:spacing w:before="100" w:beforeAutospacing="1" w:after="100" w:afterAutospacing="1"/>
      <w:jc w:val="right"/>
    </w:pPr>
    <w:rPr>
      <w:rFonts w:ascii="Arial CYR" w:eastAsia="Times New Roman" w:hAnsi="Arial CYR" w:cs="Arial CYR"/>
      <w:i/>
      <w:iCs/>
      <w:sz w:val="24"/>
      <w:szCs w:val="24"/>
    </w:rPr>
  </w:style>
  <w:style w:type="paragraph" w:customStyle="1" w:styleId="xl106">
    <w:name w:val="xl106"/>
    <w:basedOn w:val="a1"/>
    <w:rsid w:val="00EC568A"/>
    <w:pPr>
      <w:pBdr>
        <w:top w:val="single" w:sz="4" w:space="0" w:color="auto"/>
        <w:left w:val="single" w:sz="8" w:space="0" w:color="auto"/>
      </w:pBd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108">
    <w:name w:val="xl108"/>
    <w:basedOn w:val="a1"/>
    <w:rsid w:val="00EC568A"/>
    <w:pPr>
      <w:pBdr>
        <w:left w:val="single" w:sz="4" w:space="0" w:color="auto"/>
        <w:right w:val="single" w:sz="8" w:space="0" w:color="auto"/>
      </w:pBdr>
      <w:shd w:val="clear" w:color="000000" w:fill="FF99CC"/>
      <w:spacing w:before="100" w:beforeAutospacing="1" w:after="100" w:afterAutospacing="1"/>
    </w:pPr>
    <w:rPr>
      <w:rFonts w:ascii="Times New Roman" w:eastAsia="Times New Roman" w:hAnsi="Times New Roman" w:cs="Times New Roman"/>
      <w:sz w:val="24"/>
      <w:szCs w:val="24"/>
    </w:rPr>
  </w:style>
  <w:style w:type="paragraph" w:customStyle="1" w:styleId="xl109">
    <w:name w:val="xl109"/>
    <w:basedOn w:val="a1"/>
    <w:rsid w:val="00EC568A"/>
    <w:pPr>
      <w:pBdr>
        <w:left w:val="single" w:sz="4" w:space="0" w:color="auto"/>
        <w:bottom w:val="single" w:sz="4" w:space="0" w:color="auto"/>
        <w:right w:val="single" w:sz="8" w:space="0" w:color="auto"/>
      </w:pBdr>
      <w:shd w:val="clear" w:color="000000" w:fill="FF99CC"/>
      <w:spacing w:before="100" w:beforeAutospacing="1" w:after="100" w:afterAutospacing="1"/>
    </w:pPr>
    <w:rPr>
      <w:rFonts w:ascii="Times New Roman" w:eastAsia="Times New Roman" w:hAnsi="Times New Roman" w:cs="Times New Roman"/>
      <w:sz w:val="24"/>
      <w:szCs w:val="24"/>
    </w:rPr>
  </w:style>
  <w:style w:type="paragraph" w:customStyle="1" w:styleId="xl110">
    <w:name w:val="xl110"/>
    <w:basedOn w:val="a1"/>
    <w:rsid w:val="00EC568A"/>
    <w:pPr>
      <w:pBdr>
        <w:top w:val="single" w:sz="4" w:space="0" w:color="auto"/>
        <w:left w:val="single" w:sz="4" w:space="0" w:color="auto"/>
        <w:right w:val="single" w:sz="8" w:space="0" w:color="auto"/>
      </w:pBdr>
      <w:shd w:val="clear" w:color="000000" w:fill="FF99CC"/>
      <w:spacing w:before="100" w:beforeAutospacing="1" w:after="100" w:afterAutospacing="1"/>
    </w:pPr>
    <w:rPr>
      <w:rFonts w:ascii="Times New Roman" w:eastAsia="Times New Roman" w:hAnsi="Times New Roman" w:cs="Times New Roman"/>
      <w:sz w:val="24"/>
      <w:szCs w:val="24"/>
    </w:rPr>
  </w:style>
  <w:style w:type="paragraph" w:customStyle="1" w:styleId="xl111">
    <w:name w:val="xl111"/>
    <w:basedOn w:val="a1"/>
    <w:rsid w:val="00EC568A"/>
    <w:pPr>
      <w:spacing w:before="100" w:beforeAutospacing="1" w:after="100" w:afterAutospacing="1"/>
    </w:pPr>
    <w:rPr>
      <w:rFonts w:ascii="Times New Roman" w:eastAsia="Times New Roman" w:hAnsi="Times New Roman" w:cs="Times New Roman"/>
      <w:sz w:val="24"/>
      <w:szCs w:val="24"/>
    </w:rPr>
  </w:style>
  <w:style w:type="paragraph" w:customStyle="1" w:styleId="xl112">
    <w:name w:val="xl112"/>
    <w:basedOn w:val="a1"/>
    <w:rsid w:val="00EC568A"/>
    <w:pPr>
      <w:pBdr>
        <w:left w:val="single" w:sz="4" w:space="0" w:color="auto"/>
        <w:right w:val="single" w:sz="4" w:space="0" w:color="auto"/>
      </w:pBd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113">
    <w:name w:val="xl113"/>
    <w:basedOn w:val="a1"/>
    <w:rsid w:val="00EC568A"/>
    <w:pPr>
      <w:pBdr>
        <w:left w:val="single" w:sz="4" w:space="0" w:color="auto"/>
        <w:bottom w:val="single" w:sz="4" w:space="0" w:color="auto"/>
        <w:right w:val="single" w:sz="4" w:space="0" w:color="auto"/>
      </w:pBdr>
      <w:shd w:val="clear" w:color="000000" w:fill="CCFFFF"/>
      <w:spacing w:before="100" w:beforeAutospacing="1" w:after="100" w:afterAutospacing="1"/>
    </w:pPr>
    <w:rPr>
      <w:rFonts w:ascii="Times New Roman" w:eastAsia="Times New Roman" w:hAnsi="Times New Roman" w:cs="Times New Roman"/>
      <w:sz w:val="24"/>
      <w:szCs w:val="24"/>
    </w:rPr>
  </w:style>
  <w:style w:type="paragraph" w:customStyle="1" w:styleId="xl114">
    <w:name w:val="xl114"/>
    <w:basedOn w:val="a1"/>
    <w:rsid w:val="00EC568A"/>
    <w:pPr>
      <w:pBdr>
        <w:top w:val="single" w:sz="8" w:space="0" w:color="auto"/>
        <w:left w:val="single" w:sz="4" w:space="0" w:color="auto"/>
        <w:bottom w:val="single" w:sz="8" w:space="0" w:color="auto"/>
        <w:right w:val="single" w:sz="8" w:space="0" w:color="auto"/>
      </w:pBdr>
      <w:shd w:val="clear" w:color="000000" w:fill="CCFFCC"/>
      <w:spacing w:before="100" w:beforeAutospacing="1" w:after="100" w:afterAutospacing="1"/>
      <w:jc w:val="center"/>
    </w:pPr>
    <w:rPr>
      <w:rFonts w:ascii="Arial CYR" w:eastAsia="Times New Roman" w:hAnsi="Arial CYR" w:cs="Arial CYR"/>
      <w:b/>
      <w:bCs/>
      <w:i/>
      <w:iCs/>
      <w:sz w:val="24"/>
      <w:szCs w:val="24"/>
    </w:rPr>
  </w:style>
  <w:style w:type="paragraph" w:customStyle="1" w:styleId="xl115">
    <w:name w:val="xl115"/>
    <w:basedOn w:val="a1"/>
    <w:rsid w:val="00EC568A"/>
    <w:pPr>
      <w:pBdr>
        <w:top w:val="single" w:sz="8" w:space="0" w:color="auto"/>
        <w:left w:val="single" w:sz="4" w:space="0" w:color="auto"/>
        <w:bottom w:val="single" w:sz="8" w:space="0" w:color="auto"/>
        <w:right w:val="single" w:sz="8" w:space="0" w:color="auto"/>
      </w:pBdr>
      <w:shd w:val="clear" w:color="000000" w:fill="FFCC99"/>
      <w:spacing w:before="100" w:beforeAutospacing="1" w:after="100" w:afterAutospacing="1"/>
    </w:pPr>
    <w:rPr>
      <w:rFonts w:ascii="Arial CYR" w:eastAsia="Times New Roman" w:hAnsi="Arial CYR" w:cs="Arial CYR"/>
      <w:b/>
      <w:bCs/>
      <w:i/>
      <w:iCs/>
      <w:sz w:val="24"/>
      <w:szCs w:val="24"/>
    </w:rPr>
  </w:style>
  <w:style w:type="paragraph" w:customStyle="1" w:styleId="xl116">
    <w:name w:val="xl116"/>
    <w:basedOn w:val="a1"/>
    <w:rsid w:val="00EC568A"/>
    <w:pPr>
      <w:pBdr>
        <w:top w:val="single" w:sz="4" w:space="0" w:color="auto"/>
        <w:left w:val="single" w:sz="4" w:space="0" w:color="auto"/>
      </w:pBdr>
      <w:shd w:val="clear" w:color="000000" w:fill="FFCC99"/>
      <w:spacing w:before="100" w:beforeAutospacing="1" w:after="100" w:afterAutospacing="1"/>
    </w:pPr>
    <w:rPr>
      <w:rFonts w:ascii="Times New Roman" w:eastAsia="Times New Roman" w:hAnsi="Times New Roman" w:cs="Times New Roman"/>
      <w:sz w:val="24"/>
      <w:szCs w:val="24"/>
    </w:rPr>
  </w:style>
  <w:style w:type="paragraph" w:customStyle="1" w:styleId="xl117">
    <w:name w:val="xl117"/>
    <w:basedOn w:val="a1"/>
    <w:rsid w:val="00EC568A"/>
    <w:pPr>
      <w:pBdr>
        <w:top w:val="single" w:sz="4" w:space="0" w:color="auto"/>
        <w:right w:val="single" w:sz="4" w:space="0" w:color="auto"/>
      </w:pBdr>
      <w:shd w:val="clear" w:color="000000" w:fill="FFCC99"/>
      <w:spacing w:before="100" w:beforeAutospacing="1" w:after="100" w:afterAutospacing="1"/>
      <w:jc w:val="center"/>
    </w:pPr>
    <w:rPr>
      <w:rFonts w:ascii="Arial CYR" w:eastAsia="Times New Roman" w:hAnsi="Arial CYR" w:cs="Arial CYR"/>
      <w:sz w:val="24"/>
      <w:szCs w:val="24"/>
    </w:rPr>
  </w:style>
  <w:style w:type="paragraph" w:customStyle="1" w:styleId="xl118">
    <w:name w:val="xl118"/>
    <w:basedOn w:val="a1"/>
    <w:rsid w:val="00EC568A"/>
    <w:pPr>
      <w:pBdr>
        <w:right w:val="single" w:sz="4" w:space="0" w:color="auto"/>
      </w:pBdr>
      <w:shd w:val="clear" w:color="000000" w:fill="FFCC99"/>
      <w:spacing w:before="100" w:beforeAutospacing="1" w:after="100" w:afterAutospacing="1"/>
      <w:jc w:val="center"/>
    </w:pPr>
    <w:rPr>
      <w:rFonts w:ascii="Arial CYR" w:eastAsia="Times New Roman" w:hAnsi="Arial CYR" w:cs="Arial CYR"/>
      <w:sz w:val="24"/>
      <w:szCs w:val="24"/>
    </w:rPr>
  </w:style>
  <w:style w:type="paragraph" w:customStyle="1" w:styleId="xl119">
    <w:name w:val="xl119"/>
    <w:basedOn w:val="a1"/>
    <w:rsid w:val="00EC568A"/>
    <w:pPr>
      <w:pBdr>
        <w:right w:val="single" w:sz="4" w:space="0" w:color="auto"/>
      </w:pBdr>
      <w:shd w:val="clear" w:color="000000" w:fill="FFCC99"/>
      <w:spacing w:before="100" w:beforeAutospacing="1" w:after="100" w:afterAutospacing="1"/>
    </w:pPr>
    <w:rPr>
      <w:rFonts w:ascii="Times New Roman" w:eastAsia="Times New Roman" w:hAnsi="Times New Roman" w:cs="Times New Roman"/>
      <w:sz w:val="24"/>
      <w:szCs w:val="24"/>
    </w:rPr>
  </w:style>
  <w:style w:type="paragraph" w:customStyle="1" w:styleId="xl120">
    <w:name w:val="xl120"/>
    <w:basedOn w:val="a1"/>
    <w:rsid w:val="00EC568A"/>
    <w:pPr>
      <w:pBdr>
        <w:left w:val="single" w:sz="4" w:space="0" w:color="auto"/>
        <w:bottom w:val="single" w:sz="4" w:space="0" w:color="auto"/>
      </w:pBdr>
      <w:shd w:val="clear" w:color="000000" w:fill="FFCC99"/>
      <w:spacing w:before="100" w:beforeAutospacing="1" w:after="100" w:afterAutospacing="1"/>
    </w:pPr>
    <w:rPr>
      <w:rFonts w:ascii="Times New Roman" w:eastAsia="Times New Roman" w:hAnsi="Times New Roman" w:cs="Times New Roman"/>
      <w:sz w:val="24"/>
      <w:szCs w:val="24"/>
    </w:rPr>
  </w:style>
  <w:style w:type="paragraph" w:customStyle="1" w:styleId="xl121">
    <w:name w:val="xl121"/>
    <w:basedOn w:val="a1"/>
    <w:rsid w:val="00EC568A"/>
    <w:pPr>
      <w:pBdr>
        <w:bottom w:val="single" w:sz="4" w:space="0" w:color="auto"/>
        <w:right w:val="single" w:sz="4" w:space="0" w:color="auto"/>
      </w:pBdr>
      <w:shd w:val="clear" w:color="000000" w:fill="FFCC99"/>
      <w:spacing w:before="100" w:beforeAutospacing="1" w:after="100" w:afterAutospacing="1"/>
    </w:pPr>
    <w:rPr>
      <w:rFonts w:ascii="Times New Roman" w:eastAsia="Times New Roman" w:hAnsi="Times New Roman" w:cs="Times New Roman"/>
      <w:sz w:val="24"/>
      <w:szCs w:val="24"/>
    </w:rPr>
  </w:style>
  <w:style w:type="paragraph" w:customStyle="1" w:styleId="xl122">
    <w:name w:val="xl122"/>
    <w:basedOn w:val="a1"/>
    <w:rsid w:val="00EC568A"/>
    <w:pPr>
      <w:spacing w:before="100" w:beforeAutospacing="1" w:after="100" w:afterAutospacing="1"/>
    </w:pPr>
    <w:rPr>
      <w:rFonts w:ascii="Arial CYR" w:eastAsia="Times New Roman" w:hAnsi="Arial CYR" w:cs="Arial CYR"/>
      <w:b/>
      <w:bCs/>
      <w:i/>
      <w:iCs/>
      <w:color w:val="0000FF"/>
      <w:sz w:val="24"/>
      <w:szCs w:val="24"/>
    </w:rPr>
  </w:style>
  <w:style w:type="paragraph" w:customStyle="1" w:styleId="xl123">
    <w:name w:val="xl123"/>
    <w:basedOn w:val="a1"/>
    <w:rsid w:val="00EC568A"/>
    <w:pPr>
      <w:pBdr>
        <w:top w:val="single" w:sz="4" w:space="0" w:color="auto"/>
        <w:left w:val="single" w:sz="4" w:space="0" w:color="auto"/>
        <w:right w:val="single" w:sz="4" w:space="0" w:color="auto"/>
      </w:pBdr>
      <w:shd w:val="clear" w:color="000000" w:fill="FFFF99"/>
      <w:spacing w:before="100" w:beforeAutospacing="1" w:after="100" w:afterAutospacing="1"/>
    </w:pPr>
    <w:rPr>
      <w:rFonts w:ascii="Arial CYR" w:eastAsia="Times New Roman" w:hAnsi="Arial CYR" w:cs="Arial CYR"/>
      <w:b/>
      <w:bCs/>
      <w:i/>
      <w:iCs/>
      <w:color w:val="FF0000"/>
      <w:sz w:val="24"/>
      <w:szCs w:val="24"/>
    </w:rPr>
  </w:style>
  <w:style w:type="paragraph" w:customStyle="1" w:styleId="xl124">
    <w:name w:val="xl124"/>
    <w:basedOn w:val="a1"/>
    <w:rsid w:val="00EC568A"/>
    <w:pPr>
      <w:pBdr>
        <w:top w:val="single" w:sz="4" w:space="0" w:color="auto"/>
        <w:left w:val="single" w:sz="4" w:space="0" w:color="auto"/>
        <w:right w:val="single" w:sz="4" w:space="0" w:color="auto"/>
      </w:pBdr>
      <w:shd w:val="clear" w:color="000000" w:fill="FFFF99"/>
      <w:spacing w:before="100" w:beforeAutospacing="1" w:after="100" w:afterAutospacing="1"/>
      <w:jc w:val="right"/>
    </w:pPr>
    <w:rPr>
      <w:rFonts w:ascii="Arial CYR" w:eastAsia="Times New Roman" w:hAnsi="Arial CYR" w:cs="Arial CYR"/>
      <w:b/>
      <w:bCs/>
      <w:i/>
      <w:iCs/>
      <w:color w:val="FF0000"/>
      <w:sz w:val="24"/>
      <w:szCs w:val="24"/>
    </w:rPr>
  </w:style>
  <w:style w:type="paragraph" w:customStyle="1" w:styleId="xl125">
    <w:name w:val="xl125"/>
    <w:basedOn w:val="a1"/>
    <w:rsid w:val="00EC568A"/>
    <w:pPr>
      <w:pBdr>
        <w:left w:val="single" w:sz="4" w:space="0" w:color="auto"/>
        <w:bottom w:val="single" w:sz="4" w:space="0" w:color="auto"/>
        <w:right w:val="single" w:sz="4" w:space="0" w:color="auto"/>
      </w:pBdr>
      <w:shd w:val="clear" w:color="000000" w:fill="FFFF99"/>
      <w:spacing w:before="100" w:beforeAutospacing="1" w:after="100" w:afterAutospacing="1"/>
    </w:pPr>
    <w:rPr>
      <w:rFonts w:ascii="Arial CYR" w:eastAsia="Times New Roman" w:hAnsi="Arial CYR" w:cs="Arial CYR"/>
      <w:b/>
      <w:bCs/>
      <w:i/>
      <w:iCs/>
      <w:color w:val="FF0000"/>
      <w:sz w:val="24"/>
      <w:szCs w:val="24"/>
    </w:rPr>
  </w:style>
  <w:style w:type="paragraph" w:customStyle="1" w:styleId="xl126">
    <w:name w:val="xl126"/>
    <w:basedOn w:val="a1"/>
    <w:rsid w:val="00EC568A"/>
    <w:pPr>
      <w:spacing w:before="100" w:beforeAutospacing="1" w:after="100" w:afterAutospacing="1"/>
    </w:pPr>
    <w:rPr>
      <w:rFonts w:ascii="Times New Roman" w:eastAsia="Times New Roman" w:hAnsi="Times New Roman" w:cs="Times New Roman"/>
      <w:i/>
      <w:iCs/>
      <w:color w:val="0000FF"/>
      <w:sz w:val="24"/>
      <w:szCs w:val="24"/>
    </w:rPr>
  </w:style>
  <w:style w:type="paragraph" w:customStyle="1" w:styleId="xl127">
    <w:name w:val="xl127"/>
    <w:basedOn w:val="a1"/>
    <w:rsid w:val="00EC568A"/>
    <w:pPr>
      <w:spacing w:before="100" w:beforeAutospacing="1" w:after="100" w:afterAutospacing="1"/>
      <w:jc w:val="right"/>
    </w:pPr>
    <w:rPr>
      <w:rFonts w:ascii="Times New Roman" w:eastAsia="Times New Roman" w:hAnsi="Times New Roman" w:cs="Times New Roman"/>
      <w:i/>
      <w:iCs/>
      <w:sz w:val="24"/>
      <w:szCs w:val="24"/>
    </w:rPr>
  </w:style>
  <w:style w:type="paragraph" w:customStyle="1" w:styleId="xl128">
    <w:name w:val="xl128"/>
    <w:basedOn w:val="a1"/>
    <w:rsid w:val="00EC568A"/>
    <w:pPr>
      <w:spacing w:before="100" w:beforeAutospacing="1" w:after="100" w:afterAutospacing="1"/>
    </w:pPr>
    <w:rPr>
      <w:rFonts w:ascii="Times New Roman" w:eastAsia="Times New Roman" w:hAnsi="Times New Roman" w:cs="Times New Roman"/>
      <w:sz w:val="24"/>
      <w:szCs w:val="24"/>
    </w:rPr>
  </w:style>
  <w:style w:type="paragraph" w:customStyle="1" w:styleId="xl129">
    <w:name w:val="xl129"/>
    <w:basedOn w:val="a1"/>
    <w:rsid w:val="00EC568A"/>
    <w:pPr>
      <w:spacing w:before="100" w:beforeAutospacing="1" w:after="100" w:afterAutospacing="1"/>
      <w:jc w:val="right"/>
    </w:pPr>
    <w:rPr>
      <w:rFonts w:ascii="Times New Roman" w:eastAsia="Times New Roman" w:hAnsi="Times New Roman" w:cs="Times New Roman"/>
      <w:sz w:val="24"/>
      <w:szCs w:val="24"/>
    </w:rPr>
  </w:style>
  <w:style w:type="paragraph" w:customStyle="1" w:styleId="xl130">
    <w:name w:val="xl130"/>
    <w:basedOn w:val="a1"/>
    <w:rsid w:val="00EC568A"/>
    <w:pPr>
      <w:spacing w:before="100" w:beforeAutospacing="1" w:after="100" w:afterAutospacing="1"/>
    </w:pPr>
    <w:rPr>
      <w:rFonts w:ascii="Arial CYR" w:eastAsia="Times New Roman" w:hAnsi="Arial CYR" w:cs="Arial CYR"/>
      <w:b/>
      <w:bCs/>
      <w:i/>
      <w:iCs/>
      <w:color w:val="0000FF"/>
      <w:sz w:val="24"/>
      <w:szCs w:val="24"/>
    </w:rPr>
  </w:style>
  <w:style w:type="paragraph" w:customStyle="1" w:styleId="xl131">
    <w:name w:val="xl131"/>
    <w:basedOn w:val="a1"/>
    <w:rsid w:val="00EC568A"/>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32">
    <w:name w:val="xl132"/>
    <w:basedOn w:val="a1"/>
    <w:rsid w:val="00EC568A"/>
    <w:pPr>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33">
    <w:name w:val="xl133"/>
    <w:basedOn w:val="a1"/>
    <w:rsid w:val="00EC568A"/>
    <w:pPr>
      <w:pBdr>
        <w:top w:val="single" w:sz="4" w:space="0" w:color="auto"/>
        <w:left w:val="single" w:sz="4" w:space="0" w:color="auto"/>
        <w:bottom w:val="single" w:sz="4" w:space="0" w:color="auto"/>
      </w:pBdr>
      <w:shd w:val="clear" w:color="000000" w:fill="CCFFCC"/>
      <w:spacing w:before="100" w:beforeAutospacing="1" w:after="100" w:afterAutospacing="1"/>
      <w:jc w:val="center"/>
    </w:pPr>
    <w:rPr>
      <w:rFonts w:ascii="Times New Roman" w:eastAsia="Times New Roman" w:hAnsi="Times New Roman" w:cs="Times New Roman"/>
      <w:sz w:val="24"/>
      <w:szCs w:val="24"/>
    </w:rPr>
  </w:style>
  <w:style w:type="paragraph" w:customStyle="1" w:styleId="xl134">
    <w:name w:val="xl134"/>
    <w:basedOn w:val="a1"/>
    <w:rsid w:val="00EC568A"/>
    <w:pPr>
      <w:pBdr>
        <w:top w:val="single" w:sz="4" w:space="0" w:color="auto"/>
        <w:bottom w:val="single" w:sz="4" w:space="0" w:color="auto"/>
      </w:pBdr>
      <w:shd w:val="clear" w:color="000000" w:fill="CCFFCC"/>
      <w:spacing w:before="100" w:beforeAutospacing="1" w:after="100" w:afterAutospacing="1"/>
      <w:jc w:val="center"/>
    </w:pPr>
    <w:rPr>
      <w:rFonts w:ascii="Times New Roman" w:eastAsia="Times New Roman" w:hAnsi="Times New Roman" w:cs="Times New Roman"/>
      <w:sz w:val="24"/>
      <w:szCs w:val="24"/>
    </w:rPr>
  </w:style>
  <w:style w:type="paragraph" w:customStyle="1" w:styleId="xl135">
    <w:name w:val="xl135"/>
    <w:basedOn w:val="a1"/>
    <w:rsid w:val="00EC568A"/>
    <w:pPr>
      <w:spacing w:before="100" w:beforeAutospacing="1" w:after="100" w:afterAutospacing="1"/>
      <w:jc w:val="center"/>
    </w:pPr>
    <w:rPr>
      <w:rFonts w:ascii="Times New Roman" w:eastAsia="Times New Roman" w:hAnsi="Times New Roman" w:cs="Times New Roman"/>
      <w:b/>
      <w:bCs/>
      <w:i/>
      <w:iCs/>
      <w:color w:val="FF0000"/>
      <w:sz w:val="24"/>
      <w:szCs w:val="24"/>
    </w:rPr>
  </w:style>
  <w:style w:type="paragraph" w:customStyle="1" w:styleId="2TimesNewRoman">
    <w:name w:val="Заголовок 2 + Times New Roman"/>
    <w:aliases w:val="16 pt,не полужирный,не курсив,После:  0 пт"/>
    <w:basedOn w:val="a1"/>
    <w:rsid w:val="00821B34"/>
    <w:pPr>
      <w:ind w:firstLine="720"/>
      <w:outlineLvl w:val="1"/>
    </w:pPr>
    <w:rPr>
      <w:rFonts w:ascii="Times New Roman" w:eastAsia="Times New Roman" w:hAnsi="Times New Roman" w:cs="Times New Roman"/>
      <w:sz w:val="32"/>
      <w:szCs w:val="32"/>
    </w:rPr>
  </w:style>
  <w:style w:type="paragraph" w:styleId="26">
    <w:name w:val="List 2"/>
    <w:basedOn w:val="a1"/>
    <w:rsid w:val="008D1721"/>
    <w:pPr>
      <w:ind w:left="566" w:hanging="283"/>
    </w:pPr>
    <w:rPr>
      <w:rFonts w:ascii="Times New Roman" w:eastAsia="Times New Roman" w:hAnsi="Times New Roman" w:cs="Times New Roman"/>
      <w:sz w:val="24"/>
      <w:szCs w:val="24"/>
    </w:rPr>
  </w:style>
  <w:style w:type="paragraph" w:styleId="27">
    <w:name w:val="List Continue 2"/>
    <w:basedOn w:val="a1"/>
    <w:rsid w:val="008D1721"/>
    <w:pPr>
      <w:spacing w:after="120"/>
      <w:ind w:left="566"/>
    </w:pPr>
    <w:rPr>
      <w:rFonts w:ascii="Times New Roman" w:eastAsia="Times New Roman" w:hAnsi="Times New Roman" w:cs="Times New Roman"/>
      <w:sz w:val="24"/>
      <w:szCs w:val="24"/>
    </w:rPr>
  </w:style>
  <w:style w:type="paragraph" w:styleId="afff1">
    <w:name w:val="Normal Indent"/>
    <w:basedOn w:val="a1"/>
    <w:rsid w:val="008D1721"/>
    <w:pPr>
      <w:ind w:left="720"/>
    </w:pPr>
    <w:rPr>
      <w:rFonts w:ascii="Times New Roman" w:eastAsia="Times New Roman" w:hAnsi="Times New Roman" w:cs="Times New Roman"/>
      <w:sz w:val="24"/>
      <w:szCs w:val="24"/>
    </w:rPr>
  </w:style>
  <w:style w:type="paragraph" w:customStyle="1" w:styleId="afff2">
    <w:name w:val="Краткий обратный адрес"/>
    <w:basedOn w:val="a1"/>
    <w:rsid w:val="008D1721"/>
    <w:rPr>
      <w:rFonts w:ascii="Times New Roman" w:eastAsia="Times New Roman" w:hAnsi="Times New Roman" w:cs="Times New Roman"/>
      <w:sz w:val="24"/>
      <w:szCs w:val="24"/>
    </w:rPr>
  </w:style>
  <w:style w:type="paragraph" w:customStyle="1" w:styleId="TextOutput">
    <w:name w:val="Text Output"/>
    <w:rsid w:val="008D1721"/>
    <w:pPr>
      <w:autoSpaceDE w:val="0"/>
      <w:autoSpaceDN w:val="0"/>
      <w:adjustRightInd w:val="0"/>
    </w:pPr>
    <w:rPr>
      <w:rFonts w:ascii="Courier New" w:eastAsia="Times New Roman" w:hAnsi="Courier New" w:cs="Courier New"/>
      <w:color w:val="0000FF"/>
      <w:sz w:val="20"/>
      <w:szCs w:val="20"/>
      <w:lang w:val="en-US"/>
    </w:rPr>
  </w:style>
  <w:style w:type="paragraph" w:customStyle="1" w:styleId="35">
    <w:name w:val="Обычный3"/>
    <w:rsid w:val="008D1721"/>
    <w:pPr>
      <w:widowControl w:val="0"/>
      <w:spacing w:line="480" w:lineRule="auto"/>
      <w:jc w:val="both"/>
    </w:pPr>
    <w:rPr>
      <w:rFonts w:ascii="Times New Roman" w:eastAsia="Times New Roman" w:hAnsi="Times New Roman"/>
      <w:snapToGrid w:val="0"/>
      <w:sz w:val="24"/>
      <w:szCs w:val="20"/>
    </w:rPr>
  </w:style>
  <w:style w:type="paragraph" w:customStyle="1" w:styleId="41">
    <w:name w:val="Обычный4"/>
    <w:rsid w:val="004C4C98"/>
    <w:pPr>
      <w:widowControl w:val="0"/>
      <w:spacing w:line="480" w:lineRule="auto"/>
      <w:jc w:val="both"/>
    </w:pPr>
    <w:rPr>
      <w:rFonts w:ascii="Times New Roman" w:eastAsia="Times New Roman" w:hAnsi="Times New Roman"/>
      <w:snapToGrid w:val="0"/>
      <w:sz w:val="24"/>
      <w:szCs w:val="20"/>
    </w:rPr>
  </w:style>
  <w:style w:type="paragraph" w:customStyle="1" w:styleId="TableParagraph">
    <w:name w:val="Table Paragraph"/>
    <w:basedOn w:val="a1"/>
    <w:uiPriority w:val="1"/>
    <w:qFormat/>
    <w:rsid w:val="00A93FEC"/>
    <w:pPr>
      <w:autoSpaceDE w:val="0"/>
      <w:autoSpaceDN w:val="0"/>
      <w:adjustRightInd w:val="0"/>
    </w:pPr>
    <w:rPr>
      <w:rFonts w:ascii="Times New Roman" w:hAnsi="Times New Roman" w:cs="Times New Roman"/>
      <w:sz w:val="24"/>
      <w:szCs w:val="24"/>
    </w:rPr>
  </w:style>
  <w:style w:type="character" w:styleId="afff3">
    <w:name w:val="Subtle Emphasis"/>
    <w:basedOn w:val="a2"/>
    <w:uiPriority w:val="19"/>
    <w:qFormat/>
    <w:rsid w:val="00F144D3"/>
    <w:rPr>
      <w:i/>
      <w:iCs/>
      <w:color w:val="808080" w:themeColor="text1" w:themeTint="7F"/>
    </w:rPr>
  </w:style>
  <w:style w:type="paragraph" w:styleId="HTML">
    <w:name w:val="HTML Preformatted"/>
    <w:basedOn w:val="a1"/>
    <w:link w:val="HTML0"/>
    <w:uiPriority w:val="99"/>
    <w:rsid w:val="005569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0">
    <w:name w:val="Стандартный HTML Знак"/>
    <w:basedOn w:val="a2"/>
    <w:link w:val="HTML"/>
    <w:uiPriority w:val="99"/>
    <w:rsid w:val="005569D4"/>
    <w:rPr>
      <w:rFonts w:ascii="Courier New" w:eastAsia="Times New Roman" w:hAnsi="Courier New" w:cs="Courier New"/>
      <w:sz w:val="20"/>
      <w:szCs w:val="20"/>
    </w:rPr>
  </w:style>
  <w:style w:type="character" w:customStyle="1" w:styleId="apple-converted-space">
    <w:name w:val="apple-converted-space"/>
    <w:basedOn w:val="a2"/>
    <w:rsid w:val="005569D4"/>
  </w:style>
  <w:style w:type="paragraph" w:customStyle="1" w:styleId="GostB1">
    <w:name w:val="Обычный Gost_B№1"/>
    <w:basedOn w:val="a1"/>
    <w:uiPriority w:val="99"/>
    <w:rsid w:val="005569D4"/>
    <w:pPr>
      <w:ind w:firstLine="720"/>
      <w:jc w:val="both"/>
    </w:pPr>
    <w:rPr>
      <w:rFonts w:ascii="Times New Roman" w:eastAsia="Times New Roman" w:hAnsi="Times New Roman" w:cs="Times New Roman"/>
      <w:sz w:val="28"/>
      <w:szCs w:val="28"/>
    </w:rPr>
  </w:style>
  <w:style w:type="table" w:customStyle="1" w:styleId="19">
    <w:name w:val="Сетка таблицы1"/>
    <w:basedOn w:val="a3"/>
    <w:next w:val="a7"/>
    <w:uiPriority w:val="59"/>
    <w:rsid w:val="00313BBE"/>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1">
    <w:name w:val="s1"/>
    <w:basedOn w:val="a2"/>
    <w:rsid w:val="001956CC"/>
  </w:style>
  <w:style w:type="numbering" w:customStyle="1" w:styleId="1a">
    <w:name w:val="Нет списка1"/>
    <w:next w:val="a4"/>
    <w:uiPriority w:val="99"/>
    <w:semiHidden/>
    <w:unhideWhenUsed/>
    <w:rsid w:val="00C51C9D"/>
  </w:style>
  <w:style w:type="paragraph" w:styleId="afff4">
    <w:name w:val="No Spacing"/>
    <w:uiPriority w:val="1"/>
    <w:qFormat/>
    <w:rsid w:val="00C51C9D"/>
    <w:rPr>
      <w:lang w:eastAsia="en-US"/>
    </w:rPr>
  </w:style>
  <w:style w:type="numbering" w:customStyle="1" w:styleId="28">
    <w:name w:val="Нет списка2"/>
    <w:next w:val="a4"/>
    <w:uiPriority w:val="99"/>
    <w:semiHidden/>
    <w:unhideWhenUsed/>
    <w:rsid w:val="00021123"/>
  </w:style>
  <w:style w:type="table" w:customStyle="1" w:styleId="29">
    <w:name w:val="Сетка таблицы2"/>
    <w:basedOn w:val="a3"/>
    <w:next w:val="a7"/>
    <w:uiPriority w:val="59"/>
    <w:rsid w:val="006704B7"/>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semiHidden/>
    <w:unhideWhenUsed/>
    <w:qFormat/>
    <w:rsid w:val="00601D63"/>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2908045">
      <w:bodyDiv w:val="1"/>
      <w:marLeft w:val="0"/>
      <w:marRight w:val="0"/>
      <w:marTop w:val="0"/>
      <w:marBottom w:val="0"/>
      <w:divBdr>
        <w:top w:val="none" w:sz="0" w:space="0" w:color="auto"/>
        <w:left w:val="none" w:sz="0" w:space="0" w:color="auto"/>
        <w:bottom w:val="none" w:sz="0" w:space="0" w:color="auto"/>
        <w:right w:val="none" w:sz="0" w:space="0" w:color="auto"/>
      </w:divBdr>
    </w:div>
    <w:div w:id="304892720">
      <w:bodyDiv w:val="1"/>
      <w:marLeft w:val="0"/>
      <w:marRight w:val="0"/>
      <w:marTop w:val="0"/>
      <w:marBottom w:val="0"/>
      <w:divBdr>
        <w:top w:val="none" w:sz="0" w:space="0" w:color="auto"/>
        <w:left w:val="none" w:sz="0" w:space="0" w:color="auto"/>
        <w:bottom w:val="none" w:sz="0" w:space="0" w:color="auto"/>
        <w:right w:val="none" w:sz="0" w:space="0" w:color="auto"/>
      </w:divBdr>
    </w:div>
    <w:div w:id="340667530">
      <w:bodyDiv w:val="1"/>
      <w:marLeft w:val="0"/>
      <w:marRight w:val="0"/>
      <w:marTop w:val="0"/>
      <w:marBottom w:val="0"/>
      <w:divBdr>
        <w:top w:val="none" w:sz="0" w:space="0" w:color="auto"/>
        <w:left w:val="none" w:sz="0" w:space="0" w:color="auto"/>
        <w:bottom w:val="none" w:sz="0" w:space="0" w:color="auto"/>
        <w:right w:val="none" w:sz="0" w:space="0" w:color="auto"/>
      </w:divBdr>
    </w:div>
    <w:div w:id="401175591">
      <w:bodyDiv w:val="1"/>
      <w:marLeft w:val="0"/>
      <w:marRight w:val="0"/>
      <w:marTop w:val="0"/>
      <w:marBottom w:val="0"/>
      <w:divBdr>
        <w:top w:val="none" w:sz="0" w:space="0" w:color="auto"/>
        <w:left w:val="none" w:sz="0" w:space="0" w:color="auto"/>
        <w:bottom w:val="none" w:sz="0" w:space="0" w:color="auto"/>
        <w:right w:val="none" w:sz="0" w:space="0" w:color="auto"/>
      </w:divBdr>
    </w:div>
    <w:div w:id="437482253">
      <w:bodyDiv w:val="1"/>
      <w:marLeft w:val="0"/>
      <w:marRight w:val="0"/>
      <w:marTop w:val="0"/>
      <w:marBottom w:val="0"/>
      <w:divBdr>
        <w:top w:val="none" w:sz="0" w:space="0" w:color="auto"/>
        <w:left w:val="none" w:sz="0" w:space="0" w:color="auto"/>
        <w:bottom w:val="none" w:sz="0" w:space="0" w:color="auto"/>
        <w:right w:val="none" w:sz="0" w:space="0" w:color="auto"/>
      </w:divBdr>
    </w:div>
    <w:div w:id="456918666">
      <w:bodyDiv w:val="1"/>
      <w:marLeft w:val="0"/>
      <w:marRight w:val="0"/>
      <w:marTop w:val="0"/>
      <w:marBottom w:val="0"/>
      <w:divBdr>
        <w:top w:val="none" w:sz="0" w:space="0" w:color="auto"/>
        <w:left w:val="none" w:sz="0" w:space="0" w:color="auto"/>
        <w:bottom w:val="none" w:sz="0" w:space="0" w:color="auto"/>
        <w:right w:val="none" w:sz="0" w:space="0" w:color="auto"/>
      </w:divBdr>
    </w:div>
    <w:div w:id="845678467">
      <w:bodyDiv w:val="1"/>
      <w:marLeft w:val="0"/>
      <w:marRight w:val="0"/>
      <w:marTop w:val="0"/>
      <w:marBottom w:val="0"/>
      <w:divBdr>
        <w:top w:val="none" w:sz="0" w:space="0" w:color="auto"/>
        <w:left w:val="none" w:sz="0" w:space="0" w:color="auto"/>
        <w:bottom w:val="none" w:sz="0" w:space="0" w:color="auto"/>
        <w:right w:val="none" w:sz="0" w:space="0" w:color="auto"/>
      </w:divBdr>
    </w:div>
    <w:div w:id="919487719">
      <w:bodyDiv w:val="1"/>
      <w:marLeft w:val="0"/>
      <w:marRight w:val="0"/>
      <w:marTop w:val="0"/>
      <w:marBottom w:val="0"/>
      <w:divBdr>
        <w:top w:val="none" w:sz="0" w:space="0" w:color="auto"/>
        <w:left w:val="none" w:sz="0" w:space="0" w:color="auto"/>
        <w:bottom w:val="none" w:sz="0" w:space="0" w:color="auto"/>
        <w:right w:val="none" w:sz="0" w:space="0" w:color="auto"/>
      </w:divBdr>
      <w:divsChild>
        <w:div w:id="598829179">
          <w:marLeft w:val="0"/>
          <w:marRight w:val="0"/>
          <w:marTop w:val="0"/>
          <w:marBottom w:val="0"/>
          <w:divBdr>
            <w:top w:val="none" w:sz="0" w:space="0" w:color="auto"/>
            <w:left w:val="none" w:sz="0" w:space="0" w:color="auto"/>
            <w:bottom w:val="none" w:sz="0" w:space="0" w:color="auto"/>
            <w:right w:val="none" w:sz="0" w:space="0" w:color="auto"/>
          </w:divBdr>
          <w:divsChild>
            <w:div w:id="85661018">
              <w:marLeft w:val="0"/>
              <w:marRight w:val="0"/>
              <w:marTop w:val="150"/>
              <w:marBottom w:val="450"/>
              <w:divBdr>
                <w:top w:val="none" w:sz="0" w:space="0" w:color="auto"/>
                <w:left w:val="none" w:sz="0" w:space="0" w:color="auto"/>
                <w:bottom w:val="none" w:sz="0" w:space="0" w:color="auto"/>
                <w:right w:val="none" w:sz="0" w:space="0" w:color="auto"/>
              </w:divBdr>
            </w:div>
            <w:div w:id="1742362150">
              <w:marLeft w:val="0"/>
              <w:marRight w:val="0"/>
              <w:marTop w:val="300"/>
              <w:marBottom w:val="300"/>
              <w:divBdr>
                <w:top w:val="none" w:sz="0" w:space="0" w:color="auto"/>
                <w:left w:val="none" w:sz="0" w:space="0" w:color="auto"/>
                <w:bottom w:val="none" w:sz="0" w:space="0" w:color="auto"/>
                <w:right w:val="none" w:sz="0" w:space="0" w:color="auto"/>
              </w:divBdr>
            </w:div>
          </w:divsChild>
        </w:div>
        <w:div w:id="1023434613">
          <w:marLeft w:val="0"/>
          <w:marRight w:val="0"/>
          <w:marTop w:val="0"/>
          <w:marBottom w:val="0"/>
          <w:divBdr>
            <w:top w:val="none" w:sz="0" w:space="0" w:color="auto"/>
            <w:left w:val="none" w:sz="0" w:space="0" w:color="auto"/>
            <w:bottom w:val="none" w:sz="0" w:space="0" w:color="auto"/>
            <w:right w:val="none" w:sz="0" w:space="0" w:color="auto"/>
          </w:divBdr>
          <w:divsChild>
            <w:div w:id="15275784">
              <w:marLeft w:val="0"/>
              <w:marRight w:val="0"/>
              <w:marTop w:val="300"/>
              <w:marBottom w:val="300"/>
              <w:divBdr>
                <w:top w:val="none" w:sz="0" w:space="0" w:color="auto"/>
                <w:left w:val="none" w:sz="0" w:space="0" w:color="auto"/>
                <w:bottom w:val="none" w:sz="0" w:space="0" w:color="auto"/>
                <w:right w:val="none" w:sz="0" w:space="0" w:color="auto"/>
              </w:divBdr>
            </w:div>
            <w:div w:id="706950986">
              <w:marLeft w:val="0"/>
              <w:marRight w:val="0"/>
              <w:marTop w:val="150"/>
              <w:marBottom w:val="450"/>
              <w:divBdr>
                <w:top w:val="none" w:sz="0" w:space="0" w:color="auto"/>
                <w:left w:val="none" w:sz="0" w:space="0" w:color="auto"/>
                <w:bottom w:val="none" w:sz="0" w:space="0" w:color="auto"/>
                <w:right w:val="none" w:sz="0" w:space="0" w:color="auto"/>
              </w:divBdr>
            </w:div>
          </w:divsChild>
        </w:div>
        <w:div w:id="1893074197">
          <w:marLeft w:val="0"/>
          <w:marRight w:val="0"/>
          <w:marTop w:val="0"/>
          <w:marBottom w:val="0"/>
          <w:divBdr>
            <w:top w:val="none" w:sz="0" w:space="0" w:color="auto"/>
            <w:left w:val="none" w:sz="0" w:space="0" w:color="auto"/>
            <w:bottom w:val="none" w:sz="0" w:space="0" w:color="auto"/>
            <w:right w:val="none" w:sz="0" w:space="0" w:color="auto"/>
          </w:divBdr>
          <w:divsChild>
            <w:div w:id="1205212955">
              <w:marLeft w:val="0"/>
              <w:marRight w:val="0"/>
              <w:marTop w:val="150"/>
              <w:marBottom w:val="450"/>
              <w:divBdr>
                <w:top w:val="none" w:sz="0" w:space="0" w:color="auto"/>
                <w:left w:val="none" w:sz="0" w:space="0" w:color="auto"/>
                <w:bottom w:val="none" w:sz="0" w:space="0" w:color="auto"/>
                <w:right w:val="none" w:sz="0" w:space="0" w:color="auto"/>
              </w:divBdr>
              <w:divsChild>
                <w:div w:id="672413111">
                  <w:marLeft w:val="0"/>
                  <w:marRight w:val="0"/>
                  <w:marTop w:val="0"/>
                  <w:marBottom w:val="0"/>
                  <w:divBdr>
                    <w:top w:val="none" w:sz="0" w:space="0" w:color="auto"/>
                    <w:left w:val="none" w:sz="0" w:space="0" w:color="auto"/>
                    <w:bottom w:val="none" w:sz="0" w:space="0" w:color="auto"/>
                    <w:right w:val="none" w:sz="0" w:space="0" w:color="auto"/>
                  </w:divBdr>
                </w:div>
              </w:divsChild>
            </w:div>
            <w:div w:id="153334660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952788275">
      <w:bodyDiv w:val="1"/>
      <w:marLeft w:val="0"/>
      <w:marRight w:val="0"/>
      <w:marTop w:val="0"/>
      <w:marBottom w:val="0"/>
      <w:divBdr>
        <w:top w:val="none" w:sz="0" w:space="0" w:color="auto"/>
        <w:left w:val="none" w:sz="0" w:space="0" w:color="auto"/>
        <w:bottom w:val="none" w:sz="0" w:space="0" w:color="auto"/>
        <w:right w:val="none" w:sz="0" w:space="0" w:color="auto"/>
      </w:divBdr>
    </w:div>
    <w:div w:id="1079906905">
      <w:bodyDiv w:val="1"/>
      <w:marLeft w:val="0"/>
      <w:marRight w:val="0"/>
      <w:marTop w:val="0"/>
      <w:marBottom w:val="0"/>
      <w:divBdr>
        <w:top w:val="none" w:sz="0" w:space="0" w:color="auto"/>
        <w:left w:val="none" w:sz="0" w:space="0" w:color="auto"/>
        <w:bottom w:val="none" w:sz="0" w:space="0" w:color="auto"/>
        <w:right w:val="none" w:sz="0" w:space="0" w:color="auto"/>
      </w:divBdr>
    </w:div>
    <w:div w:id="1114862640">
      <w:bodyDiv w:val="1"/>
      <w:marLeft w:val="0"/>
      <w:marRight w:val="0"/>
      <w:marTop w:val="0"/>
      <w:marBottom w:val="0"/>
      <w:divBdr>
        <w:top w:val="none" w:sz="0" w:space="0" w:color="auto"/>
        <w:left w:val="none" w:sz="0" w:space="0" w:color="auto"/>
        <w:bottom w:val="none" w:sz="0" w:space="0" w:color="auto"/>
        <w:right w:val="none" w:sz="0" w:space="0" w:color="auto"/>
      </w:divBdr>
    </w:div>
    <w:div w:id="1175194372">
      <w:bodyDiv w:val="1"/>
      <w:marLeft w:val="0"/>
      <w:marRight w:val="0"/>
      <w:marTop w:val="0"/>
      <w:marBottom w:val="0"/>
      <w:divBdr>
        <w:top w:val="none" w:sz="0" w:space="0" w:color="auto"/>
        <w:left w:val="none" w:sz="0" w:space="0" w:color="auto"/>
        <w:bottom w:val="none" w:sz="0" w:space="0" w:color="auto"/>
        <w:right w:val="none" w:sz="0" w:space="0" w:color="auto"/>
      </w:divBdr>
    </w:div>
    <w:div w:id="1338574665">
      <w:bodyDiv w:val="1"/>
      <w:marLeft w:val="0"/>
      <w:marRight w:val="0"/>
      <w:marTop w:val="0"/>
      <w:marBottom w:val="0"/>
      <w:divBdr>
        <w:top w:val="none" w:sz="0" w:space="0" w:color="auto"/>
        <w:left w:val="none" w:sz="0" w:space="0" w:color="auto"/>
        <w:bottom w:val="none" w:sz="0" w:space="0" w:color="auto"/>
        <w:right w:val="none" w:sz="0" w:space="0" w:color="auto"/>
      </w:divBdr>
    </w:div>
    <w:div w:id="1406344769">
      <w:bodyDiv w:val="1"/>
      <w:marLeft w:val="0"/>
      <w:marRight w:val="0"/>
      <w:marTop w:val="0"/>
      <w:marBottom w:val="0"/>
      <w:divBdr>
        <w:top w:val="none" w:sz="0" w:space="0" w:color="auto"/>
        <w:left w:val="none" w:sz="0" w:space="0" w:color="auto"/>
        <w:bottom w:val="none" w:sz="0" w:space="0" w:color="auto"/>
        <w:right w:val="none" w:sz="0" w:space="0" w:color="auto"/>
      </w:divBdr>
    </w:div>
    <w:div w:id="1500388019">
      <w:bodyDiv w:val="1"/>
      <w:marLeft w:val="0"/>
      <w:marRight w:val="0"/>
      <w:marTop w:val="0"/>
      <w:marBottom w:val="0"/>
      <w:divBdr>
        <w:top w:val="none" w:sz="0" w:space="0" w:color="auto"/>
        <w:left w:val="none" w:sz="0" w:space="0" w:color="auto"/>
        <w:bottom w:val="none" w:sz="0" w:space="0" w:color="auto"/>
        <w:right w:val="none" w:sz="0" w:space="0" w:color="auto"/>
      </w:divBdr>
    </w:div>
    <w:div w:id="1537504988">
      <w:bodyDiv w:val="1"/>
      <w:marLeft w:val="0"/>
      <w:marRight w:val="0"/>
      <w:marTop w:val="0"/>
      <w:marBottom w:val="0"/>
      <w:divBdr>
        <w:top w:val="none" w:sz="0" w:space="0" w:color="auto"/>
        <w:left w:val="none" w:sz="0" w:space="0" w:color="auto"/>
        <w:bottom w:val="none" w:sz="0" w:space="0" w:color="auto"/>
        <w:right w:val="none" w:sz="0" w:space="0" w:color="auto"/>
      </w:divBdr>
    </w:div>
    <w:div w:id="1556314797">
      <w:bodyDiv w:val="1"/>
      <w:marLeft w:val="0"/>
      <w:marRight w:val="0"/>
      <w:marTop w:val="0"/>
      <w:marBottom w:val="0"/>
      <w:divBdr>
        <w:top w:val="none" w:sz="0" w:space="0" w:color="auto"/>
        <w:left w:val="none" w:sz="0" w:space="0" w:color="auto"/>
        <w:bottom w:val="none" w:sz="0" w:space="0" w:color="auto"/>
        <w:right w:val="none" w:sz="0" w:space="0" w:color="auto"/>
      </w:divBdr>
    </w:div>
    <w:div w:id="1559053889">
      <w:bodyDiv w:val="1"/>
      <w:marLeft w:val="0"/>
      <w:marRight w:val="0"/>
      <w:marTop w:val="0"/>
      <w:marBottom w:val="0"/>
      <w:divBdr>
        <w:top w:val="none" w:sz="0" w:space="0" w:color="auto"/>
        <w:left w:val="none" w:sz="0" w:space="0" w:color="auto"/>
        <w:bottom w:val="none" w:sz="0" w:space="0" w:color="auto"/>
        <w:right w:val="none" w:sz="0" w:space="0" w:color="auto"/>
      </w:divBdr>
    </w:div>
    <w:div w:id="1559786159">
      <w:bodyDiv w:val="1"/>
      <w:marLeft w:val="0"/>
      <w:marRight w:val="0"/>
      <w:marTop w:val="0"/>
      <w:marBottom w:val="0"/>
      <w:divBdr>
        <w:top w:val="none" w:sz="0" w:space="0" w:color="auto"/>
        <w:left w:val="none" w:sz="0" w:space="0" w:color="auto"/>
        <w:bottom w:val="none" w:sz="0" w:space="0" w:color="auto"/>
        <w:right w:val="none" w:sz="0" w:space="0" w:color="auto"/>
      </w:divBdr>
    </w:div>
    <w:div w:id="1617250861">
      <w:bodyDiv w:val="1"/>
      <w:marLeft w:val="0"/>
      <w:marRight w:val="0"/>
      <w:marTop w:val="0"/>
      <w:marBottom w:val="0"/>
      <w:divBdr>
        <w:top w:val="none" w:sz="0" w:space="0" w:color="auto"/>
        <w:left w:val="none" w:sz="0" w:space="0" w:color="auto"/>
        <w:bottom w:val="none" w:sz="0" w:space="0" w:color="auto"/>
        <w:right w:val="none" w:sz="0" w:space="0" w:color="auto"/>
      </w:divBdr>
    </w:div>
    <w:div w:id="1627353812">
      <w:bodyDiv w:val="1"/>
      <w:marLeft w:val="0"/>
      <w:marRight w:val="0"/>
      <w:marTop w:val="0"/>
      <w:marBottom w:val="0"/>
      <w:divBdr>
        <w:top w:val="none" w:sz="0" w:space="0" w:color="auto"/>
        <w:left w:val="none" w:sz="0" w:space="0" w:color="auto"/>
        <w:bottom w:val="none" w:sz="0" w:space="0" w:color="auto"/>
        <w:right w:val="none" w:sz="0" w:space="0" w:color="auto"/>
      </w:divBdr>
    </w:div>
    <w:div w:id="1634479723">
      <w:bodyDiv w:val="1"/>
      <w:marLeft w:val="0"/>
      <w:marRight w:val="0"/>
      <w:marTop w:val="0"/>
      <w:marBottom w:val="0"/>
      <w:divBdr>
        <w:top w:val="none" w:sz="0" w:space="0" w:color="auto"/>
        <w:left w:val="none" w:sz="0" w:space="0" w:color="auto"/>
        <w:bottom w:val="none" w:sz="0" w:space="0" w:color="auto"/>
        <w:right w:val="none" w:sz="0" w:space="0" w:color="auto"/>
      </w:divBdr>
    </w:div>
    <w:div w:id="1759790945">
      <w:bodyDiv w:val="1"/>
      <w:marLeft w:val="0"/>
      <w:marRight w:val="0"/>
      <w:marTop w:val="0"/>
      <w:marBottom w:val="0"/>
      <w:divBdr>
        <w:top w:val="none" w:sz="0" w:space="0" w:color="auto"/>
        <w:left w:val="none" w:sz="0" w:space="0" w:color="auto"/>
        <w:bottom w:val="none" w:sz="0" w:space="0" w:color="auto"/>
        <w:right w:val="none" w:sz="0" w:space="0" w:color="auto"/>
      </w:divBdr>
    </w:div>
    <w:div w:id="1782992868">
      <w:bodyDiv w:val="1"/>
      <w:marLeft w:val="0"/>
      <w:marRight w:val="0"/>
      <w:marTop w:val="0"/>
      <w:marBottom w:val="0"/>
      <w:divBdr>
        <w:top w:val="none" w:sz="0" w:space="0" w:color="auto"/>
        <w:left w:val="none" w:sz="0" w:space="0" w:color="auto"/>
        <w:bottom w:val="none" w:sz="0" w:space="0" w:color="auto"/>
        <w:right w:val="none" w:sz="0" w:space="0" w:color="auto"/>
      </w:divBdr>
    </w:div>
    <w:div w:id="1791624007">
      <w:bodyDiv w:val="1"/>
      <w:marLeft w:val="0"/>
      <w:marRight w:val="0"/>
      <w:marTop w:val="0"/>
      <w:marBottom w:val="0"/>
      <w:divBdr>
        <w:top w:val="none" w:sz="0" w:space="0" w:color="auto"/>
        <w:left w:val="none" w:sz="0" w:space="0" w:color="auto"/>
        <w:bottom w:val="none" w:sz="0" w:space="0" w:color="auto"/>
        <w:right w:val="none" w:sz="0" w:space="0" w:color="auto"/>
      </w:divBdr>
    </w:div>
    <w:div w:id="1826430682">
      <w:bodyDiv w:val="1"/>
      <w:marLeft w:val="0"/>
      <w:marRight w:val="0"/>
      <w:marTop w:val="0"/>
      <w:marBottom w:val="0"/>
      <w:divBdr>
        <w:top w:val="none" w:sz="0" w:space="0" w:color="auto"/>
        <w:left w:val="none" w:sz="0" w:space="0" w:color="auto"/>
        <w:bottom w:val="none" w:sz="0" w:space="0" w:color="auto"/>
        <w:right w:val="none" w:sz="0" w:space="0" w:color="auto"/>
      </w:divBdr>
    </w:div>
    <w:div w:id="1909219872">
      <w:bodyDiv w:val="1"/>
      <w:marLeft w:val="0"/>
      <w:marRight w:val="0"/>
      <w:marTop w:val="0"/>
      <w:marBottom w:val="0"/>
      <w:divBdr>
        <w:top w:val="none" w:sz="0" w:space="0" w:color="auto"/>
        <w:left w:val="none" w:sz="0" w:space="0" w:color="auto"/>
        <w:bottom w:val="none" w:sz="0" w:space="0" w:color="auto"/>
        <w:right w:val="none" w:sz="0" w:space="0" w:color="auto"/>
      </w:divBdr>
      <w:divsChild>
        <w:div w:id="635069003">
          <w:marLeft w:val="0"/>
          <w:marRight w:val="0"/>
          <w:marTop w:val="0"/>
          <w:marBottom w:val="0"/>
          <w:divBdr>
            <w:top w:val="none" w:sz="0" w:space="0" w:color="auto"/>
            <w:left w:val="none" w:sz="0" w:space="0" w:color="auto"/>
            <w:bottom w:val="none" w:sz="0" w:space="0" w:color="auto"/>
            <w:right w:val="none" w:sz="0" w:space="0" w:color="auto"/>
          </w:divBdr>
        </w:div>
        <w:div w:id="1961035834">
          <w:marLeft w:val="0"/>
          <w:marRight w:val="0"/>
          <w:marTop w:val="0"/>
          <w:marBottom w:val="0"/>
          <w:divBdr>
            <w:top w:val="none" w:sz="0" w:space="0" w:color="auto"/>
            <w:left w:val="none" w:sz="0" w:space="0" w:color="auto"/>
            <w:bottom w:val="none" w:sz="0" w:space="0" w:color="auto"/>
            <w:right w:val="none" w:sz="0" w:space="0" w:color="auto"/>
          </w:divBdr>
          <w:divsChild>
            <w:div w:id="135430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408288">
      <w:bodyDiv w:val="1"/>
      <w:marLeft w:val="0"/>
      <w:marRight w:val="0"/>
      <w:marTop w:val="0"/>
      <w:marBottom w:val="0"/>
      <w:divBdr>
        <w:top w:val="none" w:sz="0" w:space="0" w:color="auto"/>
        <w:left w:val="none" w:sz="0" w:space="0" w:color="auto"/>
        <w:bottom w:val="none" w:sz="0" w:space="0" w:color="auto"/>
        <w:right w:val="none" w:sz="0" w:space="0" w:color="auto"/>
      </w:divBdr>
    </w:div>
    <w:div w:id="2020423317">
      <w:bodyDiv w:val="1"/>
      <w:marLeft w:val="0"/>
      <w:marRight w:val="0"/>
      <w:marTop w:val="0"/>
      <w:marBottom w:val="0"/>
      <w:divBdr>
        <w:top w:val="none" w:sz="0" w:space="0" w:color="auto"/>
        <w:left w:val="none" w:sz="0" w:space="0" w:color="auto"/>
        <w:bottom w:val="none" w:sz="0" w:space="0" w:color="auto"/>
        <w:right w:val="none" w:sz="0" w:space="0" w:color="auto"/>
      </w:divBdr>
    </w:div>
    <w:div w:id="2049142310">
      <w:bodyDiv w:val="1"/>
      <w:marLeft w:val="0"/>
      <w:marRight w:val="0"/>
      <w:marTop w:val="0"/>
      <w:marBottom w:val="0"/>
      <w:divBdr>
        <w:top w:val="none" w:sz="0" w:space="0" w:color="auto"/>
        <w:left w:val="none" w:sz="0" w:space="0" w:color="auto"/>
        <w:bottom w:val="none" w:sz="0" w:space="0" w:color="auto"/>
        <w:right w:val="none" w:sz="0" w:space="0" w:color="auto"/>
      </w:divBdr>
    </w:div>
    <w:div w:id="2072271603">
      <w:bodyDiv w:val="1"/>
      <w:marLeft w:val="0"/>
      <w:marRight w:val="0"/>
      <w:marTop w:val="0"/>
      <w:marBottom w:val="0"/>
      <w:divBdr>
        <w:top w:val="none" w:sz="0" w:space="0" w:color="auto"/>
        <w:left w:val="none" w:sz="0" w:space="0" w:color="auto"/>
        <w:bottom w:val="none" w:sz="0" w:space="0" w:color="auto"/>
        <w:right w:val="none" w:sz="0" w:space="0" w:color="auto"/>
      </w:divBdr>
      <w:divsChild>
        <w:div w:id="19087004">
          <w:marLeft w:val="0"/>
          <w:marRight w:val="0"/>
          <w:marTop w:val="0"/>
          <w:marBottom w:val="150"/>
          <w:divBdr>
            <w:top w:val="none" w:sz="0" w:space="0" w:color="auto"/>
            <w:left w:val="none" w:sz="0" w:space="0" w:color="auto"/>
            <w:bottom w:val="none" w:sz="0" w:space="0" w:color="auto"/>
            <w:right w:val="none" w:sz="0" w:space="0" w:color="auto"/>
          </w:divBdr>
          <w:divsChild>
            <w:div w:id="934022952">
              <w:marLeft w:val="0"/>
              <w:marRight w:val="0"/>
              <w:marTop w:val="0"/>
              <w:marBottom w:val="0"/>
              <w:divBdr>
                <w:top w:val="none" w:sz="0" w:space="0" w:color="auto"/>
                <w:left w:val="none" w:sz="0" w:space="0" w:color="auto"/>
                <w:bottom w:val="none" w:sz="0" w:space="0" w:color="auto"/>
                <w:right w:val="none" w:sz="0" w:space="0" w:color="auto"/>
              </w:divBdr>
            </w:div>
          </w:divsChild>
        </w:div>
        <w:div w:id="222757668">
          <w:marLeft w:val="0"/>
          <w:marRight w:val="0"/>
          <w:marTop w:val="0"/>
          <w:marBottom w:val="1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jpeg"/><Relationship Id="rId299" Type="http://schemas.openxmlformats.org/officeDocument/2006/relationships/image" Target="media/image174.jpeg"/><Relationship Id="rId21" Type="http://schemas.openxmlformats.org/officeDocument/2006/relationships/image" Target="media/image7.wmf"/><Relationship Id="rId63" Type="http://schemas.openxmlformats.org/officeDocument/2006/relationships/image" Target="media/image32.wmf"/><Relationship Id="rId159" Type="http://schemas.openxmlformats.org/officeDocument/2006/relationships/image" Target="media/image103.wmf"/><Relationship Id="rId324" Type="http://schemas.openxmlformats.org/officeDocument/2006/relationships/image" Target="media/image196.png"/><Relationship Id="rId366" Type="http://schemas.openxmlformats.org/officeDocument/2006/relationships/oleObject" Target="embeddings/oleObject127.bin"/><Relationship Id="rId170" Type="http://schemas.openxmlformats.org/officeDocument/2006/relationships/image" Target="media/image110.wmf"/><Relationship Id="rId226" Type="http://schemas.openxmlformats.org/officeDocument/2006/relationships/image" Target="media/image138.wmf"/><Relationship Id="rId268" Type="http://schemas.openxmlformats.org/officeDocument/2006/relationships/oleObject" Target="embeddings/oleObject100.bin"/><Relationship Id="rId32" Type="http://schemas.openxmlformats.org/officeDocument/2006/relationships/oleObject" Target="embeddings/oleObject13.bin"/><Relationship Id="rId74" Type="http://schemas.openxmlformats.org/officeDocument/2006/relationships/oleObject" Target="embeddings/oleObject30.bin"/><Relationship Id="rId128" Type="http://schemas.openxmlformats.org/officeDocument/2006/relationships/image" Target="media/image74.wmf"/><Relationship Id="rId335" Type="http://schemas.openxmlformats.org/officeDocument/2006/relationships/oleObject" Target="embeddings/oleObject112.bin"/><Relationship Id="rId377" Type="http://schemas.openxmlformats.org/officeDocument/2006/relationships/image" Target="media/image225.wmf"/><Relationship Id="rId5" Type="http://schemas.openxmlformats.org/officeDocument/2006/relationships/webSettings" Target="webSettings.xml"/><Relationship Id="rId181" Type="http://schemas.openxmlformats.org/officeDocument/2006/relationships/oleObject" Target="embeddings/oleObject57.bin"/><Relationship Id="rId237" Type="http://schemas.openxmlformats.org/officeDocument/2006/relationships/oleObject" Target="embeddings/oleObject85.bin"/><Relationship Id="rId279" Type="http://schemas.openxmlformats.org/officeDocument/2006/relationships/image" Target="media/image165.wmf"/><Relationship Id="rId43" Type="http://schemas.openxmlformats.org/officeDocument/2006/relationships/image" Target="media/image18.wmf"/><Relationship Id="rId139" Type="http://schemas.openxmlformats.org/officeDocument/2006/relationships/image" Target="media/image83.png"/><Relationship Id="rId290" Type="http://schemas.openxmlformats.org/officeDocument/2006/relationships/hyperlink" Target="https://www.agroprom.kz/catalog/pererabotka-sz-produktsii/kazahstan/almatinskaya-oblast/view_4212" TargetMode="External"/><Relationship Id="rId304" Type="http://schemas.openxmlformats.org/officeDocument/2006/relationships/image" Target="media/image179.jpeg"/><Relationship Id="rId346" Type="http://schemas.openxmlformats.org/officeDocument/2006/relationships/image" Target="media/image209.wmf"/><Relationship Id="rId388" Type="http://schemas.openxmlformats.org/officeDocument/2006/relationships/oleObject" Target="embeddings/oleObject138.bin"/><Relationship Id="rId85" Type="http://schemas.openxmlformats.org/officeDocument/2006/relationships/image" Target="media/image43.wmf"/><Relationship Id="rId150" Type="http://schemas.openxmlformats.org/officeDocument/2006/relationships/image" Target="media/image94.jpeg"/><Relationship Id="rId192" Type="http://schemas.openxmlformats.org/officeDocument/2006/relationships/oleObject" Target="embeddings/oleObject63.bin"/><Relationship Id="rId206" Type="http://schemas.openxmlformats.org/officeDocument/2006/relationships/image" Target="media/image124.wmf"/><Relationship Id="rId248" Type="http://schemas.openxmlformats.org/officeDocument/2006/relationships/image" Target="media/image149.wmf"/><Relationship Id="rId12" Type="http://schemas.openxmlformats.org/officeDocument/2006/relationships/oleObject" Target="embeddings/oleObject2.bin"/><Relationship Id="rId108" Type="http://schemas.openxmlformats.org/officeDocument/2006/relationships/image" Target="media/image56.png"/><Relationship Id="rId315" Type="http://schemas.openxmlformats.org/officeDocument/2006/relationships/image" Target="media/image190.jpeg"/><Relationship Id="rId357" Type="http://schemas.openxmlformats.org/officeDocument/2006/relationships/oleObject" Target="embeddings/oleObject123.bin"/><Relationship Id="rId54" Type="http://schemas.openxmlformats.org/officeDocument/2006/relationships/image" Target="media/image25.png"/><Relationship Id="rId96" Type="http://schemas.openxmlformats.org/officeDocument/2006/relationships/oleObject" Target="embeddings/oleObject41.bin"/><Relationship Id="rId161" Type="http://schemas.openxmlformats.org/officeDocument/2006/relationships/image" Target="media/image104.wmf"/><Relationship Id="rId217" Type="http://schemas.openxmlformats.org/officeDocument/2006/relationships/image" Target="media/image133.png"/><Relationship Id="rId259" Type="http://schemas.openxmlformats.org/officeDocument/2006/relationships/image" Target="media/image155.wmf"/><Relationship Id="rId23" Type="http://schemas.openxmlformats.org/officeDocument/2006/relationships/image" Target="media/image8.wmf"/><Relationship Id="rId119" Type="http://schemas.openxmlformats.org/officeDocument/2006/relationships/image" Target="media/image66.png"/><Relationship Id="rId270" Type="http://schemas.openxmlformats.org/officeDocument/2006/relationships/oleObject" Target="embeddings/oleObject101.bin"/><Relationship Id="rId326" Type="http://schemas.openxmlformats.org/officeDocument/2006/relationships/image" Target="media/image198.png"/><Relationship Id="rId65" Type="http://schemas.openxmlformats.org/officeDocument/2006/relationships/image" Target="media/image33.wmf"/><Relationship Id="rId130" Type="http://schemas.openxmlformats.org/officeDocument/2006/relationships/image" Target="media/image75.png"/><Relationship Id="rId368" Type="http://schemas.openxmlformats.org/officeDocument/2006/relationships/oleObject" Target="embeddings/oleObject128.bin"/><Relationship Id="rId172" Type="http://schemas.openxmlformats.org/officeDocument/2006/relationships/image" Target="media/image111.wmf"/><Relationship Id="rId228" Type="http://schemas.openxmlformats.org/officeDocument/2006/relationships/image" Target="media/image139.wmf"/><Relationship Id="rId281" Type="http://schemas.openxmlformats.org/officeDocument/2006/relationships/image" Target="media/image166.wmf"/><Relationship Id="rId337" Type="http://schemas.openxmlformats.org/officeDocument/2006/relationships/oleObject" Target="embeddings/oleObject113.bin"/><Relationship Id="rId34" Type="http://schemas.openxmlformats.org/officeDocument/2006/relationships/oleObject" Target="embeddings/oleObject14.bin"/><Relationship Id="rId76" Type="http://schemas.openxmlformats.org/officeDocument/2006/relationships/oleObject" Target="embeddings/oleObject31.bin"/><Relationship Id="rId141" Type="http://schemas.openxmlformats.org/officeDocument/2006/relationships/image" Target="media/image85.jpeg"/><Relationship Id="rId379" Type="http://schemas.openxmlformats.org/officeDocument/2006/relationships/image" Target="media/image226.wmf"/><Relationship Id="rId7" Type="http://schemas.openxmlformats.org/officeDocument/2006/relationships/endnotes" Target="endnotes.xml"/><Relationship Id="rId183" Type="http://schemas.openxmlformats.org/officeDocument/2006/relationships/oleObject" Target="embeddings/oleObject58.bin"/><Relationship Id="rId239" Type="http://schemas.openxmlformats.org/officeDocument/2006/relationships/oleObject" Target="embeddings/oleObject86.bin"/><Relationship Id="rId390" Type="http://schemas.openxmlformats.org/officeDocument/2006/relationships/oleObject" Target="embeddings/oleObject139.bin"/><Relationship Id="rId250" Type="http://schemas.openxmlformats.org/officeDocument/2006/relationships/image" Target="media/image150.wmf"/><Relationship Id="rId292" Type="http://schemas.openxmlformats.org/officeDocument/2006/relationships/hyperlink" Target="https://pkzsk.info/urozhajj-2022-politiki-rulyat-bez-oglyadki-na-ehkonomiku/" TargetMode="External"/><Relationship Id="rId306" Type="http://schemas.openxmlformats.org/officeDocument/2006/relationships/image" Target="media/image181.jpeg"/><Relationship Id="rId45" Type="http://schemas.openxmlformats.org/officeDocument/2006/relationships/image" Target="media/image19.wmf"/><Relationship Id="rId87" Type="http://schemas.openxmlformats.org/officeDocument/2006/relationships/image" Target="media/image44.wmf"/><Relationship Id="rId110" Type="http://schemas.openxmlformats.org/officeDocument/2006/relationships/image" Target="media/image58.png"/><Relationship Id="rId348" Type="http://schemas.openxmlformats.org/officeDocument/2006/relationships/image" Target="media/image210.wmf"/><Relationship Id="rId152" Type="http://schemas.openxmlformats.org/officeDocument/2006/relationships/image" Target="media/image96.jpeg"/><Relationship Id="rId194" Type="http://schemas.openxmlformats.org/officeDocument/2006/relationships/oleObject" Target="embeddings/oleObject64.bin"/><Relationship Id="rId208" Type="http://schemas.openxmlformats.org/officeDocument/2006/relationships/image" Target="media/image125.wmf"/><Relationship Id="rId261" Type="http://schemas.openxmlformats.org/officeDocument/2006/relationships/image" Target="media/image156.wmf"/><Relationship Id="rId14" Type="http://schemas.openxmlformats.org/officeDocument/2006/relationships/oleObject" Target="embeddings/oleObject4.bin"/><Relationship Id="rId56" Type="http://schemas.openxmlformats.org/officeDocument/2006/relationships/image" Target="media/image27.png"/><Relationship Id="rId317" Type="http://schemas.openxmlformats.org/officeDocument/2006/relationships/header" Target="header1.xml"/><Relationship Id="rId359" Type="http://schemas.openxmlformats.org/officeDocument/2006/relationships/oleObject" Target="embeddings/oleObject124.bin"/><Relationship Id="rId98" Type="http://schemas.openxmlformats.org/officeDocument/2006/relationships/oleObject" Target="embeddings/oleObject42.bin"/><Relationship Id="rId121" Type="http://schemas.openxmlformats.org/officeDocument/2006/relationships/image" Target="media/image68.png"/><Relationship Id="rId163" Type="http://schemas.openxmlformats.org/officeDocument/2006/relationships/image" Target="media/image105.png"/><Relationship Id="rId219" Type="http://schemas.openxmlformats.org/officeDocument/2006/relationships/oleObject" Target="embeddings/oleObject76.bin"/><Relationship Id="rId370" Type="http://schemas.openxmlformats.org/officeDocument/2006/relationships/oleObject" Target="embeddings/oleObject129.bin"/><Relationship Id="rId230" Type="http://schemas.openxmlformats.org/officeDocument/2006/relationships/image" Target="media/image140.wmf"/><Relationship Id="rId25" Type="http://schemas.openxmlformats.org/officeDocument/2006/relationships/image" Target="media/image9.wmf"/><Relationship Id="rId67" Type="http://schemas.openxmlformats.org/officeDocument/2006/relationships/image" Target="media/image34.wmf"/><Relationship Id="rId272" Type="http://schemas.openxmlformats.org/officeDocument/2006/relationships/oleObject" Target="embeddings/oleObject102.bin"/><Relationship Id="rId328" Type="http://schemas.openxmlformats.org/officeDocument/2006/relationships/image" Target="media/image200.wmf"/><Relationship Id="rId132" Type="http://schemas.openxmlformats.org/officeDocument/2006/relationships/image" Target="media/image77.jpeg"/><Relationship Id="rId174" Type="http://schemas.openxmlformats.org/officeDocument/2006/relationships/image" Target="media/image112.wmf"/><Relationship Id="rId381" Type="http://schemas.openxmlformats.org/officeDocument/2006/relationships/image" Target="media/image227.wmf"/><Relationship Id="rId241" Type="http://schemas.openxmlformats.org/officeDocument/2006/relationships/oleObject" Target="embeddings/oleObject87.bin"/><Relationship Id="rId36" Type="http://schemas.openxmlformats.org/officeDocument/2006/relationships/oleObject" Target="embeddings/oleObject15.bin"/><Relationship Id="rId283" Type="http://schemas.openxmlformats.org/officeDocument/2006/relationships/image" Target="media/image167.wmf"/><Relationship Id="rId339" Type="http://schemas.openxmlformats.org/officeDocument/2006/relationships/oleObject" Target="embeddings/oleObject114.bin"/><Relationship Id="rId78" Type="http://schemas.openxmlformats.org/officeDocument/2006/relationships/oleObject" Target="embeddings/oleObject32.bin"/><Relationship Id="rId101" Type="http://schemas.openxmlformats.org/officeDocument/2006/relationships/image" Target="media/image51.wmf"/><Relationship Id="rId143" Type="http://schemas.openxmlformats.org/officeDocument/2006/relationships/image" Target="media/image87.jpeg"/><Relationship Id="rId185" Type="http://schemas.openxmlformats.org/officeDocument/2006/relationships/oleObject" Target="embeddings/oleObject59.bin"/><Relationship Id="rId350" Type="http://schemas.openxmlformats.org/officeDocument/2006/relationships/image" Target="media/image211.wmf"/><Relationship Id="rId9" Type="http://schemas.openxmlformats.org/officeDocument/2006/relationships/hyperlink" Target="https://files.stroyinf.ru/Index2/1/4294852/4294852143.htm" TargetMode="External"/><Relationship Id="rId210" Type="http://schemas.openxmlformats.org/officeDocument/2006/relationships/image" Target="media/image127.wmf"/><Relationship Id="rId392" Type="http://schemas.openxmlformats.org/officeDocument/2006/relationships/oleObject" Target="embeddings/oleObject140.bin"/><Relationship Id="rId252" Type="http://schemas.openxmlformats.org/officeDocument/2006/relationships/image" Target="media/image151.png"/><Relationship Id="rId294" Type="http://schemas.openxmlformats.org/officeDocument/2006/relationships/hyperlink" Target="https://rynok-apk.ru/web-magazine-apk/web-magazine/09-2020/" TargetMode="External"/><Relationship Id="rId308" Type="http://schemas.openxmlformats.org/officeDocument/2006/relationships/image" Target="media/image183.jpeg"/><Relationship Id="rId47" Type="http://schemas.openxmlformats.org/officeDocument/2006/relationships/image" Target="media/image20.wmf"/><Relationship Id="rId89" Type="http://schemas.openxmlformats.org/officeDocument/2006/relationships/image" Target="media/image45.wmf"/><Relationship Id="rId112" Type="http://schemas.openxmlformats.org/officeDocument/2006/relationships/image" Target="media/image60.png"/><Relationship Id="rId154" Type="http://schemas.openxmlformats.org/officeDocument/2006/relationships/image" Target="media/image98.jpeg"/><Relationship Id="rId361" Type="http://schemas.openxmlformats.org/officeDocument/2006/relationships/oleObject" Target="embeddings/oleObject125.bin"/><Relationship Id="rId196" Type="http://schemas.openxmlformats.org/officeDocument/2006/relationships/oleObject" Target="embeddings/oleObject66.bin"/><Relationship Id="rId16" Type="http://schemas.openxmlformats.org/officeDocument/2006/relationships/oleObject" Target="embeddings/oleObject5.bin"/><Relationship Id="rId221" Type="http://schemas.openxmlformats.org/officeDocument/2006/relationships/oleObject" Target="embeddings/oleObject77.bin"/><Relationship Id="rId242" Type="http://schemas.openxmlformats.org/officeDocument/2006/relationships/image" Target="media/image146.wmf"/><Relationship Id="rId263" Type="http://schemas.openxmlformats.org/officeDocument/2006/relationships/image" Target="media/image157.wmf"/><Relationship Id="rId284" Type="http://schemas.openxmlformats.org/officeDocument/2006/relationships/oleObject" Target="embeddings/oleObject108.bin"/><Relationship Id="rId319" Type="http://schemas.openxmlformats.org/officeDocument/2006/relationships/footer" Target="footer2.xml"/><Relationship Id="rId37" Type="http://schemas.openxmlformats.org/officeDocument/2006/relationships/image" Target="media/image15.wmf"/><Relationship Id="rId58" Type="http://schemas.openxmlformats.org/officeDocument/2006/relationships/image" Target="media/image29.png"/><Relationship Id="rId79" Type="http://schemas.openxmlformats.org/officeDocument/2006/relationships/image" Target="media/image40.wmf"/><Relationship Id="rId102" Type="http://schemas.openxmlformats.org/officeDocument/2006/relationships/oleObject" Target="embeddings/oleObject44.bin"/><Relationship Id="rId123" Type="http://schemas.openxmlformats.org/officeDocument/2006/relationships/image" Target="media/image70.png"/><Relationship Id="rId144" Type="http://schemas.openxmlformats.org/officeDocument/2006/relationships/image" Target="media/image88.jpeg"/><Relationship Id="rId330" Type="http://schemas.openxmlformats.org/officeDocument/2006/relationships/image" Target="media/image201.wmf"/><Relationship Id="rId90" Type="http://schemas.openxmlformats.org/officeDocument/2006/relationships/oleObject" Target="embeddings/oleObject38.bin"/><Relationship Id="rId165" Type="http://schemas.openxmlformats.org/officeDocument/2006/relationships/image" Target="media/image107.png"/><Relationship Id="rId186" Type="http://schemas.openxmlformats.org/officeDocument/2006/relationships/image" Target="media/image118.wmf"/><Relationship Id="rId351" Type="http://schemas.openxmlformats.org/officeDocument/2006/relationships/oleObject" Target="embeddings/oleObject120.bin"/><Relationship Id="rId372" Type="http://schemas.openxmlformats.org/officeDocument/2006/relationships/oleObject" Target="embeddings/oleObject130.bin"/><Relationship Id="rId393" Type="http://schemas.openxmlformats.org/officeDocument/2006/relationships/image" Target="media/image233.png"/><Relationship Id="rId211" Type="http://schemas.openxmlformats.org/officeDocument/2006/relationships/image" Target="media/image128.wmf"/><Relationship Id="rId232" Type="http://schemas.openxmlformats.org/officeDocument/2006/relationships/image" Target="media/image141.wmf"/><Relationship Id="rId253" Type="http://schemas.openxmlformats.org/officeDocument/2006/relationships/image" Target="media/image152.wmf"/><Relationship Id="rId274" Type="http://schemas.openxmlformats.org/officeDocument/2006/relationships/oleObject" Target="embeddings/oleObject103.bin"/><Relationship Id="rId295" Type="http://schemas.openxmlformats.org/officeDocument/2006/relationships/hyperlink" Target="https://agbz.kz/semennoj-material-formiruetsya-letom/" TargetMode="External"/><Relationship Id="rId309" Type="http://schemas.openxmlformats.org/officeDocument/2006/relationships/image" Target="media/image184.jpeg"/><Relationship Id="rId27" Type="http://schemas.openxmlformats.org/officeDocument/2006/relationships/image" Target="media/image10.wmf"/><Relationship Id="rId48" Type="http://schemas.openxmlformats.org/officeDocument/2006/relationships/oleObject" Target="embeddings/oleObject21.bin"/><Relationship Id="rId69" Type="http://schemas.openxmlformats.org/officeDocument/2006/relationships/image" Target="media/image35.wmf"/><Relationship Id="rId113" Type="http://schemas.microsoft.com/office/2007/relationships/hdphoto" Target="media/hdphoto1.wdp"/><Relationship Id="rId134" Type="http://schemas.openxmlformats.org/officeDocument/2006/relationships/image" Target="media/image78.jpeg"/><Relationship Id="rId320" Type="http://schemas.openxmlformats.org/officeDocument/2006/relationships/image" Target="media/image192.jpeg"/><Relationship Id="rId80" Type="http://schemas.openxmlformats.org/officeDocument/2006/relationships/oleObject" Target="embeddings/oleObject33.bin"/><Relationship Id="rId155" Type="http://schemas.openxmlformats.org/officeDocument/2006/relationships/image" Target="media/image99.jpeg"/><Relationship Id="rId176" Type="http://schemas.openxmlformats.org/officeDocument/2006/relationships/image" Target="media/image113.wmf"/><Relationship Id="rId197" Type="http://schemas.openxmlformats.org/officeDocument/2006/relationships/oleObject" Target="embeddings/oleObject67.bin"/><Relationship Id="rId341" Type="http://schemas.openxmlformats.org/officeDocument/2006/relationships/oleObject" Target="embeddings/oleObject115.bin"/><Relationship Id="rId362" Type="http://schemas.openxmlformats.org/officeDocument/2006/relationships/image" Target="media/image217.jpeg"/><Relationship Id="rId383" Type="http://schemas.openxmlformats.org/officeDocument/2006/relationships/image" Target="media/image228.wmf"/><Relationship Id="rId201" Type="http://schemas.openxmlformats.org/officeDocument/2006/relationships/oleObject" Target="embeddings/oleObject71.bin"/><Relationship Id="rId222" Type="http://schemas.openxmlformats.org/officeDocument/2006/relationships/image" Target="media/image136.wmf"/><Relationship Id="rId243" Type="http://schemas.openxmlformats.org/officeDocument/2006/relationships/oleObject" Target="embeddings/oleObject88.bin"/><Relationship Id="rId264" Type="http://schemas.openxmlformats.org/officeDocument/2006/relationships/oleObject" Target="embeddings/oleObject98.bin"/><Relationship Id="rId285" Type="http://schemas.openxmlformats.org/officeDocument/2006/relationships/image" Target="media/image168.png"/><Relationship Id="rId17" Type="http://schemas.openxmlformats.org/officeDocument/2006/relationships/image" Target="media/image5.wmf"/><Relationship Id="rId38" Type="http://schemas.openxmlformats.org/officeDocument/2006/relationships/oleObject" Target="embeddings/oleObject16.bin"/><Relationship Id="rId59" Type="http://schemas.openxmlformats.org/officeDocument/2006/relationships/image" Target="media/image30.wmf"/><Relationship Id="rId103" Type="http://schemas.openxmlformats.org/officeDocument/2006/relationships/image" Target="media/image52.wmf"/><Relationship Id="rId124" Type="http://schemas.openxmlformats.org/officeDocument/2006/relationships/image" Target="media/image71.png"/><Relationship Id="rId310" Type="http://schemas.openxmlformats.org/officeDocument/2006/relationships/image" Target="media/image185.png"/><Relationship Id="rId70" Type="http://schemas.openxmlformats.org/officeDocument/2006/relationships/oleObject" Target="embeddings/oleObject28.bin"/><Relationship Id="rId91" Type="http://schemas.openxmlformats.org/officeDocument/2006/relationships/image" Target="media/image46.wmf"/><Relationship Id="rId145" Type="http://schemas.openxmlformats.org/officeDocument/2006/relationships/image" Target="media/image89.jpeg"/><Relationship Id="rId166" Type="http://schemas.openxmlformats.org/officeDocument/2006/relationships/image" Target="media/image108.wmf"/><Relationship Id="rId187" Type="http://schemas.openxmlformats.org/officeDocument/2006/relationships/oleObject" Target="embeddings/oleObject60.bin"/><Relationship Id="rId331" Type="http://schemas.openxmlformats.org/officeDocument/2006/relationships/oleObject" Target="embeddings/oleObject110.bin"/><Relationship Id="rId352" Type="http://schemas.openxmlformats.org/officeDocument/2006/relationships/image" Target="media/image212.wmf"/><Relationship Id="rId373" Type="http://schemas.openxmlformats.org/officeDocument/2006/relationships/image" Target="media/image223.wmf"/><Relationship Id="rId394"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29.wmf"/><Relationship Id="rId233" Type="http://schemas.openxmlformats.org/officeDocument/2006/relationships/oleObject" Target="embeddings/oleObject83.bin"/><Relationship Id="rId254" Type="http://schemas.openxmlformats.org/officeDocument/2006/relationships/oleObject" Target="embeddings/oleObject93.bin"/><Relationship Id="rId28" Type="http://schemas.openxmlformats.org/officeDocument/2006/relationships/oleObject" Target="embeddings/oleObject11.bin"/><Relationship Id="rId49" Type="http://schemas.openxmlformats.org/officeDocument/2006/relationships/oleObject" Target="embeddings/oleObject22.bin"/><Relationship Id="rId114" Type="http://schemas.openxmlformats.org/officeDocument/2006/relationships/image" Target="media/image61.png"/><Relationship Id="rId275" Type="http://schemas.openxmlformats.org/officeDocument/2006/relationships/image" Target="media/image163.wmf"/><Relationship Id="rId296" Type="http://schemas.openxmlformats.org/officeDocument/2006/relationships/hyperlink" Target="https://legalacts.egov.kz/npa/view?id=9007515" TargetMode="External"/><Relationship Id="rId300" Type="http://schemas.openxmlformats.org/officeDocument/2006/relationships/image" Target="media/image175.jpeg"/><Relationship Id="rId60" Type="http://schemas.openxmlformats.org/officeDocument/2006/relationships/oleObject" Target="embeddings/oleObject23.bin"/><Relationship Id="rId81" Type="http://schemas.openxmlformats.org/officeDocument/2006/relationships/image" Target="media/image41.wmf"/><Relationship Id="rId135" Type="http://schemas.openxmlformats.org/officeDocument/2006/relationships/image" Target="media/image79.png"/><Relationship Id="rId156" Type="http://schemas.openxmlformats.org/officeDocument/2006/relationships/image" Target="media/image100.jpeg"/><Relationship Id="rId177" Type="http://schemas.openxmlformats.org/officeDocument/2006/relationships/oleObject" Target="embeddings/oleObject55.bin"/><Relationship Id="rId198" Type="http://schemas.openxmlformats.org/officeDocument/2006/relationships/oleObject" Target="embeddings/oleObject68.bin"/><Relationship Id="rId321" Type="http://schemas.openxmlformats.org/officeDocument/2006/relationships/image" Target="media/image193.png"/><Relationship Id="rId342" Type="http://schemas.openxmlformats.org/officeDocument/2006/relationships/image" Target="media/image207.wmf"/><Relationship Id="rId363" Type="http://schemas.openxmlformats.org/officeDocument/2006/relationships/image" Target="media/image218.wmf"/><Relationship Id="rId384" Type="http://schemas.openxmlformats.org/officeDocument/2006/relationships/oleObject" Target="embeddings/oleObject136.bin"/><Relationship Id="rId202" Type="http://schemas.openxmlformats.org/officeDocument/2006/relationships/image" Target="media/image122.wmf"/><Relationship Id="rId223" Type="http://schemas.openxmlformats.org/officeDocument/2006/relationships/oleObject" Target="embeddings/oleObject78.bin"/><Relationship Id="rId244" Type="http://schemas.openxmlformats.org/officeDocument/2006/relationships/image" Target="media/image147.wmf"/><Relationship Id="rId18" Type="http://schemas.openxmlformats.org/officeDocument/2006/relationships/oleObject" Target="embeddings/oleObject6.bin"/><Relationship Id="rId39" Type="http://schemas.openxmlformats.org/officeDocument/2006/relationships/image" Target="media/image16.wmf"/><Relationship Id="rId265" Type="http://schemas.openxmlformats.org/officeDocument/2006/relationships/image" Target="media/image158.wmf"/><Relationship Id="rId286" Type="http://schemas.openxmlformats.org/officeDocument/2006/relationships/image" Target="media/image169.png"/><Relationship Id="rId50" Type="http://schemas.openxmlformats.org/officeDocument/2006/relationships/image" Target="media/image21.png"/><Relationship Id="rId104" Type="http://schemas.openxmlformats.org/officeDocument/2006/relationships/oleObject" Target="embeddings/oleObject45.bin"/><Relationship Id="rId125" Type="http://schemas.openxmlformats.org/officeDocument/2006/relationships/image" Target="media/image72.png"/><Relationship Id="rId146" Type="http://schemas.openxmlformats.org/officeDocument/2006/relationships/image" Target="media/image90.jpeg"/><Relationship Id="rId167" Type="http://schemas.openxmlformats.org/officeDocument/2006/relationships/oleObject" Target="embeddings/oleObject50.bin"/><Relationship Id="rId188" Type="http://schemas.openxmlformats.org/officeDocument/2006/relationships/oleObject" Target="embeddings/oleObject61.bin"/><Relationship Id="rId311" Type="http://schemas.openxmlformats.org/officeDocument/2006/relationships/image" Target="media/image186.jpeg"/><Relationship Id="rId332" Type="http://schemas.openxmlformats.org/officeDocument/2006/relationships/image" Target="media/image202.wmf"/><Relationship Id="rId353" Type="http://schemas.openxmlformats.org/officeDocument/2006/relationships/oleObject" Target="embeddings/oleObject121.bin"/><Relationship Id="rId374" Type="http://schemas.openxmlformats.org/officeDocument/2006/relationships/oleObject" Target="embeddings/oleObject131.bin"/><Relationship Id="rId395" Type="http://schemas.openxmlformats.org/officeDocument/2006/relationships/theme" Target="theme/theme1.xml"/><Relationship Id="rId71" Type="http://schemas.openxmlformats.org/officeDocument/2006/relationships/image" Target="media/image36.wmf"/><Relationship Id="rId92" Type="http://schemas.openxmlformats.org/officeDocument/2006/relationships/oleObject" Target="embeddings/oleObject39.bin"/><Relationship Id="rId213" Type="http://schemas.openxmlformats.org/officeDocument/2006/relationships/image" Target="media/image130.wmf"/><Relationship Id="rId234" Type="http://schemas.openxmlformats.org/officeDocument/2006/relationships/image" Target="media/image142.wmf"/><Relationship Id="rId2" Type="http://schemas.openxmlformats.org/officeDocument/2006/relationships/numbering" Target="numbering.xml"/><Relationship Id="rId29" Type="http://schemas.openxmlformats.org/officeDocument/2006/relationships/image" Target="media/image11.wmf"/><Relationship Id="rId255" Type="http://schemas.openxmlformats.org/officeDocument/2006/relationships/image" Target="media/image153.wmf"/><Relationship Id="rId276" Type="http://schemas.openxmlformats.org/officeDocument/2006/relationships/oleObject" Target="embeddings/oleObject104.bin"/><Relationship Id="rId297" Type="http://schemas.openxmlformats.org/officeDocument/2006/relationships/hyperlink" Target="https://kzpatents.com/0-pp3320-ustrojjstvo-dlya-otdeleniya-legkih-primesejj-i-pyli-v-zernovom-potoke.html" TargetMode="External"/><Relationship Id="rId40" Type="http://schemas.openxmlformats.org/officeDocument/2006/relationships/oleObject" Target="embeddings/oleObject17.bin"/><Relationship Id="rId115" Type="http://schemas.openxmlformats.org/officeDocument/2006/relationships/image" Target="media/image62.jpeg"/><Relationship Id="rId136" Type="http://schemas.openxmlformats.org/officeDocument/2006/relationships/image" Target="media/image80.png"/><Relationship Id="rId157" Type="http://schemas.openxmlformats.org/officeDocument/2006/relationships/image" Target="media/image101.jpeg"/><Relationship Id="rId178" Type="http://schemas.openxmlformats.org/officeDocument/2006/relationships/image" Target="media/image114.wmf"/><Relationship Id="rId301" Type="http://schemas.openxmlformats.org/officeDocument/2006/relationships/image" Target="media/image176.jpeg"/><Relationship Id="rId322" Type="http://schemas.openxmlformats.org/officeDocument/2006/relationships/image" Target="media/image194.png"/><Relationship Id="rId343" Type="http://schemas.openxmlformats.org/officeDocument/2006/relationships/oleObject" Target="embeddings/oleObject116.bin"/><Relationship Id="rId364" Type="http://schemas.openxmlformats.org/officeDocument/2006/relationships/oleObject" Target="embeddings/oleObject126.bin"/><Relationship Id="rId61" Type="http://schemas.openxmlformats.org/officeDocument/2006/relationships/image" Target="media/image31.wmf"/><Relationship Id="rId82" Type="http://schemas.openxmlformats.org/officeDocument/2006/relationships/oleObject" Target="embeddings/oleObject34.bin"/><Relationship Id="rId199" Type="http://schemas.openxmlformats.org/officeDocument/2006/relationships/oleObject" Target="embeddings/oleObject69.bin"/><Relationship Id="rId203" Type="http://schemas.openxmlformats.org/officeDocument/2006/relationships/oleObject" Target="embeddings/oleObject72.bin"/><Relationship Id="rId385" Type="http://schemas.openxmlformats.org/officeDocument/2006/relationships/image" Target="media/image229.wmf"/><Relationship Id="rId19" Type="http://schemas.openxmlformats.org/officeDocument/2006/relationships/image" Target="media/image6.wmf"/><Relationship Id="rId224" Type="http://schemas.openxmlformats.org/officeDocument/2006/relationships/image" Target="media/image137.wmf"/><Relationship Id="rId245" Type="http://schemas.openxmlformats.org/officeDocument/2006/relationships/oleObject" Target="embeddings/oleObject89.bin"/><Relationship Id="rId266" Type="http://schemas.openxmlformats.org/officeDocument/2006/relationships/oleObject" Target="embeddings/oleObject99.bin"/><Relationship Id="rId287" Type="http://schemas.openxmlformats.org/officeDocument/2006/relationships/image" Target="media/image170.png"/><Relationship Id="rId30" Type="http://schemas.openxmlformats.org/officeDocument/2006/relationships/oleObject" Target="embeddings/oleObject12.bin"/><Relationship Id="rId105" Type="http://schemas.openxmlformats.org/officeDocument/2006/relationships/image" Target="media/image53.jpeg"/><Relationship Id="rId126" Type="http://schemas.openxmlformats.org/officeDocument/2006/relationships/image" Target="media/image73.wmf"/><Relationship Id="rId147" Type="http://schemas.openxmlformats.org/officeDocument/2006/relationships/image" Target="media/image91.jpeg"/><Relationship Id="rId168" Type="http://schemas.openxmlformats.org/officeDocument/2006/relationships/image" Target="media/image109.wmf"/><Relationship Id="rId312" Type="http://schemas.openxmlformats.org/officeDocument/2006/relationships/image" Target="media/image187.jpeg"/><Relationship Id="rId333" Type="http://schemas.openxmlformats.org/officeDocument/2006/relationships/oleObject" Target="embeddings/oleObject111.bin"/><Relationship Id="rId354" Type="http://schemas.openxmlformats.org/officeDocument/2006/relationships/image" Target="media/image213.wmf"/><Relationship Id="rId51" Type="http://schemas.openxmlformats.org/officeDocument/2006/relationships/image" Target="media/image22.png"/><Relationship Id="rId72" Type="http://schemas.openxmlformats.org/officeDocument/2006/relationships/oleObject" Target="embeddings/oleObject29.bin"/><Relationship Id="rId93" Type="http://schemas.openxmlformats.org/officeDocument/2006/relationships/image" Target="media/image47.wmf"/><Relationship Id="rId189" Type="http://schemas.openxmlformats.org/officeDocument/2006/relationships/image" Target="media/image119.wmf"/><Relationship Id="rId375" Type="http://schemas.openxmlformats.org/officeDocument/2006/relationships/image" Target="media/image224.wmf"/><Relationship Id="rId3" Type="http://schemas.openxmlformats.org/officeDocument/2006/relationships/styles" Target="styles.xml"/><Relationship Id="rId214" Type="http://schemas.openxmlformats.org/officeDocument/2006/relationships/image" Target="media/image131.wmf"/><Relationship Id="rId235" Type="http://schemas.openxmlformats.org/officeDocument/2006/relationships/oleObject" Target="embeddings/oleObject84.bin"/><Relationship Id="rId256" Type="http://schemas.openxmlformats.org/officeDocument/2006/relationships/oleObject" Target="embeddings/oleObject94.bin"/><Relationship Id="rId277" Type="http://schemas.openxmlformats.org/officeDocument/2006/relationships/image" Target="media/image164.wmf"/><Relationship Id="rId298" Type="http://schemas.openxmlformats.org/officeDocument/2006/relationships/image" Target="media/image173.jpeg"/><Relationship Id="rId116" Type="http://schemas.openxmlformats.org/officeDocument/2006/relationships/image" Target="media/image63.png"/><Relationship Id="rId137" Type="http://schemas.openxmlformats.org/officeDocument/2006/relationships/image" Target="media/image81.png"/><Relationship Id="rId158" Type="http://schemas.openxmlformats.org/officeDocument/2006/relationships/image" Target="media/image102.jpeg"/><Relationship Id="rId302" Type="http://schemas.openxmlformats.org/officeDocument/2006/relationships/image" Target="media/image177.jpeg"/><Relationship Id="rId323" Type="http://schemas.openxmlformats.org/officeDocument/2006/relationships/image" Target="media/image195.png"/><Relationship Id="rId344" Type="http://schemas.openxmlformats.org/officeDocument/2006/relationships/image" Target="media/image208.wmf"/><Relationship Id="rId20" Type="http://schemas.openxmlformats.org/officeDocument/2006/relationships/oleObject" Target="embeddings/oleObject7.bin"/><Relationship Id="rId41" Type="http://schemas.openxmlformats.org/officeDocument/2006/relationships/image" Target="media/image17.wmf"/><Relationship Id="rId62" Type="http://schemas.openxmlformats.org/officeDocument/2006/relationships/oleObject" Target="embeddings/oleObject24.bin"/><Relationship Id="rId83" Type="http://schemas.openxmlformats.org/officeDocument/2006/relationships/image" Target="media/image42.wmf"/><Relationship Id="rId179" Type="http://schemas.openxmlformats.org/officeDocument/2006/relationships/oleObject" Target="embeddings/oleObject56.bin"/><Relationship Id="rId365" Type="http://schemas.openxmlformats.org/officeDocument/2006/relationships/image" Target="media/image219.wmf"/><Relationship Id="rId386" Type="http://schemas.openxmlformats.org/officeDocument/2006/relationships/oleObject" Target="embeddings/oleObject137.bin"/><Relationship Id="rId190" Type="http://schemas.openxmlformats.org/officeDocument/2006/relationships/oleObject" Target="embeddings/oleObject62.bin"/><Relationship Id="rId204" Type="http://schemas.openxmlformats.org/officeDocument/2006/relationships/image" Target="media/image123.wmf"/><Relationship Id="rId225" Type="http://schemas.openxmlformats.org/officeDocument/2006/relationships/oleObject" Target="embeddings/oleObject79.bin"/><Relationship Id="rId246" Type="http://schemas.openxmlformats.org/officeDocument/2006/relationships/image" Target="media/image148.wmf"/><Relationship Id="rId267" Type="http://schemas.openxmlformats.org/officeDocument/2006/relationships/image" Target="media/image159.wmf"/><Relationship Id="rId288" Type="http://schemas.openxmlformats.org/officeDocument/2006/relationships/image" Target="media/image171.jpeg"/><Relationship Id="rId106" Type="http://schemas.openxmlformats.org/officeDocument/2006/relationships/image" Target="media/image54.png"/><Relationship Id="rId127" Type="http://schemas.openxmlformats.org/officeDocument/2006/relationships/oleObject" Target="embeddings/oleObject46.bin"/><Relationship Id="rId313" Type="http://schemas.openxmlformats.org/officeDocument/2006/relationships/image" Target="media/image188.jpeg"/><Relationship Id="rId10" Type="http://schemas.openxmlformats.org/officeDocument/2006/relationships/image" Target="media/image3.wmf"/><Relationship Id="rId31" Type="http://schemas.openxmlformats.org/officeDocument/2006/relationships/image" Target="media/image12.wmf"/><Relationship Id="rId52" Type="http://schemas.openxmlformats.org/officeDocument/2006/relationships/image" Target="media/image23.png"/><Relationship Id="rId73" Type="http://schemas.openxmlformats.org/officeDocument/2006/relationships/image" Target="media/image37.wmf"/><Relationship Id="rId94" Type="http://schemas.openxmlformats.org/officeDocument/2006/relationships/oleObject" Target="embeddings/oleObject40.bin"/><Relationship Id="rId148" Type="http://schemas.openxmlformats.org/officeDocument/2006/relationships/image" Target="media/image92.png"/><Relationship Id="rId169" Type="http://schemas.openxmlformats.org/officeDocument/2006/relationships/oleObject" Target="embeddings/oleObject51.bin"/><Relationship Id="rId334" Type="http://schemas.openxmlformats.org/officeDocument/2006/relationships/image" Target="media/image203.wmf"/><Relationship Id="rId355" Type="http://schemas.openxmlformats.org/officeDocument/2006/relationships/oleObject" Target="embeddings/oleObject122.bin"/><Relationship Id="rId376" Type="http://schemas.openxmlformats.org/officeDocument/2006/relationships/oleObject" Target="embeddings/oleObject132.bin"/><Relationship Id="rId4" Type="http://schemas.openxmlformats.org/officeDocument/2006/relationships/settings" Target="settings.xml"/><Relationship Id="rId180" Type="http://schemas.openxmlformats.org/officeDocument/2006/relationships/image" Target="media/image115.wmf"/><Relationship Id="rId215" Type="http://schemas.openxmlformats.org/officeDocument/2006/relationships/oleObject" Target="embeddings/oleObject75.bin"/><Relationship Id="rId236" Type="http://schemas.openxmlformats.org/officeDocument/2006/relationships/image" Target="media/image143.wmf"/><Relationship Id="rId257" Type="http://schemas.openxmlformats.org/officeDocument/2006/relationships/image" Target="media/image154.wmf"/><Relationship Id="rId278" Type="http://schemas.openxmlformats.org/officeDocument/2006/relationships/oleObject" Target="embeddings/oleObject105.bin"/><Relationship Id="rId303" Type="http://schemas.openxmlformats.org/officeDocument/2006/relationships/image" Target="media/image178.jpeg"/><Relationship Id="rId42" Type="http://schemas.openxmlformats.org/officeDocument/2006/relationships/oleObject" Target="embeddings/oleObject18.bin"/><Relationship Id="rId84" Type="http://schemas.openxmlformats.org/officeDocument/2006/relationships/oleObject" Target="embeddings/oleObject35.bin"/><Relationship Id="rId138" Type="http://schemas.openxmlformats.org/officeDocument/2006/relationships/image" Target="media/image82.png"/><Relationship Id="rId345" Type="http://schemas.openxmlformats.org/officeDocument/2006/relationships/oleObject" Target="embeddings/oleObject117.bin"/><Relationship Id="rId387" Type="http://schemas.openxmlformats.org/officeDocument/2006/relationships/image" Target="media/image230.wmf"/><Relationship Id="rId191" Type="http://schemas.openxmlformats.org/officeDocument/2006/relationships/image" Target="media/image120.wmf"/><Relationship Id="rId205" Type="http://schemas.openxmlformats.org/officeDocument/2006/relationships/oleObject" Target="embeddings/oleObject73.bin"/><Relationship Id="rId247" Type="http://schemas.openxmlformats.org/officeDocument/2006/relationships/oleObject" Target="embeddings/oleObject90.bin"/><Relationship Id="rId107" Type="http://schemas.openxmlformats.org/officeDocument/2006/relationships/image" Target="media/image55.emf"/><Relationship Id="rId289" Type="http://schemas.openxmlformats.org/officeDocument/2006/relationships/image" Target="media/image172.jpeg"/><Relationship Id="rId11" Type="http://schemas.openxmlformats.org/officeDocument/2006/relationships/oleObject" Target="embeddings/oleObject1.bin"/><Relationship Id="rId53" Type="http://schemas.openxmlformats.org/officeDocument/2006/relationships/image" Target="media/image24.png"/><Relationship Id="rId149" Type="http://schemas.openxmlformats.org/officeDocument/2006/relationships/image" Target="media/image93.jpeg"/><Relationship Id="rId314" Type="http://schemas.openxmlformats.org/officeDocument/2006/relationships/image" Target="media/image189.jpeg"/><Relationship Id="rId356" Type="http://schemas.openxmlformats.org/officeDocument/2006/relationships/image" Target="media/image214.wmf"/><Relationship Id="rId95" Type="http://schemas.openxmlformats.org/officeDocument/2006/relationships/image" Target="media/image48.wmf"/><Relationship Id="rId160" Type="http://schemas.openxmlformats.org/officeDocument/2006/relationships/oleObject" Target="embeddings/oleObject48.bin"/><Relationship Id="rId216" Type="http://schemas.openxmlformats.org/officeDocument/2006/relationships/image" Target="media/image132.png"/><Relationship Id="rId258" Type="http://schemas.openxmlformats.org/officeDocument/2006/relationships/oleObject" Target="embeddings/oleObject95.bin"/><Relationship Id="rId22" Type="http://schemas.openxmlformats.org/officeDocument/2006/relationships/oleObject" Target="embeddings/oleObject8.bin"/><Relationship Id="rId64" Type="http://schemas.openxmlformats.org/officeDocument/2006/relationships/oleObject" Target="embeddings/oleObject25.bin"/><Relationship Id="rId118" Type="http://schemas.openxmlformats.org/officeDocument/2006/relationships/image" Target="media/image65.png"/><Relationship Id="rId325" Type="http://schemas.openxmlformats.org/officeDocument/2006/relationships/image" Target="media/image197.png"/><Relationship Id="rId367" Type="http://schemas.openxmlformats.org/officeDocument/2006/relationships/image" Target="media/image220.wmf"/><Relationship Id="rId171" Type="http://schemas.openxmlformats.org/officeDocument/2006/relationships/oleObject" Target="embeddings/oleObject52.bin"/><Relationship Id="rId227" Type="http://schemas.openxmlformats.org/officeDocument/2006/relationships/oleObject" Target="embeddings/oleObject80.bin"/><Relationship Id="rId269" Type="http://schemas.openxmlformats.org/officeDocument/2006/relationships/image" Target="media/image160.wmf"/><Relationship Id="rId33" Type="http://schemas.openxmlformats.org/officeDocument/2006/relationships/image" Target="media/image13.wmf"/><Relationship Id="rId129" Type="http://schemas.openxmlformats.org/officeDocument/2006/relationships/oleObject" Target="embeddings/oleObject47.bin"/><Relationship Id="rId280" Type="http://schemas.openxmlformats.org/officeDocument/2006/relationships/oleObject" Target="embeddings/oleObject106.bin"/><Relationship Id="rId336" Type="http://schemas.openxmlformats.org/officeDocument/2006/relationships/image" Target="media/image204.wmf"/><Relationship Id="rId75" Type="http://schemas.openxmlformats.org/officeDocument/2006/relationships/image" Target="media/image38.wmf"/><Relationship Id="rId140" Type="http://schemas.openxmlformats.org/officeDocument/2006/relationships/image" Target="media/image84.png"/><Relationship Id="rId182" Type="http://schemas.openxmlformats.org/officeDocument/2006/relationships/image" Target="media/image116.wmf"/><Relationship Id="rId378" Type="http://schemas.openxmlformats.org/officeDocument/2006/relationships/oleObject" Target="embeddings/oleObject133.bin"/><Relationship Id="rId6" Type="http://schemas.openxmlformats.org/officeDocument/2006/relationships/footnotes" Target="footnotes.xml"/><Relationship Id="rId238" Type="http://schemas.openxmlformats.org/officeDocument/2006/relationships/image" Target="media/image144.wmf"/><Relationship Id="rId291" Type="http://schemas.openxmlformats.org/officeDocument/2006/relationships/hyperlink" Target="https://adilet.zan" TargetMode="External"/><Relationship Id="rId305" Type="http://schemas.openxmlformats.org/officeDocument/2006/relationships/image" Target="media/image180.jpeg"/><Relationship Id="rId347" Type="http://schemas.openxmlformats.org/officeDocument/2006/relationships/oleObject" Target="embeddings/oleObject118.bin"/><Relationship Id="rId44" Type="http://schemas.openxmlformats.org/officeDocument/2006/relationships/oleObject" Target="embeddings/oleObject19.bin"/><Relationship Id="rId86" Type="http://schemas.openxmlformats.org/officeDocument/2006/relationships/oleObject" Target="embeddings/oleObject36.bin"/><Relationship Id="rId151" Type="http://schemas.openxmlformats.org/officeDocument/2006/relationships/image" Target="media/image95.jpeg"/><Relationship Id="rId389" Type="http://schemas.openxmlformats.org/officeDocument/2006/relationships/image" Target="media/image231.wmf"/><Relationship Id="rId193" Type="http://schemas.openxmlformats.org/officeDocument/2006/relationships/image" Target="media/image121.wmf"/><Relationship Id="rId207" Type="http://schemas.openxmlformats.org/officeDocument/2006/relationships/oleObject" Target="embeddings/oleObject74.bin"/><Relationship Id="rId249" Type="http://schemas.openxmlformats.org/officeDocument/2006/relationships/oleObject" Target="embeddings/oleObject91.bin"/><Relationship Id="rId13" Type="http://schemas.openxmlformats.org/officeDocument/2006/relationships/oleObject" Target="embeddings/oleObject3.bin"/><Relationship Id="rId109" Type="http://schemas.openxmlformats.org/officeDocument/2006/relationships/image" Target="media/image57.png"/><Relationship Id="rId260" Type="http://schemas.openxmlformats.org/officeDocument/2006/relationships/oleObject" Target="embeddings/oleObject96.bin"/><Relationship Id="rId316" Type="http://schemas.openxmlformats.org/officeDocument/2006/relationships/image" Target="media/image191.jpeg"/><Relationship Id="rId55" Type="http://schemas.openxmlformats.org/officeDocument/2006/relationships/image" Target="media/image26.png"/><Relationship Id="rId97" Type="http://schemas.openxmlformats.org/officeDocument/2006/relationships/image" Target="media/image49.wmf"/><Relationship Id="rId120" Type="http://schemas.openxmlformats.org/officeDocument/2006/relationships/image" Target="media/image67.png"/><Relationship Id="rId358" Type="http://schemas.openxmlformats.org/officeDocument/2006/relationships/image" Target="media/image215.wmf"/><Relationship Id="rId162" Type="http://schemas.openxmlformats.org/officeDocument/2006/relationships/oleObject" Target="embeddings/oleObject49.bin"/><Relationship Id="rId218" Type="http://schemas.openxmlformats.org/officeDocument/2006/relationships/image" Target="media/image134.wmf"/><Relationship Id="rId271" Type="http://schemas.openxmlformats.org/officeDocument/2006/relationships/image" Target="media/image161.wmf"/><Relationship Id="rId24" Type="http://schemas.openxmlformats.org/officeDocument/2006/relationships/oleObject" Target="embeddings/oleObject9.bin"/><Relationship Id="rId66" Type="http://schemas.openxmlformats.org/officeDocument/2006/relationships/oleObject" Target="embeddings/oleObject26.bin"/><Relationship Id="rId131" Type="http://schemas.openxmlformats.org/officeDocument/2006/relationships/image" Target="media/image76.png"/><Relationship Id="rId327" Type="http://schemas.openxmlformats.org/officeDocument/2006/relationships/image" Target="media/image199.png"/><Relationship Id="rId369" Type="http://schemas.openxmlformats.org/officeDocument/2006/relationships/image" Target="media/image221.wmf"/><Relationship Id="rId173" Type="http://schemas.openxmlformats.org/officeDocument/2006/relationships/oleObject" Target="embeddings/oleObject53.bin"/><Relationship Id="rId229" Type="http://schemas.openxmlformats.org/officeDocument/2006/relationships/oleObject" Target="embeddings/oleObject81.bin"/><Relationship Id="rId380" Type="http://schemas.openxmlformats.org/officeDocument/2006/relationships/oleObject" Target="embeddings/oleObject134.bin"/><Relationship Id="rId240" Type="http://schemas.openxmlformats.org/officeDocument/2006/relationships/image" Target="media/image145.wmf"/><Relationship Id="rId35" Type="http://schemas.openxmlformats.org/officeDocument/2006/relationships/image" Target="media/image14.wmf"/><Relationship Id="rId77" Type="http://schemas.openxmlformats.org/officeDocument/2006/relationships/image" Target="media/image39.wmf"/><Relationship Id="rId100" Type="http://schemas.openxmlformats.org/officeDocument/2006/relationships/oleObject" Target="embeddings/oleObject43.bin"/><Relationship Id="rId282" Type="http://schemas.openxmlformats.org/officeDocument/2006/relationships/oleObject" Target="embeddings/oleObject107.bin"/><Relationship Id="rId338" Type="http://schemas.openxmlformats.org/officeDocument/2006/relationships/image" Target="media/image205.wmf"/><Relationship Id="rId8" Type="http://schemas.openxmlformats.org/officeDocument/2006/relationships/hyperlink" Target="https://files.stroyinf.ru/Data2/1/4294753/4294753033.pdf" TargetMode="External"/><Relationship Id="rId142" Type="http://schemas.openxmlformats.org/officeDocument/2006/relationships/image" Target="media/image86.jpeg"/><Relationship Id="rId184" Type="http://schemas.openxmlformats.org/officeDocument/2006/relationships/image" Target="media/image117.wmf"/><Relationship Id="rId391" Type="http://schemas.openxmlformats.org/officeDocument/2006/relationships/image" Target="media/image232.wmf"/><Relationship Id="rId251" Type="http://schemas.openxmlformats.org/officeDocument/2006/relationships/oleObject" Target="embeddings/oleObject92.bin"/><Relationship Id="rId46" Type="http://schemas.openxmlformats.org/officeDocument/2006/relationships/oleObject" Target="embeddings/oleObject20.bin"/><Relationship Id="rId293" Type="http://schemas.openxmlformats.org/officeDocument/2006/relationships/hyperlink" Target="https://www.akorda.kz" TargetMode="External"/><Relationship Id="rId307" Type="http://schemas.openxmlformats.org/officeDocument/2006/relationships/image" Target="media/image182.jpeg"/><Relationship Id="rId349" Type="http://schemas.openxmlformats.org/officeDocument/2006/relationships/oleObject" Target="embeddings/oleObject119.bin"/><Relationship Id="rId88" Type="http://schemas.openxmlformats.org/officeDocument/2006/relationships/oleObject" Target="embeddings/oleObject37.bin"/><Relationship Id="rId111" Type="http://schemas.openxmlformats.org/officeDocument/2006/relationships/image" Target="media/image59.png"/><Relationship Id="rId153" Type="http://schemas.openxmlformats.org/officeDocument/2006/relationships/image" Target="media/image97.jpeg"/><Relationship Id="rId195" Type="http://schemas.openxmlformats.org/officeDocument/2006/relationships/oleObject" Target="embeddings/oleObject65.bin"/><Relationship Id="rId209" Type="http://schemas.openxmlformats.org/officeDocument/2006/relationships/image" Target="media/image126.wmf"/><Relationship Id="rId360" Type="http://schemas.openxmlformats.org/officeDocument/2006/relationships/image" Target="media/image216.wmf"/><Relationship Id="rId220" Type="http://schemas.openxmlformats.org/officeDocument/2006/relationships/image" Target="media/image135.wmf"/><Relationship Id="rId15" Type="http://schemas.openxmlformats.org/officeDocument/2006/relationships/image" Target="media/image4.wmf"/><Relationship Id="rId57" Type="http://schemas.openxmlformats.org/officeDocument/2006/relationships/image" Target="media/image28.png"/><Relationship Id="rId262" Type="http://schemas.openxmlformats.org/officeDocument/2006/relationships/oleObject" Target="embeddings/oleObject97.bin"/><Relationship Id="rId318" Type="http://schemas.openxmlformats.org/officeDocument/2006/relationships/footer" Target="footer1.xml"/><Relationship Id="rId99" Type="http://schemas.openxmlformats.org/officeDocument/2006/relationships/image" Target="media/image50.wmf"/><Relationship Id="rId122" Type="http://schemas.openxmlformats.org/officeDocument/2006/relationships/image" Target="media/image69.jpeg"/><Relationship Id="rId164" Type="http://schemas.openxmlformats.org/officeDocument/2006/relationships/image" Target="media/image106.png"/><Relationship Id="rId371" Type="http://schemas.openxmlformats.org/officeDocument/2006/relationships/image" Target="media/image222.wmf"/><Relationship Id="rId26" Type="http://schemas.openxmlformats.org/officeDocument/2006/relationships/oleObject" Target="embeddings/oleObject10.bin"/><Relationship Id="rId231" Type="http://schemas.openxmlformats.org/officeDocument/2006/relationships/oleObject" Target="embeddings/oleObject82.bin"/><Relationship Id="rId273" Type="http://schemas.openxmlformats.org/officeDocument/2006/relationships/image" Target="media/image162.wmf"/><Relationship Id="rId329" Type="http://schemas.openxmlformats.org/officeDocument/2006/relationships/oleObject" Target="embeddings/oleObject109.bin"/><Relationship Id="rId68" Type="http://schemas.openxmlformats.org/officeDocument/2006/relationships/oleObject" Target="embeddings/oleObject27.bin"/><Relationship Id="rId133" Type="http://schemas.microsoft.com/office/2007/relationships/hdphoto" Target="media/hdphoto2.wdp"/><Relationship Id="rId175" Type="http://schemas.openxmlformats.org/officeDocument/2006/relationships/oleObject" Target="embeddings/oleObject54.bin"/><Relationship Id="rId340" Type="http://schemas.openxmlformats.org/officeDocument/2006/relationships/image" Target="media/image206.wmf"/><Relationship Id="rId200" Type="http://schemas.openxmlformats.org/officeDocument/2006/relationships/oleObject" Target="embeddings/oleObject70.bin"/><Relationship Id="rId382" Type="http://schemas.openxmlformats.org/officeDocument/2006/relationships/oleObject" Target="embeddings/oleObject135.bin"/></Relationships>
</file>

<file path=word/_rels/numbering.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0636E2-56B8-49D6-BD9B-C4D3933CC1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184</Pages>
  <Words>43375</Words>
  <Characters>247238</Characters>
  <Application>Microsoft Office Word</Application>
  <DocSecurity>0</DocSecurity>
  <Lines>2060</Lines>
  <Paragraphs>580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290033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KAZNAU</dc:creator>
  <cp:lastModifiedBy>Учетная запись Майкрософт</cp:lastModifiedBy>
  <cp:revision>2</cp:revision>
  <dcterms:created xsi:type="dcterms:W3CDTF">2023-04-13T10:49:00Z</dcterms:created>
  <dcterms:modified xsi:type="dcterms:W3CDTF">2023-04-13T10:49:00Z</dcterms:modified>
</cp:coreProperties>
</file>